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F2A18" w14:textId="77777777" w:rsidR="0045490B" w:rsidRPr="00333308" w:rsidRDefault="0045490B" w:rsidP="0045490B">
      <w:pPr>
        <w:rPr>
          <w:rFonts w:asciiTheme="majorHAnsi" w:hAnsiTheme="majorHAnsi"/>
          <w:b/>
          <w:bCs/>
          <w:sz w:val="28"/>
          <w:szCs w:val="28"/>
        </w:rPr>
      </w:pPr>
      <w:r w:rsidRPr="00014724">
        <w:rPr>
          <w:rFonts w:asciiTheme="majorHAnsi" w:hAnsiTheme="majorHAnsi"/>
          <w:b/>
          <w:bCs/>
          <w:sz w:val="28"/>
          <w:szCs w:val="28"/>
          <w:lang w:val="el-GR"/>
        </w:rPr>
        <w:t xml:space="preserve">Εργασία </w:t>
      </w:r>
      <w:r w:rsidRPr="00014724">
        <w:rPr>
          <w:rFonts w:asciiTheme="majorHAnsi" w:hAnsiTheme="majorHAnsi"/>
          <w:b/>
          <w:bCs/>
          <w:sz w:val="28"/>
          <w:szCs w:val="28"/>
        </w:rPr>
        <w:t>B</w:t>
      </w:r>
      <w:r w:rsidRPr="00014724">
        <w:rPr>
          <w:rFonts w:asciiTheme="majorHAnsi" w:hAnsiTheme="majorHAnsi"/>
          <w:b/>
          <w:bCs/>
          <w:sz w:val="28"/>
          <w:szCs w:val="28"/>
          <w:lang w:val="el-GR"/>
        </w:rPr>
        <w:t>: Ανάλυσης και Διαχείρισης Επικινδυνότητας</w:t>
      </w:r>
    </w:p>
    <w:p w14:paraId="272EB888" w14:textId="77777777" w:rsidR="0045490B" w:rsidRPr="0083778C" w:rsidRDefault="0045490B" w:rsidP="0045490B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Περιγραφή:</w:t>
      </w:r>
    </w:p>
    <w:p w14:paraId="4669FCC4" w14:textId="77777777" w:rsidR="0045490B" w:rsidRPr="0083778C" w:rsidRDefault="0045490B" w:rsidP="0045490B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Επιλέξτε ένα οργανισμό/εταιρεία/φορέα που φιλοξενεί πληροφοριακό σύστημα</w:t>
      </w:r>
      <w:r w:rsidRPr="0083778C">
        <w:rPr>
          <w:rFonts w:asciiTheme="majorHAnsi" w:hAnsiTheme="majorHAnsi"/>
          <w:sz w:val="28"/>
          <w:szCs w:val="28"/>
        </w:rPr>
        <w:t> 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ή περιγράψτε τα πληροφοριακά αγαθά που εμπλέκονται στην παροχή μιας Υπηρεσίας Εφοδιαστικής Αλυσίδας </w:t>
      </w:r>
      <w:r w:rsidRPr="0083778C">
        <w:rPr>
          <w:rFonts w:asciiTheme="majorHAnsi" w:hAnsiTheme="majorHAnsi"/>
          <w:sz w:val="28"/>
          <w:szCs w:val="28"/>
        </w:rPr>
        <w:t> </w:t>
      </w:r>
      <w:r w:rsidRPr="0083778C">
        <w:rPr>
          <w:rFonts w:asciiTheme="majorHAnsi" w:hAnsiTheme="majorHAnsi"/>
          <w:sz w:val="28"/>
          <w:szCs w:val="28"/>
          <w:lang w:val="el-GR"/>
        </w:rPr>
        <w:t>και πραγματοποιήστε:</w:t>
      </w:r>
    </w:p>
    <w:p w14:paraId="6B12D05B" w14:textId="77777777" w:rsidR="0045490B" w:rsidRPr="0083778C" w:rsidRDefault="0045490B" w:rsidP="0045490B">
      <w:pPr>
        <w:numPr>
          <w:ilvl w:val="0"/>
          <w:numId w:val="1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Μελέτη Ανάλυσης και Διαχείρισης Επικινδυνότητας η οποία θα πρέπει να περιλαμβάνει:</w:t>
      </w:r>
    </w:p>
    <w:p w14:paraId="4BD01524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83778C">
        <w:rPr>
          <w:rFonts w:asciiTheme="majorHAnsi" w:hAnsiTheme="majorHAnsi"/>
          <w:sz w:val="28"/>
          <w:szCs w:val="28"/>
        </w:rPr>
        <w:t>Περιγρ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αφή </w:t>
      </w:r>
      <w:proofErr w:type="spellStart"/>
      <w:r w:rsidRPr="0083778C">
        <w:rPr>
          <w:rFonts w:asciiTheme="majorHAnsi" w:hAnsiTheme="majorHAnsi"/>
          <w:sz w:val="28"/>
          <w:szCs w:val="28"/>
        </w:rPr>
        <w:t>της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3778C">
        <w:rPr>
          <w:rFonts w:asciiTheme="majorHAnsi" w:hAnsiTheme="majorHAnsi"/>
          <w:sz w:val="28"/>
          <w:szCs w:val="28"/>
        </w:rPr>
        <w:t>Μεθοδολογί</w:t>
      </w:r>
      <w:proofErr w:type="spellEnd"/>
      <w:r w:rsidRPr="0083778C">
        <w:rPr>
          <w:rFonts w:asciiTheme="majorHAnsi" w:hAnsiTheme="majorHAnsi"/>
          <w:sz w:val="28"/>
          <w:szCs w:val="28"/>
        </w:rPr>
        <w:t>ας</w:t>
      </w:r>
    </w:p>
    <w:p w14:paraId="08C7D714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Περιγραφή του Οργανισμού/ Εταιρίας/ Φορέα / Εφοδιαστικής Υπηρεσίας</w:t>
      </w:r>
    </w:p>
    <w:p w14:paraId="7592DB4D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Απα</w:t>
      </w:r>
      <w:proofErr w:type="spellStart"/>
      <w:r w:rsidRPr="0083778C">
        <w:rPr>
          <w:rFonts w:asciiTheme="majorHAnsi" w:hAnsiTheme="majorHAnsi"/>
          <w:sz w:val="28"/>
          <w:szCs w:val="28"/>
        </w:rPr>
        <w:t>ιτήσεις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3778C">
        <w:rPr>
          <w:rFonts w:asciiTheme="majorHAnsi" w:hAnsiTheme="majorHAnsi"/>
          <w:sz w:val="28"/>
          <w:szCs w:val="28"/>
        </w:rPr>
        <w:t>Ασφάλει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ας - </w:t>
      </w:r>
      <w:proofErr w:type="spellStart"/>
      <w:r w:rsidRPr="0083778C">
        <w:rPr>
          <w:rFonts w:asciiTheme="majorHAnsi" w:hAnsiTheme="majorHAnsi"/>
          <w:sz w:val="28"/>
          <w:szCs w:val="28"/>
        </w:rPr>
        <w:t>Νομικές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Απα</w:t>
      </w:r>
      <w:proofErr w:type="spellStart"/>
      <w:r w:rsidRPr="0083778C">
        <w:rPr>
          <w:rFonts w:asciiTheme="majorHAnsi" w:hAnsiTheme="majorHAnsi"/>
          <w:sz w:val="28"/>
          <w:szCs w:val="28"/>
        </w:rPr>
        <w:t>ιτήσεις</w:t>
      </w:r>
      <w:proofErr w:type="spellEnd"/>
    </w:p>
    <w:p w14:paraId="1DF40C4A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Χα</w:t>
      </w:r>
      <w:proofErr w:type="spellStart"/>
      <w:r w:rsidRPr="0083778C">
        <w:rPr>
          <w:rFonts w:asciiTheme="majorHAnsi" w:hAnsiTheme="majorHAnsi"/>
          <w:sz w:val="28"/>
          <w:szCs w:val="28"/>
        </w:rPr>
        <w:t>ρτογράφηση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ΠΣ / αγα</w:t>
      </w:r>
      <w:proofErr w:type="spellStart"/>
      <w:r w:rsidRPr="0083778C">
        <w:rPr>
          <w:rFonts w:asciiTheme="majorHAnsi" w:hAnsiTheme="majorHAnsi"/>
          <w:sz w:val="28"/>
          <w:szCs w:val="28"/>
        </w:rPr>
        <w:t>θών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 (Cartography)</w:t>
      </w:r>
    </w:p>
    <w:p w14:paraId="36883B57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</w:t>
      </w:r>
      <w:proofErr w:type="spellStart"/>
      <w:r w:rsidRPr="0083778C">
        <w:rPr>
          <w:rFonts w:asciiTheme="majorHAnsi" w:hAnsiTheme="majorHAnsi"/>
          <w:sz w:val="28"/>
          <w:szCs w:val="28"/>
        </w:rPr>
        <w:t>οτίμηση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Επιπ</w:t>
      </w:r>
      <w:proofErr w:type="spellStart"/>
      <w:r w:rsidRPr="0083778C">
        <w:rPr>
          <w:rFonts w:asciiTheme="majorHAnsi" w:hAnsiTheme="majorHAnsi"/>
          <w:sz w:val="28"/>
          <w:szCs w:val="28"/>
        </w:rPr>
        <w:t>τώσεων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(Impact Assessment)</w:t>
      </w:r>
    </w:p>
    <w:p w14:paraId="235944E2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</w:t>
      </w:r>
      <w:proofErr w:type="spellStart"/>
      <w:r w:rsidRPr="0083778C">
        <w:rPr>
          <w:rFonts w:asciiTheme="majorHAnsi" w:hAnsiTheme="majorHAnsi"/>
          <w:sz w:val="28"/>
          <w:szCs w:val="28"/>
        </w:rPr>
        <w:t>οτίμηση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Απ</w:t>
      </w:r>
      <w:proofErr w:type="spellStart"/>
      <w:r w:rsidRPr="0083778C">
        <w:rPr>
          <w:rFonts w:asciiTheme="majorHAnsi" w:hAnsiTheme="majorHAnsi"/>
          <w:sz w:val="28"/>
          <w:szCs w:val="28"/>
        </w:rPr>
        <w:t>ειλών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(Threat Assessment)</w:t>
      </w:r>
    </w:p>
    <w:p w14:paraId="32B4687F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</w:t>
      </w:r>
      <w:proofErr w:type="spellStart"/>
      <w:r w:rsidRPr="0083778C">
        <w:rPr>
          <w:rFonts w:asciiTheme="majorHAnsi" w:hAnsiTheme="majorHAnsi"/>
          <w:sz w:val="28"/>
          <w:szCs w:val="28"/>
        </w:rPr>
        <w:t>οτίμηση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3778C">
        <w:rPr>
          <w:rFonts w:asciiTheme="majorHAnsi" w:hAnsiTheme="majorHAnsi"/>
          <w:sz w:val="28"/>
          <w:szCs w:val="28"/>
        </w:rPr>
        <w:t>Αδυν</w:t>
      </w:r>
      <w:proofErr w:type="spellEnd"/>
      <w:r w:rsidRPr="0083778C">
        <w:rPr>
          <w:rFonts w:asciiTheme="majorHAnsi" w:hAnsiTheme="majorHAnsi"/>
          <w:sz w:val="28"/>
          <w:szCs w:val="28"/>
        </w:rPr>
        <w:t>αμιών (Vulnerability Assessment)</w:t>
      </w:r>
    </w:p>
    <w:p w14:paraId="4E19942C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Απ</w:t>
      </w:r>
      <w:proofErr w:type="spellStart"/>
      <w:r w:rsidRPr="0083778C">
        <w:rPr>
          <w:rFonts w:asciiTheme="majorHAnsi" w:hAnsiTheme="majorHAnsi"/>
          <w:sz w:val="28"/>
          <w:szCs w:val="28"/>
        </w:rPr>
        <w:t>οτίμηση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3778C">
        <w:rPr>
          <w:rFonts w:asciiTheme="majorHAnsi" w:hAnsiTheme="majorHAnsi"/>
          <w:sz w:val="28"/>
          <w:szCs w:val="28"/>
        </w:rPr>
        <w:t>Κινδύνων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(Risk Analysis)</w:t>
      </w:r>
    </w:p>
    <w:p w14:paraId="46563320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83778C">
        <w:rPr>
          <w:rFonts w:asciiTheme="majorHAnsi" w:hAnsiTheme="majorHAnsi"/>
          <w:sz w:val="28"/>
          <w:szCs w:val="28"/>
        </w:rPr>
        <w:t>Προτεινόμεν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α </w:t>
      </w:r>
      <w:proofErr w:type="spellStart"/>
      <w:r w:rsidRPr="0083778C">
        <w:rPr>
          <w:rFonts w:asciiTheme="majorHAnsi" w:hAnsiTheme="majorHAnsi"/>
          <w:sz w:val="28"/>
          <w:szCs w:val="28"/>
        </w:rPr>
        <w:t>Μέτρ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α </w:t>
      </w:r>
      <w:proofErr w:type="spellStart"/>
      <w:r w:rsidRPr="0083778C">
        <w:rPr>
          <w:rFonts w:asciiTheme="majorHAnsi" w:hAnsiTheme="majorHAnsi"/>
          <w:sz w:val="28"/>
          <w:szCs w:val="28"/>
        </w:rPr>
        <w:t>Προστ</w:t>
      </w:r>
      <w:proofErr w:type="spellEnd"/>
      <w:r w:rsidRPr="0083778C">
        <w:rPr>
          <w:rFonts w:asciiTheme="majorHAnsi" w:hAnsiTheme="majorHAnsi"/>
          <w:sz w:val="28"/>
          <w:szCs w:val="28"/>
        </w:rPr>
        <w:t>ασίας (Proposed Security Countermeasures)</w:t>
      </w:r>
    </w:p>
    <w:p w14:paraId="73F435FA" w14:textId="77777777" w:rsidR="0045490B" w:rsidRPr="0083778C" w:rsidRDefault="0045490B" w:rsidP="0045490B">
      <w:pPr>
        <w:numPr>
          <w:ilvl w:val="1"/>
          <w:numId w:val="1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Σχέδιο Υλοποίησης Μέτρων Προστασίας (</w:t>
      </w:r>
      <w:r w:rsidRPr="0083778C">
        <w:rPr>
          <w:rFonts w:asciiTheme="majorHAnsi" w:hAnsiTheme="majorHAnsi"/>
          <w:sz w:val="28"/>
          <w:szCs w:val="28"/>
        </w:rPr>
        <w:t>Risk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Treatment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Plan</w:t>
      </w:r>
      <w:r w:rsidRPr="0083778C">
        <w:rPr>
          <w:rFonts w:asciiTheme="majorHAnsi" w:hAnsiTheme="majorHAnsi"/>
          <w:sz w:val="28"/>
          <w:szCs w:val="28"/>
          <w:lang w:val="el-GR"/>
        </w:rPr>
        <w:t>)</w:t>
      </w:r>
    </w:p>
    <w:p w14:paraId="7AC7B27A" w14:textId="77777777" w:rsidR="0045490B" w:rsidRPr="0083778C" w:rsidRDefault="0045490B" w:rsidP="0045490B">
      <w:pPr>
        <w:numPr>
          <w:ilvl w:val="0"/>
          <w:numId w:val="2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Κατανομή οργανωτικών δομών και αρμοδιοτήτων ασφάλειας (</w:t>
      </w:r>
      <w:r w:rsidRPr="0083778C">
        <w:rPr>
          <w:rFonts w:asciiTheme="majorHAnsi" w:hAnsiTheme="majorHAnsi"/>
          <w:sz w:val="28"/>
          <w:szCs w:val="28"/>
        </w:rPr>
        <w:t>Security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Roles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and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Responsibilities</w:t>
      </w:r>
      <w:r w:rsidRPr="0083778C">
        <w:rPr>
          <w:rFonts w:asciiTheme="majorHAnsi" w:hAnsiTheme="majorHAnsi"/>
          <w:sz w:val="28"/>
          <w:szCs w:val="28"/>
          <w:lang w:val="el-GR"/>
        </w:rPr>
        <w:t>)</w:t>
      </w:r>
    </w:p>
    <w:p w14:paraId="5A16D97F" w14:textId="77777777" w:rsidR="0045490B" w:rsidRPr="0083778C" w:rsidRDefault="0045490B" w:rsidP="0045490B">
      <w:pPr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Βα</w:t>
      </w:r>
      <w:proofErr w:type="spellStart"/>
      <w:r w:rsidRPr="0083778C">
        <w:rPr>
          <w:rFonts w:asciiTheme="majorHAnsi" w:hAnsiTheme="majorHAnsi"/>
          <w:sz w:val="28"/>
          <w:szCs w:val="28"/>
        </w:rPr>
        <w:t>σικές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3778C">
        <w:rPr>
          <w:rFonts w:asciiTheme="majorHAnsi" w:hAnsiTheme="majorHAnsi"/>
          <w:sz w:val="28"/>
          <w:szCs w:val="28"/>
        </w:rPr>
        <w:t>Πολιτικές</w:t>
      </w:r>
      <w:proofErr w:type="spellEnd"/>
      <w:r w:rsidRPr="0083778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83778C">
        <w:rPr>
          <w:rFonts w:asciiTheme="majorHAnsi" w:hAnsiTheme="majorHAnsi"/>
          <w:sz w:val="28"/>
          <w:szCs w:val="28"/>
        </w:rPr>
        <w:t>Ασφάλει</w:t>
      </w:r>
      <w:proofErr w:type="spellEnd"/>
      <w:r w:rsidRPr="0083778C">
        <w:rPr>
          <w:rFonts w:asciiTheme="majorHAnsi" w:hAnsiTheme="majorHAnsi"/>
          <w:sz w:val="28"/>
          <w:szCs w:val="28"/>
        </w:rPr>
        <w:t>ας (Access Control Policy, Password Policy, Logging Policy, Backup Policy)</w:t>
      </w:r>
    </w:p>
    <w:p w14:paraId="39A2BB9F" w14:textId="77777777" w:rsidR="0045490B" w:rsidRPr="0083778C" w:rsidRDefault="0045490B" w:rsidP="0045490B">
      <w:pPr>
        <w:numPr>
          <w:ilvl w:val="0"/>
          <w:numId w:val="2"/>
        </w:num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83778C">
        <w:rPr>
          <w:rFonts w:asciiTheme="majorHAnsi" w:hAnsiTheme="majorHAnsi"/>
          <w:sz w:val="28"/>
          <w:szCs w:val="28"/>
        </w:rPr>
        <w:t>Backup</w:t>
      </w:r>
      <w:r w:rsidRPr="0083778C">
        <w:rPr>
          <w:rFonts w:asciiTheme="majorHAnsi" w:hAnsiTheme="majorHAnsi"/>
          <w:sz w:val="28"/>
          <w:szCs w:val="28"/>
          <w:lang w:val="el-GR"/>
        </w:rPr>
        <w:t>, Διαδικασία Δημιουργίας / Διαγραφής Χρήστη)</w:t>
      </w:r>
    </w:p>
    <w:p w14:paraId="3C55E714" w14:textId="16551F42" w:rsidR="00F52645" w:rsidRPr="0083778C" w:rsidRDefault="00F52645">
      <w:pPr>
        <w:rPr>
          <w:rFonts w:asciiTheme="majorHAnsi" w:hAnsiTheme="majorHAnsi"/>
          <w:sz w:val="28"/>
          <w:szCs w:val="28"/>
          <w:lang w:val="el-GR"/>
        </w:rPr>
      </w:pPr>
    </w:p>
    <w:p w14:paraId="3B3DA0A9" w14:textId="77777777" w:rsidR="0045490B" w:rsidRPr="0083778C" w:rsidRDefault="0045490B">
      <w:pPr>
        <w:rPr>
          <w:rFonts w:asciiTheme="majorHAnsi" w:hAnsiTheme="majorHAnsi"/>
          <w:sz w:val="28"/>
          <w:szCs w:val="28"/>
          <w:lang w:val="el-GR"/>
        </w:rPr>
      </w:pPr>
    </w:p>
    <w:p w14:paraId="6B3FBC48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7F5B52B8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140FA763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729F1DFF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2DB2D46D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5DDA7EA4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0BAC510D" w14:textId="77777777" w:rsidR="00782D66" w:rsidRPr="0083778C" w:rsidRDefault="00782D66">
      <w:pPr>
        <w:rPr>
          <w:rFonts w:asciiTheme="majorHAnsi" w:hAnsiTheme="majorHAnsi"/>
          <w:sz w:val="28"/>
          <w:szCs w:val="28"/>
          <w:lang w:val="el-GR"/>
        </w:rPr>
      </w:pPr>
    </w:p>
    <w:p w14:paraId="6B7150BA" w14:textId="77777777" w:rsidR="00782D66" w:rsidRPr="0083778C" w:rsidRDefault="00782D66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p w14:paraId="3175C174" w14:textId="44D394FF" w:rsidR="00782D66" w:rsidRPr="0083778C" w:rsidRDefault="00782D66" w:rsidP="00C96523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Μελέτη Ανάλυσης και Διαχείρισης Επικινδυνότητας </w:t>
      </w:r>
    </w:p>
    <w:p w14:paraId="45DA9739" w14:textId="77777777" w:rsidR="00782D66" w:rsidRPr="0083778C" w:rsidRDefault="00782D66" w:rsidP="00782D66">
      <w:pPr>
        <w:ind w:left="720"/>
        <w:rPr>
          <w:rFonts w:asciiTheme="majorHAnsi" w:hAnsiTheme="majorHAnsi"/>
          <w:b/>
          <w:bCs/>
          <w:sz w:val="28"/>
          <w:szCs w:val="28"/>
          <w:lang w:val="el-GR"/>
        </w:rPr>
      </w:pPr>
    </w:p>
    <w:p w14:paraId="0A481215" w14:textId="74A7047B" w:rsidR="00C6190A" w:rsidRPr="0083778C" w:rsidRDefault="00782D66" w:rsidP="00C6190A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Α. Περιγραφή της Μεθοδολογίας</w:t>
      </w:r>
    </w:p>
    <w:p w14:paraId="7BE16C0E" w14:textId="211ADE4B" w:rsidR="00C6190A" w:rsidRPr="0083778C" w:rsidRDefault="00C6190A" w:rsidP="00C6190A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</w:rPr>
        <w:t>H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μεθοδολογία ακολουθεί τις πρακτικές του </w:t>
      </w:r>
      <w:r w:rsidRPr="0083778C">
        <w:rPr>
          <w:rFonts w:asciiTheme="majorHAnsi" w:hAnsiTheme="majorHAnsi"/>
          <w:sz w:val="28"/>
          <w:szCs w:val="28"/>
        </w:rPr>
        <w:t>ISO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27001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καθώς δημιουργούμε </w:t>
      </w:r>
      <w:r w:rsidR="00065435" w:rsidRPr="0083778C">
        <w:rPr>
          <w:rFonts w:asciiTheme="majorHAnsi" w:hAnsiTheme="majorHAnsi"/>
          <w:sz w:val="28"/>
          <w:szCs w:val="28"/>
        </w:rPr>
        <w:t>Information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65435" w:rsidRPr="0083778C">
        <w:rPr>
          <w:rFonts w:asciiTheme="majorHAnsi" w:hAnsiTheme="majorHAnsi"/>
          <w:sz w:val="28"/>
          <w:szCs w:val="28"/>
        </w:rPr>
        <w:t>Security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65435" w:rsidRPr="0083778C">
        <w:rPr>
          <w:rFonts w:asciiTheme="majorHAnsi" w:hAnsiTheme="majorHAnsi"/>
          <w:sz w:val="28"/>
          <w:szCs w:val="28"/>
        </w:rPr>
        <w:t>Management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65435" w:rsidRPr="0083778C">
        <w:rPr>
          <w:rFonts w:asciiTheme="majorHAnsi" w:hAnsiTheme="majorHAnsi"/>
          <w:sz w:val="28"/>
          <w:szCs w:val="28"/>
        </w:rPr>
        <w:t>System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 (</w:t>
      </w:r>
      <w:r w:rsidR="00065435" w:rsidRPr="0083778C">
        <w:rPr>
          <w:rFonts w:asciiTheme="majorHAnsi" w:hAnsiTheme="majorHAnsi"/>
          <w:sz w:val="28"/>
          <w:szCs w:val="28"/>
        </w:rPr>
        <w:t>ISMS</w:t>
      </w:r>
      <w:r w:rsidR="00065435" w:rsidRPr="0083778C">
        <w:rPr>
          <w:rFonts w:asciiTheme="majorHAnsi" w:hAnsiTheme="majorHAnsi"/>
          <w:sz w:val="28"/>
          <w:szCs w:val="28"/>
          <w:lang w:val="el-GR"/>
        </w:rPr>
        <w:t xml:space="preserve">), αλλά </w:t>
      </w:r>
      <w:r w:rsidR="00572321" w:rsidRPr="0083778C">
        <w:rPr>
          <w:rFonts w:asciiTheme="majorHAnsi" w:hAnsiTheme="majorHAnsi"/>
          <w:sz w:val="28"/>
          <w:szCs w:val="28"/>
          <w:lang w:val="el-GR"/>
        </w:rPr>
        <w:t xml:space="preserve">και </w:t>
      </w:r>
      <w:r w:rsidR="00572321" w:rsidRPr="0083778C">
        <w:rPr>
          <w:rFonts w:asciiTheme="majorHAnsi" w:hAnsiTheme="majorHAnsi"/>
          <w:sz w:val="28"/>
          <w:szCs w:val="28"/>
        </w:rPr>
        <w:t>ISO</w:t>
      </w:r>
      <w:r w:rsidR="00572321" w:rsidRPr="0083778C">
        <w:rPr>
          <w:rFonts w:asciiTheme="majorHAnsi" w:hAnsiTheme="majorHAnsi"/>
          <w:sz w:val="28"/>
          <w:szCs w:val="28"/>
          <w:lang w:val="el-GR"/>
        </w:rPr>
        <w:t xml:space="preserve">27005 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πραγματοποιώντας διαχείριση και αποτίμηση αγαθών, </w:t>
      </w:r>
      <w:r w:rsidR="00D02F58" w:rsidRPr="0083778C">
        <w:rPr>
          <w:rFonts w:asciiTheme="majorHAnsi" w:hAnsiTheme="majorHAnsi"/>
          <w:sz w:val="28"/>
          <w:szCs w:val="28"/>
          <w:lang w:val="el-GR"/>
        </w:rPr>
        <w:t>απειλών,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αδυναμιών και κινδύνων.</w:t>
      </w:r>
    </w:p>
    <w:p w14:paraId="7D8BFE31" w14:textId="36E0AA6C" w:rsidR="0045490B" w:rsidRPr="0083778C" w:rsidRDefault="00782D66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 xml:space="preserve">Β. Περιγραφή </w:t>
      </w:r>
      <w:r w:rsidR="00D03285" w:rsidRPr="0083778C">
        <w:rPr>
          <w:rFonts w:asciiTheme="majorHAnsi" w:hAnsiTheme="majorHAnsi"/>
          <w:b/>
          <w:bCs/>
          <w:sz w:val="28"/>
          <w:szCs w:val="28"/>
          <w:lang w:val="el-GR"/>
        </w:rPr>
        <w:t>του Οργανισμού</w:t>
      </w:r>
    </w:p>
    <w:p w14:paraId="332DEDFA" w14:textId="3657DDF8" w:rsidR="00E027B6" w:rsidRDefault="00F72F91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Πρόκειται για έναν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>ανερχόμενο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οργανισμό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 στο χώρο της τεχνολογίας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E51B8B" w:rsidRPr="0083778C">
        <w:rPr>
          <w:rFonts w:asciiTheme="majorHAnsi" w:hAnsiTheme="majorHAnsi"/>
          <w:sz w:val="28"/>
          <w:szCs w:val="28"/>
          <w:lang w:val="el-GR"/>
        </w:rPr>
        <w:t>που αποτελείται από 3</w:t>
      </w:r>
      <w:r w:rsidRPr="0083778C">
        <w:rPr>
          <w:rFonts w:asciiTheme="majorHAnsi" w:hAnsiTheme="majorHAnsi"/>
          <w:sz w:val="28"/>
          <w:szCs w:val="28"/>
          <w:lang w:val="el-GR"/>
        </w:rPr>
        <w:t>0 εργαζομένους</w:t>
      </w:r>
      <w:r w:rsidR="00F9713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και </w:t>
      </w:r>
      <w:r w:rsidR="00E51B8B" w:rsidRPr="0083778C">
        <w:rPr>
          <w:rFonts w:asciiTheme="majorHAnsi" w:hAnsiTheme="majorHAnsi"/>
          <w:sz w:val="28"/>
          <w:szCs w:val="28"/>
          <w:lang w:val="el-GR"/>
        </w:rPr>
        <w:t xml:space="preserve"> δραστηριοποιείται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σε </w:t>
      </w:r>
      <w:r w:rsidR="007E6B7E" w:rsidRPr="007E6B7E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7E6B7E">
        <w:rPr>
          <w:rFonts w:asciiTheme="majorHAnsi" w:hAnsiTheme="majorHAnsi"/>
          <w:sz w:val="28"/>
          <w:szCs w:val="28"/>
          <w:lang w:val="el-GR"/>
        </w:rPr>
        <w:t xml:space="preserve">αρκετούς 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τομείς </w:t>
      </w:r>
      <w:r w:rsidR="007E6B7E">
        <w:rPr>
          <w:rFonts w:asciiTheme="majorHAnsi" w:hAnsiTheme="majorHAnsi"/>
          <w:sz w:val="28"/>
          <w:szCs w:val="28"/>
          <w:lang w:val="el-GR"/>
        </w:rPr>
        <w:t>με κατά κύριο λόγο τις παροχές</w:t>
      </w:r>
      <w:r w:rsidR="00375725" w:rsidRPr="0083778C">
        <w:rPr>
          <w:rFonts w:asciiTheme="majorHAnsi" w:hAnsiTheme="majorHAnsi"/>
          <w:sz w:val="28"/>
          <w:szCs w:val="28"/>
          <w:lang w:val="el-GR"/>
        </w:rPr>
        <w:t xml:space="preserve"> Κυβερνοασφάλεια</w:t>
      </w:r>
      <w:r w:rsidR="007E6B7E">
        <w:rPr>
          <w:rFonts w:asciiTheme="majorHAnsi" w:hAnsiTheme="majorHAnsi"/>
          <w:sz w:val="28"/>
          <w:szCs w:val="28"/>
          <w:lang w:val="el-GR"/>
        </w:rPr>
        <w:t>ς.</w:t>
      </w:r>
    </w:p>
    <w:p w14:paraId="7FD04659" w14:textId="5569F463" w:rsidR="00333308" w:rsidRDefault="00333308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Η εταιρεία βρίσκεται στην Ελλάδα, στο κέντρο της Αθήνας.</w:t>
      </w:r>
    </w:p>
    <w:p w14:paraId="100A39FA" w14:textId="26F3B042" w:rsidR="00C125E3" w:rsidRPr="0083778C" w:rsidRDefault="00C125E3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Γ. Απαιτήσεις Ασφαλείας – Νομικές Απαιτήσεις</w:t>
      </w:r>
    </w:p>
    <w:p w14:paraId="5B8AF328" w14:textId="31E92666" w:rsidR="00B66C22" w:rsidRPr="0083778C" w:rsidRDefault="00B66C22" w:rsidP="00B66C2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Οι υπηρεσίες  πληρούν τις νομικές απαιτήσεις που σχετίζονται με την προστασία των δεδομένων προσωπικού χαρακτήρα (GDPR, NIS </w:t>
      </w:r>
      <w:proofErr w:type="spellStart"/>
      <w:r w:rsidRPr="0083778C">
        <w:rPr>
          <w:rFonts w:asciiTheme="majorHAnsi" w:hAnsiTheme="majorHAnsi"/>
          <w:sz w:val="28"/>
          <w:szCs w:val="28"/>
          <w:lang w:val="el-GR"/>
        </w:rPr>
        <w:t>Directive</w:t>
      </w:r>
      <w:proofErr w:type="spellEnd"/>
      <w:r w:rsidRPr="0083778C">
        <w:rPr>
          <w:rFonts w:asciiTheme="majorHAnsi" w:hAnsiTheme="majorHAnsi"/>
          <w:sz w:val="28"/>
          <w:szCs w:val="28"/>
          <w:lang w:val="el-GR"/>
        </w:rPr>
        <w:t>) και ακολουθούν τα διεθνή πρότυπα ασφαλείας, όπως το ISO 27001, για τη διασφάλιση της εμπιστευτικότητας, ακεραιότητας και διαθεσιμότητας των πληροφοριακών συστημάτων.</w:t>
      </w:r>
    </w:p>
    <w:p w14:paraId="1C49F012" w14:textId="77777777" w:rsidR="00C125E3" w:rsidRPr="0083778C" w:rsidRDefault="00C125E3">
      <w:pPr>
        <w:rPr>
          <w:rFonts w:asciiTheme="majorHAnsi" w:hAnsiTheme="majorHAnsi"/>
          <w:sz w:val="28"/>
          <w:szCs w:val="28"/>
          <w:lang w:val="el-GR"/>
        </w:rPr>
      </w:pPr>
    </w:p>
    <w:p w14:paraId="2CE1C7B8" w14:textId="4977F318" w:rsidR="00E027B6" w:rsidRPr="007E6B7E" w:rsidRDefault="00E027B6">
      <w:pPr>
        <w:rPr>
          <w:rFonts w:asciiTheme="majorHAnsi" w:hAnsiTheme="majorHAnsi"/>
          <w:b/>
          <w:bCs/>
          <w:sz w:val="28"/>
          <w:szCs w:val="28"/>
        </w:rPr>
      </w:pP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Δ</w:t>
      </w:r>
      <w:r w:rsidRPr="007E6B7E">
        <w:rPr>
          <w:rFonts w:asciiTheme="majorHAnsi" w:hAnsiTheme="majorHAnsi"/>
          <w:b/>
          <w:bCs/>
          <w:sz w:val="28"/>
          <w:szCs w:val="28"/>
        </w:rPr>
        <w:t xml:space="preserve">. </w:t>
      </w: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Χαρτογράφηση</w:t>
      </w:r>
      <w:r w:rsidRPr="007E6B7E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83778C">
        <w:rPr>
          <w:rFonts w:asciiTheme="majorHAnsi" w:hAnsiTheme="majorHAnsi"/>
          <w:b/>
          <w:bCs/>
          <w:sz w:val="28"/>
          <w:szCs w:val="28"/>
          <w:lang w:val="el-GR"/>
        </w:rPr>
        <w:t>Αγαθών</w:t>
      </w:r>
    </w:p>
    <w:p w14:paraId="023643AC" w14:textId="1BC338BC" w:rsidR="00BD4662" w:rsidRPr="007E6B7E" w:rsidRDefault="00BD4662" w:rsidP="00BD4662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Information</w:t>
      </w:r>
      <w:r w:rsidRPr="007E6B7E">
        <w:rPr>
          <w:rFonts w:asciiTheme="majorHAnsi" w:hAnsiTheme="majorHAnsi"/>
          <w:sz w:val="28"/>
          <w:szCs w:val="28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Data</w:t>
      </w:r>
      <w:r w:rsidRPr="007E6B7E">
        <w:rPr>
          <w:rFonts w:asciiTheme="majorHAnsi" w:hAnsiTheme="majorHAnsi"/>
          <w:sz w:val="28"/>
          <w:szCs w:val="28"/>
        </w:rPr>
        <w:t>:</w:t>
      </w:r>
    </w:p>
    <w:p w14:paraId="76CEDE5F" w14:textId="3509EA1E" w:rsidR="00BD4662" w:rsidRPr="0083778C" w:rsidRDefault="0083778C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Δεδομένα </w:t>
      </w:r>
      <w:r w:rsidR="00BD4662" w:rsidRPr="0083778C">
        <w:rPr>
          <w:rFonts w:asciiTheme="majorHAnsi" w:hAnsiTheme="majorHAnsi"/>
          <w:sz w:val="28"/>
          <w:szCs w:val="28"/>
          <w:lang w:val="el-GR"/>
        </w:rPr>
        <w:t>Πελατών ( π.χ. Προσωπικά Δεδομένα Πελατών, Τοπολογίες/ Δίκτυα</w:t>
      </w:r>
      <w:r w:rsidR="0072334E" w:rsidRPr="0072334E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72334E">
        <w:rPr>
          <w:rFonts w:asciiTheme="majorHAnsi" w:hAnsiTheme="majorHAnsi"/>
          <w:sz w:val="28"/>
          <w:szCs w:val="28"/>
        </w:rPr>
        <w:t>Logs</w:t>
      </w:r>
      <w:r w:rsidR="00BD4662" w:rsidRPr="0083778C">
        <w:rPr>
          <w:rFonts w:asciiTheme="majorHAnsi" w:hAnsiTheme="majorHAnsi"/>
          <w:sz w:val="28"/>
          <w:szCs w:val="28"/>
          <w:lang w:val="el-GR"/>
        </w:rPr>
        <w:t xml:space="preserve">) </w:t>
      </w:r>
    </w:p>
    <w:p w14:paraId="7935C7E4" w14:textId="46235251" w:rsidR="00BD4662" w:rsidRPr="0083778C" w:rsidRDefault="00BD4662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Εσωτερικά </w:t>
      </w:r>
      <w:r w:rsidR="0083778C" w:rsidRPr="0083778C">
        <w:rPr>
          <w:rFonts w:asciiTheme="majorHAnsi" w:hAnsiTheme="majorHAnsi"/>
          <w:sz w:val="28"/>
          <w:szCs w:val="28"/>
          <w:lang w:val="el-GR"/>
        </w:rPr>
        <w:t xml:space="preserve">Δεδομένα </w:t>
      </w:r>
      <w:r w:rsidRPr="0083778C">
        <w:rPr>
          <w:rFonts w:asciiTheme="majorHAnsi" w:hAnsiTheme="majorHAnsi"/>
          <w:sz w:val="28"/>
          <w:szCs w:val="28"/>
          <w:lang w:val="el-GR"/>
        </w:rPr>
        <w:t>Εταιρείας ( π.χ. οικονομικά στοιχεία, στοιχεία εργαζομένων)</w:t>
      </w:r>
    </w:p>
    <w:p w14:paraId="502DD541" w14:textId="6FCD2E58" w:rsidR="007E6B7E" w:rsidRDefault="0083778C" w:rsidP="00BD4662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Δεδομένα </w:t>
      </w:r>
      <w:r w:rsidR="00BD4662" w:rsidRPr="0083778C">
        <w:rPr>
          <w:rFonts w:asciiTheme="majorHAnsi" w:hAnsiTheme="majorHAnsi"/>
          <w:sz w:val="28"/>
          <w:szCs w:val="28"/>
          <w:lang w:val="el-GR"/>
        </w:rPr>
        <w:t xml:space="preserve">Πνευματικής/Ψηφιακής Ιδιοκτησίας(π.χ. αλγόριθμοι, λογισμικό, </w:t>
      </w:r>
      <w:r w:rsidR="0072334E">
        <w:rPr>
          <w:rFonts w:asciiTheme="majorHAnsi" w:hAnsiTheme="majorHAnsi"/>
          <w:sz w:val="28"/>
          <w:szCs w:val="28"/>
          <w:lang w:val="el-GR"/>
        </w:rPr>
        <w:t>μεθοδολογίες, ερευνητικά στοιχεία</w:t>
      </w:r>
      <w:r w:rsidR="00BD4662" w:rsidRPr="0083778C">
        <w:rPr>
          <w:rFonts w:asciiTheme="majorHAnsi" w:hAnsiTheme="majorHAnsi"/>
          <w:sz w:val="28"/>
          <w:szCs w:val="28"/>
          <w:lang w:val="el-GR"/>
        </w:rPr>
        <w:t>)</w:t>
      </w:r>
    </w:p>
    <w:p w14:paraId="5BC69D4F" w14:textId="507A8446" w:rsidR="000231C6" w:rsidRPr="000231C6" w:rsidRDefault="000231C6" w:rsidP="00BD466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Operational</w:t>
      </w:r>
      <w:r w:rsidRPr="000231C6">
        <w:rPr>
          <w:rFonts w:asciiTheme="majorHAnsi" w:hAnsiTheme="majorHAnsi"/>
          <w:sz w:val="28"/>
          <w:szCs w:val="28"/>
        </w:rPr>
        <w:t xml:space="preserve"> </w:t>
      </w:r>
      <w:r w:rsidR="00BE0BED">
        <w:rPr>
          <w:rFonts w:asciiTheme="majorHAnsi" w:hAnsiTheme="majorHAnsi"/>
          <w:sz w:val="28"/>
          <w:szCs w:val="28"/>
        </w:rPr>
        <w:t>Data</w:t>
      </w:r>
      <w:r w:rsidR="00BE0BED" w:rsidRPr="000231C6">
        <w:rPr>
          <w:rFonts w:asciiTheme="majorHAnsi" w:hAnsiTheme="majorHAnsi"/>
          <w:sz w:val="28"/>
          <w:szCs w:val="28"/>
        </w:rPr>
        <w:t xml:space="preserve"> (</w:t>
      </w:r>
      <w:r w:rsidRPr="000231C6">
        <w:rPr>
          <w:rFonts w:asciiTheme="majorHAnsi" w:hAnsiTheme="majorHAnsi"/>
          <w:sz w:val="28"/>
          <w:szCs w:val="28"/>
        </w:rPr>
        <w:t>Network</w:t>
      </w:r>
      <w:r>
        <w:rPr>
          <w:rFonts w:asciiTheme="majorHAnsi" w:hAnsiTheme="majorHAnsi"/>
          <w:sz w:val="28"/>
          <w:szCs w:val="28"/>
        </w:rPr>
        <w:t xml:space="preserve"> traffic, alerts, logs, …)</w:t>
      </w:r>
    </w:p>
    <w:p w14:paraId="09E1FF14" w14:textId="3E034DB9" w:rsidR="00BE0BED" w:rsidRPr="00F85C16" w:rsidRDefault="007E6B7E" w:rsidP="00BD4662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</w:rPr>
        <w:t>Backup</w:t>
      </w:r>
      <w:r w:rsidRPr="0072334E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Data</w:t>
      </w:r>
      <w:r w:rsidR="0072334E">
        <w:rPr>
          <w:rFonts w:asciiTheme="majorHAnsi" w:hAnsiTheme="majorHAnsi"/>
          <w:sz w:val="28"/>
          <w:szCs w:val="28"/>
          <w:lang w:val="el-GR"/>
        </w:rPr>
        <w:t xml:space="preserve"> (αντίγραφα εσωτερικών στοιχείων </w:t>
      </w:r>
      <w:r w:rsidR="000231C6">
        <w:rPr>
          <w:rFonts w:asciiTheme="majorHAnsi" w:hAnsiTheme="majorHAnsi"/>
          <w:sz w:val="28"/>
          <w:szCs w:val="28"/>
          <w:lang w:val="el-GR"/>
        </w:rPr>
        <w:t>εταιρείας, ιστορικά</w:t>
      </w:r>
      <w:r w:rsidR="0072334E">
        <w:rPr>
          <w:rFonts w:asciiTheme="majorHAnsi" w:hAnsiTheme="majorHAnsi"/>
          <w:sz w:val="28"/>
          <w:szCs w:val="28"/>
          <w:lang w:val="el-GR"/>
        </w:rPr>
        <w:t xml:space="preserve"> συμβάντα πελατών, …) </w:t>
      </w:r>
    </w:p>
    <w:p w14:paraId="1413E2C1" w14:textId="77777777" w:rsidR="00BE0BED" w:rsidRPr="00F85C16" w:rsidRDefault="00BE0BED">
      <w:pPr>
        <w:rPr>
          <w:rFonts w:asciiTheme="majorHAnsi" w:hAnsiTheme="majorHAnsi"/>
          <w:sz w:val="28"/>
          <w:szCs w:val="28"/>
          <w:lang w:val="el-GR"/>
        </w:rPr>
      </w:pPr>
    </w:p>
    <w:p w14:paraId="08186E14" w14:textId="6986BB88" w:rsidR="00757143" w:rsidRPr="007E6B7E" w:rsidRDefault="00757143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</w:rPr>
        <w:t>Software</w:t>
      </w:r>
      <w:r w:rsidRPr="007E6B7E">
        <w:rPr>
          <w:rFonts w:asciiTheme="majorHAnsi" w:hAnsiTheme="majorHAnsi"/>
          <w:sz w:val="28"/>
          <w:szCs w:val="28"/>
          <w:lang w:val="el-GR"/>
        </w:rPr>
        <w:t>:</w:t>
      </w:r>
    </w:p>
    <w:p w14:paraId="4D05A7C4" w14:textId="50A6C29D" w:rsidR="00E02DBE" w:rsidRPr="00157D0D" w:rsidRDefault="00157D0D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</w:rPr>
        <w:t>Open</w:t>
      </w:r>
      <w:r w:rsidRPr="00157D0D">
        <w:rPr>
          <w:rFonts w:asciiTheme="majorHAnsi" w:hAnsiTheme="majorHAnsi"/>
          <w:sz w:val="28"/>
          <w:szCs w:val="28"/>
          <w:lang w:val="el-GR"/>
        </w:rPr>
        <w:t>-</w:t>
      </w:r>
      <w:r>
        <w:rPr>
          <w:rFonts w:asciiTheme="majorHAnsi" w:hAnsiTheme="majorHAnsi"/>
          <w:sz w:val="28"/>
          <w:szCs w:val="28"/>
        </w:rPr>
        <w:t>Source</w:t>
      </w:r>
      <w:r w:rsidR="00E24F16" w:rsidRPr="00E24F16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E24F16">
        <w:rPr>
          <w:rFonts w:asciiTheme="majorHAnsi" w:hAnsiTheme="majorHAnsi"/>
          <w:sz w:val="28"/>
          <w:szCs w:val="28"/>
          <w:lang w:val="el-GR"/>
        </w:rPr>
        <w:t>λογισμικά</w:t>
      </w:r>
      <w:r w:rsidR="00E24F16" w:rsidRPr="00E24F16">
        <w:rPr>
          <w:rFonts w:asciiTheme="majorHAnsi" w:hAnsiTheme="majorHAnsi"/>
          <w:sz w:val="28"/>
          <w:szCs w:val="28"/>
          <w:lang w:val="el-GR"/>
        </w:rPr>
        <w:t xml:space="preserve">: </w:t>
      </w:r>
      <w:r w:rsidR="00E24F16">
        <w:rPr>
          <w:rFonts w:asciiTheme="majorHAnsi" w:hAnsiTheme="majorHAnsi"/>
          <w:sz w:val="28"/>
          <w:szCs w:val="28"/>
          <w:lang w:val="el-GR"/>
        </w:rPr>
        <w:t>λογισμικ</w:t>
      </w:r>
      <w:r>
        <w:rPr>
          <w:rFonts w:asciiTheme="majorHAnsi" w:hAnsiTheme="majorHAnsi"/>
          <w:sz w:val="28"/>
          <w:szCs w:val="28"/>
          <w:lang w:val="el-GR"/>
        </w:rPr>
        <w:t>ά που χρησιμοποιεί η εταιρία για έρευνα και να αναπτύξει μεθοδολογίες και στατιστικά.</w:t>
      </w:r>
      <w:r w:rsidRPr="00157D0D">
        <w:rPr>
          <w:rFonts w:asciiTheme="majorHAnsi" w:hAnsiTheme="majorHAnsi"/>
          <w:sz w:val="28"/>
          <w:szCs w:val="28"/>
          <w:lang w:val="el-GR"/>
        </w:rPr>
        <w:t xml:space="preserve"> ( </w:t>
      </w:r>
      <w:r>
        <w:rPr>
          <w:rFonts w:asciiTheme="majorHAnsi" w:hAnsiTheme="majorHAnsi"/>
          <w:sz w:val="28"/>
          <w:szCs w:val="28"/>
          <w:lang w:val="el-GR"/>
        </w:rPr>
        <w:t xml:space="preserve">π.χ. </w:t>
      </w:r>
      <w:r>
        <w:rPr>
          <w:rFonts w:asciiTheme="majorHAnsi" w:hAnsiTheme="majorHAnsi"/>
          <w:sz w:val="28"/>
          <w:szCs w:val="28"/>
        </w:rPr>
        <w:t>GitHub</w:t>
      </w:r>
      <w:r w:rsidRPr="00157D0D">
        <w:rPr>
          <w:rFonts w:asciiTheme="majorHAnsi" w:hAnsiTheme="majorHAnsi"/>
          <w:sz w:val="28"/>
          <w:szCs w:val="28"/>
          <w:lang w:val="el-GR"/>
        </w:rPr>
        <w:t xml:space="preserve">, </w:t>
      </w:r>
      <w:r>
        <w:rPr>
          <w:rFonts w:asciiTheme="majorHAnsi" w:hAnsiTheme="majorHAnsi"/>
          <w:sz w:val="28"/>
          <w:szCs w:val="28"/>
        </w:rPr>
        <w:t>threat</w:t>
      </w:r>
      <w:r w:rsidRPr="00157D0D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intelligence</w:t>
      </w:r>
      <w:r w:rsidRPr="00157D0D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platforms</w:t>
      </w:r>
      <w:r w:rsidRPr="00157D0D">
        <w:rPr>
          <w:rFonts w:asciiTheme="majorHAnsi" w:hAnsiTheme="majorHAnsi"/>
          <w:sz w:val="28"/>
          <w:szCs w:val="28"/>
          <w:lang w:val="el-GR"/>
        </w:rPr>
        <w:t xml:space="preserve">, </w:t>
      </w:r>
      <w:r>
        <w:rPr>
          <w:rFonts w:asciiTheme="majorHAnsi" w:hAnsiTheme="majorHAnsi"/>
          <w:sz w:val="28"/>
          <w:szCs w:val="28"/>
        </w:rPr>
        <w:t>visual</w:t>
      </w:r>
      <w:r w:rsidRPr="00157D0D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studio</w:t>
      </w:r>
      <w:r w:rsidRPr="00157D0D">
        <w:rPr>
          <w:rFonts w:asciiTheme="majorHAnsi" w:hAnsiTheme="majorHAnsi"/>
          <w:sz w:val="28"/>
          <w:szCs w:val="28"/>
          <w:lang w:val="el-GR"/>
        </w:rPr>
        <w:t>, ...)</w:t>
      </w:r>
    </w:p>
    <w:p w14:paraId="16487EB4" w14:textId="5A35C63A" w:rsidR="00E24F16" w:rsidRDefault="00E24F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Επιχειρησιακά λογισμικά: λογισμικά που χρησιμοποιούνται για την παροχή υπηρεσιών</w:t>
      </w:r>
      <w:r w:rsidR="00157D0D" w:rsidRPr="00157D0D">
        <w:rPr>
          <w:rFonts w:asciiTheme="majorHAnsi" w:hAnsiTheme="majorHAnsi"/>
          <w:sz w:val="28"/>
          <w:szCs w:val="28"/>
          <w:lang w:val="el-GR"/>
        </w:rPr>
        <w:t xml:space="preserve">. </w:t>
      </w:r>
      <w:r w:rsidR="00157D0D">
        <w:rPr>
          <w:rFonts w:asciiTheme="majorHAnsi" w:hAnsiTheme="majorHAnsi"/>
          <w:sz w:val="28"/>
          <w:szCs w:val="28"/>
        </w:rPr>
        <w:t>(</w:t>
      </w:r>
      <w:r w:rsidR="00157D0D">
        <w:rPr>
          <w:rFonts w:asciiTheme="majorHAnsi" w:hAnsiTheme="majorHAnsi"/>
          <w:sz w:val="28"/>
          <w:szCs w:val="28"/>
          <w:lang w:val="el-GR"/>
        </w:rPr>
        <w:t>Π.χ.</w:t>
      </w:r>
      <w:r w:rsidRPr="007E6B7E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0231C6">
        <w:rPr>
          <w:rFonts w:asciiTheme="majorHAnsi" w:hAnsiTheme="majorHAnsi"/>
          <w:sz w:val="28"/>
          <w:szCs w:val="28"/>
        </w:rPr>
        <w:t>SIEM</w:t>
      </w:r>
      <w:r w:rsidR="000231C6" w:rsidRPr="00157D0D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0231C6">
        <w:rPr>
          <w:rFonts w:asciiTheme="majorHAnsi" w:hAnsiTheme="majorHAnsi"/>
          <w:sz w:val="28"/>
          <w:szCs w:val="28"/>
        </w:rPr>
        <w:t>EDR</w:t>
      </w:r>
      <w:r w:rsidR="000231C6" w:rsidRPr="00157D0D">
        <w:rPr>
          <w:rFonts w:asciiTheme="majorHAnsi" w:hAnsiTheme="majorHAnsi"/>
          <w:sz w:val="28"/>
          <w:szCs w:val="28"/>
          <w:lang w:val="el-GR"/>
        </w:rPr>
        <w:t>, …</w:t>
      </w:r>
      <w:r w:rsidR="00157D0D">
        <w:rPr>
          <w:rFonts w:asciiTheme="majorHAnsi" w:hAnsiTheme="majorHAnsi"/>
          <w:sz w:val="28"/>
          <w:szCs w:val="28"/>
        </w:rPr>
        <w:t>)</w:t>
      </w:r>
    </w:p>
    <w:p w14:paraId="6CCAB5DD" w14:textId="1F1D952F" w:rsidR="00157D0D" w:rsidRPr="00157D0D" w:rsidRDefault="00157D0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Microsoft Office Suite</w:t>
      </w:r>
    </w:p>
    <w:p w14:paraId="49C63F91" w14:textId="1DE5D2CB" w:rsidR="00757143" w:rsidRDefault="00E24F1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Λειτουργικά</w:t>
      </w:r>
      <w:r w:rsidRPr="00E24F16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συστήματα</w:t>
      </w:r>
      <w:r w:rsidRPr="00E24F16">
        <w:rPr>
          <w:rFonts w:asciiTheme="majorHAnsi" w:hAnsiTheme="majorHAnsi"/>
          <w:sz w:val="28"/>
          <w:szCs w:val="28"/>
          <w:lang w:val="el-GR"/>
        </w:rPr>
        <w:t xml:space="preserve">: </w:t>
      </w:r>
      <w:r>
        <w:rPr>
          <w:rFonts w:asciiTheme="majorHAnsi" w:hAnsiTheme="majorHAnsi"/>
          <w:sz w:val="28"/>
          <w:szCs w:val="28"/>
        </w:rPr>
        <w:t>Windows</w:t>
      </w:r>
      <w:r w:rsidR="00AC638B" w:rsidRPr="007E6B7E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AC638B">
        <w:rPr>
          <w:rFonts w:asciiTheme="majorHAnsi" w:hAnsiTheme="majorHAnsi"/>
          <w:sz w:val="28"/>
          <w:szCs w:val="28"/>
        </w:rPr>
        <w:t>Linux</w:t>
      </w:r>
    </w:p>
    <w:p w14:paraId="3A12BC55" w14:textId="77777777" w:rsidR="00BE0BED" w:rsidRDefault="00BE0BED">
      <w:pPr>
        <w:rPr>
          <w:rFonts w:asciiTheme="majorHAnsi" w:hAnsiTheme="majorHAnsi"/>
          <w:sz w:val="28"/>
          <w:szCs w:val="28"/>
        </w:rPr>
      </w:pPr>
    </w:p>
    <w:p w14:paraId="2F21420D" w14:textId="77777777" w:rsidR="00BE0BED" w:rsidRDefault="00BE0BED">
      <w:pPr>
        <w:rPr>
          <w:rFonts w:asciiTheme="majorHAnsi" w:hAnsiTheme="majorHAnsi"/>
          <w:sz w:val="28"/>
          <w:szCs w:val="28"/>
        </w:rPr>
      </w:pPr>
    </w:p>
    <w:p w14:paraId="30A11AFC" w14:textId="77777777" w:rsidR="00D35687" w:rsidRDefault="00D35687">
      <w:pPr>
        <w:rPr>
          <w:rFonts w:asciiTheme="majorHAnsi" w:hAnsiTheme="majorHAnsi"/>
          <w:sz w:val="28"/>
          <w:szCs w:val="28"/>
        </w:rPr>
      </w:pPr>
    </w:p>
    <w:p w14:paraId="4A2E8FFE" w14:textId="77777777" w:rsidR="00BE0BED" w:rsidRPr="007E6B7E" w:rsidRDefault="00BE0BED" w:rsidP="00BE0BED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Hardware</w:t>
      </w:r>
      <w:r w:rsidRPr="007E6B7E">
        <w:rPr>
          <w:rFonts w:asciiTheme="majorHAnsi" w:hAnsiTheme="majorHAnsi"/>
          <w:sz w:val="28"/>
          <w:szCs w:val="28"/>
        </w:rPr>
        <w:t>:</w:t>
      </w:r>
    </w:p>
    <w:p w14:paraId="7756E1FB" w14:textId="77777777" w:rsidR="00BE0BED" w:rsidRDefault="00BE0BED" w:rsidP="00BE0BE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>Συσκευές</w:t>
      </w:r>
      <w:r w:rsidRPr="00E24F1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χρηστών</w:t>
      </w:r>
      <w:r>
        <w:rPr>
          <w:rFonts w:asciiTheme="majorHAnsi" w:hAnsiTheme="majorHAnsi"/>
          <w:sz w:val="28"/>
          <w:szCs w:val="28"/>
        </w:rPr>
        <w:t xml:space="preserve">: Phones, </w:t>
      </w:r>
      <w:r w:rsidRPr="0083778C">
        <w:rPr>
          <w:rFonts w:asciiTheme="majorHAnsi" w:hAnsiTheme="majorHAnsi"/>
          <w:sz w:val="28"/>
          <w:szCs w:val="28"/>
        </w:rPr>
        <w:t xml:space="preserve">Laptops, workstations </w:t>
      </w:r>
    </w:p>
    <w:p w14:paraId="5B284ACD" w14:textId="77777777" w:rsidR="00BE0BED" w:rsidRPr="00157D0D" w:rsidRDefault="00BE0BED" w:rsidP="00BE0BE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lastRenderedPageBreak/>
        <w:t>Συσκευές</w:t>
      </w:r>
      <w:r w:rsidRPr="00E24F1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δικτύου</w:t>
      </w:r>
      <w:r>
        <w:rPr>
          <w:rFonts w:asciiTheme="majorHAnsi" w:hAnsiTheme="majorHAnsi"/>
          <w:sz w:val="28"/>
          <w:szCs w:val="28"/>
        </w:rPr>
        <w:t>:</w:t>
      </w:r>
      <w:r w:rsidRPr="00157D0D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servers, load balancers,</w:t>
      </w:r>
      <w:r w:rsidRPr="0083778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routers, firewalls, switches, </w:t>
      </w:r>
    </w:p>
    <w:p w14:paraId="33CA749D" w14:textId="77777777" w:rsidR="00BE0BED" w:rsidRPr="00BE0BED" w:rsidRDefault="00BE0BED" w:rsidP="00BE0BED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Συσκευές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αποθηκευτικού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χώρου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: </w:t>
      </w:r>
      <w:r>
        <w:rPr>
          <w:rFonts w:asciiTheme="majorHAnsi" w:hAnsiTheme="majorHAnsi"/>
          <w:sz w:val="28"/>
          <w:szCs w:val="28"/>
        </w:rPr>
        <w:t>file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server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, </w:t>
      </w:r>
      <w:r>
        <w:rPr>
          <w:rFonts w:asciiTheme="majorHAnsi" w:hAnsiTheme="majorHAnsi"/>
          <w:sz w:val="28"/>
          <w:szCs w:val="28"/>
        </w:rPr>
        <w:t>NAS</w:t>
      </w:r>
    </w:p>
    <w:p w14:paraId="594BC0C1" w14:textId="77777777" w:rsidR="00BE0BED" w:rsidRPr="007E6B7E" w:rsidRDefault="00BE0BED">
      <w:pPr>
        <w:rPr>
          <w:rFonts w:asciiTheme="majorHAnsi" w:hAnsiTheme="majorHAnsi"/>
          <w:sz w:val="28"/>
          <w:szCs w:val="28"/>
          <w:lang w:val="el-GR"/>
        </w:rPr>
      </w:pPr>
    </w:p>
    <w:p w14:paraId="60C4BCCC" w14:textId="5837F652" w:rsidR="00757143" w:rsidRPr="0083778C" w:rsidRDefault="00E02DBE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</w:rPr>
        <w:t>Physical Assets</w:t>
      </w:r>
      <w:r w:rsidR="00757143" w:rsidRPr="0083778C">
        <w:rPr>
          <w:rFonts w:asciiTheme="majorHAnsi" w:hAnsiTheme="majorHAnsi"/>
          <w:sz w:val="28"/>
          <w:szCs w:val="28"/>
        </w:rPr>
        <w:t>:</w:t>
      </w:r>
    </w:p>
    <w:p w14:paraId="49D9BBE3" w14:textId="51A6EECC" w:rsidR="00757143" w:rsidRPr="0083778C" w:rsidRDefault="00DC513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Offices</w:t>
      </w:r>
      <w:r w:rsidR="00157D0D">
        <w:rPr>
          <w:rFonts w:asciiTheme="majorHAnsi" w:hAnsiTheme="majorHAnsi"/>
          <w:sz w:val="28"/>
          <w:szCs w:val="28"/>
        </w:rPr>
        <w:t xml:space="preserve"> </w:t>
      </w:r>
      <w:r w:rsidR="00BE0BED">
        <w:rPr>
          <w:rFonts w:asciiTheme="majorHAnsi" w:hAnsiTheme="majorHAnsi"/>
          <w:sz w:val="28"/>
          <w:szCs w:val="28"/>
        </w:rPr>
        <w:t>(</w:t>
      </w:r>
      <w:r w:rsidR="00333308">
        <w:rPr>
          <w:rFonts w:asciiTheme="majorHAnsi" w:hAnsiTheme="majorHAnsi"/>
          <w:sz w:val="28"/>
          <w:szCs w:val="28"/>
        </w:rPr>
        <w:t>Computer</w:t>
      </w:r>
      <w:r w:rsidR="00157D0D">
        <w:rPr>
          <w:rFonts w:asciiTheme="majorHAnsi" w:hAnsiTheme="majorHAnsi"/>
          <w:sz w:val="28"/>
          <w:szCs w:val="28"/>
        </w:rPr>
        <w:t xml:space="preserve"> Rooms, Conference Room, …)</w:t>
      </w:r>
    </w:p>
    <w:p w14:paraId="6D3EDC44" w14:textId="32FB2473" w:rsidR="00757143" w:rsidRPr="00997B9F" w:rsidRDefault="003333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Center</w:t>
      </w:r>
      <w:r w:rsidR="00B650C2" w:rsidRPr="00997B9F">
        <w:rPr>
          <w:rFonts w:asciiTheme="majorHAnsi" w:hAnsiTheme="majorHAnsi"/>
          <w:sz w:val="28"/>
          <w:szCs w:val="28"/>
        </w:rPr>
        <w:t xml:space="preserve"> </w:t>
      </w:r>
      <w:r w:rsidR="00997B9F" w:rsidRPr="00997B9F">
        <w:rPr>
          <w:rFonts w:asciiTheme="majorHAnsi" w:hAnsiTheme="majorHAnsi"/>
          <w:sz w:val="28"/>
          <w:szCs w:val="28"/>
        </w:rPr>
        <w:t>(</w:t>
      </w:r>
      <w:r w:rsidR="00997B9F">
        <w:rPr>
          <w:rFonts w:asciiTheme="majorHAnsi" w:hAnsiTheme="majorHAnsi"/>
          <w:sz w:val="28"/>
          <w:szCs w:val="28"/>
        </w:rPr>
        <w:t>network and storage equipment)</w:t>
      </w:r>
    </w:p>
    <w:p w14:paraId="2029DB4D" w14:textId="465F981E" w:rsidR="00F9713C" w:rsidRDefault="00997B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Security systems (cameras, physical cards, alarms)</w:t>
      </w:r>
    </w:p>
    <w:p w14:paraId="5671E0B4" w14:textId="608CA540" w:rsidR="00DC5138" w:rsidRPr="00DC5138" w:rsidRDefault="00DC5138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Το αντιμετωπίζουμε ως  ένα ενιαίο αγαθό</w:t>
      </w:r>
      <w:r w:rsidRPr="00DC5138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 xml:space="preserve">που τα περιλαμβάνει όλα  </w:t>
      </w:r>
      <w:r w:rsidRPr="00DC5138">
        <w:rPr>
          <w:rFonts w:asciiTheme="majorHAnsi" w:hAnsiTheme="majorHAnsi"/>
          <w:sz w:val="28"/>
          <w:szCs w:val="28"/>
          <w:lang w:val="el-GR"/>
        </w:rPr>
        <w:t xml:space="preserve">-&gt; </w:t>
      </w:r>
      <w:r>
        <w:rPr>
          <w:rFonts w:asciiTheme="majorHAnsi" w:hAnsiTheme="majorHAnsi"/>
          <w:sz w:val="28"/>
          <w:szCs w:val="28"/>
        </w:rPr>
        <w:t>Headquarters</w:t>
      </w:r>
    </w:p>
    <w:p w14:paraId="0693C076" w14:textId="77777777" w:rsidR="00BE0BED" w:rsidRDefault="00BE0BED">
      <w:pPr>
        <w:rPr>
          <w:rFonts w:asciiTheme="majorHAnsi" w:hAnsiTheme="majorHAnsi"/>
          <w:sz w:val="28"/>
          <w:szCs w:val="28"/>
          <w:lang w:val="el-GR"/>
        </w:rPr>
      </w:pPr>
    </w:p>
    <w:p w14:paraId="753809BC" w14:textId="77777777" w:rsidR="00BE0BED" w:rsidRPr="00BE0BED" w:rsidRDefault="00BE0BED">
      <w:pPr>
        <w:rPr>
          <w:rFonts w:asciiTheme="majorHAnsi" w:hAnsiTheme="majorHAnsi"/>
          <w:sz w:val="28"/>
          <w:szCs w:val="28"/>
          <w:lang w:val="el-GR"/>
        </w:rPr>
      </w:pPr>
    </w:p>
    <w:p w14:paraId="2DDC4798" w14:textId="089A6028" w:rsidR="00BE0BED" w:rsidRPr="008B4F53" w:rsidRDefault="00BE0BED" w:rsidP="00BE0BED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 xml:space="preserve">Η ανάλυση που θα γίνει έχει ως επίκεντρο τα πληροφοριακά αγαθά. Εφόσον λοιπόν προσδιορίσουμε την αξία των πληροφοριακών αγαθών θα αποδώσουμε την ίδια αξία και στα αγαθά των υπολοίπων αγαθών ( </w:t>
      </w:r>
      <w:r>
        <w:rPr>
          <w:rFonts w:asciiTheme="majorHAnsi" w:hAnsiTheme="majorHAnsi"/>
          <w:sz w:val="28"/>
          <w:szCs w:val="28"/>
        </w:rPr>
        <w:t>software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, </w:t>
      </w:r>
      <w:r>
        <w:rPr>
          <w:rFonts w:asciiTheme="majorHAnsi" w:hAnsiTheme="majorHAnsi"/>
          <w:sz w:val="28"/>
          <w:szCs w:val="28"/>
        </w:rPr>
        <w:t>hardware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, </w:t>
      </w:r>
      <w:r>
        <w:rPr>
          <w:rFonts w:asciiTheme="majorHAnsi" w:hAnsiTheme="majorHAnsi"/>
          <w:sz w:val="28"/>
          <w:szCs w:val="28"/>
        </w:rPr>
        <w:t>physical</w:t>
      </w:r>
      <w:r w:rsidRPr="00BE0BED">
        <w:rPr>
          <w:rFonts w:asciiTheme="majorHAnsi" w:hAnsiTheme="majorHAnsi"/>
          <w:sz w:val="28"/>
          <w:szCs w:val="28"/>
          <w:lang w:val="el-GR"/>
        </w:rPr>
        <w:t xml:space="preserve">) </w:t>
      </w:r>
      <w:r>
        <w:rPr>
          <w:rFonts w:asciiTheme="majorHAnsi" w:hAnsiTheme="majorHAnsi"/>
          <w:sz w:val="28"/>
          <w:szCs w:val="28"/>
          <w:lang w:val="el-GR"/>
        </w:rPr>
        <w:t>στα οποία ανήκει το εκάστοτε πληροφοριακό αγαθό.</w:t>
      </w:r>
      <w:r>
        <w:rPr>
          <w:rFonts w:asciiTheme="majorHAnsi" w:hAnsiTheme="majorHAnsi"/>
          <w:sz w:val="28"/>
          <w:szCs w:val="28"/>
          <w:lang w:val="el-GR"/>
        </w:rPr>
        <w:t xml:space="preserve"> Η αξιολόγηση γίνεται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με βάση τη σημαντικότητα </w:t>
      </w:r>
      <w:r>
        <w:rPr>
          <w:rFonts w:asciiTheme="majorHAnsi" w:hAnsiTheme="majorHAnsi"/>
          <w:sz w:val="28"/>
          <w:szCs w:val="28"/>
          <w:lang w:val="el-GR"/>
        </w:rPr>
        <w:t>των</w:t>
      </w:r>
      <w:r w:rsidR="008B4F53" w:rsidRPr="008B4F53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B4F53">
        <w:rPr>
          <w:rFonts w:asciiTheme="majorHAnsi" w:hAnsiTheme="majorHAnsi"/>
          <w:sz w:val="28"/>
          <w:szCs w:val="28"/>
          <w:lang w:val="el-GR"/>
        </w:rPr>
        <w:t xml:space="preserve">πληροφοριακών </w:t>
      </w:r>
      <w:r>
        <w:rPr>
          <w:rFonts w:asciiTheme="majorHAnsi" w:hAnsiTheme="majorHAnsi"/>
          <w:sz w:val="28"/>
          <w:szCs w:val="28"/>
          <w:lang w:val="el-GR"/>
        </w:rPr>
        <w:t xml:space="preserve"> αγαθών </w:t>
      </w:r>
      <w:r w:rsidRPr="0083778C">
        <w:rPr>
          <w:rFonts w:asciiTheme="majorHAnsi" w:hAnsiTheme="majorHAnsi"/>
          <w:sz w:val="28"/>
          <w:szCs w:val="28"/>
          <w:lang w:val="el-GR"/>
        </w:rPr>
        <w:t>για τις υπηρεσίες που προσφέρει η εταιρεία.</w:t>
      </w:r>
      <w:r w:rsidR="009E3350">
        <w:rPr>
          <w:rFonts w:asciiTheme="majorHAnsi" w:hAnsiTheme="majorHAnsi"/>
          <w:sz w:val="28"/>
          <w:szCs w:val="28"/>
          <w:lang w:val="el-GR"/>
        </w:rPr>
        <w:t xml:space="preserve"> Αφού προσδιορίσουμε λοιπόν το </w:t>
      </w:r>
      <w:r w:rsidR="009E3350">
        <w:rPr>
          <w:rFonts w:asciiTheme="majorHAnsi" w:hAnsiTheme="majorHAnsi"/>
          <w:sz w:val="28"/>
          <w:szCs w:val="28"/>
        </w:rPr>
        <w:t>business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</w:rPr>
        <w:t>impact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  <w:lang w:val="el-GR"/>
        </w:rPr>
        <w:t>των πληροφοριακών</w:t>
      </w:r>
      <w:r w:rsidR="008B4F53">
        <w:rPr>
          <w:rFonts w:asciiTheme="majorHAnsi" w:hAnsiTheme="majorHAnsi"/>
          <w:sz w:val="28"/>
          <w:szCs w:val="28"/>
          <w:lang w:val="el-GR"/>
        </w:rPr>
        <w:t xml:space="preserve"> αγαθών</w:t>
      </w:r>
      <w:r w:rsidR="009E3350">
        <w:rPr>
          <w:rFonts w:asciiTheme="majorHAnsi" w:hAnsiTheme="majorHAnsi"/>
          <w:sz w:val="28"/>
          <w:szCs w:val="28"/>
          <w:lang w:val="el-GR"/>
        </w:rPr>
        <w:t xml:space="preserve"> και κατά συνεπαγωγή και των υπολοίπων, θα προχωρήσουμε σε </w:t>
      </w:r>
      <w:r w:rsidR="009E3350">
        <w:rPr>
          <w:rFonts w:asciiTheme="majorHAnsi" w:hAnsiTheme="majorHAnsi"/>
          <w:sz w:val="28"/>
          <w:szCs w:val="28"/>
        </w:rPr>
        <w:t>threat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  <w:lang w:val="el-GR"/>
        </w:rPr>
        <w:t xml:space="preserve">και </w:t>
      </w:r>
      <w:r w:rsidR="009E3350">
        <w:rPr>
          <w:rFonts w:asciiTheme="majorHAnsi" w:hAnsiTheme="majorHAnsi"/>
          <w:sz w:val="28"/>
          <w:szCs w:val="28"/>
        </w:rPr>
        <w:t>vulnerability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</w:rPr>
        <w:t>assessment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  <w:lang w:val="el-GR"/>
        </w:rPr>
        <w:t xml:space="preserve">με βάση στατιστικά στοιχεία και τα </w:t>
      </w:r>
      <w:r w:rsidR="009E3350">
        <w:rPr>
          <w:rFonts w:asciiTheme="majorHAnsi" w:hAnsiTheme="majorHAnsi"/>
          <w:sz w:val="28"/>
          <w:szCs w:val="28"/>
        </w:rPr>
        <w:t>security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</w:rPr>
        <w:t>controls</w:t>
      </w:r>
      <w:r w:rsidR="009E3350"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9E3350">
        <w:rPr>
          <w:rFonts w:asciiTheme="majorHAnsi" w:hAnsiTheme="majorHAnsi"/>
          <w:sz w:val="28"/>
          <w:szCs w:val="28"/>
          <w:lang w:val="el-GR"/>
        </w:rPr>
        <w:t>της εταιρείας.</w:t>
      </w:r>
    </w:p>
    <w:p w14:paraId="37DF707D" w14:textId="0FCBF676" w:rsidR="00333308" w:rsidRPr="00D147DA" w:rsidRDefault="00333308" w:rsidP="00BE0BE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l-GR"/>
        </w:rPr>
        <w:t xml:space="preserve">Σε κάθε </w:t>
      </w:r>
      <w:r>
        <w:rPr>
          <w:rFonts w:asciiTheme="majorHAnsi" w:hAnsiTheme="majorHAnsi"/>
          <w:sz w:val="28"/>
          <w:szCs w:val="28"/>
        </w:rPr>
        <w:t>assessment</w:t>
      </w:r>
      <w:r w:rsidRPr="00333308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κρατάμε το χειρότερο σενάριο ( την μεγαλύτερη βαθμολογία δηλαδή)</w:t>
      </w:r>
    </w:p>
    <w:p w14:paraId="2072AF20" w14:textId="334098C8" w:rsidR="009E3350" w:rsidRDefault="009E3350" w:rsidP="00BE0BED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 xml:space="preserve">Τέλος, θα αποδώσουμε το </w:t>
      </w:r>
      <w:r>
        <w:rPr>
          <w:rFonts w:asciiTheme="majorHAnsi" w:hAnsiTheme="majorHAnsi"/>
          <w:sz w:val="28"/>
          <w:szCs w:val="28"/>
        </w:rPr>
        <w:t>risk</w:t>
      </w:r>
      <w:r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treatment</w:t>
      </w:r>
      <w:r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plan</w:t>
      </w:r>
      <w:r w:rsidRPr="009E3350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  <w:lang w:val="el-GR"/>
        </w:rPr>
        <w:t>στο οποίο θα φαίνεται  συνολικό ρίσκο το οποίο εξάγεται από τα παραπάνω στατιστικά καθώς και οι επόμενες κινήσεις της εταιρείας για κάθε περίπτωση.</w:t>
      </w:r>
    </w:p>
    <w:p w14:paraId="2A847EEA" w14:textId="77777777" w:rsidR="009E3350" w:rsidRDefault="009E3350" w:rsidP="00BE0BED">
      <w:pPr>
        <w:rPr>
          <w:rFonts w:asciiTheme="majorHAnsi" w:hAnsiTheme="majorHAnsi"/>
          <w:sz w:val="28"/>
          <w:szCs w:val="28"/>
          <w:lang w:val="el-GR"/>
        </w:rPr>
      </w:pPr>
    </w:p>
    <w:p w14:paraId="3470463D" w14:textId="77777777" w:rsidR="009E3350" w:rsidRPr="009E3350" w:rsidRDefault="009E3350" w:rsidP="00BE0BED">
      <w:pPr>
        <w:rPr>
          <w:rFonts w:asciiTheme="majorHAnsi" w:hAnsiTheme="majorHAnsi"/>
          <w:sz w:val="28"/>
          <w:szCs w:val="28"/>
          <w:lang w:val="el-GR"/>
        </w:rPr>
      </w:pPr>
    </w:p>
    <w:p w14:paraId="6C3D90F7" w14:textId="76B36469" w:rsidR="00BE0BED" w:rsidRPr="00BE0BED" w:rsidRDefault="00BE0BED" w:rsidP="001216EE">
      <w:pPr>
        <w:rPr>
          <w:rFonts w:asciiTheme="majorHAnsi" w:hAnsiTheme="majorHAnsi"/>
          <w:sz w:val="28"/>
          <w:szCs w:val="28"/>
          <w:lang w:val="el-GR"/>
        </w:rPr>
      </w:pPr>
    </w:p>
    <w:p w14:paraId="7468AA17" w14:textId="77777777" w:rsidR="001216EE" w:rsidRPr="001216EE" w:rsidRDefault="001216EE">
      <w:pPr>
        <w:rPr>
          <w:rFonts w:asciiTheme="majorHAnsi" w:hAnsiTheme="majorHAnsi"/>
          <w:sz w:val="28"/>
          <w:szCs w:val="28"/>
          <w:lang w:val="el-GR"/>
        </w:rPr>
      </w:pPr>
    </w:p>
    <w:p w14:paraId="277E711C" w14:textId="1E2E2E24" w:rsidR="00440387" w:rsidRPr="001216EE" w:rsidRDefault="00440387">
      <w:pPr>
        <w:rPr>
          <w:rFonts w:asciiTheme="majorHAnsi" w:hAnsiTheme="majorHAnsi"/>
          <w:sz w:val="28"/>
          <w:szCs w:val="28"/>
          <w:lang w:val="el-GR"/>
        </w:rPr>
      </w:pPr>
    </w:p>
    <w:p w14:paraId="3F542E8A" w14:textId="4D916AB9" w:rsidR="00440387" w:rsidRPr="00997B9F" w:rsidRDefault="00440387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997B9F">
        <w:rPr>
          <w:rFonts w:asciiTheme="majorHAnsi" w:hAnsiTheme="majorHAnsi"/>
          <w:b/>
          <w:bCs/>
          <w:sz w:val="28"/>
          <w:szCs w:val="28"/>
        </w:rPr>
        <w:t>E</w:t>
      </w:r>
      <w:r w:rsidRPr="00997B9F">
        <w:rPr>
          <w:rFonts w:asciiTheme="majorHAnsi" w:hAnsiTheme="majorHAnsi"/>
          <w:b/>
          <w:bCs/>
          <w:sz w:val="28"/>
          <w:szCs w:val="28"/>
          <w:lang w:val="el-GR"/>
        </w:rPr>
        <w:t>. Αποτίμηση Επιπτώσεων (</w:t>
      </w:r>
      <w:proofErr w:type="spellStart"/>
      <w:r w:rsidRPr="00997B9F">
        <w:rPr>
          <w:rFonts w:asciiTheme="majorHAnsi" w:hAnsiTheme="majorHAnsi"/>
          <w:b/>
          <w:bCs/>
          <w:sz w:val="28"/>
          <w:szCs w:val="28"/>
          <w:lang w:val="el-GR"/>
        </w:rPr>
        <w:t>Impact</w:t>
      </w:r>
      <w:proofErr w:type="spellEnd"/>
      <w:r w:rsidRPr="00997B9F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997B9F">
        <w:rPr>
          <w:rFonts w:asciiTheme="majorHAnsi" w:hAnsiTheme="majorHAnsi"/>
          <w:b/>
          <w:bCs/>
          <w:sz w:val="28"/>
          <w:szCs w:val="28"/>
        </w:rPr>
        <w:t>Assessment</w:t>
      </w:r>
      <w:r w:rsidRPr="00997B9F">
        <w:rPr>
          <w:rFonts w:asciiTheme="majorHAnsi" w:hAnsiTheme="majorHAnsi"/>
          <w:b/>
          <w:bCs/>
          <w:sz w:val="28"/>
          <w:szCs w:val="28"/>
          <w:lang w:val="el-GR"/>
        </w:rPr>
        <w:t>)</w:t>
      </w:r>
    </w:p>
    <w:p w14:paraId="37E926FA" w14:textId="73C8C39E" w:rsidR="00440387" w:rsidRPr="0083778C" w:rsidRDefault="00654098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Εδώ κοιτάμε το </w:t>
      </w:r>
      <w:r w:rsidRPr="0083778C">
        <w:rPr>
          <w:rFonts w:asciiTheme="majorHAnsi" w:hAnsiTheme="majorHAnsi"/>
          <w:sz w:val="28"/>
          <w:szCs w:val="28"/>
        </w:rPr>
        <w:t>possible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impact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στο κάθε </w:t>
      </w:r>
      <w:r w:rsidRPr="0083778C">
        <w:rPr>
          <w:rFonts w:asciiTheme="majorHAnsi" w:hAnsiTheme="majorHAnsi"/>
          <w:sz w:val="28"/>
          <w:szCs w:val="28"/>
        </w:rPr>
        <w:t>asset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με βάση το </w:t>
      </w:r>
      <w:r w:rsidRPr="0083778C">
        <w:rPr>
          <w:rFonts w:asciiTheme="majorHAnsi" w:hAnsiTheme="majorHAnsi"/>
          <w:sz w:val="28"/>
          <w:szCs w:val="28"/>
        </w:rPr>
        <w:t>CIA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triad</w:t>
      </w:r>
      <w:r w:rsidRPr="0083778C">
        <w:rPr>
          <w:rFonts w:asciiTheme="majorHAnsi" w:hAnsiTheme="majorHAnsi"/>
          <w:sz w:val="28"/>
          <w:szCs w:val="28"/>
          <w:lang w:val="el-GR"/>
        </w:rPr>
        <w:t>.</w:t>
      </w:r>
    </w:p>
    <w:p w14:paraId="42C86B3A" w14:textId="03BED1F2" w:rsidR="00096080" w:rsidRPr="0083778C" w:rsidRDefault="00096080" w:rsidP="00096080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Έχουμε</w:t>
      </w:r>
      <w:r w:rsidRPr="0083778C">
        <w:rPr>
          <w:rFonts w:asciiTheme="majorHAnsi" w:hAnsiTheme="majorHAnsi"/>
          <w:sz w:val="28"/>
          <w:szCs w:val="28"/>
        </w:rPr>
        <w:t xml:space="preserve"> impact level low=0, </w:t>
      </w:r>
      <w:r w:rsidR="00572321" w:rsidRPr="0083778C">
        <w:rPr>
          <w:rFonts w:asciiTheme="majorHAnsi" w:hAnsiTheme="majorHAnsi"/>
          <w:sz w:val="28"/>
          <w:szCs w:val="28"/>
        </w:rPr>
        <w:t>very low</w:t>
      </w:r>
      <w:r w:rsidRPr="0083778C">
        <w:rPr>
          <w:rFonts w:asciiTheme="majorHAnsi" w:hAnsiTheme="majorHAnsi"/>
          <w:sz w:val="28"/>
          <w:szCs w:val="28"/>
        </w:rPr>
        <w:t xml:space="preserve">=1, </w:t>
      </w:r>
      <w:r w:rsidR="00572321" w:rsidRPr="0083778C">
        <w:rPr>
          <w:rFonts w:asciiTheme="majorHAnsi" w:hAnsiTheme="majorHAnsi"/>
          <w:sz w:val="28"/>
          <w:szCs w:val="28"/>
        </w:rPr>
        <w:t>med</w:t>
      </w:r>
      <w:r w:rsidRPr="0083778C">
        <w:rPr>
          <w:rFonts w:asciiTheme="majorHAnsi" w:hAnsiTheme="majorHAnsi"/>
          <w:sz w:val="28"/>
          <w:szCs w:val="28"/>
        </w:rPr>
        <w:t>=2</w:t>
      </w:r>
      <w:r w:rsidR="00572321" w:rsidRPr="0083778C">
        <w:rPr>
          <w:rFonts w:asciiTheme="majorHAnsi" w:hAnsiTheme="majorHAnsi"/>
          <w:sz w:val="28"/>
          <w:szCs w:val="28"/>
        </w:rPr>
        <w:t>, high=3, very high=4</w:t>
      </w:r>
    </w:p>
    <w:p w14:paraId="3315A4EC" w14:textId="77777777" w:rsidR="00757143" w:rsidRPr="001216EE" w:rsidRDefault="00757143">
      <w:pPr>
        <w:rPr>
          <w:rFonts w:asciiTheme="majorHAnsi" w:hAnsiTheme="majorHAnsi"/>
          <w:b/>
          <w:bCs/>
          <w:sz w:val="28"/>
          <w:szCs w:val="28"/>
        </w:rPr>
      </w:pPr>
    </w:p>
    <w:p w14:paraId="48A25B37" w14:textId="7EF921FB" w:rsidR="00757143" w:rsidRPr="001216EE" w:rsidRDefault="00C427BB">
      <w:pPr>
        <w:rPr>
          <w:rFonts w:asciiTheme="majorHAnsi" w:hAnsiTheme="majorHAnsi"/>
          <w:b/>
          <w:bCs/>
          <w:sz w:val="28"/>
          <w:szCs w:val="28"/>
        </w:rPr>
      </w:pP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Ζ</w:t>
      </w:r>
      <w:r w:rsidRPr="001216EE">
        <w:rPr>
          <w:rFonts w:asciiTheme="majorHAnsi" w:hAnsiTheme="majorHAnsi"/>
          <w:b/>
          <w:bCs/>
          <w:sz w:val="28"/>
          <w:szCs w:val="28"/>
        </w:rPr>
        <w:t xml:space="preserve">: 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Αποτίμηση</w:t>
      </w:r>
      <w:r w:rsidRPr="001216EE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Απειλών</w:t>
      </w:r>
      <w:r w:rsidRPr="001216EE">
        <w:rPr>
          <w:rFonts w:asciiTheme="majorHAnsi" w:hAnsiTheme="majorHAnsi"/>
          <w:b/>
          <w:bCs/>
          <w:sz w:val="28"/>
          <w:szCs w:val="28"/>
        </w:rPr>
        <w:t xml:space="preserve"> (Threat Assessment)</w:t>
      </w:r>
    </w:p>
    <w:p w14:paraId="56C040C4" w14:textId="4351971C" w:rsidR="00C427BB" w:rsidRPr="0083778C" w:rsidRDefault="001C32FC">
      <w:pPr>
        <w:rPr>
          <w:rFonts w:asciiTheme="majorHAnsi" w:hAnsiTheme="majorHAnsi"/>
          <w:sz w:val="28"/>
          <w:szCs w:val="28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Έχουμε</w:t>
      </w:r>
      <w:r w:rsidRPr="0083778C">
        <w:rPr>
          <w:rFonts w:asciiTheme="majorHAnsi" w:hAnsiTheme="majorHAnsi"/>
          <w:sz w:val="28"/>
          <w:szCs w:val="28"/>
        </w:rPr>
        <w:t xml:space="preserve"> threat level  0=low= once every 10 years, 1=med=once a month, 2=high=once a month.</w:t>
      </w:r>
    </w:p>
    <w:p w14:paraId="3AB9CFC1" w14:textId="77777777" w:rsidR="001216EE" w:rsidRPr="0083778C" w:rsidRDefault="001216EE">
      <w:pPr>
        <w:rPr>
          <w:rFonts w:asciiTheme="majorHAnsi" w:hAnsiTheme="majorHAnsi"/>
          <w:sz w:val="28"/>
          <w:szCs w:val="28"/>
        </w:rPr>
      </w:pPr>
    </w:p>
    <w:p w14:paraId="65CD0B4F" w14:textId="1A55BC9E" w:rsidR="004252A3" w:rsidRPr="001216EE" w:rsidRDefault="00504EA0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1216EE">
        <w:rPr>
          <w:rFonts w:asciiTheme="majorHAnsi" w:hAnsiTheme="majorHAnsi"/>
          <w:b/>
          <w:bCs/>
          <w:sz w:val="28"/>
          <w:szCs w:val="28"/>
        </w:rPr>
        <w:t>H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.  Αποτίμηση Αδυναμιών</w:t>
      </w:r>
    </w:p>
    <w:p w14:paraId="5479FB0E" w14:textId="775C2EA3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Έχουμε </w:t>
      </w:r>
      <w:r w:rsidRPr="0083778C">
        <w:rPr>
          <w:rFonts w:asciiTheme="majorHAnsi" w:hAnsiTheme="majorHAnsi"/>
          <w:sz w:val="28"/>
          <w:szCs w:val="28"/>
        </w:rPr>
        <w:t>vulnerability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</w:rPr>
        <w:t>level</w:t>
      </w:r>
      <w:r w:rsidRPr="0083778C">
        <w:rPr>
          <w:rFonts w:asciiTheme="majorHAnsi" w:hAnsiTheme="majorHAnsi"/>
          <w:sz w:val="28"/>
          <w:szCs w:val="28"/>
          <w:lang w:val="el-GR"/>
        </w:rPr>
        <w:t>:</w:t>
      </w:r>
    </w:p>
    <w:p w14:paraId="1D5C1012" w14:textId="74683738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0=</w:t>
      </w:r>
      <w:r w:rsidRPr="0083778C">
        <w:rPr>
          <w:rFonts w:asciiTheme="majorHAnsi" w:hAnsiTheme="majorHAnsi"/>
          <w:sz w:val="28"/>
          <w:szCs w:val="28"/>
        </w:rPr>
        <w:t>low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= &lt;33% πιθανότητα να συμβεί το </w:t>
      </w:r>
      <w:r w:rsidRPr="0083778C">
        <w:rPr>
          <w:rFonts w:asciiTheme="majorHAnsi" w:hAnsiTheme="majorHAnsi"/>
          <w:sz w:val="28"/>
          <w:szCs w:val="28"/>
        </w:rPr>
        <w:t>threat</w:t>
      </w:r>
    </w:p>
    <w:p w14:paraId="6799E779" w14:textId="658A0A50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1=</w:t>
      </w:r>
      <w:r w:rsidRPr="0083778C">
        <w:rPr>
          <w:rFonts w:asciiTheme="majorHAnsi" w:hAnsiTheme="majorHAnsi"/>
          <w:sz w:val="28"/>
          <w:szCs w:val="28"/>
        </w:rPr>
        <w:t>med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= 33 % &lt; πιθανότητα να συμβεί το </w:t>
      </w:r>
      <w:r w:rsidRPr="0083778C">
        <w:rPr>
          <w:rFonts w:asciiTheme="majorHAnsi" w:hAnsiTheme="majorHAnsi"/>
          <w:sz w:val="28"/>
          <w:szCs w:val="28"/>
        </w:rPr>
        <w:t>threat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&lt; 66% </w:t>
      </w:r>
    </w:p>
    <w:p w14:paraId="78811CDF" w14:textId="2D7B12B9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2=</w:t>
      </w:r>
      <w:r w:rsidRPr="0083778C">
        <w:rPr>
          <w:rFonts w:asciiTheme="majorHAnsi" w:hAnsiTheme="majorHAnsi"/>
          <w:sz w:val="28"/>
          <w:szCs w:val="28"/>
        </w:rPr>
        <w:t>high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= πιθανότητα να συμβεί το </w:t>
      </w:r>
      <w:r w:rsidRPr="0083778C">
        <w:rPr>
          <w:rFonts w:asciiTheme="majorHAnsi" w:hAnsiTheme="majorHAnsi"/>
          <w:sz w:val="28"/>
          <w:szCs w:val="28"/>
        </w:rPr>
        <w:t>threat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&gt; 66%</w:t>
      </w:r>
    </w:p>
    <w:p w14:paraId="72210225" w14:textId="77777777" w:rsidR="001C32FC" w:rsidRPr="0083778C" w:rsidRDefault="001C32FC">
      <w:pPr>
        <w:rPr>
          <w:rFonts w:asciiTheme="majorHAnsi" w:hAnsiTheme="majorHAnsi"/>
          <w:sz w:val="28"/>
          <w:szCs w:val="28"/>
          <w:lang w:val="el-GR"/>
        </w:rPr>
      </w:pPr>
    </w:p>
    <w:p w14:paraId="26D9734F" w14:textId="3D362C98" w:rsidR="004252A3" w:rsidRPr="001216EE" w:rsidRDefault="0000008C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Θ. Αποτίμηση Κινδύνων (</w:t>
      </w:r>
      <w:r w:rsidRPr="001216EE">
        <w:rPr>
          <w:rFonts w:asciiTheme="majorHAnsi" w:hAnsiTheme="majorHAnsi"/>
          <w:b/>
          <w:bCs/>
          <w:sz w:val="28"/>
          <w:szCs w:val="28"/>
        </w:rPr>
        <w:t>Risk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1216EE">
        <w:rPr>
          <w:rFonts w:asciiTheme="majorHAnsi" w:hAnsiTheme="majorHAnsi"/>
          <w:b/>
          <w:bCs/>
          <w:sz w:val="28"/>
          <w:szCs w:val="28"/>
        </w:rPr>
        <w:t>Assessment</w:t>
      </w:r>
      <w:r w:rsidRPr="001216EE">
        <w:rPr>
          <w:rFonts w:asciiTheme="majorHAnsi" w:hAnsiTheme="majorHAnsi"/>
          <w:b/>
          <w:bCs/>
          <w:sz w:val="28"/>
          <w:szCs w:val="28"/>
          <w:lang w:val="el-GR"/>
        </w:rPr>
        <w:t>)</w:t>
      </w:r>
    </w:p>
    <w:p w14:paraId="224181C1" w14:textId="41D10999" w:rsidR="0000008C" w:rsidRPr="0083778C" w:rsidRDefault="0000008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Η αποτίμηση του κινδύνου για κάθε </w:t>
      </w:r>
      <w:r w:rsidRPr="0083778C">
        <w:rPr>
          <w:rFonts w:asciiTheme="majorHAnsi" w:hAnsiTheme="majorHAnsi"/>
          <w:sz w:val="28"/>
          <w:szCs w:val="28"/>
        </w:rPr>
        <w:t>asset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γίνεται 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>προσθέτοντας</w:t>
      </w: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το </w:t>
      </w:r>
      <w:r w:rsidR="008A369C" w:rsidRPr="0083778C">
        <w:rPr>
          <w:rFonts w:asciiTheme="majorHAnsi" w:hAnsiTheme="majorHAnsi"/>
          <w:sz w:val="28"/>
          <w:szCs w:val="28"/>
        </w:rPr>
        <w:t>impact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value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8A369C" w:rsidRPr="0083778C">
        <w:rPr>
          <w:rFonts w:asciiTheme="majorHAnsi" w:hAnsiTheme="majorHAnsi"/>
          <w:sz w:val="28"/>
          <w:szCs w:val="28"/>
        </w:rPr>
        <w:t>threat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value</w:t>
      </w:r>
      <w:r w:rsidR="00EE39D5" w:rsidRPr="00EE39D5">
        <w:rPr>
          <w:rFonts w:asciiTheme="majorHAnsi" w:hAnsiTheme="majorHAnsi"/>
          <w:sz w:val="28"/>
          <w:szCs w:val="28"/>
          <w:lang w:val="el-GR"/>
        </w:rPr>
        <w:t xml:space="preserve">, </w:t>
      </w:r>
      <w:r w:rsidR="008A369C" w:rsidRPr="0083778C">
        <w:rPr>
          <w:rFonts w:asciiTheme="majorHAnsi" w:hAnsiTheme="majorHAnsi"/>
          <w:sz w:val="28"/>
          <w:szCs w:val="28"/>
        </w:rPr>
        <w:t>vulnerability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="008A369C" w:rsidRPr="0083778C">
        <w:rPr>
          <w:rFonts w:asciiTheme="majorHAnsi" w:hAnsiTheme="majorHAnsi"/>
          <w:sz w:val="28"/>
          <w:szCs w:val="28"/>
        </w:rPr>
        <w:t>value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</w:p>
    <w:p w14:paraId="70834CDA" w14:textId="1EFA2B60" w:rsidR="004252A3" w:rsidRPr="0083778C" w:rsidRDefault="008A369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0-2=</w:t>
      </w:r>
      <w:r w:rsidRPr="0083778C">
        <w:rPr>
          <w:rFonts w:asciiTheme="majorHAnsi" w:hAnsiTheme="majorHAnsi"/>
          <w:sz w:val="28"/>
          <w:szCs w:val="28"/>
        </w:rPr>
        <w:t>low</w:t>
      </w:r>
    </w:p>
    <w:p w14:paraId="52016EDC" w14:textId="11C3C8C7" w:rsidR="008A369C" w:rsidRPr="0083778C" w:rsidRDefault="008A369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3-</w:t>
      </w:r>
      <w:r w:rsidR="00F643ED" w:rsidRPr="0083778C">
        <w:rPr>
          <w:rFonts w:asciiTheme="majorHAnsi" w:hAnsiTheme="majorHAnsi"/>
          <w:sz w:val="28"/>
          <w:szCs w:val="28"/>
          <w:lang w:val="el-GR"/>
        </w:rPr>
        <w:t>5</w:t>
      </w:r>
      <w:r w:rsidRPr="0083778C">
        <w:rPr>
          <w:rFonts w:asciiTheme="majorHAnsi" w:hAnsiTheme="majorHAnsi"/>
          <w:sz w:val="28"/>
          <w:szCs w:val="28"/>
          <w:lang w:val="el-GR"/>
        </w:rPr>
        <w:t>=</w:t>
      </w:r>
      <w:r w:rsidRPr="0083778C">
        <w:rPr>
          <w:rFonts w:asciiTheme="majorHAnsi" w:hAnsiTheme="majorHAnsi"/>
          <w:sz w:val="28"/>
          <w:szCs w:val="28"/>
        </w:rPr>
        <w:t>med</w:t>
      </w:r>
    </w:p>
    <w:p w14:paraId="5D54B1BF" w14:textId="697C5CBD" w:rsidR="008A369C" w:rsidRPr="0083778C" w:rsidRDefault="00F643ED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6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>-</w:t>
      </w:r>
      <w:r w:rsidRPr="0083778C">
        <w:rPr>
          <w:rFonts w:asciiTheme="majorHAnsi" w:hAnsiTheme="majorHAnsi"/>
          <w:sz w:val="28"/>
          <w:szCs w:val="28"/>
          <w:lang w:val="el-GR"/>
        </w:rPr>
        <w:t>8</w:t>
      </w:r>
      <w:r w:rsidR="008A369C" w:rsidRPr="0083778C">
        <w:rPr>
          <w:rFonts w:asciiTheme="majorHAnsi" w:hAnsiTheme="majorHAnsi"/>
          <w:sz w:val="28"/>
          <w:szCs w:val="28"/>
          <w:lang w:val="el-GR"/>
        </w:rPr>
        <w:t>=</w:t>
      </w:r>
      <w:r w:rsidR="008A369C" w:rsidRPr="0083778C">
        <w:rPr>
          <w:rFonts w:asciiTheme="majorHAnsi" w:hAnsiTheme="majorHAnsi"/>
          <w:sz w:val="28"/>
          <w:szCs w:val="28"/>
        </w:rPr>
        <w:t>high</w:t>
      </w:r>
    </w:p>
    <w:p w14:paraId="710EFA34" w14:textId="325EE459" w:rsidR="008A369C" w:rsidRPr="007E6B7E" w:rsidRDefault="008A369C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>**αυτό με βάση τα νούμερα που έχουμε αποδώσει ήδη**</w:t>
      </w:r>
    </w:p>
    <w:p w14:paraId="666C84A8" w14:textId="77777777" w:rsidR="001216EE" w:rsidRPr="007E6B7E" w:rsidRDefault="001216EE">
      <w:pPr>
        <w:rPr>
          <w:rFonts w:asciiTheme="majorHAnsi" w:hAnsiTheme="majorHAnsi"/>
          <w:sz w:val="28"/>
          <w:szCs w:val="28"/>
          <w:lang w:val="el-GR"/>
        </w:rPr>
      </w:pPr>
    </w:p>
    <w:p w14:paraId="10EC7258" w14:textId="71DAC5E3" w:rsidR="008A369C" w:rsidRPr="00232A73" w:rsidRDefault="008A369C">
      <w:pPr>
        <w:rPr>
          <w:rFonts w:asciiTheme="majorHAnsi" w:hAnsiTheme="majorHAnsi"/>
          <w:b/>
          <w:bCs/>
          <w:sz w:val="28"/>
          <w:szCs w:val="28"/>
        </w:rPr>
      </w:pP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lastRenderedPageBreak/>
        <w:t>Ι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. </w:t>
      </w: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Προτεινόμενα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Μέτρα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232A73">
        <w:rPr>
          <w:rFonts w:asciiTheme="majorHAnsi" w:hAnsiTheme="majorHAnsi"/>
          <w:b/>
          <w:bCs/>
          <w:sz w:val="28"/>
          <w:szCs w:val="28"/>
          <w:lang w:val="el-GR"/>
        </w:rPr>
        <w:t>Προστασίας</w:t>
      </w:r>
      <w:r w:rsidRPr="00232A73">
        <w:rPr>
          <w:rFonts w:asciiTheme="majorHAnsi" w:hAnsiTheme="majorHAnsi"/>
          <w:b/>
          <w:bCs/>
          <w:sz w:val="28"/>
          <w:szCs w:val="28"/>
        </w:rPr>
        <w:t xml:space="preserve"> ( Proposed Security Countermeasures)</w:t>
      </w:r>
    </w:p>
    <w:p w14:paraId="3A0B77C7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Χρήση βιομετρικών ελέγχων πρόσβασης για τις αίθουσες υπολογιστών.</w:t>
      </w:r>
    </w:p>
    <w:p w14:paraId="238E02A9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Τακτική ενημέρωση και επιδιόρθωση των συστημάτων λογισμικού.</w:t>
      </w:r>
    </w:p>
    <w:p w14:paraId="1A08DD0C" w14:textId="33465E3A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 xml:space="preserve">προστασίας </w:t>
      </w:r>
      <w:r w:rsidR="0099129F">
        <w:rPr>
          <w:rFonts w:asciiTheme="majorHAnsi" w:hAnsiTheme="majorHAnsi"/>
          <w:sz w:val="28"/>
          <w:szCs w:val="28"/>
          <w:lang w:val="el-GR"/>
        </w:rPr>
        <w:t>συσκευών</w:t>
      </w:r>
      <w:r w:rsidRPr="007C0F9F">
        <w:rPr>
          <w:rFonts w:asciiTheme="majorHAnsi" w:hAnsiTheme="majorHAnsi"/>
          <w:sz w:val="28"/>
          <w:szCs w:val="28"/>
          <w:lang w:val="el-GR"/>
        </w:rPr>
        <w:t xml:space="preserve"> σε όλους τους φορητούς υπολογιστές και τους σταθ</w:t>
      </w:r>
      <w:r w:rsidR="0099129F">
        <w:rPr>
          <w:rFonts w:asciiTheme="majorHAnsi" w:hAnsiTheme="majorHAnsi"/>
          <w:sz w:val="28"/>
          <w:szCs w:val="28"/>
          <w:lang w:val="el-GR"/>
        </w:rPr>
        <w:t xml:space="preserve">ερούς </w:t>
      </w:r>
      <w:r w:rsidR="00CD4960">
        <w:rPr>
          <w:rFonts w:asciiTheme="majorHAnsi" w:hAnsiTheme="majorHAnsi"/>
          <w:sz w:val="28"/>
          <w:szCs w:val="28"/>
          <w:lang w:val="el-GR"/>
        </w:rPr>
        <w:t>υπολογιστές</w:t>
      </w:r>
      <w:r w:rsidR="0099129F">
        <w:rPr>
          <w:rFonts w:asciiTheme="majorHAnsi" w:hAnsiTheme="majorHAnsi"/>
          <w:sz w:val="28"/>
          <w:szCs w:val="28"/>
          <w:lang w:val="el-GR"/>
        </w:rPr>
        <w:t>.</w:t>
      </w:r>
    </w:p>
    <w:p w14:paraId="72EA0431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Διεξαγωγή τακτικής εκπαίδευσης ευαισθητοποίησης των εργαζομένων σε θέματα κυβερνοασφάλειας.</w:t>
      </w:r>
    </w:p>
    <w:p w14:paraId="16AFD080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Εφαρμογή και επιβολή ισχυρής πολιτικής κωδικών πρόσβασης.</w:t>
      </w:r>
    </w:p>
    <w:p w14:paraId="71DE8C59" w14:textId="77777777" w:rsidR="007C0F9F" w:rsidRPr="007C0F9F" w:rsidRDefault="007C0F9F" w:rsidP="007C0F9F">
      <w:pPr>
        <w:rPr>
          <w:rFonts w:asciiTheme="majorHAnsi" w:hAnsiTheme="majorHAnsi"/>
          <w:sz w:val="28"/>
          <w:szCs w:val="28"/>
          <w:lang w:val="el-GR"/>
        </w:rPr>
      </w:pPr>
      <w:r w:rsidRPr="007C0F9F">
        <w:rPr>
          <w:rFonts w:asciiTheme="majorHAnsi" w:hAnsiTheme="majorHAnsi"/>
          <w:sz w:val="28"/>
          <w:szCs w:val="28"/>
          <w:lang w:val="el-GR"/>
        </w:rPr>
        <w:t>Δημιουργία ομάδας αντιμετώπισης περιστατικών.</w:t>
      </w:r>
    </w:p>
    <w:p w14:paraId="107A3A03" w14:textId="0F49E915" w:rsidR="008A369C" w:rsidRPr="00513DCE" w:rsidRDefault="008A369C">
      <w:pPr>
        <w:rPr>
          <w:rFonts w:asciiTheme="majorHAnsi" w:hAnsiTheme="majorHAnsi"/>
          <w:b/>
          <w:bCs/>
          <w:sz w:val="28"/>
          <w:szCs w:val="28"/>
          <w:lang w:val="el-GR"/>
        </w:rPr>
      </w:pPr>
      <w:r w:rsidRPr="00F76631">
        <w:rPr>
          <w:rFonts w:asciiTheme="majorHAnsi" w:hAnsiTheme="majorHAnsi"/>
          <w:b/>
          <w:bCs/>
          <w:sz w:val="28"/>
          <w:szCs w:val="28"/>
        </w:rPr>
        <w:t>K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.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Σχέδιο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Υλοποίησης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Μέτρων</w:t>
      </w:r>
      <w:r w:rsidRPr="00513DCE">
        <w:rPr>
          <w:rFonts w:asciiTheme="majorHAnsi" w:hAnsiTheme="majorHAnsi"/>
          <w:b/>
          <w:bCs/>
          <w:sz w:val="28"/>
          <w:szCs w:val="28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lang w:val="el-GR"/>
        </w:rPr>
        <w:t>Προστασίας</w:t>
      </w:r>
    </w:p>
    <w:p w14:paraId="6AAFDE87" w14:textId="14A703EE" w:rsidR="00797937" w:rsidRDefault="00EE39D5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Ως προτεραιότητα θα αντιμετωπίσουμε τους κινδύνους που αποτιμάμε με βαθμολογία 5-8 , την τελευταία βαθμίδα της μεσαίας επικινδυνότητας και όλες τις υψηλές.</w:t>
      </w:r>
    </w:p>
    <w:p w14:paraId="6A02F734" w14:textId="7FA27997" w:rsidR="00EE39D5" w:rsidRDefault="00EE39D5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  <w:lang w:val="el-GR"/>
        </w:rPr>
        <w:t>Θα προχωρήσουμε σε αποδοχή κινδύνου από την βαθμολογία 0-4.</w:t>
      </w:r>
    </w:p>
    <w:p w14:paraId="3195F194" w14:textId="77777777" w:rsidR="00EE39D5" w:rsidRPr="00EE39D5" w:rsidRDefault="00EE39D5">
      <w:pPr>
        <w:rPr>
          <w:rFonts w:asciiTheme="majorHAnsi" w:hAnsiTheme="majorHAnsi"/>
          <w:sz w:val="28"/>
          <w:szCs w:val="28"/>
          <w:lang w:val="el-GR"/>
        </w:rPr>
      </w:pPr>
    </w:p>
    <w:p w14:paraId="50494A11" w14:textId="75B5463A" w:rsidR="00D02F58" w:rsidRPr="0083778C" w:rsidRDefault="00D02F58">
      <w:pPr>
        <w:rPr>
          <w:rFonts w:asciiTheme="majorHAnsi" w:hAnsiTheme="majorHAnsi"/>
          <w:sz w:val="28"/>
          <w:szCs w:val="28"/>
          <w:lang w:val="el-GR"/>
        </w:rPr>
      </w:pPr>
      <w:r w:rsidRPr="0083778C">
        <w:rPr>
          <w:rFonts w:asciiTheme="majorHAnsi" w:hAnsiTheme="majorHAnsi"/>
          <w:sz w:val="28"/>
          <w:szCs w:val="28"/>
          <w:lang w:val="el-GR"/>
        </w:rPr>
        <w:t xml:space="preserve"> </w:t>
      </w:r>
      <w:r w:rsidRPr="0083778C">
        <w:rPr>
          <w:rFonts w:asciiTheme="majorHAnsi" w:hAnsiTheme="majorHAnsi"/>
          <w:sz w:val="28"/>
          <w:szCs w:val="28"/>
          <w:lang w:val="el-GR"/>
        </w:rPr>
        <w:tab/>
      </w:r>
      <w:r w:rsidRPr="0083778C">
        <w:rPr>
          <w:rFonts w:asciiTheme="majorHAnsi" w:hAnsiTheme="majorHAnsi"/>
          <w:sz w:val="28"/>
          <w:szCs w:val="28"/>
          <w:lang w:val="el-GR"/>
        </w:rPr>
        <w:tab/>
      </w:r>
    </w:p>
    <w:p w14:paraId="5F06CABD" w14:textId="77777777" w:rsidR="00D02F58" w:rsidRPr="00F76631" w:rsidRDefault="00D02F58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p w14:paraId="23A939AC" w14:textId="11EA912E" w:rsidR="00D02F58" w:rsidRPr="00F76631" w:rsidRDefault="00D02F58" w:rsidP="00F76631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>Κατανομή οργανωτικών δομών και αρμοδιοτήτων ασφάλειας (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Security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Roles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and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 </w:t>
      </w:r>
      <w:r w:rsidRPr="00F76631">
        <w:rPr>
          <w:rFonts w:asciiTheme="majorHAnsi" w:hAnsiTheme="majorHAnsi"/>
          <w:b/>
          <w:bCs/>
          <w:sz w:val="28"/>
          <w:szCs w:val="28"/>
          <w:u w:val="single"/>
        </w:rPr>
        <w:t>Responsibilities</w:t>
      </w:r>
      <w:r w:rsidRPr="00F76631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>)</w:t>
      </w:r>
    </w:p>
    <w:p w14:paraId="6A0D2202" w14:textId="77777777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</w:p>
    <w:p w14:paraId="14DE9DB7" w14:textId="5B533687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</w:rPr>
        <w:t>IT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administrator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team</w:t>
      </w:r>
      <w:r w:rsidRPr="00FE3EEA">
        <w:rPr>
          <w:rFonts w:asciiTheme="majorHAnsi" w:hAnsiTheme="majorHAnsi"/>
          <w:sz w:val="28"/>
          <w:szCs w:val="28"/>
          <w:lang w:val="el-GR"/>
        </w:rPr>
        <w:t>: Υπεύθυνος για τις ενημερώσεις λογισμικού, τις διαδικασίες δημιουργίας αντιγράφων ασφαλείας και την αντιμετώπιση περιστατικών.</w:t>
      </w:r>
    </w:p>
    <w:p w14:paraId="3B553A0A" w14:textId="457DDB3B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>
        <w:rPr>
          <w:rFonts w:asciiTheme="majorHAnsi" w:hAnsiTheme="majorHAnsi"/>
          <w:sz w:val="28"/>
          <w:szCs w:val="28"/>
        </w:rPr>
        <w:t>Cyber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Security</w:t>
      </w:r>
      <w:r w:rsidRPr="00FE3EEA">
        <w:rPr>
          <w:rFonts w:asciiTheme="majorHAnsi" w:hAnsiTheme="majorHAnsi"/>
          <w:sz w:val="28"/>
          <w:szCs w:val="28"/>
          <w:lang w:val="el-GR"/>
        </w:rPr>
        <w:t xml:space="preserve"> </w:t>
      </w:r>
      <w:r>
        <w:rPr>
          <w:rFonts w:asciiTheme="majorHAnsi" w:hAnsiTheme="majorHAnsi"/>
          <w:sz w:val="28"/>
          <w:szCs w:val="28"/>
        </w:rPr>
        <w:t>team</w:t>
      </w:r>
      <w:r w:rsidRPr="00FE3EEA">
        <w:rPr>
          <w:rFonts w:asciiTheme="majorHAnsi" w:hAnsiTheme="majorHAnsi"/>
          <w:sz w:val="28"/>
          <w:szCs w:val="28"/>
          <w:lang w:val="el-GR"/>
        </w:rPr>
        <w:t>: Διεξάγει τακτικές αξιολογήσεις απειλών και παρακολουθεί τη δραστηριότητα του συστήματος.</w:t>
      </w:r>
    </w:p>
    <w:p w14:paraId="4FA07330" w14:textId="77777777" w:rsidR="00FE3EEA" w:rsidRPr="00FE3EEA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 w:rsidRPr="00FE3EEA">
        <w:rPr>
          <w:rFonts w:asciiTheme="majorHAnsi" w:hAnsiTheme="majorHAnsi"/>
          <w:sz w:val="28"/>
          <w:szCs w:val="28"/>
          <w:lang w:val="el-GR"/>
        </w:rPr>
        <w:lastRenderedPageBreak/>
        <w:t>CISO: Αναπτύσσει και επιβλέπει την εφαρμογή της στρατηγικής ασφάλειας πληροφοριών του οργανισμού και διασφαλίζει τη συμμόρφωση με τα κανονιστικά πλαίσια (π.χ. GDPR, ISO 27001, NIST).</w:t>
      </w:r>
    </w:p>
    <w:p w14:paraId="4BC35ECD" w14:textId="0ABD5E64" w:rsidR="004C6B7F" w:rsidRPr="007E6B7E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  <w:r w:rsidRPr="00FE3EEA">
        <w:rPr>
          <w:rFonts w:asciiTheme="majorHAnsi" w:hAnsiTheme="majorHAnsi"/>
          <w:sz w:val="28"/>
          <w:szCs w:val="28"/>
          <w:lang w:val="el-GR"/>
        </w:rPr>
        <w:t>DPO: Επιβλέπει τις στρατηγικές προστασίας δεδομένων και διασφαλίζει τη συμμόρφωση με τους νόμους περί απορρήτου δεδομένων (π.χ. GDPR)</w:t>
      </w:r>
    </w:p>
    <w:p w14:paraId="6F3D9206" w14:textId="77777777" w:rsidR="00FE3EEA" w:rsidRPr="007E6B7E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</w:p>
    <w:p w14:paraId="361517E3" w14:textId="77777777" w:rsidR="00FE3EEA" w:rsidRPr="007E6B7E" w:rsidRDefault="00FE3EEA" w:rsidP="00FE3EEA">
      <w:pPr>
        <w:rPr>
          <w:rFonts w:asciiTheme="majorHAnsi" w:hAnsiTheme="majorHAnsi"/>
          <w:sz w:val="28"/>
          <w:szCs w:val="28"/>
          <w:lang w:val="el-GR"/>
        </w:rPr>
      </w:pPr>
    </w:p>
    <w:p w14:paraId="22A88AFC" w14:textId="77777777" w:rsidR="00FE3EEA" w:rsidRPr="007E6B7E" w:rsidRDefault="00FE3EEA" w:rsidP="00FE3EEA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p w14:paraId="023D4762" w14:textId="33800332" w:rsidR="004E57CD" w:rsidRPr="0036118E" w:rsidRDefault="004E57CD" w:rsidP="0036118E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</w:rPr>
      </w:pPr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>Βα</w:t>
      </w:r>
      <w:proofErr w:type="spellStart"/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>σικές</w:t>
      </w:r>
      <w:proofErr w:type="spellEnd"/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>Πολιτικές</w:t>
      </w:r>
      <w:proofErr w:type="spellEnd"/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>Ασφάλει</w:t>
      </w:r>
      <w:proofErr w:type="spellEnd"/>
      <w:r w:rsidRPr="0036118E">
        <w:rPr>
          <w:rFonts w:asciiTheme="majorHAnsi" w:hAnsiTheme="majorHAnsi"/>
          <w:b/>
          <w:bCs/>
          <w:sz w:val="28"/>
          <w:szCs w:val="28"/>
          <w:u w:val="single"/>
        </w:rPr>
        <w:t>ας (Access Control Policy, Password Policy, Logging Policy, Backup Policy)</w:t>
      </w:r>
    </w:p>
    <w:p w14:paraId="2AAE0F57" w14:textId="7DFC1487" w:rsidR="00C16884" w:rsidRPr="007E6B7E" w:rsidRDefault="00C16884" w:rsidP="00E3786E">
      <w:pPr>
        <w:rPr>
          <w:rFonts w:asciiTheme="majorHAnsi" w:hAnsiTheme="majorHAnsi"/>
          <w:sz w:val="28"/>
          <w:szCs w:val="28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Access Control Policy</w:t>
      </w:r>
      <w:r w:rsidRPr="0083778C">
        <w:rPr>
          <w:rFonts w:asciiTheme="majorHAnsi" w:hAnsiTheme="majorHAnsi"/>
          <w:sz w:val="28"/>
          <w:szCs w:val="28"/>
        </w:rPr>
        <w:t xml:space="preserve">: Role-based access </w:t>
      </w:r>
      <w:r w:rsidR="00FE3EEA">
        <w:rPr>
          <w:rFonts w:asciiTheme="majorHAnsi" w:hAnsiTheme="majorHAnsi"/>
          <w:sz w:val="28"/>
          <w:szCs w:val="28"/>
          <w:lang w:val="el-GR"/>
        </w:rPr>
        <w:t>στα</w:t>
      </w:r>
      <w:r w:rsidR="00FE3EEA" w:rsidRPr="00FE3EEA">
        <w:rPr>
          <w:rFonts w:asciiTheme="majorHAnsi" w:hAnsiTheme="majorHAnsi"/>
          <w:sz w:val="28"/>
          <w:szCs w:val="28"/>
        </w:rPr>
        <w:t xml:space="preserve"> </w:t>
      </w:r>
      <w:r w:rsidR="00FE3EEA">
        <w:rPr>
          <w:rFonts w:asciiTheme="majorHAnsi" w:hAnsiTheme="majorHAnsi"/>
          <w:sz w:val="28"/>
          <w:szCs w:val="28"/>
          <w:lang w:val="el-GR"/>
        </w:rPr>
        <w:t>συστήματα</w:t>
      </w:r>
      <w:r w:rsidR="00FE3EEA" w:rsidRPr="00FE3EEA">
        <w:rPr>
          <w:rFonts w:asciiTheme="majorHAnsi" w:hAnsiTheme="majorHAnsi"/>
          <w:sz w:val="28"/>
          <w:szCs w:val="28"/>
        </w:rPr>
        <w:t xml:space="preserve"> </w:t>
      </w:r>
      <w:r w:rsidR="00FE3EEA">
        <w:rPr>
          <w:rFonts w:asciiTheme="majorHAnsi" w:hAnsiTheme="majorHAnsi"/>
          <w:sz w:val="28"/>
          <w:szCs w:val="28"/>
          <w:lang w:val="el-GR"/>
        </w:rPr>
        <w:t>της</w:t>
      </w:r>
      <w:r w:rsidR="00FE3EEA" w:rsidRPr="00FE3EEA">
        <w:rPr>
          <w:rFonts w:asciiTheme="majorHAnsi" w:hAnsiTheme="majorHAnsi"/>
          <w:sz w:val="28"/>
          <w:szCs w:val="28"/>
        </w:rPr>
        <w:t xml:space="preserve"> </w:t>
      </w:r>
      <w:r w:rsidR="00FE3EEA">
        <w:rPr>
          <w:rFonts w:asciiTheme="majorHAnsi" w:hAnsiTheme="majorHAnsi"/>
          <w:sz w:val="28"/>
          <w:szCs w:val="28"/>
          <w:lang w:val="el-GR"/>
        </w:rPr>
        <w:t>εταιρίας</w:t>
      </w:r>
      <w:r w:rsidR="00E3786E" w:rsidRPr="0083778C">
        <w:rPr>
          <w:rFonts w:asciiTheme="majorHAnsi" w:hAnsiTheme="majorHAnsi"/>
          <w:sz w:val="28"/>
          <w:szCs w:val="28"/>
        </w:rPr>
        <w:t>.</w:t>
      </w:r>
    </w:p>
    <w:p w14:paraId="373D1354" w14:textId="77777777" w:rsidR="0044453E" w:rsidRPr="007E6B7E" w:rsidRDefault="0044453E" w:rsidP="00E3786E">
      <w:pPr>
        <w:rPr>
          <w:rFonts w:asciiTheme="majorHAnsi" w:hAnsiTheme="majorHAnsi"/>
          <w:sz w:val="28"/>
          <w:szCs w:val="28"/>
        </w:rPr>
      </w:pPr>
    </w:p>
    <w:p w14:paraId="44C96120" w14:textId="77777777" w:rsidR="0044453E" w:rsidRDefault="00C16884" w:rsidP="00C16884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Password</w:t>
      </w:r>
      <w:r w:rsidRP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Pr="00AB3B66">
        <w:rPr>
          <w:rFonts w:asciiTheme="majorHAnsi" w:hAnsiTheme="majorHAnsi"/>
          <w:sz w:val="28"/>
          <w:szCs w:val="28"/>
          <w:u w:val="single"/>
        </w:rPr>
        <w:t>Policy</w:t>
      </w:r>
      <w:r w:rsidRPr="0044453E">
        <w:rPr>
          <w:rFonts w:asciiTheme="majorHAnsi" w:hAnsiTheme="majorHAnsi"/>
          <w:sz w:val="28"/>
          <w:szCs w:val="28"/>
          <w:lang w:val="el-GR"/>
        </w:rPr>
        <w:t xml:space="preserve">: 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>Κωδικοί πρόσβασης τουλάχιστον 12 χαρακτήρων που περιλαμβάνουν κεφαλαία, πεζά, ειδικούς χαρακτήρες, αριθμούς</w:t>
      </w:r>
      <w:r w:rsidR="0044453E">
        <w:rPr>
          <w:rFonts w:asciiTheme="majorHAnsi" w:hAnsiTheme="majorHAnsi"/>
          <w:sz w:val="28"/>
          <w:szCs w:val="28"/>
          <w:lang w:val="el-GR"/>
        </w:rPr>
        <w:t>, και υποχρεωτική αλλαγή ανά μικρά χρονικά διαστήματα.</w:t>
      </w:r>
    </w:p>
    <w:p w14:paraId="512C8E1E" w14:textId="7E6A5EDB" w:rsidR="0044453E" w:rsidRPr="0044453E" w:rsidRDefault="00C16884" w:rsidP="0044453E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Logging</w:t>
      </w:r>
      <w:r w:rsidRP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="0044453E" w:rsidRPr="00AB3B66">
        <w:rPr>
          <w:rFonts w:asciiTheme="majorHAnsi" w:hAnsiTheme="majorHAnsi"/>
          <w:sz w:val="28"/>
          <w:szCs w:val="28"/>
          <w:u w:val="single"/>
        </w:rPr>
        <w:t>Policy</w:t>
      </w:r>
      <w:r w:rsidR="0044453E">
        <w:rPr>
          <w:rFonts w:asciiTheme="majorHAnsi" w:hAnsiTheme="majorHAnsi"/>
          <w:sz w:val="28"/>
          <w:szCs w:val="28"/>
          <w:u w:val="single"/>
          <w:lang w:val="el-GR"/>
        </w:rPr>
        <w:t>: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 xml:space="preserve"> Καταγραφή όλων των προσβάσεων στο σύστημα και των διοικητικών ενεργειών.</w:t>
      </w:r>
    </w:p>
    <w:p w14:paraId="6DF74DC5" w14:textId="0F0D54B5" w:rsidR="0044453E" w:rsidRPr="0044453E" w:rsidRDefault="00C16884" w:rsidP="0044453E">
      <w:pPr>
        <w:rPr>
          <w:rFonts w:asciiTheme="majorHAnsi" w:hAnsiTheme="majorHAnsi"/>
          <w:sz w:val="28"/>
          <w:szCs w:val="28"/>
          <w:lang w:val="el-GR"/>
        </w:rPr>
      </w:pPr>
      <w:r w:rsidRPr="00AB3B66">
        <w:rPr>
          <w:rFonts w:asciiTheme="majorHAnsi" w:hAnsiTheme="majorHAnsi"/>
          <w:sz w:val="28"/>
          <w:szCs w:val="28"/>
          <w:u w:val="single"/>
        </w:rPr>
        <w:t>Backup</w:t>
      </w:r>
      <w:r w:rsidRP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Pr="00AB3B66">
        <w:rPr>
          <w:rFonts w:asciiTheme="majorHAnsi" w:hAnsiTheme="majorHAnsi"/>
          <w:sz w:val="28"/>
          <w:szCs w:val="28"/>
          <w:u w:val="single"/>
        </w:rPr>
        <w:t>Policy</w:t>
      </w:r>
      <w:r w:rsidR="0044453E" w:rsidRPr="0044453E">
        <w:rPr>
          <w:rFonts w:asciiTheme="majorHAnsi" w:hAnsiTheme="majorHAnsi"/>
          <w:sz w:val="28"/>
          <w:szCs w:val="28"/>
          <w:u w:val="single"/>
          <w:lang w:val="el-GR"/>
        </w:rPr>
        <w:t>:</w:t>
      </w:r>
      <w:r w:rsidR="0044453E">
        <w:rPr>
          <w:rFonts w:asciiTheme="majorHAnsi" w:hAnsiTheme="majorHAnsi"/>
          <w:sz w:val="28"/>
          <w:szCs w:val="28"/>
          <w:u w:val="single"/>
          <w:lang w:val="el-GR"/>
        </w:rPr>
        <w:t xml:space="preserve"> 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 xml:space="preserve">Πραγματοποίηση αντιγράφων ασφαλείας </w:t>
      </w:r>
      <w:r w:rsidR="0044453E">
        <w:rPr>
          <w:rFonts w:asciiTheme="majorHAnsi" w:hAnsiTheme="majorHAnsi"/>
          <w:sz w:val="28"/>
          <w:szCs w:val="28"/>
          <w:lang w:val="el-GR"/>
        </w:rPr>
        <w:t>ανά τακτά χρονικά διαστήματα και αποθήκευση τους σε κρυπτογραφημένη μορφή</w:t>
      </w:r>
      <w:r w:rsidR="0044453E" w:rsidRPr="0044453E">
        <w:rPr>
          <w:rFonts w:asciiTheme="majorHAnsi" w:hAnsiTheme="majorHAnsi"/>
          <w:sz w:val="28"/>
          <w:szCs w:val="28"/>
          <w:lang w:val="el-GR"/>
        </w:rPr>
        <w:t>.</w:t>
      </w:r>
    </w:p>
    <w:p w14:paraId="3665C397" w14:textId="77777777" w:rsidR="0044453E" w:rsidRDefault="0044453E" w:rsidP="0044453E">
      <w:pPr>
        <w:pStyle w:val="ListParagraph"/>
        <w:ind w:left="1440"/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</w:p>
    <w:p w14:paraId="0C7A4891" w14:textId="77777777" w:rsidR="0044453E" w:rsidRDefault="0044453E" w:rsidP="0044453E">
      <w:pPr>
        <w:pStyle w:val="ListParagraph"/>
        <w:ind w:left="1440"/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</w:p>
    <w:p w14:paraId="03E835B9" w14:textId="0D775788" w:rsidR="004E57CD" w:rsidRPr="00AB3B66" w:rsidRDefault="004E57CD" w:rsidP="00AB3B66">
      <w:pPr>
        <w:pStyle w:val="ListParagraph"/>
        <w:numPr>
          <w:ilvl w:val="1"/>
          <w:numId w:val="2"/>
        </w:numPr>
        <w:rPr>
          <w:rFonts w:asciiTheme="majorHAnsi" w:hAnsiTheme="majorHAnsi"/>
          <w:b/>
          <w:bCs/>
          <w:sz w:val="28"/>
          <w:szCs w:val="28"/>
          <w:u w:val="single"/>
          <w:lang w:val="el-GR"/>
        </w:rPr>
      </w:pPr>
      <w:r w:rsidRPr="00AB3B66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 xml:space="preserve">Βασικές Διαδικασίες (Διαδικασία αντιμετώπισης περιστατικών ασφάλειας, Διαδικασία </w:t>
      </w:r>
      <w:r w:rsidRPr="00AB3B66">
        <w:rPr>
          <w:rFonts w:asciiTheme="majorHAnsi" w:hAnsiTheme="majorHAnsi"/>
          <w:b/>
          <w:bCs/>
          <w:sz w:val="28"/>
          <w:szCs w:val="28"/>
          <w:u w:val="single"/>
        </w:rPr>
        <w:t>Backup</w:t>
      </w:r>
      <w:r w:rsidRPr="00AB3B66">
        <w:rPr>
          <w:rFonts w:asciiTheme="majorHAnsi" w:hAnsiTheme="majorHAnsi"/>
          <w:b/>
          <w:bCs/>
          <w:sz w:val="28"/>
          <w:szCs w:val="28"/>
          <w:u w:val="single"/>
          <w:lang w:val="el-GR"/>
        </w:rPr>
        <w:t>, Διαδικασία Δημιουργίας / Διαγραφής Χρήστη)</w:t>
      </w:r>
    </w:p>
    <w:p w14:paraId="455AA3D4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Αντιμετώπιση περιστατικών:</w:t>
      </w:r>
    </w:p>
    <w:p w14:paraId="414BD841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Καθορισμός κατηγοριών περιστατικών και προτεραιοτήτων αντιμετώπισης.</w:t>
      </w:r>
    </w:p>
    <w:p w14:paraId="15B40018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Τεκμηρίωση και αναφορά όλων των περιστατικών ασφαλείας.</w:t>
      </w:r>
    </w:p>
    <w:p w14:paraId="35746153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</w:p>
    <w:p w14:paraId="4CC6875E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lastRenderedPageBreak/>
        <w:t>Αποκατάσταση αντιγράφων ασφαλείας:</w:t>
      </w:r>
    </w:p>
    <w:p w14:paraId="7743EF4C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Μηνιαίος έλεγχος της ακεραιότητας των αντιγράφων ασφαλείας.</w:t>
      </w:r>
    </w:p>
    <w:p w14:paraId="044021C3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Διατήρηση σαφούς πρωτοκόλλου αποκατάστασης.</w:t>
      </w:r>
      <w:r w:rsidRPr="000865B7">
        <w:rPr>
          <w:rFonts w:asciiTheme="majorHAnsi" w:hAnsiTheme="majorHAnsi"/>
          <w:sz w:val="28"/>
          <w:szCs w:val="28"/>
          <w:lang w:val="el-GR"/>
        </w:rPr>
        <w:tab/>
      </w:r>
    </w:p>
    <w:p w14:paraId="2B5BDFBA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</w:p>
    <w:p w14:paraId="7EA2AAA6" w14:textId="77777777" w:rsidR="000865B7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Διαχείριση χρηστών:</w:t>
      </w:r>
    </w:p>
    <w:p w14:paraId="36F38DCF" w14:textId="77777777" w:rsid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Εξασφάλιση ασφαλούς εισόδου/εξόδου των εργαζομένων.</w:t>
      </w:r>
    </w:p>
    <w:p w14:paraId="4A3B4898" w14:textId="070A782A" w:rsidR="00B00BC6" w:rsidRPr="000865B7" w:rsidRDefault="000865B7" w:rsidP="000865B7">
      <w:pPr>
        <w:rPr>
          <w:rFonts w:asciiTheme="majorHAnsi" w:hAnsiTheme="majorHAnsi"/>
          <w:sz w:val="28"/>
          <w:szCs w:val="28"/>
          <w:lang w:val="el-GR"/>
        </w:rPr>
      </w:pPr>
      <w:r w:rsidRPr="000865B7">
        <w:rPr>
          <w:rFonts w:asciiTheme="majorHAnsi" w:hAnsiTheme="majorHAnsi"/>
          <w:sz w:val="28"/>
          <w:szCs w:val="28"/>
          <w:lang w:val="el-GR"/>
        </w:rPr>
        <w:t>Απενεργοποίησ</w:t>
      </w:r>
      <w:r>
        <w:rPr>
          <w:rFonts w:asciiTheme="majorHAnsi" w:hAnsiTheme="majorHAnsi"/>
          <w:sz w:val="28"/>
          <w:szCs w:val="28"/>
          <w:lang w:val="el-GR"/>
        </w:rPr>
        <w:t xml:space="preserve">η </w:t>
      </w:r>
      <w:r w:rsidRPr="000865B7">
        <w:rPr>
          <w:rFonts w:asciiTheme="majorHAnsi" w:hAnsiTheme="majorHAnsi"/>
          <w:sz w:val="28"/>
          <w:szCs w:val="28"/>
          <w:lang w:val="el-GR"/>
        </w:rPr>
        <w:t>λογαριασμ</w:t>
      </w:r>
      <w:r w:rsidR="00FF3673">
        <w:rPr>
          <w:rFonts w:asciiTheme="majorHAnsi" w:hAnsiTheme="majorHAnsi"/>
          <w:sz w:val="28"/>
          <w:szCs w:val="28"/>
          <w:lang w:val="el-GR"/>
        </w:rPr>
        <w:t>ών</w:t>
      </w:r>
      <w:r w:rsidRPr="000865B7">
        <w:rPr>
          <w:rFonts w:asciiTheme="majorHAnsi" w:hAnsiTheme="majorHAnsi"/>
          <w:sz w:val="28"/>
          <w:szCs w:val="28"/>
          <w:lang w:val="el-GR"/>
        </w:rPr>
        <w:t xml:space="preserve"> αμέσως μετά την αποχώρηση του υπαλλήλου.</w:t>
      </w:r>
    </w:p>
    <w:p w14:paraId="082698C5" w14:textId="77777777" w:rsidR="00B00BC6" w:rsidRPr="000865B7" w:rsidRDefault="00B00BC6" w:rsidP="002F2BF7">
      <w:pPr>
        <w:rPr>
          <w:rFonts w:asciiTheme="majorHAnsi" w:hAnsiTheme="majorHAnsi"/>
          <w:sz w:val="28"/>
          <w:szCs w:val="28"/>
          <w:lang w:val="el-GR"/>
        </w:rPr>
      </w:pPr>
    </w:p>
    <w:p w14:paraId="52BDA4E2" w14:textId="710AAE89" w:rsidR="002F2BF7" w:rsidRPr="000865B7" w:rsidRDefault="002F2BF7" w:rsidP="002F2BF7">
      <w:pPr>
        <w:rPr>
          <w:rFonts w:asciiTheme="majorHAnsi" w:hAnsiTheme="majorHAnsi"/>
          <w:sz w:val="28"/>
          <w:szCs w:val="28"/>
          <w:lang w:val="el-GR"/>
        </w:rPr>
      </w:pPr>
    </w:p>
    <w:p w14:paraId="0FC48C0B" w14:textId="77777777" w:rsidR="004E57CD" w:rsidRPr="000865B7" w:rsidRDefault="004E57CD">
      <w:pPr>
        <w:rPr>
          <w:rFonts w:asciiTheme="majorHAnsi" w:hAnsiTheme="majorHAnsi"/>
          <w:sz w:val="28"/>
          <w:szCs w:val="28"/>
          <w:u w:val="single"/>
          <w:lang w:val="el-GR"/>
        </w:rPr>
      </w:pPr>
    </w:p>
    <w:sectPr w:rsidR="004E57CD" w:rsidRPr="000865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17DEA"/>
    <w:multiLevelType w:val="multilevel"/>
    <w:tmpl w:val="860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4508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E4936"/>
    <w:multiLevelType w:val="multilevel"/>
    <w:tmpl w:val="9C9A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1419A"/>
    <w:multiLevelType w:val="multilevel"/>
    <w:tmpl w:val="033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B68FD"/>
    <w:multiLevelType w:val="multilevel"/>
    <w:tmpl w:val="1E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504E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478B4"/>
    <w:multiLevelType w:val="multilevel"/>
    <w:tmpl w:val="119C0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731AC"/>
    <w:multiLevelType w:val="multilevel"/>
    <w:tmpl w:val="8DD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155E2"/>
    <w:multiLevelType w:val="multilevel"/>
    <w:tmpl w:val="EC2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0624F"/>
    <w:multiLevelType w:val="multilevel"/>
    <w:tmpl w:val="8EB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D350B"/>
    <w:multiLevelType w:val="multilevel"/>
    <w:tmpl w:val="271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72A7C"/>
    <w:multiLevelType w:val="multilevel"/>
    <w:tmpl w:val="45EE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B3A74"/>
    <w:multiLevelType w:val="multilevel"/>
    <w:tmpl w:val="848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631D"/>
    <w:multiLevelType w:val="multilevel"/>
    <w:tmpl w:val="255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83A68"/>
    <w:multiLevelType w:val="multilevel"/>
    <w:tmpl w:val="F418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59528">
    <w:abstractNumId w:val="13"/>
  </w:num>
  <w:num w:numId="2" w16cid:durableId="567349077">
    <w:abstractNumId w:val="1"/>
  </w:num>
  <w:num w:numId="3" w16cid:durableId="740099388">
    <w:abstractNumId w:val="7"/>
  </w:num>
  <w:num w:numId="4" w16cid:durableId="1015158849">
    <w:abstractNumId w:val="12"/>
  </w:num>
  <w:num w:numId="5" w16cid:durableId="1395352524">
    <w:abstractNumId w:val="2"/>
  </w:num>
  <w:num w:numId="6" w16cid:durableId="426002783">
    <w:abstractNumId w:val="5"/>
  </w:num>
  <w:num w:numId="7" w16cid:durableId="1861552283">
    <w:abstractNumId w:val="6"/>
  </w:num>
  <w:num w:numId="8" w16cid:durableId="2012291603">
    <w:abstractNumId w:val="9"/>
  </w:num>
  <w:num w:numId="9" w16cid:durableId="1539585107">
    <w:abstractNumId w:val="8"/>
  </w:num>
  <w:num w:numId="10" w16cid:durableId="1416392390">
    <w:abstractNumId w:val="3"/>
  </w:num>
  <w:num w:numId="11" w16cid:durableId="29772288">
    <w:abstractNumId w:val="11"/>
  </w:num>
  <w:num w:numId="12" w16cid:durableId="1750032907">
    <w:abstractNumId w:val="4"/>
  </w:num>
  <w:num w:numId="13" w16cid:durableId="1315573283">
    <w:abstractNumId w:val="10"/>
  </w:num>
  <w:num w:numId="14" w16cid:durableId="2128772567">
    <w:abstractNumId w:val="0"/>
  </w:num>
  <w:num w:numId="15" w16cid:durableId="1524128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0008C"/>
    <w:rsid w:val="000136E6"/>
    <w:rsid w:val="00014724"/>
    <w:rsid w:val="00022DFB"/>
    <w:rsid w:val="000231C6"/>
    <w:rsid w:val="00065435"/>
    <w:rsid w:val="000865B7"/>
    <w:rsid w:val="00086925"/>
    <w:rsid w:val="00096080"/>
    <w:rsid w:val="001216EE"/>
    <w:rsid w:val="001238A9"/>
    <w:rsid w:val="00157D0D"/>
    <w:rsid w:val="00163CF9"/>
    <w:rsid w:val="00172A54"/>
    <w:rsid w:val="00195F19"/>
    <w:rsid w:val="001C32FC"/>
    <w:rsid w:val="001C3396"/>
    <w:rsid w:val="00232A73"/>
    <w:rsid w:val="00266E28"/>
    <w:rsid w:val="002A2A31"/>
    <w:rsid w:val="002F2BF7"/>
    <w:rsid w:val="00333308"/>
    <w:rsid w:val="0036118E"/>
    <w:rsid w:val="00374C75"/>
    <w:rsid w:val="00375725"/>
    <w:rsid w:val="00386D0F"/>
    <w:rsid w:val="003F339B"/>
    <w:rsid w:val="004252A3"/>
    <w:rsid w:val="00431486"/>
    <w:rsid w:val="00440387"/>
    <w:rsid w:val="0044453E"/>
    <w:rsid w:val="0045490B"/>
    <w:rsid w:val="004767F2"/>
    <w:rsid w:val="004C6B7F"/>
    <w:rsid w:val="004E57CD"/>
    <w:rsid w:val="00504EA0"/>
    <w:rsid w:val="00513DCE"/>
    <w:rsid w:val="00516A05"/>
    <w:rsid w:val="005717A8"/>
    <w:rsid w:val="00572321"/>
    <w:rsid w:val="00587C9F"/>
    <w:rsid w:val="00654098"/>
    <w:rsid w:val="006A3C0C"/>
    <w:rsid w:val="006E4A6B"/>
    <w:rsid w:val="00717EF2"/>
    <w:rsid w:val="0072334E"/>
    <w:rsid w:val="00751FAD"/>
    <w:rsid w:val="00757143"/>
    <w:rsid w:val="00782D66"/>
    <w:rsid w:val="00795468"/>
    <w:rsid w:val="00797937"/>
    <w:rsid w:val="007B609C"/>
    <w:rsid w:val="007C0F9F"/>
    <w:rsid w:val="007D47C7"/>
    <w:rsid w:val="007D6D88"/>
    <w:rsid w:val="007E3CC2"/>
    <w:rsid w:val="007E6B7E"/>
    <w:rsid w:val="0083778C"/>
    <w:rsid w:val="00844979"/>
    <w:rsid w:val="008A369C"/>
    <w:rsid w:val="008B4F53"/>
    <w:rsid w:val="008F2F9A"/>
    <w:rsid w:val="00925B19"/>
    <w:rsid w:val="0092723C"/>
    <w:rsid w:val="00927F13"/>
    <w:rsid w:val="0099129F"/>
    <w:rsid w:val="00997B9F"/>
    <w:rsid w:val="009E3350"/>
    <w:rsid w:val="00A11206"/>
    <w:rsid w:val="00A21C99"/>
    <w:rsid w:val="00A75888"/>
    <w:rsid w:val="00A97619"/>
    <w:rsid w:val="00AB3B66"/>
    <w:rsid w:val="00AB4F99"/>
    <w:rsid w:val="00AC638B"/>
    <w:rsid w:val="00AE728B"/>
    <w:rsid w:val="00B00BC6"/>
    <w:rsid w:val="00B21F84"/>
    <w:rsid w:val="00B650C2"/>
    <w:rsid w:val="00B66C22"/>
    <w:rsid w:val="00B675F9"/>
    <w:rsid w:val="00BC17E9"/>
    <w:rsid w:val="00BD4662"/>
    <w:rsid w:val="00BE0BED"/>
    <w:rsid w:val="00C10386"/>
    <w:rsid w:val="00C125E3"/>
    <w:rsid w:val="00C16884"/>
    <w:rsid w:val="00C26D7B"/>
    <w:rsid w:val="00C427BB"/>
    <w:rsid w:val="00C6190A"/>
    <w:rsid w:val="00C96523"/>
    <w:rsid w:val="00C969CF"/>
    <w:rsid w:val="00CD4960"/>
    <w:rsid w:val="00D02F58"/>
    <w:rsid w:val="00D03285"/>
    <w:rsid w:val="00D147DA"/>
    <w:rsid w:val="00D35687"/>
    <w:rsid w:val="00D5118A"/>
    <w:rsid w:val="00D728D8"/>
    <w:rsid w:val="00D84400"/>
    <w:rsid w:val="00DB077B"/>
    <w:rsid w:val="00DB374B"/>
    <w:rsid w:val="00DC18BE"/>
    <w:rsid w:val="00DC5138"/>
    <w:rsid w:val="00DC5491"/>
    <w:rsid w:val="00E027B6"/>
    <w:rsid w:val="00E02DBE"/>
    <w:rsid w:val="00E2307D"/>
    <w:rsid w:val="00E24A1B"/>
    <w:rsid w:val="00E24F16"/>
    <w:rsid w:val="00E3684F"/>
    <w:rsid w:val="00E3786E"/>
    <w:rsid w:val="00E51B8B"/>
    <w:rsid w:val="00E94E60"/>
    <w:rsid w:val="00ED5C53"/>
    <w:rsid w:val="00EE39D5"/>
    <w:rsid w:val="00F52645"/>
    <w:rsid w:val="00F643ED"/>
    <w:rsid w:val="00F72F91"/>
    <w:rsid w:val="00F76631"/>
    <w:rsid w:val="00F85C16"/>
    <w:rsid w:val="00F95DFF"/>
    <w:rsid w:val="00F9713C"/>
    <w:rsid w:val="00FE3EEA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CE4"/>
  <w15:chartTrackingRefBased/>
  <w15:docId w15:val="{6381E0CA-427F-4BE4-8393-4296B376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4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3757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620016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47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0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013F-3E74-454C-9FCD-0F5687C8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8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 Rautopoulos</dc:creator>
  <cp:keywords/>
  <dc:description/>
  <cp:lastModifiedBy>Marios  Rautopoulos</cp:lastModifiedBy>
  <cp:revision>195</cp:revision>
  <dcterms:created xsi:type="dcterms:W3CDTF">2024-12-12T12:34:00Z</dcterms:created>
  <dcterms:modified xsi:type="dcterms:W3CDTF">2025-01-02T14:42:00Z</dcterms:modified>
</cp:coreProperties>
</file>