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F9CC8" w14:textId="77777777" w:rsidR="00282936" w:rsidRPr="00C633A4" w:rsidRDefault="00282936" w:rsidP="00282936">
      <w:pPr>
        <w:jc w:val="center"/>
        <w:rPr>
          <w:rFonts w:asciiTheme="minorHAnsi" w:hAnsiTheme="minorHAnsi" w:cs="Calibri"/>
          <w:sz w:val="32"/>
          <w:szCs w:val="32"/>
          <w:lang w:val="en-US"/>
        </w:rPr>
      </w:pPr>
      <w:bookmarkStart w:id="0" w:name="_Hlk189748577"/>
      <w:bookmarkEnd w:id="0"/>
    </w:p>
    <w:p w14:paraId="38067124" w14:textId="77777777" w:rsidR="00282936" w:rsidRPr="00C633A4" w:rsidRDefault="00282936" w:rsidP="00282936">
      <w:pPr>
        <w:jc w:val="center"/>
        <w:rPr>
          <w:rFonts w:asciiTheme="minorHAnsi" w:hAnsiTheme="minorHAnsi" w:cs="Calibri"/>
          <w:sz w:val="32"/>
          <w:szCs w:val="32"/>
          <w:lang w:val="en-US"/>
        </w:rPr>
      </w:pPr>
    </w:p>
    <w:p w14:paraId="2FF3F0E9" w14:textId="77777777" w:rsidR="00282936" w:rsidRPr="00C633A4" w:rsidRDefault="00282936" w:rsidP="00282936">
      <w:pPr>
        <w:jc w:val="center"/>
        <w:rPr>
          <w:rFonts w:asciiTheme="minorHAnsi" w:hAnsiTheme="minorHAnsi" w:cs="Calibri"/>
          <w:sz w:val="32"/>
          <w:szCs w:val="32"/>
          <w:lang w:val="en-US"/>
        </w:rPr>
      </w:pPr>
    </w:p>
    <w:p w14:paraId="60E74F1D" w14:textId="77777777" w:rsidR="00282936" w:rsidRPr="00C633A4" w:rsidRDefault="00282936" w:rsidP="00282936">
      <w:pPr>
        <w:jc w:val="center"/>
        <w:rPr>
          <w:rFonts w:asciiTheme="minorHAnsi" w:hAnsiTheme="minorHAnsi" w:cs="Calibri"/>
          <w:sz w:val="32"/>
          <w:szCs w:val="32"/>
          <w:lang w:val="en-US"/>
        </w:rPr>
      </w:pPr>
    </w:p>
    <w:p w14:paraId="4D653B21" w14:textId="77777777" w:rsidR="00282936" w:rsidRPr="00C633A4" w:rsidRDefault="00282936" w:rsidP="00282936">
      <w:pPr>
        <w:jc w:val="center"/>
        <w:rPr>
          <w:rFonts w:asciiTheme="minorHAnsi" w:hAnsiTheme="minorHAnsi" w:cs="Calibri"/>
          <w:sz w:val="32"/>
          <w:szCs w:val="32"/>
          <w:lang w:val="en-US"/>
        </w:rPr>
      </w:pPr>
    </w:p>
    <w:p w14:paraId="196578FC" w14:textId="77777777" w:rsidR="00282936" w:rsidRPr="00C633A4" w:rsidRDefault="00282936" w:rsidP="00282936">
      <w:pPr>
        <w:jc w:val="center"/>
        <w:rPr>
          <w:rFonts w:asciiTheme="minorHAnsi" w:hAnsiTheme="minorHAnsi" w:cs="Calibri"/>
          <w:sz w:val="32"/>
          <w:szCs w:val="32"/>
          <w:lang w:val="en-US"/>
        </w:rPr>
      </w:pPr>
    </w:p>
    <w:p w14:paraId="5F528831" w14:textId="77777777" w:rsidR="00282936" w:rsidRPr="00C633A4" w:rsidRDefault="00282936" w:rsidP="00282936">
      <w:pPr>
        <w:jc w:val="center"/>
        <w:rPr>
          <w:rFonts w:asciiTheme="minorHAnsi" w:hAnsiTheme="minorHAnsi" w:cs="Calibri"/>
          <w:sz w:val="32"/>
          <w:szCs w:val="32"/>
          <w:lang w:val="en-US"/>
        </w:rPr>
      </w:pPr>
    </w:p>
    <w:p w14:paraId="335717C5" w14:textId="64DF231A" w:rsidR="00282936" w:rsidRPr="00C633A4" w:rsidRDefault="00282936" w:rsidP="00282936">
      <w:pPr>
        <w:jc w:val="center"/>
        <w:rPr>
          <w:rFonts w:asciiTheme="minorHAnsi" w:hAnsiTheme="minorHAnsi"/>
        </w:rPr>
      </w:pPr>
      <w:r w:rsidRPr="00C633A4">
        <w:rPr>
          <w:rFonts w:asciiTheme="minorHAnsi" w:hAnsiTheme="minorHAnsi" w:cs="Calibri"/>
          <w:sz w:val="32"/>
          <w:szCs w:val="32"/>
        </w:rPr>
        <w:t>ΠΑΝΕΠΙΣΤΗΜΙΟ ΠΕΙΡΑΙΩΣ</w:t>
      </w:r>
    </w:p>
    <w:p w14:paraId="2F37BC94" w14:textId="77777777" w:rsidR="00282936" w:rsidRPr="00C633A4" w:rsidRDefault="00282936" w:rsidP="00282936">
      <w:pPr>
        <w:jc w:val="center"/>
        <w:rPr>
          <w:rFonts w:asciiTheme="minorHAnsi" w:hAnsiTheme="minorHAnsi"/>
        </w:rPr>
      </w:pPr>
      <w:r w:rsidRPr="00C633A4">
        <w:rPr>
          <w:rFonts w:asciiTheme="minorHAnsi" w:hAnsiTheme="minorHAnsi" w:cs="Calibri"/>
          <w:sz w:val="32"/>
          <w:szCs w:val="32"/>
        </w:rPr>
        <w:t>Τμήμα Πληροφορικής</w:t>
      </w:r>
    </w:p>
    <w:p w14:paraId="084A55B5" w14:textId="77777777" w:rsidR="00282936" w:rsidRPr="00C633A4" w:rsidRDefault="00282936" w:rsidP="00282936">
      <w:pPr>
        <w:jc w:val="center"/>
        <w:rPr>
          <w:rFonts w:asciiTheme="minorHAnsi" w:hAnsiTheme="minorHAnsi" w:cs="Calibri"/>
          <w:sz w:val="32"/>
          <w:szCs w:val="32"/>
          <w:lang w:val="en-US"/>
        </w:rPr>
      </w:pPr>
    </w:p>
    <w:p w14:paraId="26C6AF5C" w14:textId="77777777" w:rsidR="00282936" w:rsidRPr="00C633A4" w:rsidRDefault="00282936" w:rsidP="00282936">
      <w:pPr>
        <w:jc w:val="center"/>
        <w:rPr>
          <w:rFonts w:asciiTheme="minorHAnsi" w:hAnsiTheme="minorHAnsi" w:cs="Calibri"/>
          <w:sz w:val="32"/>
          <w:szCs w:val="32"/>
          <w:lang w:val="en-US"/>
        </w:rPr>
      </w:pPr>
    </w:p>
    <w:p w14:paraId="2F423583" w14:textId="35FA3A9D" w:rsidR="00282936" w:rsidRPr="00C633A4" w:rsidRDefault="00282936" w:rsidP="00282936">
      <w:pPr>
        <w:jc w:val="center"/>
        <w:rPr>
          <w:rFonts w:asciiTheme="minorHAnsi" w:hAnsiTheme="minorHAnsi" w:cs="Calibri"/>
          <w:i/>
          <w:sz w:val="32"/>
          <w:szCs w:val="32"/>
          <w:lang w:val="en-US"/>
        </w:rPr>
      </w:pPr>
      <w:r w:rsidRPr="00C633A4">
        <w:rPr>
          <w:rFonts w:asciiTheme="minorHAnsi" w:hAnsiTheme="minorHAnsi" w:cs="Calibri"/>
          <w:noProof/>
          <w:sz w:val="32"/>
          <w:szCs w:val="32"/>
        </w:rPr>
        <w:drawing>
          <wp:inline distT="0" distB="0" distL="0" distR="0" wp14:anchorId="634D9B99" wp14:editId="388EFF5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1A0BBB4F" w14:textId="77777777" w:rsidR="00282936" w:rsidRPr="00C633A4" w:rsidRDefault="00282936" w:rsidP="00282936">
      <w:pPr>
        <w:jc w:val="center"/>
        <w:rPr>
          <w:rFonts w:asciiTheme="minorHAnsi" w:hAnsiTheme="minorHAnsi" w:cs="Calibri"/>
          <w:i/>
          <w:sz w:val="32"/>
          <w:szCs w:val="32"/>
          <w:lang w:val="en-US"/>
        </w:rPr>
      </w:pPr>
    </w:p>
    <w:p w14:paraId="4F1D7B92" w14:textId="77777777" w:rsidR="00282936" w:rsidRPr="00C633A4" w:rsidRDefault="00282936" w:rsidP="00282936">
      <w:pPr>
        <w:jc w:val="center"/>
        <w:rPr>
          <w:rFonts w:asciiTheme="minorHAnsi" w:hAnsiTheme="minorHAnsi" w:cs="Calibri"/>
          <w:i/>
          <w:sz w:val="32"/>
          <w:szCs w:val="32"/>
          <w:lang w:val="en-US"/>
        </w:rPr>
      </w:pPr>
    </w:p>
    <w:p w14:paraId="391A80E2" w14:textId="46BB8FD4" w:rsidR="00282936" w:rsidRPr="00C633A4" w:rsidRDefault="00282936" w:rsidP="00282936">
      <w:pPr>
        <w:jc w:val="center"/>
        <w:rPr>
          <w:rFonts w:asciiTheme="minorHAnsi" w:hAnsiTheme="minorHAnsi"/>
        </w:rPr>
      </w:pPr>
      <w:r w:rsidRPr="00C633A4">
        <w:rPr>
          <w:rFonts w:asciiTheme="minorHAnsi" w:hAnsiTheme="minorHAnsi" w:cs="Calibri"/>
          <w:sz w:val="32"/>
          <w:szCs w:val="32"/>
        </w:rPr>
        <w:t xml:space="preserve">Εργασία Μαθήματος </w:t>
      </w:r>
      <w:r w:rsidR="001C7801">
        <w:rPr>
          <w:rFonts w:asciiTheme="minorHAnsi" w:hAnsiTheme="minorHAnsi" w:cs="Calibri"/>
          <w:b/>
          <w:i/>
          <w:sz w:val="32"/>
          <w:szCs w:val="32"/>
        </w:rPr>
        <w:t>Διοίκηση Ασφάλειας Πληροφοριακών Συστημάτων</w:t>
      </w:r>
      <w:r w:rsidRPr="00C633A4">
        <w:rPr>
          <w:rFonts w:asciiTheme="minorHAnsi" w:hAnsiTheme="minorHAnsi" w:cs="Calibri"/>
          <w:b/>
          <w:i/>
          <w:sz w:val="32"/>
          <w:szCs w:val="32"/>
        </w:rPr>
        <w:t xml:space="preserve"> </w:t>
      </w:r>
    </w:p>
    <w:p w14:paraId="48CF26B5" w14:textId="77777777" w:rsidR="00282936" w:rsidRPr="00C633A4" w:rsidRDefault="00282936" w:rsidP="00282936">
      <w:pPr>
        <w:jc w:val="both"/>
        <w:rPr>
          <w:rFonts w:asciiTheme="minorHAnsi" w:hAnsiTheme="minorHAnsi" w:cs="Calibri"/>
          <w:b/>
          <w:sz w:val="32"/>
          <w:szCs w:val="32"/>
        </w:rPr>
      </w:pPr>
    </w:p>
    <w:p w14:paraId="4E0CC7F8" w14:textId="77777777" w:rsidR="00282936" w:rsidRPr="00C633A4" w:rsidRDefault="00282936" w:rsidP="00282936">
      <w:pPr>
        <w:jc w:val="center"/>
        <w:rPr>
          <w:rFonts w:asciiTheme="minorHAnsi" w:hAnsiTheme="minorHAnsi" w:cs="Calibri"/>
          <w:b/>
          <w:sz w:val="32"/>
          <w:szCs w:val="32"/>
        </w:rPr>
      </w:pPr>
    </w:p>
    <w:tbl>
      <w:tblPr>
        <w:tblW w:w="0" w:type="auto"/>
        <w:jc w:val="center"/>
        <w:tblLayout w:type="fixed"/>
        <w:tblLook w:val="0000" w:firstRow="0" w:lastRow="0" w:firstColumn="0" w:lastColumn="0" w:noHBand="0" w:noVBand="0"/>
      </w:tblPr>
      <w:tblGrid>
        <w:gridCol w:w="3119"/>
        <w:gridCol w:w="5958"/>
      </w:tblGrid>
      <w:tr w:rsidR="00282936" w:rsidRPr="00C633A4" w14:paraId="1D359EA4" w14:textId="77777777" w:rsidTr="00006607">
        <w:trPr>
          <w:jc w:val="center"/>
        </w:trPr>
        <w:tc>
          <w:tcPr>
            <w:tcW w:w="3119" w:type="dxa"/>
            <w:tcBorders>
              <w:top w:val="single" w:sz="4" w:space="0" w:color="000000"/>
              <w:left w:val="single" w:sz="4" w:space="0" w:color="000000"/>
              <w:bottom w:val="single" w:sz="4" w:space="0" w:color="000000"/>
            </w:tcBorders>
            <w:shd w:val="clear" w:color="auto" w:fill="auto"/>
          </w:tcPr>
          <w:p w14:paraId="5B60433E" w14:textId="77777777" w:rsidR="00282936" w:rsidRPr="00C633A4" w:rsidRDefault="00282936" w:rsidP="00006607">
            <w:pPr>
              <w:rPr>
                <w:rFonts w:asciiTheme="minorHAnsi" w:hAnsiTheme="minorHAnsi" w:cs="Calibri"/>
                <w:sz w:val="22"/>
                <w:szCs w:val="32"/>
                <w:lang w:val="en-US"/>
              </w:rPr>
            </w:pPr>
            <w:proofErr w:type="spellStart"/>
            <w:r w:rsidRPr="00C633A4">
              <w:rPr>
                <w:rFonts w:asciiTheme="minorHAnsi" w:hAnsiTheme="minorHAnsi" w:cs="Calibri"/>
                <w:sz w:val="22"/>
                <w:szCs w:val="32"/>
              </w:rPr>
              <w:t>Αρ</w:t>
            </w:r>
            <w:proofErr w:type="spellEnd"/>
            <w:r w:rsidRPr="00C633A4">
              <w:rPr>
                <w:rFonts w:asciiTheme="minorHAnsi" w:hAnsiTheme="minorHAnsi" w:cs="Calibri"/>
                <w:sz w:val="22"/>
                <w:szCs w:val="32"/>
              </w:rPr>
              <w:t>. Άσκησης</w:t>
            </w:r>
            <w:r w:rsidRPr="00C633A4">
              <w:rPr>
                <w:rFonts w:asciiTheme="minorHAnsi" w:hAnsiTheme="minorHAnsi" w:cs="Calibri"/>
                <w:sz w:val="22"/>
                <w:szCs w:val="32"/>
                <w:lang w:val="en-US"/>
              </w:rPr>
              <w:t xml:space="preserve"> - </w:t>
            </w:r>
            <w:r w:rsidRPr="00C633A4">
              <w:rPr>
                <w:rFonts w:asciiTheme="minorHAnsi" w:hAnsiTheme="minorHAnsi" w:cs="Calibri"/>
                <w:sz w:val="22"/>
                <w:szCs w:val="32"/>
              </w:rPr>
              <w:t>Τίτλος Άσκησης</w:t>
            </w: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17008CAC" w14:textId="77777777" w:rsidR="00282936" w:rsidRPr="00C633A4" w:rsidRDefault="00282936" w:rsidP="00006607">
            <w:pPr>
              <w:snapToGrid w:val="0"/>
              <w:jc w:val="center"/>
              <w:rPr>
                <w:rFonts w:asciiTheme="minorHAnsi" w:hAnsiTheme="minorHAnsi" w:cs="Calibri"/>
                <w:b/>
                <w:i/>
                <w:sz w:val="22"/>
                <w:szCs w:val="32"/>
              </w:rPr>
            </w:pPr>
            <w:r w:rsidRPr="00C633A4">
              <w:rPr>
                <w:rFonts w:asciiTheme="minorHAnsi" w:hAnsiTheme="minorHAnsi" w:cs="Calibri"/>
                <w:b/>
                <w:i/>
                <w:sz w:val="22"/>
                <w:szCs w:val="32"/>
              </w:rPr>
              <w:t xml:space="preserve">Σχεδιασμός μιας Ανθρωποκεντρικής Εκστρατείας Ευαισθητοποίησης για την </w:t>
            </w:r>
            <w:proofErr w:type="spellStart"/>
            <w:r w:rsidRPr="00C633A4">
              <w:rPr>
                <w:rFonts w:asciiTheme="minorHAnsi" w:hAnsiTheme="minorHAnsi" w:cs="Calibri"/>
                <w:b/>
                <w:i/>
                <w:sz w:val="22"/>
                <w:szCs w:val="32"/>
              </w:rPr>
              <w:t>Κυβερνοασφάλεια</w:t>
            </w:r>
            <w:proofErr w:type="spellEnd"/>
          </w:p>
          <w:p w14:paraId="0B217296" w14:textId="77777777" w:rsidR="00282936" w:rsidRPr="00C633A4" w:rsidRDefault="00282936" w:rsidP="00006607">
            <w:pPr>
              <w:snapToGrid w:val="0"/>
              <w:jc w:val="center"/>
              <w:rPr>
                <w:rFonts w:asciiTheme="minorHAnsi" w:hAnsiTheme="minorHAnsi" w:cs="Calibri"/>
                <w:b/>
                <w:i/>
                <w:sz w:val="22"/>
                <w:szCs w:val="32"/>
              </w:rPr>
            </w:pPr>
            <w:r w:rsidRPr="00C633A4">
              <w:rPr>
                <w:rFonts w:asciiTheme="minorHAnsi" w:hAnsiTheme="minorHAnsi" w:cs="Calibri"/>
                <w:b/>
                <w:i/>
                <w:sz w:val="22"/>
                <w:szCs w:val="32"/>
              </w:rPr>
              <w:t>(</w:t>
            </w:r>
            <w:proofErr w:type="spellStart"/>
            <w:r w:rsidRPr="00C633A4">
              <w:rPr>
                <w:rFonts w:asciiTheme="minorHAnsi" w:hAnsiTheme="minorHAnsi" w:cs="Calibri"/>
                <w:b/>
                <w:i/>
                <w:sz w:val="22"/>
                <w:szCs w:val="32"/>
              </w:rPr>
              <w:t>Awareness</w:t>
            </w:r>
            <w:proofErr w:type="spellEnd"/>
            <w:r w:rsidRPr="00C633A4">
              <w:rPr>
                <w:rFonts w:asciiTheme="minorHAnsi" w:hAnsiTheme="minorHAnsi" w:cs="Calibri"/>
                <w:b/>
                <w:i/>
                <w:sz w:val="22"/>
                <w:szCs w:val="32"/>
              </w:rPr>
              <w:t xml:space="preserve"> </w:t>
            </w:r>
            <w:proofErr w:type="spellStart"/>
            <w:r w:rsidRPr="00C633A4">
              <w:rPr>
                <w:rFonts w:asciiTheme="minorHAnsi" w:hAnsiTheme="minorHAnsi" w:cs="Calibri"/>
                <w:b/>
                <w:i/>
                <w:sz w:val="22"/>
                <w:szCs w:val="32"/>
              </w:rPr>
              <w:t>Campaign</w:t>
            </w:r>
            <w:proofErr w:type="spellEnd"/>
            <w:r w:rsidRPr="00C633A4">
              <w:rPr>
                <w:rFonts w:asciiTheme="minorHAnsi" w:hAnsiTheme="minorHAnsi" w:cs="Calibri"/>
                <w:b/>
                <w:i/>
                <w:sz w:val="22"/>
                <w:szCs w:val="32"/>
              </w:rPr>
              <w:t>)</w:t>
            </w:r>
          </w:p>
        </w:tc>
      </w:tr>
      <w:tr w:rsidR="00282936" w:rsidRPr="00C633A4" w14:paraId="12250803" w14:textId="77777777" w:rsidTr="00006607">
        <w:trPr>
          <w:jc w:val="center"/>
        </w:trPr>
        <w:tc>
          <w:tcPr>
            <w:tcW w:w="3119" w:type="dxa"/>
            <w:vMerge w:val="restart"/>
            <w:tcBorders>
              <w:top w:val="single" w:sz="4" w:space="0" w:color="000000"/>
              <w:left w:val="single" w:sz="4" w:space="0" w:color="000000"/>
              <w:bottom w:val="single" w:sz="4" w:space="0" w:color="000000"/>
            </w:tcBorders>
            <w:shd w:val="clear" w:color="auto" w:fill="auto"/>
          </w:tcPr>
          <w:p w14:paraId="2D13AB42" w14:textId="77777777" w:rsidR="00282936" w:rsidRPr="00C633A4" w:rsidRDefault="00282936" w:rsidP="00006607">
            <w:pPr>
              <w:jc w:val="center"/>
              <w:rPr>
                <w:rFonts w:asciiTheme="minorHAnsi" w:hAnsiTheme="minorHAnsi"/>
              </w:rPr>
            </w:pPr>
            <w:r w:rsidRPr="00C633A4">
              <w:rPr>
                <w:rFonts w:asciiTheme="minorHAnsi" w:hAnsiTheme="minorHAnsi" w:cs="Calibri"/>
                <w:sz w:val="22"/>
                <w:szCs w:val="32"/>
              </w:rPr>
              <w:t xml:space="preserve">Όνομα φοιτητή - </w:t>
            </w:r>
            <w:proofErr w:type="spellStart"/>
            <w:r w:rsidRPr="00C633A4">
              <w:rPr>
                <w:rFonts w:asciiTheme="minorHAnsi" w:hAnsiTheme="minorHAnsi" w:cs="Calibri"/>
                <w:sz w:val="22"/>
                <w:szCs w:val="32"/>
              </w:rPr>
              <w:t>Αρ</w:t>
            </w:r>
            <w:proofErr w:type="spellEnd"/>
            <w:r w:rsidRPr="00C633A4">
              <w:rPr>
                <w:rFonts w:asciiTheme="minorHAnsi" w:hAnsiTheme="minorHAnsi" w:cs="Calibri"/>
                <w:sz w:val="22"/>
                <w:szCs w:val="32"/>
              </w:rPr>
              <w:t>. Μητρώου</w:t>
            </w:r>
          </w:p>
          <w:p w14:paraId="669DC6DC" w14:textId="77777777" w:rsidR="00282936" w:rsidRPr="00C633A4" w:rsidRDefault="00282936" w:rsidP="00006607">
            <w:pPr>
              <w:jc w:val="center"/>
              <w:rPr>
                <w:rFonts w:asciiTheme="minorHAnsi" w:hAnsiTheme="minorHAnsi"/>
              </w:rPr>
            </w:pPr>
            <w:r w:rsidRPr="00C633A4">
              <w:rPr>
                <w:rFonts w:asciiTheme="minorHAnsi" w:hAnsiTheme="minorHAnsi" w:cs="Calibri"/>
                <w:sz w:val="18"/>
                <w:szCs w:val="18"/>
              </w:rPr>
              <w:t>(όλων σε περίπτωση ομαδικής εργασίας)</w:t>
            </w: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4DE2D57D" w14:textId="77777777" w:rsidR="00282936" w:rsidRPr="00C633A4" w:rsidRDefault="00282936" w:rsidP="00006607">
            <w:pPr>
              <w:snapToGrid w:val="0"/>
              <w:rPr>
                <w:rFonts w:asciiTheme="minorHAnsi" w:hAnsiTheme="minorHAnsi" w:cs="Calibri"/>
                <w:sz w:val="22"/>
                <w:szCs w:val="32"/>
                <w:lang w:val="en-US"/>
              </w:rPr>
            </w:pPr>
            <w:r w:rsidRPr="00C633A4">
              <w:rPr>
                <w:rFonts w:asciiTheme="minorHAnsi" w:hAnsiTheme="minorHAnsi" w:cs="Calibri"/>
                <w:sz w:val="22"/>
                <w:szCs w:val="32"/>
              </w:rPr>
              <w:t>Γιαννίκος Παναγιώτης – ΜΠΚΕΔ24007</w:t>
            </w:r>
          </w:p>
        </w:tc>
      </w:tr>
      <w:tr w:rsidR="00282936" w:rsidRPr="00C633A4" w14:paraId="15AE4AE9" w14:textId="77777777" w:rsidTr="00006607">
        <w:trPr>
          <w:jc w:val="center"/>
        </w:trPr>
        <w:tc>
          <w:tcPr>
            <w:tcW w:w="3119" w:type="dxa"/>
            <w:vMerge/>
            <w:tcBorders>
              <w:top w:val="single" w:sz="4" w:space="0" w:color="000000"/>
              <w:left w:val="single" w:sz="4" w:space="0" w:color="000000"/>
              <w:bottom w:val="single" w:sz="4" w:space="0" w:color="000000"/>
            </w:tcBorders>
            <w:shd w:val="clear" w:color="auto" w:fill="auto"/>
          </w:tcPr>
          <w:p w14:paraId="31B10846" w14:textId="77777777" w:rsidR="00282936" w:rsidRPr="00C633A4" w:rsidRDefault="00282936" w:rsidP="00006607">
            <w:pPr>
              <w:snapToGrid w:val="0"/>
              <w:rPr>
                <w:rFonts w:asciiTheme="minorHAnsi" w:hAnsiTheme="minorHAnsi" w:cs="Calibri"/>
                <w:sz w:val="22"/>
                <w:szCs w:val="32"/>
              </w:rPr>
            </w:pP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6F972D35" w14:textId="77777777" w:rsidR="00282936" w:rsidRPr="00C633A4" w:rsidRDefault="00282936" w:rsidP="00006607">
            <w:pPr>
              <w:snapToGrid w:val="0"/>
              <w:rPr>
                <w:rFonts w:asciiTheme="minorHAnsi" w:hAnsiTheme="minorHAnsi" w:cs="Calibri"/>
                <w:sz w:val="22"/>
                <w:szCs w:val="32"/>
                <w:lang w:val="en-US"/>
              </w:rPr>
            </w:pPr>
            <w:proofErr w:type="spellStart"/>
            <w:r w:rsidRPr="00C633A4">
              <w:rPr>
                <w:rFonts w:asciiTheme="minorHAnsi" w:hAnsiTheme="minorHAnsi" w:cs="Calibri"/>
                <w:sz w:val="22"/>
                <w:szCs w:val="32"/>
              </w:rPr>
              <w:t>Μπαλτζής</w:t>
            </w:r>
            <w:proofErr w:type="spellEnd"/>
            <w:r w:rsidRPr="00C633A4">
              <w:rPr>
                <w:rFonts w:asciiTheme="minorHAnsi" w:hAnsiTheme="minorHAnsi" w:cs="Calibri"/>
                <w:sz w:val="22"/>
                <w:szCs w:val="32"/>
              </w:rPr>
              <w:t xml:space="preserve"> Δημήτρης – ΜΠΚΕΔ24026</w:t>
            </w:r>
          </w:p>
        </w:tc>
      </w:tr>
      <w:tr w:rsidR="00282936" w:rsidRPr="00C633A4" w14:paraId="493F62FE" w14:textId="77777777" w:rsidTr="00006607">
        <w:trPr>
          <w:trHeight w:val="314"/>
          <w:jc w:val="center"/>
        </w:trPr>
        <w:tc>
          <w:tcPr>
            <w:tcW w:w="3119" w:type="dxa"/>
            <w:vMerge/>
            <w:tcBorders>
              <w:top w:val="single" w:sz="4" w:space="0" w:color="000000"/>
              <w:left w:val="single" w:sz="4" w:space="0" w:color="000000"/>
              <w:bottom w:val="single" w:sz="4" w:space="0" w:color="000000"/>
            </w:tcBorders>
            <w:shd w:val="clear" w:color="auto" w:fill="auto"/>
          </w:tcPr>
          <w:p w14:paraId="5A7C7B79" w14:textId="77777777" w:rsidR="00282936" w:rsidRPr="00C633A4" w:rsidRDefault="00282936" w:rsidP="00006607">
            <w:pPr>
              <w:snapToGrid w:val="0"/>
              <w:rPr>
                <w:rFonts w:asciiTheme="minorHAnsi" w:hAnsiTheme="minorHAnsi" w:cs="Calibri"/>
                <w:sz w:val="22"/>
                <w:szCs w:val="32"/>
              </w:rPr>
            </w:pPr>
          </w:p>
        </w:tc>
        <w:tc>
          <w:tcPr>
            <w:tcW w:w="5958" w:type="dxa"/>
            <w:tcBorders>
              <w:top w:val="single" w:sz="4" w:space="0" w:color="000000"/>
              <w:left w:val="single" w:sz="4" w:space="0" w:color="000000"/>
              <w:right w:val="single" w:sz="4" w:space="0" w:color="000000"/>
            </w:tcBorders>
            <w:shd w:val="clear" w:color="auto" w:fill="auto"/>
          </w:tcPr>
          <w:p w14:paraId="7499BEF3" w14:textId="77777777" w:rsidR="00282936" w:rsidRPr="00C633A4" w:rsidRDefault="00282936" w:rsidP="00006607">
            <w:pPr>
              <w:snapToGrid w:val="0"/>
              <w:rPr>
                <w:rFonts w:asciiTheme="minorHAnsi" w:hAnsiTheme="minorHAnsi" w:cs="Calibri"/>
                <w:sz w:val="22"/>
                <w:szCs w:val="32"/>
              </w:rPr>
            </w:pPr>
            <w:r w:rsidRPr="00C633A4">
              <w:rPr>
                <w:rFonts w:asciiTheme="minorHAnsi" w:hAnsiTheme="minorHAnsi" w:cs="Calibri"/>
                <w:sz w:val="22"/>
                <w:szCs w:val="32"/>
              </w:rPr>
              <w:t>Ραυτόπουλος Μάριος – ΜΠΚΕΔ24034</w:t>
            </w:r>
          </w:p>
        </w:tc>
      </w:tr>
      <w:tr w:rsidR="00282936" w:rsidRPr="00C633A4" w14:paraId="6A498B65" w14:textId="77777777" w:rsidTr="00006607">
        <w:trPr>
          <w:jc w:val="center"/>
        </w:trPr>
        <w:tc>
          <w:tcPr>
            <w:tcW w:w="3119" w:type="dxa"/>
            <w:tcBorders>
              <w:top w:val="single" w:sz="4" w:space="0" w:color="000000"/>
              <w:left w:val="single" w:sz="4" w:space="0" w:color="000000"/>
              <w:bottom w:val="single" w:sz="4" w:space="0" w:color="000000"/>
            </w:tcBorders>
            <w:shd w:val="clear" w:color="auto" w:fill="auto"/>
          </w:tcPr>
          <w:p w14:paraId="1FC587B6" w14:textId="77777777" w:rsidR="00282936" w:rsidRPr="00C633A4" w:rsidRDefault="00282936" w:rsidP="00006607">
            <w:pPr>
              <w:rPr>
                <w:rFonts w:asciiTheme="minorHAnsi" w:hAnsiTheme="minorHAnsi"/>
              </w:rPr>
            </w:pPr>
            <w:r w:rsidRPr="00C633A4">
              <w:rPr>
                <w:rFonts w:asciiTheme="minorHAnsi" w:hAnsiTheme="minorHAnsi" w:cs="Calibri"/>
                <w:sz w:val="22"/>
                <w:szCs w:val="32"/>
              </w:rPr>
              <w:t>Ημερομηνία παράδοσης</w:t>
            </w: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77F417FF" w14:textId="77777777" w:rsidR="00282936" w:rsidRPr="00C633A4" w:rsidRDefault="00282936" w:rsidP="00006607">
            <w:pPr>
              <w:snapToGrid w:val="0"/>
              <w:rPr>
                <w:rFonts w:asciiTheme="minorHAnsi" w:hAnsiTheme="minorHAnsi" w:cs="Calibri"/>
                <w:sz w:val="22"/>
                <w:szCs w:val="32"/>
                <w:lang w:val="en-US"/>
              </w:rPr>
            </w:pPr>
            <w:r w:rsidRPr="00C633A4">
              <w:rPr>
                <w:rFonts w:asciiTheme="minorHAnsi" w:hAnsiTheme="minorHAnsi" w:cs="Calibri"/>
                <w:sz w:val="22"/>
                <w:szCs w:val="32"/>
                <w:lang w:val="en-US"/>
              </w:rPr>
              <w:t>25/02/25</w:t>
            </w:r>
          </w:p>
        </w:tc>
      </w:tr>
    </w:tbl>
    <w:p w14:paraId="352C6D31" w14:textId="1D9C737D" w:rsidR="00282936" w:rsidRPr="00C633A4" w:rsidRDefault="00282936" w:rsidP="00282936">
      <w:pPr>
        <w:rPr>
          <w:rFonts w:asciiTheme="minorHAnsi" w:hAnsiTheme="minorHAnsi"/>
        </w:rPr>
      </w:pPr>
    </w:p>
    <w:p w14:paraId="1607507D" w14:textId="77777777" w:rsidR="00282936" w:rsidRPr="00C633A4" w:rsidRDefault="00282936">
      <w:pPr>
        <w:suppressAutoHyphens w:val="0"/>
        <w:spacing w:after="160" w:line="278" w:lineRule="auto"/>
        <w:rPr>
          <w:rFonts w:asciiTheme="minorHAnsi" w:hAnsiTheme="minorHAnsi"/>
        </w:rPr>
      </w:pPr>
      <w:r w:rsidRPr="00C633A4">
        <w:rPr>
          <w:rFonts w:asciiTheme="minorHAnsi" w:hAnsiTheme="minorHAnsi"/>
        </w:rPr>
        <w:br w:type="page"/>
      </w:r>
    </w:p>
    <w:p w14:paraId="301B2D0F" w14:textId="6B960E80" w:rsidR="00BC488B" w:rsidRPr="00C633A4" w:rsidRDefault="00282936" w:rsidP="00282936">
      <w:pPr>
        <w:rPr>
          <w:rFonts w:asciiTheme="minorHAnsi" w:hAnsiTheme="minorHAnsi"/>
          <w:b/>
          <w:bCs/>
        </w:rPr>
      </w:pPr>
      <w:r w:rsidRPr="00C633A4">
        <w:rPr>
          <w:rFonts w:asciiTheme="minorHAnsi" w:hAnsiTheme="minorHAnsi"/>
          <w:b/>
          <w:bCs/>
        </w:rPr>
        <w:lastRenderedPageBreak/>
        <w:t>Εκφώνηση Άσκησης</w:t>
      </w:r>
    </w:p>
    <w:p w14:paraId="14F6DBCB"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Εργασία Γ': Σχεδιασμός μιας Ανθρωποκεντρικής Εκστρατείας Ευαισθητοποίησης για την </w:t>
      </w:r>
      <w:proofErr w:type="spellStart"/>
      <w:r w:rsidRPr="00C633A4">
        <w:rPr>
          <w:rFonts w:asciiTheme="minorHAnsi" w:hAnsiTheme="minorHAnsi"/>
          <w:sz w:val="24"/>
          <w:szCs w:val="24"/>
        </w:rPr>
        <w:t>Κυβερνοασφάλεια</w:t>
      </w:r>
      <w:proofErr w:type="spellEnd"/>
      <w:r w:rsidRPr="00C633A4">
        <w:rPr>
          <w:rFonts w:asciiTheme="minorHAnsi" w:hAnsiTheme="minorHAnsi"/>
          <w:sz w:val="24"/>
          <w:szCs w:val="24"/>
        </w:rPr>
        <w:t xml:space="preserve"> (</w:t>
      </w:r>
      <w:proofErr w:type="spellStart"/>
      <w:r w:rsidRPr="00C633A4">
        <w:rPr>
          <w:rFonts w:asciiTheme="minorHAnsi" w:hAnsiTheme="minorHAnsi"/>
          <w:sz w:val="24"/>
          <w:szCs w:val="24"/>
        </w:rPr>
        <w:t>Awareness</w:t>
      </w:r>
      <w:proofErr w:type="spellEnd"/>
      <w:r w:rsidRPr="00C633A4">
        <w:rPr>
          <w:rFonts w:asciiTheme="minorHAnsi" w:hAnsiTheme="minorHAnsi"/>
          <w:sz w:val="24"/>
          <w:szCs w:val="24"/>
        </w:rPr>
        <w:t xml:space="preserve"> </w:t>
      </w:r>
      <w:proofErr w:type="spellStart"/>
      <w:r w:rsidRPr="00C633A4">
        <w:rPr>
          <w:rFonts w:asciiTheme="minorHAnsi" w:hAnsiTheme="minorHAnsi"/>
          <w:sz w:val="24"/>
          <w:szCs w:val="24"/>
        </w:rPr>
        <w:t>Campaign</w:t>
      </w:r>
      <w:proofErr w:type="spellEnd"/>
      <w:r w:rsidRPr="00C633A4">
        <w:rPr>
          <w:rFonts w:asciiTheme="minorHAnsi" w:hAnsiTheme="minorHAnsi"/>
          <w:sz w:val="24"/>
          <w:szCs w:val="24"/>
        </w:rPr>
        <w:t>)</w:t>
      </w:r>
    </w:p>
    <w:p w14:paraId="5D5AC85F"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Περιγραφή:</w:t>
      </w:r>
    </w:p>
    <w:p w14:paraId="7EC5C53E"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Σε αυτή την ομαδική εργασία, οι φοιτητές σε </w:t>
      </w:r>
      <w:proofErr w:type="spellStart"/>
      <w:r w:rsidRPr="00C633A4">
        <w:rPr>
          <w:rFonts w:asciiTheme="minorHAnsi" w:hAnsiTheme="minorHAnsi"/>
          <w:sz w:val="24"/>
          <w:szCs w:val="24"/>
        </w:rPr>
        <w:t>ομαδες</w:t>
      </w:r>
      <w:proofErr w:type="spellEnd"/>
      <w:r w:rsidRPr="00C633A4">
        <w:rPr>
          <w:rFonts w:asciiTheme="minorHAnsi" w:hAnsiTheme="minorHAnsi"/>
          <w:sz w:val="24"/>
          <w:szCs w:val="24"/>
        </w:rPr>
        <w:t xml:space="preserve"> θα σχεδιάσουν μια ολοκληρωμένη εκστρατεία (</w:t>
      </w:r>
      <w:proofErr w:type="spellStart"/>
      <w:r w:rsidRPr="00C633A4">
        <w:rPr>
          <w:rFonts w:asciiTheme="minorHAnsi" w:hAnsiTheme="minorHAnsi"/>
          <w:sz w:val="24"/>
          <w:szCs w:val="24"/>
        </w:rPr>
        <w:t>campaign</w:t>
      </w:r>
      <w:proofErr w:type="spellEnd"/>
      <w:r w:rsidRPr="00C633A4">
        <w:rPr>
          <w:rFonts w:asciiTheme="minorHAnsi" w:hAnsiTheme="minorHAnsi"/>
          <w:sz w:val="24"/>
          <w:szCs w:val="24"/>
        </w:rPr>
        <w:t xml:space="preserve">) ευαισθητοποίησης για την </w:t>
      </w:r>
      <w:proofErr w:type="spellStart"/>
      <w:r w:rsidRPr="00C633A4">
        <w:rPr>
          <w:rFonts w:asciiTheme="minorHAnsi" w:hAnsiTheme="minorHAnsi"/>
          <w:sz w:val="24"/>
          <w:szCs w:val="24"/>
        </w:rPr>
        <w:t>κυβερνοασφάλεια</w:t>
      </w:r>
      <w:proofErr w:type="spellEnd"/>
      <w:r w:rsidRPr="00C633A4">
        <w:rPr>
          <w:rFonts w:asciiTheme="minorHAnsi" w:hAnsiTheme="minorHAnsi"/>
          <w:sz w:val="24"/>
          <w:szCs w:val="24"/>
        </w:rPr>
        <w:t xml:space="preserve">, προσαρμοσμένη σε ένα συγκεκριμένο κοινό-στόχο (π.χ., υπαλλήλους μιας εταιρείας, φοιτητές ενός πανεπιστημίου ή το ευρύ κοινό). Η εκστρατεία θα πρέπει να επικεντρώνεται στην αντιμετώπιση των ανθρώπινων ευπαθειών στην </w:t>
      </w:r>
      <w:proofErr w:type="spellStart"/>
      <w:r w:rsidRPr="00C633A4">
        <w:rPr>
          <w:rFonts w:asciiTheme="minorHAnsi" w:hAnsiTheme="minorHAnsi"/>
          <w:sz w:val="24"/>
          <w:szCs w:val="24"/>
        </w:rPr>
        <w:t>κυβερνοασφάλεια</w:t>
      </w:r>
      <w:proofErr w:type="spellEnd"/>
      <w:r w:rsidRPr="00C633A4">
        <w:rPr>
          <w:rFonts w:asciiTheme="minorHAnsi" w:hAnsiTheme="minorHAnsi"/>
          <w:sz w:val="24"/>
          <w:szCs w:val="24"/>
        </w:rPr>
        <w:t xml:space="preserve">, όπως οι επιθέσεις </w:t>
      </w:r>
      <w:proofErr w:type="spellStart"/>
      <w:r w:rsidRPr="00C633A4">
        <w:rPr>
          <w:rFonts w:asciiTheme="minorHAnsi" w:hAnsiTheme="minorHAnsi"/>
          <w:sz w:val="24"/>
          <w:szCs w:val="24"/>
        </w:rPr>
        <w:t>phishing</w:t>
      </w:r>
      <w:proofErr w:type="spellEnd"/>
      <w:r w:rsidRPr="00C633A4">
        <w:rPr>
          <w:rFonts w:asciiTheme="minorHAnsi" w:hAnsiTheme="minorHAnsi"/>
          <w:sz w:val="24"/>
          <w:szCs w:val="24"/>
        </w:rPr>
        <w:t>, η διαχείριση κωδικών πρόσβασης, η κοινωνική μηχανική και οι ασφαλείς διαδικτυακές συμπεριφορές.</w:t>
      </w:r>
    </w:p>
    <w:p w14:paraId="042CC879"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Η εργασία θα απαιτεί:</w:t>
      </w:r>
    </w:p>
    <w:p w14:paraId="451381A1"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1. Ταυτοποίηση του κοινού: Ανάλυση των κοινών προκλήσεων και συμπεριφορών του επιλεγμένου κοινού σε θέματα </w:t>
      </w:r>
      <w:proofErr w:type="spellStart"/>
      <w:r w:rsidRPr="00C633A4">
        <w:rPr>
          <w:rFonts w:asciiTheme="minorHAnsi" w:hAnsiTheme="minorHAnsi"/>
          <w:sz w:val="24"/>
          <w:szCs w:val="24"/>
        </w:rPr>
        <w:t>κυβερνοασφάλειας</w:t>
      </w:r>
      <w:proofErr w:type="spellEnd"/>
      <w:r w:rsidRPr="00C633A4">
        <w:rPr>
          <w:rFonts w:asciiTheme="minorHAnsi" w:hAnsiTheme="minorHAnsi"/>
          <w:sz w:val="24"/>
          <w:szCs w:val="24"/>
        </w:rPr>
        <w:t>.</w:t>
      </w:r>
    </w:p>
    <w:p w14:paraId="1860D5C2"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2. Ανάπτυξη περιεχομένου: Δημιουργία εκπαιδευτικού υλικού όπως αφίσες, βίντεο ή </w:t>
      </w:r>
      <w:proofErr w:type="spellStart"/>
      <w:r w:rsidRPr="00C633A4">
        <w:rPr>
          <w:rFonts w:asciiTheme="minorHAnsi" w:hAnsiTheme="minorHAnsi"/>
          <w:sz w:val="24"/>
          <w:szCs w:val="24"/>
        </w:rPr>
        <w:t>διαδραστικό</w:t>
      </w:r>
      <w:proofErr w:type="spellEnd"/>
      <w:r w:rsidRPr="00C633A4">
        <w:rPr>
          <w:rFonts w:asciiTheme="minorHAnsi" w:hAnsiTheme="minorHAnsi"/>
          <w:sz w:val="24"/>
          <w:szCs w:val="24"/>
        </w:rPr>
        <w:t xml:space="preserve"> περιεχόμενο που καλύπτουν τις ανάγκες του κοινού, προωθώντας παράλληλα βέλτιστες πρακτικές.</w:t>
      </w:r>
    </w:p>
    <w:p w14:paraId="55F525E7"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3. </w:t>
      </w:r>
      <w:proofErr w:type="spellStart"/>
      <w:r w:rsidRPr="00C633A4">
        <w:rPr>
          <w:rFonts w:asciiTheme="minorHAnsi" w:hAnsiTheme="minorHAnsi"/>
          <w:sz w:val="24"/>
          <w:szCs w:val="24"/>
        </w:rPr>
        <w:t>Συμπεριφορικές</w:t>
      </w:r>
      <w:proofErr w:type="spellEnd"/>
      <w:r w:rsidRPr="00C633A4">
        <w:rPr>
          <w:rFonts w:asciiTheme="minorHAnsi" w:hAnsiTheme="minorHAnsi"/>
          <w:sz w:val="24"/>
          <w:szCs w:val="24"/>
        </w:rPr>
        <w:t xml:space="preserve"> εκτιμήσεις: Εφαρμογή αρχών από την ψυχολογία της συμπεριφοράς και τους ανθρώπινους παράγοντες, ώστε η εκστρατεία να επηρεάζει αποτελεσματικά τις στάσεις και τις δράσεις.</w:t>
      </w:r>
    </w:p>
    <w:p w14:paraId="38BBF220"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4. Σχέδιο αξιολόγησης: Πρόταση μιας μεθόδου για την αξιολόγηση του αντίκτυπου της εκστρατείας, όπως μέσω ερευνών πριν και μετά ή μέσω προσομοιωμένων δοκιμών </w:t>
      </w:r>
      <w:proofErr w:type="spellStart"/>
      <w:r w:rsidRPr="00C633A4">
        <w:rPr>
          <w:rFonts w:asciiTheme="minorHAnsi" w:hAnsiTheme="minorHAnsi"/>
          <w:sz w:val="24"/>
          <w:szCs w:val="24"/>
        </w:rPr>
        <w:t>κυβερνοασφάλειας</w:t>
      </w:r>
      <w:proofErr w:type="spellEnd"/>
      <w:r w:rsidRPr="00C633A4">
        <w:rPr>
          <w:rFonts w:asciiTheme="minorHAnsi" w:hAnsiTheme="minorHAnsi"/>
          <w:sz w:val="24"/>
          <w:szCs w:val="24"/>
        </w:rPr>
        <w:t>.</w:t>
      </w:r>
    </w:p>
    <w:p w14:paraId="1D447BFC"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Τελικό παρουσίαση:</w:t>
      </w:r>
    </w:p>
    <w:p w14:paraId="67553B86"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Θα είναι μια αναφορά που συνοψίζει το σχέδιο της εκστρατείας, τη λογική πίσω από αυτό, καθώς και μια παρουσίαση που θα αναδεικνύει το υλικό και τη στρατηγική. Στόχος είναι η ανάπτυξη πρακτικών, ανθρωποκεντρικών λύσεων για την ενίσχυση της ευαισθητοποίησης και της ανθεκτικότητας στην </w:t>
      </w:r>
      <w:proofErr w:type="spellStart"/>
      <w:r w:rsidRPr="00C633A4">
        <w:rPr>
          <w:rFonts w:asciiTheme="minorHAnsi" w:hAnsiTheme="minorHAnsi"/>
          <w:sz w:val="24"/>
          <w:szCs w:val="24"/>
        </w:rPr>
        <w:t>κυβερνοασφάλεια</w:t>
      </w:r>
      <w:proofErr w:type="spellEnd"/>
      <w:r w:rsidRPr="00C633A4">
        <w:rPr>
          <w:rFonts w:asciiTheme="minorHAnsi" w:hAnsiTheme="minorHAnsi"/>
          <w:sz w:val="24"/>
          <w:szCs w:val="24"/>
        </w:rPr>
        <w:t>.</w:t>
      </w:r>
    </w:p>
    <w:p w14:paraId="4BD980BC"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Υπάρχει η επιλογή να την κάνετε στα Αγγλικά ή στα Ελληνικά. Θα πρέπει να ανεβάσετε την PowerPoint παρουσίαση σας.</w:t>
      </w:r>
    </w:p>
    <w:p w14:paraId="1BB86B93" w14:textId="01363694" w:rsidR="00282936" w:rsidRPr="00C633A4" w:rsidRDefault="00282936">
      <w:pPr>
        <w:suppressAutoHyphens w:val="0"/>
        <w:spacing w:after="160" w:line="278" w:lineRule="auto"/>
        <w:rPr>
          <w:rFonts w:asciiTheme="minorHAnsi" w:hAnsiTheme="minorHAnsi"/>
          <w:b/>
          <w:bCs/>
        </w:rPr>
      </w:pPr>
      <w:r w:rsidRPr="00C633A4">
        <w:rPr>
          <w:rFonts w:asciiTheme="minorHAnsi" w:hAnsiTheme="minorHAnsi"/>
          <w:b/>
          <w:bCs/>
        </w:rPr>
        <w:br w:type="page"/>
      </w:r>
    </w:p>
    <w:sdt>
      <w:sdtPr>
        <w:rPr>
          <w:rFonts w:asciiTheme="minorHAnsi" w:eastAsia="Times New Roman" w:hAnsiTheme="minorHAnsi" w:cs="Times New Roman"/>
          <w:color w:val="auto"/>
          <w:sz w:val="24"/>
          <w:szCs w:val="24"/>
          <w:lang w:eastAsia="zh-CN"/>
        </w:rPr>
        <w:id w:val="851371894"/>
        <w:docPartObj>
          <w:docPartGallery w:val="Table of Contents"/>
          <w:docPartUnique/>
        </w:docPartObj>
      </w:sdtPr>
      <w:sdtEndPr>
        <w:rPr>
          <w:b/>
          <w:bCs/>
        </w:rPr>
      </w:sdtEndPr>
      <w:sdtContent>
        <w:p w14:paraId="631426A7" w14:textId="19DEF4B9" w:rsidR="00282936" w:rsidRPr="00C633A4" w:rsidRDefault="00282936">
          <w:pPr>
            <w:pStyle w:val="TOCHeading"/>
            <w:rPr>
              <w:rFonts w:asciiTheme="minorHAnsi" w:hAnsiTheme="minorHAnsi"/>
            </w:rPr>
          </w:pPr>
          <w:r w:rsidRPr="00C633A4">
            <w:rPr>
              <w:rFonts w:asciiTheme="minorHAnsi" w:hAnsiTheme="minorHAnsi"/>
            </w:rPr>
            <w:t>Περιεχόμενα</w:t>
          </w:r>
        </w:p>
        <w:p w14:paraId="075323B4" w14:textId="75490E02" w:rsidR="00C633A4" w:rsidRPr="00C633A4" w:rsidRDefault="00282936">
          <w:pPr>
            <w:pStyle w:val="TOC1"/>
            <w:rPr>
              <w:rFonts w:asciiTheme="minorHAnsi" w:eastAsiaTheme="minorEastAsia" w:hAnsiTheme="minorHAnsi" w:cstheme="minorBidi"/>
              <w:noProof/>
              <w:kern w:val="2"/>
              <w:lang w:eastAsia="el-GR"/>
              <w14:ligatures w14:val="standardContextual"/>
            </w:rPr>
          </w:pPr>
          <w:r w:rsidRPr="00C633A4">
            <w:rPr>
              <w:rFonts w:asciiTheme="minorHAnsi" w:hAnsiTheme="minorHAnsi"/>
            </w:rPr>
            <w:fldChar w:fldCharType="begin"/>
          </w:r>
          <w:r w:rsidRPr="00C633A4">
            <w:rPr>
              <w:rFonts w:asciiTheme="minorHAnsi" w:hAnsiTheme="minorHAnsi"/>
            </w:rPr>
            <w:instrText xml:space="preserve"> TOC \o "1-3" \h \z \u </w:instrText>
          </w:r>
          <w:r w:rsidRPr="00C633A4">
            <w:rPr>
              <w:rFonts w:asciiTheme="minorHAnsi" w:hAnsiTheme="minorHAnsi"/>
            </w:rPr>
            <w:fldChar w:fldCharType="separate"/>
          </w:r>
          <w:hyperlink w:anchor="_Toc189749669" w:history="1">
            <w:r w:rsidR="00C633A4" w:rsidRPr="00C633A4">
              <w:rPr>
                <w:rStyle w:val="Hyperlink"/>
                <w:rFonts w:asciiTheme="minorHAnsi" w:hAnsiTheme="minorHAnsi"/>
                <w:noProof/>
              </w:rPr>
              <w:t>1.</w:t>
            </w:r>
            <w:r w:rsidR="00C633A4" w:rsidRPr="00C633A4">
              <w:rPr>
                <w:rFonts w:asciiTheme="minorHAnsi" w:eastAsiaTheme="minorEastAsia" w:hAnsiTheme="minorHAnsi" w:cstheme="minorBidi"/>
                <w:noProof/>
                <w:kern w:val="2"/>
                <w:lang w:eastAsia="el-GR"/>
                <w14:ligatures w14:val="standardContextual"/>
              </w:rPr>
              <w:tab/>
            </w:r>
            <w:r w:rsidR="00C633A4" w:rsidRPr="00C633A4">
              <w:rPr>
                <w:rStyle w:val="Hyperlink"/>
                <w:rFonts w:asciiTheme="minorHAnsi" w:hAnsiTheme="minorHAnsi"/>
                <w:noProof/>
              </w:rPr>
              <w:t>Εισαγωγή</w:t>
            </w:r>
            <w:r w:rsidR="00C633A4" w:rsidRPr="00C633A4">
              <w:rPr>
                <w:rFonts w:asciiTheme="minorHAnsi" w:hAnsiTheme="minorHAnsi"/>
                <w:noProof/>
                <w:webHidden/>
              </w:rPr>
              <w:tab/>
            </w:r>
            <w:r w:rsidR="00C633A4" w:rsidRPr="00C633A4">
              <w:rPr>
                <w:rFonts w:asciiTheme="minorHAnsi" w:hAnsiTheme="minorHAnsi"/>
                <w:noProof/>
                <w:webHidden/>
              </w:rPr>
              <w:fldChar w:fldCharType="begin"/>
            </w:r>
            <w:r w:rsidR="00C633A4" w:rsidRPr="00C633A4">
              <w:rPr>
                <w:rFonts w:asciiTheme="minorHAnsi" w:hAnsiTheme="minorHAnsi"/>
                <w:noProof/>
                <w:webHidden/>
              </w:rPr>
              <w:instrText xml:space="preserve"> PAGEREF _Toc189749669 \h </w:instrText>
            </w:r>
            <w:r w:rsidR="00C633A4" w:rsidRPr="00C633A4">
              <w:rPr>
                <w:rFonts w:asciiTheme="minorHAnsi" w:hAnsiTheme="minorHAnsi"/>
                <w:noProof/>
                <w:webHidden/>
              </w:rPr>
            </w:r>
            <w:r w:rsidR="00C633A4" w:rsidRPr="00C633A4">
              <w:rPr>
                <w:rFonts w:asciiTheme="minorHAnsi" w:hAnsiTheme="minorHAnsi"/>
                <w:noProof/>
                <w:webHidden/>
              </w:rPr>
              <w:fldChar w:fldCharType="separate"/>
            </w:r>
            <w:r w:rsidR="007C57C7">
              <w:rPr>
                <w:rFonts w:asciiTheme="minorHAnsi" w:hAnsiTheme="minorHAnsi"/>
                <w:noProof/>
                <w:webHidden/>
              </w:rPr>
              <w:t>4</w:t>
            </w:r>
            <w:r w:rsidR="00C633A4" w:rsidRPr="00C633A4">
              <w:rPr>
                <w:rFonts w:asciiTheme="minorHAnsi" w:hAnsiTheme="minorHAnsi"/>
                <w:noProof/>
                <w:webHidden/>
              </w:rPr>
              <w:fldChar w:fldCharType="end"/>
            </w:r>
          </w:hyperlink>
        </w:p>
        <w:p w14:paraId="1B8D5FE6" w14:textId="18E78B3B"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70" w:history="1">
            <w:r w:rsidRPr="00C633A4">
              <w:rPr>
                <w:rStyle w:val="Hyperlink"/>
                <w:rFonts w:asciiTheme="minorHAnsi" w:hAnsiTheme="minorHAnsi"/>
                <w:noProof/>
              </w:rPr>
              <w:t>2.</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Ταυτοποίηση του κοινού: Ανάλυση των κοινών προκλήσεων και συμπεριφορών του επιλεγμένου κοινού σε θέματα κυβερνοασφάλειας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_Toc189749670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5</w:t>
            </w:r>
            <w:r w:rsidRPr="00C633A4">
              <w:rPr>
                <w:rFonts w:asciiTheme="minorHAnsi" w:hAnsiTheme="minorHAnsi"/>
                <w:noProof/>
                <w:webHidden/>
              </w:rPr>
              <w:fldChar w:fldCharType="end"/>
            </w:r>
          </w:hyperlink>
        </w:p>
        <w:p w14:paraId="19A4B42D" w14:textId="5AB8CC7E"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71" w:history="1">
            <w:r w:rsidRPr="00C633A4">
              <w:rPr>
                <w:rStyle w:val="Hyperlink"/>
                <w:rFonts w:asciiTheme="minorHAnsi" w:hAnsiTheme="minorHAnsi"/>
                <w:noProof/>
              </w:rPr>
              <w:t>3.</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Ανάπτυξη περιεχομένου: Δημιουργία εκπαιδευτικού υλικού όπως αφίσες, βίντεο ή διαδραστικό περιεχόμενο που καλύπτουν τις ανάγκες του κοινού, προωθώντας παράλληλα βέλτιστες πρακτικές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_Toc189749671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6</w:t>
            </w:r>
            <w:r w:rsidRPr="00C633A4">
              <w:rPr>
                <w:rFonts w:asciiTheme="minorHAnsi" w:hAnsiTheme="minorHAnsi"/>
                <w:noProof/>
                <w:webHidden/>
              </w:rPr>
              <w:fldChar w:fldCharType="end"/>
            </w:r>
          </w:hyperlink>
        </w:p>
        <w:p w14:paraId="5EA0EFF9" w14:textId="0D1DE5CD" w:rsidR="00C633A4" w:rsidRPr="00C633A4" w:rsidRDefault="00C633A4">
          <w:pPr>
            <w:pStyle w:val="TOC2"/>
            <w:tabs>
              <w:tab w:val="right" w:leader="dot" w:pos="9350"/>
            </w:tabs>
            <w:rPr>
              <w:rFonts w:asciiTheme="minorHAnsi" w:eastAsiaTheme="minorEastAsia" w:hAnsiTheme="minorHAnsi" w:cstheme="minorBidi"/>
              <w:noProof/>
              <w:kern w:val="2"/>
              <w:lang w:eastAsia="el-GR"/>
              <w14:ligatures w14:val="standardContextual"/>
            </w:rPr>
          </w:pPr>
          <w:hyperlink w:anchor="_Toc189749672" w:history="1">
            <w:r w:rsidRPr="00C633A4">
              <w:rPr>
                <w:rStyle w:val="Hyperlink"/>
                <w:rFonts w:asciiTheme="minorHAnsi" w:hAnsiTheme="minorHAnsi"/>
                <w:noProof/>
              </w:rPr>
              <w:t>3.1 Περιγραφή Εκστρατείας και Χρονοδιάγραμμα</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_Toc189749672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6</w:t>
            </w:r>
            <w:r w:rsidRPr="00C633A4">
              <w:rPr>
                <w:rFonts w:asciiTheme="minorHAnsi" w:hAnsiTheme="minorHAnsi"/>
                <w:noProof/>
                <w:webHidden/>
              </w:rPr>
              <w:fldChar w:fldCharType="end"/>
            </w:r>
          </w:hyperlink>
        </w:p>
        <w:p w14:paraId="5F230430" w14:textId="248E3185" w:rsidR="00C633A4" w:rsidRPr="00C633A4" w:rsidRDefault="00C633A4">
          <w:pPr>
            <w:pStyle w:val="TOC2"/>
            <w:tabs>
              <w:tab w:val="right" w:leader="dot" w:pos="9350"/>
            </w:tabs>
            <w:rPr>
              <w:rFonts w:asciiTheme="minorHAnsi" w:eastAsiaTheme="minorEastAsia" w:hAnsiTheme="minorHAnsi" w:cstheme="minorBidi"/>
              <w:noProof/>
              <w:kern w:val="2"/>
              <w:lang w:eastAsia="el-GR"/>
              <w14:ligatures w14:val="standardContextual"/>
            </w:rPr>
          </w:pPr>
          <w:hyperlink w:anchor="_Toc189749673" w:history="1">
            <w:r w:rsidRPr="00C633A4">
              <w:rPr>
                <w:rStyle w:val="Hyperlink"/>
                <w:rFonts w:asciiTheme="minorHAnsi" w:hAnsiTheme="minorHAnsi"/>
                <w:noProof/>
              </w:rPr>
              <w:t>3.2 Ανάλυση Περιεχομένου του Υλικού</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_Toc189749673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6</w:t>
            </w:r>
            <w:r w:rsidRPr="00C633A4">
              <w:rPr>
                <w:rFonts w:asciiTheme="minorHAnsi" w:hAnsiTheme="minorHAnsi"/>
                <w:noProof/>
                <w:webHidden/>
              </w:rPr>
              <w:fldChar w:fldCharType="end"/>
            </w:r>
          </w:hyperlink>
        </w:p>
        <w:p w14:paraId="5D649262" w14:textId="1020F558" w:rsidR="00C633A4" w:rsidRPr="00C633A4" w:rsidRDefault="00C633A4">
          <w:pPr>
            <w:pStyle w:val="TOC3"/>
            <w:tabs>
              <w:tab w:val="right" w:leader="dot" w:pos="9350"/>
            </w:tabs>
            <w:rPr>
              <w:rFonts w:asciiTheme="minorHAnsi" w:eastAsiaTheme="minorEastAsia" w:hAnsiTheme="minorHAnsi" w:cstheme="minorBidi"/>
              <w:noProof/>
              <w:kern w:val="2"/>
              <w:lang w:eastAsia="el-GR"/>
              <w14:ligatures w14:val="standardContextual"/>
            </w:rPr>
          </w:pPr>
          <w:hyperlink w:anchor="_Toc189749674" w:history="1">
            <w:r w:rsidRPr="00C633A4">
              <w:rPr>
                <w:rStyle w:val="Hyperlink"/>
                <w:rFonts w:asciiTheme="minorHAnsi" w:hAnsiTheme="minorHAnsi"/>
                <w:noProof/>
              </w:rPr>
              <w:t>3.2.1 Εκπαιδευτικό Υλικό (Infographics, Posters):</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_Toc189749674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7</w:t>
            </w:r>
            <w:r w:rsidRPr="00C633A4">
              <w:rPr>
                <w:rFonts w:asciiTheme="minorHAnsi" w:hAnsiTheme="minorHAnsi"/>
                <w:noProof/>
                <w:webHidden/>
              </w:rPr>
              <w:fldChar w:fldCharType="end"/>
            </w:r>
          </w:hyperlink>
        </w:p>
        <w:p w14:paraId="7650977C" w14:textId="17711EA3" w:rsidR="00C633A4" w:rsidRPr="00C633A4" w:rsidRDefault="00C633A4">
          <w:pPr>
            <w:pStyle w:val="TOC3"/>
            <w:tabs>
              <w:tab w:val="right" w:leader="dot" w:pos="9350"/>
            </w:tabs>
            <w:rPr>
              <w:rFonts w:asciiTheme="minorHAnsi" w:eastAsiaTheme="minorEastAsia" w:hAnsiTheme="minorHAnsi" w:cstheme="minorBidi"/>
              <w:noProof/>
              <w:kern w:val="2"/>
              <w:lang w:eastAsia="el-GR"/>
              <w14:ligatures w14:val="standardContextual"/>
            </w:rPr>
          </w:pPr>
          <w:hyperlink w:anchor="_Toc189749675" w:history="1">
            <w:r w:rsidRPr="00C633A4">
              <w:rPr>
                <w:rStyle w:val="Hyperlink"/>
                <w:rFonts w:asciiTheme="minorHAnsi" w:hAnsiTheme="minorHAnsi"/>
                <w:noProof/>
                <w:lang w:val="en-US"/>
              </w:rPr>
              <w:t xml:space="preserve">3.2.2 </w:t>
            </w:r>
            <w:r w:rsidRPr="00C633A4">
              <w:rPr>
                <w:rStyle w:val="Hyperlink"/>
                <w:rFonts w:asciiTheme="minorHAnsi" w:hAnsiTheme="minorHAnsi"/>
                <w:noProof/>
              </w:rPr>
              <w:t>Διαδραστικό</w:t>
            </w:r>
            <w:r w:rsidRPr="00C633A4">
              <w:rPr>
                <w:rStyle w:val="Hyperlink"/>
                <w:rFonts w:asciiTheme="minorHAnsi" w:hAnsiTheme="minorHAnsi"/>
                <w:noProof/>
                <w:lang w:val="en-US"/>
              </w:rPr>
              <w:t xml:space="preserve"> </w:t>
            </w:r>
            <w:r w:rsidRPr="00C633A4">
              <w:rPr>
                <w:rStyle w:val="Hyperlink"/>
                <w:rFonts w:asciiTheme="minorHAnsi" w:hAnsiTheme="minorHAnsi"/>
                <w:noProof/>
              </w:rPr>
              <w:t>Υλικό</w:t>
            </w:r>
            <w:r w:rsidRPr="00C633A4">
              <w:rPr>
                <w:rStyle w:val="Hyperlink"/>
                <w:rFonts w:asciiTheme="minorHAnsi" w:hAnsiTheme="minorHAnsi"/>
                <w:noProof/>
                <w:lang w:val="en-US"/>
              </w:rPr>
              <w:t xml:space="preserve"> (Quizzes &amp; Phishing Simulations)</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_Toc189749675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8</w:t>
            </w:r>
            <w:r w:rsidRPr="00C633A4">
              <w:rPr>
                <w:rFonts w:asciiTheme="minorHAnsi" w:hAnsiTheme="minorHAnsi"/>
                <w:noProof/>
                <w:webHidden/>
              </w:rPr>
              <w:fldChar w:fldCharType="end"/>
            </w:r>
          </w:hyperlink>
        </w:p>
        <w:p w14:paraId="0CD060BE" w14:textId="4965AE6F"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76" w:history="1">
            <w:r w:rsidRPr="00C633A4">
              <w:rPr>
                <w:rStyle w:val="Hyperlink"/>
                <w:rFonts w:asciiTheme="minorHAnsi" w:hAnsiTheme="minorHAnsi"/>
                <w:noProof/>
              </w:rPr>
              <w:t>4.</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Συμπεριφορικές εκτιμήσεις: Εφαρμογή αρχών από την ψυχολογία της συμπεριφοράς και τους ανθρώπινους παράγοντες, ώστε η εκστρατεία να επηρεάζει αποτελεσματικά τις στάσεις και τις δράσεις.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_Toc189749676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11</w:t>
            </w:r>
            <w:r w:rsidRPr="00C633A4">
              <w:rPr>
                <w:rFonts w:asciiTheme="minorHAnsi" w:hAnsiTheme="minorHAnsi"/>
                <w:noProof/>
                <w:webHidden/>
              </w:rPr>
              <w:fldChar w:fldCharType="end"/>
            </w:r>
          </w:hyperlink>
        </w:p>
        <w:p w14:paraId="311C13B2" w14:textId="5C00A9F6"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77" w:history="1">
            <w:r w:rsidRPr="00C633A4">
              <w:rPr>
                <w:rStyle w:val="Hyperlink"/>
                <w:rFonts w:asciiTheme="minorHAnsi" w:hAnsiTheme="minorHAnsi"/>
                <w:noProof/>
              </w:rPr>
              <w:t>5.</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Σχέδιο αξιολόγησης: Πρόταση μιας μεθόδου για την αξιολόγηση του αντικτύπου της εκστρατείας, όπως μέσω ερευνών πριν και μετά ή μέσω προσομοιωμένων δοκιμών κυβερνοασφάλειας.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_Toc189749677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12</w:t>
            </w:r>
            <w:r w:rsidRPr="00C633A4">
              <w:rPr>
                <w:rFonts w:asciiTheme="minorHAnsi" w:hAnsiTheme="minorHAnsi"/>
                <w:noProof/>
                <w:webHidden/>
              </w:rPr>
              <w:fldChar w:fldCharType="end"/>
            </w:r>
          </w:hyperlink>
        </w:p>
        <w:p w14:paraId="1D2C4FC2" w14:textId="2D2AB3D7" w:rsidR="00C633A4" w:rsidRPr="00C633A4" w:rsidRDefault="00C633A4">
          <w:pPr>
            <w:pStyle w:val="TOC2"/>
            <w:tabs>
              <w:tab w:val="right" w:leader="dot" w:pos="9350"/>
            </w:tabs>
            <w:rPr>
              <w:rFonts w:asciiTheme="minorHAnsi" w:eastAsiaTheme="minorEastAsia" w:hAnsiTheme="minorHAnsi" w:cstheme="minorBidi"/>
              <w:noProof/>
              <w:kern w:val="2"/>
              <w:lang w:eastAsia="el-GR"/>
              <w14:ligatures w14:val="standardContextual"/>
            </w:rPr>
          </w:pPr>
          <w:hyperlink w:anchor="_Toc189749678" w:history="1">
            <w:r w:rsidRPr="00C633A4">
              <w:rPr>
                <w:rStyle w:val="Hyperlink"/>
                <w:rFonts w:asciiTheme="minorHAnsi" w:hAnsiTheme="minorHAnsi"/>
                <w:noProof/>
              </w:rPr>
              <w:t>5.1 Αρχική και Τελική Αξιολόγηση Γνώσεων</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_Toc189749678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12</w:t>
            </w:r>
            <w:r w:rsidRPr="00C633A4">
              <w:rPr>
                <w:rFonts w:asciiTheme="minorHAnsi" w:hAnsiTheme="minorHAnsi"/>
                <w:noProof/>
                <w:webHidden/>
              </w:rPr>
              <w:fldChar w:fldCharType="end"/>
            </w:r>
          </w:hyperlink>
        </w:p>
        <w:p w14:paraId="47FC92E1" w14:textId="352B48EE" w:rsidR="00C633A4" w:rsidRPr="00C633A4" w:rsidRDefault="00C633A4">
          <w:pPr>
            <w:pStyle w:val="TOC2"/>
            <w:tabs>
              <w:tab w:val="right" w:leader="dot" w:pos="9350"/>
            </w:tabs>
            <w:rPr>
              <w:rFonts w:asciiTheme="minorHAnsi" w:eastAsiaTheme="minorEastAsia" w:hAnsiTheme="minorHAnsi" w:cstheme="minorBidi"/>
              <w:noProof/>
              <w:kern w:val="2"/>
              <w:lang w:eastAsia="el-GR"/>
              <w14:ligatures w14:val="standardContextual"/>
            </w:rPr>
          </w:pPr>
          <w:hyperlink w:anchor="_Toc189749679" w:history="1">
            <w:r w:rsidRPr="00C633A4">
              <w:rPr>
                <w:rStyle w:val="Hyperlink"/>
                <w:rFonts w:asciiTheme="minorHAnsi" w:hAnsiTheme="minorHAnsi"/>
                <w:noProof/>
              </w:rPr>
              <w:t>5.2 Συνεχής Παρακολούθηση της Εξέλιξης της Εκστρατείας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_Toc189749679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12</w:t>
            </w:r>
            <w:r w:rsidRPr="00C633A4">
              <w:rPr>
                <w:rFonts w:asciiTheme="minorHAnsi" w:hAnsiTheme="minorHAnsi"/>
                <w:noProof/>
                <w:webHidden/>
              </w:rPr>
              <w:fldChar w:fldCharType="end"/>
            </w:r>
          </w:hyperlink>
        </w:p>
        <w:p w14:paraId="3F9B8D91" w14:textId="1B260FA1"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80" w:history="1">
            <w:r w:rsidRPr="00C633A4">
              <w:rPr>
                <w:rStyle w:val="Hyperlink"/>
                <w:rFonts w:asciiTheme="minorHAnsi" w:hAnsiTheme="minorHAnsi"/>
                <w:noProof/>
              </w:rPr>
              <w:t>6.</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Επίλογος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_Toc189749680 \h </w:instrText>
            </w:r>
            <w:r w:rsidRPr="00C633A4">
              <w:rPr>
                <w:rFonts w:asciiTheme="minorHAnsi" w:hAnsiTheme="minorHAnsi"/>
                <w:noProof/>
                <w:webHidden/>
              </w:rPr>
            </w:r>
            <w:r w:rsidRPr="00C633A4">
              <w:rPr>
                <w:rFonts w:asciiTheme="minorHAnsi" w:hAnsiTheme="minorHAnsi"/>
                <w:noProof/>
                <w:webHidden/>
              </w:rPr>
              <w:fldChar w:fldCharType="separate"/>
            </w:r>
            <w:r w:rsidR="007C57C7">
              <w:rPr>
                <w:rFonts w:asciiTheme="minorHAnsi" w:hAnsiTheme="minorHAnsi"/>
                <w:noProof/>
                <w:webHidden/>
              </w:rPr>
              <w:t>13</w:t>
            </w:r>
            <w:r w:rsidRPr="00C633A4">
              <w:rPr>
                <w:rFonts w:asciiTheme="minorHAnsi" w:hAnsiTheme="minorHAnsi"/>
                <w:noProof/>
                <w:webHidden/>
              </w:rPr>
              <w:fldChar w:fldCharType="end"/>
            </w:r>
          </w:hyperlink>
        </w:p>
        <w:p w14:paraId="171BBA33" w14:textId="4D92C69F" w:rsidR="00282936" w:rsidRPr="00C633A4" w:rsidRDefault="00282936">
          <w:pPr>
            <w:rPr>
              <w:rFonts w:asciiTheme="minorHAnsi" w:hAnsiTheme="minorHAnsi"/>
            </w:rPr>
          </w:pPr>
          <w:r w:rsidRPr="00C633A4">
            <w:rPr>
              <w:rFonts w:asciiTheme="minorHAnsi" w:hAnsiTheme="minorHAnsi"/>
              <w:b/>
              <w:bCs/>
            </w:rPr>
            <w:fldChar w:fldCharType="end"/>
          </w:r>
        </w:p>
      </w:sdtContent>
    </w:sdt>
    <w:p w14:paraId="17D87295" w14:textId="00C6EBCC" w:rsidR="00282936" w:rsidRPr="00C633A4" w:rsidRDefault="00282936">
      <w:pPr>
        <w:suppressAutoHyphens w:val="0"/>
        <w:spacing w:after="160" w:line="278" w:lineRule="auto"/>
        <w:rPr>
          <w:rFonts w:asciiTheme="minorHAnsi" w:hAnsiTheme="minorHAnsi"/>
          <w:b/>
          <w:bCs/>
        </w:rPr>
      </w:pPr>
      <w:r w:rsidRPr="00C633A4">
        <w:rPr>
          <w:rFonts w:asciiTheme="minorHAnsi" w:hAnsiTheme="minorHAnsi"/>
          <w:b/>
          <w:bCs/>
        </w:rPr>
        <w:br w:type="page"/>
      </w:r>
    </w:p>
    <w:p w14:paraId="48E7622E" w14:textId="0BEB33A7" w:rsidR="00282936" w:rsidRPr="00D0543F" w:rsidRDefault="00282936" w:rsidP="003A3836">
      <w:pPr>
        <w:pStyle w:val="Heading1"/>
        <w:numPr>
          <w:ilvl w:val="0"/>
          <w:numId w:val="9"/>
        </w:numPr>
        <w:jc w:val="both"/>
        <w:rPr>
          <w:rFonts w:asciiTheme="minorHAnsi" w:hAnsiTheme="minorHAnsi"/>
          <w:sz w:val="32"/>
          <w:szCs w:val="32"/>
        </w:rPr>
      </w:pPr>
      <w:bookmarkStart w:id="1" w:name="_Toc189745907"/>
      <w:bookmarkStart w:id="2" w:name="_Toc189749669"/>
      <w:r w:rsidRPr="00D0543F">
        <w:rPr>
          <w:rFonts w:asciiTheme="minorHAnsi" w:hAnsiTheme="minorHAnsi"/>
          <w:sz w:val="32"/>
          <w:szCs w:val="32"/>
        </w:rPr>
        <w:lastRenderedPageBreak/>
        <w:t>Εισαγωγή</w:t>
      </w:r>
      <w:bookmarkEnd w:id="1"/>
      <w:bookmarkEnd w:id="2"/>
    </w:p>
    <w:p w14:paraId="6FAE6C07"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 xml:space="preserve">Στον σύγχρονο ψηφιακό κόσμο, η </w:t>
      </w:r>
      <w:proofErr w:type="spellStart"/>
      <w:r w:rsidRPr="00C633A4">
        <w:rPr>
          <w:rFonts w:asciiTheme="minorHAnsi" w:eastAsia="Aptos" w:hAnsiTheme="minorHAnsi"/>
          <w:kern w:val="2"/>
          <w:lang w:eastAsia="en-US"/>
        </w:rPr>
        <w:t>κυβερνοασφάλεια</w:t>
      </w:r>
      <w:proofErr w:type="spellEnd"/>
      <w:r w:rsidRPr="00C633A4">
        <w:rPr>
          <w:rFonts w:asciiTheme="minorHAnsi" w:eastAsia="Aptos" w:hAnsiTheme="minorHAnsi"/>
          <w:kern w:val="2"/>
          <w:lang w:eastAsia="en-US"/>
        </w:rPr>
        <w:t xml:space="preserve"> δεν αφορά μόνο τις τεχνολογικές λύσεις αλλά και τον ανθρώπινο παράγοντα. Έρευνες δείχνουν ότι το 90% των </w:t>
      </w:r>
      <w:proofErr w:type="spellStart"/>
      <w:r w:rsidRPr="00C633A4">
        <w:rPr>
          <w:rFonts w:asciiTheme="minorHAnsi" w:eastAsia="Aptos" w:hAnsiTheme="minorHAnsi"/>
          <w:kern w:val="2"/>
          <w:lang w:eastAsia="en-US"/>
        </w:rPr>
        <w:t>κυβερνοεπιθέσεων</w:t>
      </w:r>
      <w:proofErr w:type="spellEnd"/>
      <w:r w:rsidRPr="00C633A4">
        <w:rPr>
          <w:rFonts w:asciiTheme="minorHAnsi" w:eastAsia="Aptos" w:hAnsiTheme="minorHAnsi"/>
          <w:kern w:val="2"/>
          <w:lang w:eastAsia="en-US"/>
        </w:rPr>
        <w:t xml:space="preserve"> ξεκινούν από ανθρώπινα λάθη, όπως η απρόσεκτη διαχείριση κωδικών, η αλληλεπίδραση με </w:t>
      </w:r>
      <w:proofErr w:type="spellStart"/>
      <w:r w:rsidRPr="00C633A4">
        <w:rPr>
          <w:rFonts w:asciiTheme="minorHAnsi" w:eastAsia="Aptos" w:hAnsiTheme="minorHAnsi"/>
          <w:kern w:val="2"/>
          <w:lang w:eastAsia="en-US"/>
        </w:rPr>
        <w:t>phishing</w:t>
      </w:r>
      <w:proofErr w:type="spellEnd"/>
      <w:r w:rsidRPr="00C633A4">
        <w:rPr>
          <w:rFonts w:asciiTheme="minorHAnsi" w:eastAsia="Aptos" w:hAnsiTheme="minorHAnsi"/>
          <w:kern w:val="2"/>
          <w:lang w:eastAsia="en-US"/>
        </w:rPr>
        <w:t xml:space="preserve"> </w:t>
      </w:r>
      <w:proofErr w:type="spellStart"/>
      <w:r w:rsidRPr="00C633A4">
        <w:rPr>
          <w:rFonts w:asciiTheme="minorHAnsi" w:eastAsia="Aptos" w:hAnsiTheme="minorHAnsi"/>
          <w:kern w:val="2"/>
          <w:lang w:eastAsia="en-US"/>
        </w:rPr>
        <w:t>emails</w:t>
      </w:r>
      <w:proofErr w:type="spellEnd"/>
      <w:r w:rsidRPr="00C633A4">
        <w:rPr>
          <w:rFonts w:asciiTheme="minorHAnsi" w:eastAsia="Aptos" w:hAnsiTheme="minorHAnsi"/>
          <w:kern w:val="2"/>
          <w:lang w:eastAsia="en-US"/>
        </w:rPr>
        <w:t xml:space="preserve"> και η ελλιπής κατανόηση των κινδύνων.</w:t>
      </w:r>
    </w:p>
    <w:p w14:paraId="11734946"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 xml:space="preserve">Η παρούσα εκστρατεία ευαισθητοποίησης έχει σχεδιαστεί με στόχο τη μείωση των ανθρώπινων ευπαθειών στην </w:t>
      </w:r>
      <w:proofErr w:type="spellStart"/>
      <w:r w:rsidRPr="00C633A4">
        <w:rPr>
          <w:rFonts w:asciiTheme="minorHAnsi" w:eastAsia="Aptos" w:hAnsiTheme="minorHAnsi"/>
          <w:kern w:val="2"/>
          <w:lang w:eastAsia="en-US"/>
        </w:rPr>
        <w:t>κυβερνοασφάλεια</w:t>
      </w:r>
      <w:proofErr w:type="spellEnd"/>
      <w:r w:rsidRPr="00C633A4">
        <w:rPr>
          <w:rFonts w:asciiTheme="minorHAnsi" w:eastAsia="Aptos" w:hAnsiTheme="minorHAnsi"/>
          <w:kern w:val="2"/>
          <w:lang w:eastAsia="en-US"/>
        </w:rPr>
        <w:t>, εστιάζοντας σε τέσσερα βασικά σημεία:</w:t>
      </w:r>
    </w:p>
    <w:p w14:paraId="0ECEB84E"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Ταυτοποίηση του κοινού-στόχου – Ανάλυση των αναγκών και των αδυναμιών του κοινού σε θέματα ασφάλειας.</w:t>
      </w:r>
    </w:p>
    <w:p w14:paraId="2B8152D1"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 xml:space="preserve">Ανάπτυξη εκπαιδευτικού περιεχομένου – Χρήση αφισών, βίντεο και </w:t>
      </w:r>
      <w:proofErr w:type="spellStart"/>
      <w:r w:rsidRPr="00C633A4">
        <w:rPr>
          <w:rFonts w:asciiTheme="minorHAnsi" w:eastAsia="Aptos" w:hAnsiTheme="minorHAnsi"/>
          <w:kern w:val="2"/>
          <w:lang w:eastAsia="en-US"/>
        </w:rPr>
        <w:t>διαδραστικών</w:t>
      </w:r>
      <w:proofErr w:type="spellEnd"/>
      <w:r w:rsidRPr="00C633A4">
        <w:rPr>
          <w:rFonts w:asciiTheme="minorHAnsi" w:eastAsia="Aptos" w:hAnsiTheme="minorHAnsi"/>
          <w:kern w:val="2"/>
          <w:lang w:eastAsia="en-US"/>
        </w:rPr>
        <w:t xml:space="preserve"> εργαλείων για την ενίσχυση της επίγνωσης.</w:t>
      </w:r>
    </w:p>
    <w:p w14:paraId="1B52E489"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proofErr w:type="spellStart"/>
      <w:r w:rsidRPr="00C633A4">
        <w:rPr>
          <w:rFonts w:asciiTheme="minorHAnsi" w:eastAsia="Aptos" w:hAnsiTheme="minorHAnsi"/>
          <w:kern w:val="2"/>
          <w:lang w:eastAsia="en-US"/>
        </w:rPr>
        <w:t>Συμπεριφορικές</w:t>
      </w:r>
      <w:proofErr w:type="spellEnd"/>
      <w:r w:rsidRPr="00C633A4">
        <w:rPr>
          <w:rFonts w:asciiTheme="minorHAnsi" w:eastAsia="Aptos" w:hAnsiTheme="minorHAnsi"/>
          <w:kern w:val="2"/>
          <w:lang w:eastAsia="en-US"/>
        </w:rPr>
        <w:t xml:space="preserve"> εκτιμήσεις – Αξιοποίηση αρχών της ψυχολογίας για πιο αποτελεσματική αλλαγή νοοτροπίας και πρακτικών.</w:t>
      </w:r>
    </w:p>
    <w:p w14:paraId="56160F9E"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Σχέδιο αξιολόγησης – Καθορισμός δεικτών μέτρησης (</w:t>
      </w:r>
      <w:proofErr w:type="spellStart"/>
      <w:r w:rsidRPr="00C633A4">
        <w:rPr>
          <w:rFonts w:asciiTheme="minorHAnsi" w:eastAsia="Aptos" w:hAnsiTheme="minorHAnsi"/>
          <w:kern w:val="2"/>
          <w:lang w:eastAsia="en-US"/>
        </w:rPr>
        <w:t>KPIs</w:t>
      </w:r>
      <w:proofErr w:type="spellEnd"/>
      <w:r w:rsidRPr="00C633A4">
        <w:rPr>
          <w:rFonts w:asciiTheme="minorHAnsi" w:eastAsia="Aptos" w:hAnsiTheme="minorHAnsi"/>
          <w:kern w:val="2"/>
          <w:lang w:eastAsia="en-US"/>
        </w:rPr>
        <w:t>) για την αποτίμηση της επιτυχίας της εκστρατείας.</w:t>
      </w:r>
    </w:p>
    <w:p w14:paraId="276214EA" w14:textId="78CD0EED"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 xml:space="preserve">Η εκστρατεία αυτή δεν αποτελεί απλά μια ενημερωτική καμπάνια, αλλά μια συστηματική προσπάθεια αλλαγής συμπεριφοράς που στοχεύει στην καλλιέργεια μιας ισχυρής κουλτούρας </w:t>
      </w:r>
      <w:proofErr w:type="spellStart"/>
      <w:r w:rsidRPr="00C633A4">
        <w:rPr>
          <w:rFonts w:asciiTheme="minorHAnsi" w:eastAsia="Aptos" w:hAnsiTheme="minorHAnsi"/>
          <w:kern w:val="2"/>
          <w:lang w:eastAsia="en-US"/>
        </w:rPr>
        <w:t>κυβερνοασφάλειας</w:t>
      </w:r>
      <w:proofErr w:type="spellEnd"/>
      <w:r w:rsidRPr="00C633A4">
        <w:rPr>
          <w:rFonts w:asciiTheme="minorHAnsi" w:eastAsia="Aptos" w:hAnsiTheme="minorHAnsi"/>
          <w:kern w:val="2"/>
          <w:lang w:eastAsia="en-US"/>
        </w:rPr>
        <w:t>.</w:t>
      </w:r>
      <w:bookmarkStart w:id="3" w:name="__RefHeading___Toc308529530"/>
      <w:bookmarkEnd w:id="3"/>
    </w:p>
    <w:p w14:paraId="6DC29162" w14:textId="77777777" w:rsidR="00282936" w:rsidRPr="00C633A4" w:rsidRDefault="00282936">
      <w:pPr>
        <w:suppressAutoHyphens w:val="0"/>
        <w:spacing w:after="160" w:line="278" w:lineRule="auto"/>
        <w:rPr>
          <w:rFonts w:asciiTheme="minorHAnsi" w:eastAsia="Aptos" w:hAnsiTheme="minorHAnsi"/>
          <w:kern w:val="2"/>
          <w:lang w:eastAsia="en-US"/>
        </w:rPr>
      </w:pPr>
      <w:r w:rsidRPr="00C633A4">
        <w:rPr>
          <w:rFonts w:asciiTheme="minorHAnsi" w:eastAsia="Aptos" w:hAnsiTheme="minorHAnsi"/>
          <w:kern w:val="2"/>
          <w:lang w:eastAsia="en-US"/>
        </w:rPr>
        <w:br w:type="page"/>
      </w:r>
    </w:p>
    <w:p w14:paraId="55EF50D8" w14:textId="614B6749" w:rsidR="00282936" w:rsidRPr="00D0543F" w:rsidRDefault="00282936" w:rsidP="003A3836">
      <w:pPr>
        <w:pStyle w:val="Heading1"/>
        <w:numPr>
          <w:ilvl w:val="0"/>
          <w:numId w:val="9"/>
        </w:numPr>
        <w:jc w:val="both"/>
        <w:rPr>
          <w:rFonts w:asciiTheme="minorHAnsi" w:hAnsiTheme="minorHAnsi"/>
          <w:sz w:val="32"/>
          <w:szCs w:val="32"/>
        </w:rPr>
      </w:pPr>
      <w:bookmarkStart w:id="4" w:name="__RefHeading___Toc308529532"/>
      <w:bookmarkStart w:id="5" w:name="_Toc189740333"/>
      <w:bookmarkStart w:id="6" w:name="_Toc189745908"/>
      <w:bookmarkStart w:id="7" w:name="_Toc189749670"/>
      <w:bookmarkEnd w:id="4"/>
      <w:r w:rsidRPr="00D0543F">
        <w:rPr>
          <w:rFonts w:asciiTheme="minorHAnsi" w:hAnsiTheme="minorHAnsi"/>
          <w:sz w:val="32"/>
          <w:szCs w:val="32"/>
        </w:rPr>
        <w:lastRenderedPageBreak/>
        <w:t xml:space="preserve">Ταυτοποίηση του κοινού: Ανάλυση των κοινών προκλήσεων και συμπεριφορών του επιλεγμένου κοινού σε θέματα </w:t>
      </w:r>
      <w:proofErr w:type="spellStart"/>
      <w:r w:rsidRPr="00D0543F">
        <w:rPr>
          <w:rFonts w:asciiTheme="minorHAnsi" w:hAnsiTheme="minorHAnsi"/>
          <w:sz w:val="32"/>
          <w:szCs w:val="32"/>
        </w:rPr>
        <w:t>κυβερνοασφάλειας</w:t>
      </w:r>
      <w:bookmarkEnd w:id="5"/>
      <w:bookmarkEnd w:id="6"/>
      <w:bookmarkEnd w:id="7"/>
      <w:proofErr w:type="spellEnd"/>
    </w:p>
    <w:p w14:paraId="58FD4F0D" w14:textId="77777777" w:rsidR="00282936" w:rsidRPr="00C633A4" w:rsidRDefault="00282936" w:rsidP="00282936">
      <w:pPr>
        <w:jc w:val="both"/>
        <w:rPr>
          <w:rFonts w:asciiTheme="minorHAnsi" w:hAnsiTheme="minorHAnsi"/>
        </w:rPr>
      </w:pPr>
      <w:r w:rsidRPr="00C633A4">
        <w:rPr>
          <w:rFonts w:asciiTheme="minorHAnsi" w:hAnsiTheme="minorHAnsi"/>
        </w:rPr>
        <w:t>Για τη συγκεκριμένη εκστρατεία, επιλέγουμε ως κοινό-στόχο τους υπαλλήλους μιας ιδιωτικής εταιρείας, όπως μιας τράπεζας, η οποία περιλαμβάνει διαφορετικά τμήματα και ένα ευρύ φάσμα εργαζομένων (π.χ. ανθρώπινο δυναμικό, τραπεζικοί υπάλληλοι, λογιστήριο).</w:t>
      </w:r>
    </w:p>
    <w:p w14:paraId="3BA8317B" w14:textId="77777777" w:rsidR="00282936" w:rsidRPr="00C633A4" w:rsidRDefault="00282936" w:rsidP="00282936">
      <w:pPr>
        <w:jc w:val="both"/>
        <w:rPr>
          <w:rFonts w:asciiTheme="minorHAnsi" w:hAnsiTheme="minorHAnsi"/>
        </w:rPr>
      </w:pPr>
    </w:p>
    <w:p w14:paraId="6E31F17A" w14:textId="0D09B8C1" w:rsidR="00282936" w:rsidRPr="00C633A4" w:rsidRDefault="00282936" w:rsidP="00282936">
      <w:pPr>
        <w:jc w:val="both"/>
        <w:rPr>
          <w:rFonts w:asciiTheme="minorHAnsi" w:hAnsiTheme="minorHAnsi"/>
        </w:rPr>
      </w:pPr>
      <w:r w:rsidRPr="00C633A4">
        <w:rPr>
          <w:rFonts w:asciiTheme="minorHAnsi" w:hAnsiTheme="minorHAnsi"/>
        </w:rPr>
        <w:t xml:space="preserve">Το κοινό αυτό αποτελείται από άτομα ηλικίας 18 έως 67 ετών, με διαφορετικό επίπεδο εξοικείωσης στις τεχνολογίες και την </w:t>
      </w:r>
      <w:proofErr w:type="spellStart"/>
      <w:r w:rsidRPr="00C633A4">
        <w:rPr>
          <w:rFonts w:asciiTheme="minorHAnsi" w:hAnsiTheme="minorHAnsi"/>
        </w:rPr>
        <w:t>κυβερνοασφάλεια</w:t>
      </w:r>
      <w:proofErr w:type="spellEnd"/>
      <w:r w:rsidRPr="00C633A4">
        <w:rPr>
          <w:rFonts w:asciiTheme="minorHAnsi" w:hAnsiTheme="minorHAnsi"/>
        </w:rPr>
        <w:t xml:space="preserve">. Ωστόσο, ως εργαζόμενοι σε έναν υψηλού κινδύνου τομέα, βρίσκονται συχνά στο στόχαστρο </w:t>
      </w:r>
      <w:proofErr w:type="spellStart"/>
      <w:r w:rsidRPr="00C633A4">
        <w:rPr>
          <w:rFonts w:asciiTheme="minorHAnsi" w:hAnsiTheme="minorHAnsi"/>
        </w:rPr>
        <w:t>κυβερνοεπιθέσεων</w:t>
      </w:r>
      <w:proofErr w:type="spellEnd"/>
      <w:r w:rsidRPr="00C633A4">
        <w:rPr>
          <w:rFonts w:asciiTheme="minorHAnsi" w:hAnsiTheme="minorHAnsi"/>
        </w:rPr>
        <w:t>, όπως:</w:t>
      </w:r>
    </w:p>
    <w:p w14:paraId="4A2B690A" w14:textId="77777777" w:rsidR="00282936" w:rsidRPr="00C633A4" w:rsidRDefault="00282936" w:rsidP="00282936">
      <w:pPr>
        <w:jc w:val="both"/>
        <w:rPr>
          <w:rFonts w:asciiTheme="minorHAnsi" w:hAnsiTheme="minorHAnsi"/>
        </w:rPr>
      </w:pPr>
    </w:p>
    <w:p w14:paraId="75C6E00F" w14:textId="77777777" w:rsidR="00282936" w:rsidRPr="00C633A4" w:rsidRDefault="00282936" w:rsidP="00282936">
      <w:pPr>
        <w:numPr>
          <w:ilvl w:val="0"/>
          <w:numId w:val="10"/>
        </w:numPr>
        <w:suppressAutoHyphens w:val="0"/>
        <w:spacing w:after="160" w:line="259" w:lineRule="auto"/>
        <w:jc w:val="both"/>
        <w:rPr>
          <w:rFonts w:asciiTheme="minorHAnsi" w:hAnsiTheme="minorHAnsi"/>
        </w:rPr>
      </w:pPr>
      <w:proofErr w:type="spellStart"/>
      <w:r w:rsidRPr="00C633A4">
        <w:rPr>
          <w:rFonts w:asciiTheme="minorHAnsi" w:hAnsiTheme="minorHAnsi"/>
          <w:b/>
          <w:bCs/>
        </w:rPr>
        <w:t>Phishing</w:t>
      </w:r>
      <w:proofErr w:type="spellEnd"/>
      <w:r w:rsidRPr="00C633A4">
        <w:rPr>
          <w:rFonts w:asciiTheme="minorHAnsi" w:hAnsiTheme="minorHAnsi"/>
          <w:b/>
          <w:bCs/>
        </w:rPr>
        <w:t xml:space="preserve"> και κοινωνική μηχανική</w:t>
      </w:r>
      <w:r w:rsidRPr="00C633A4">
        <w:rPr>
          <w:rFonts w:asciiTheme="minorHAnsi" w:hAnsiTheme="minorHAnsi"/>
        </w:rPr>
        <w:t>: Οι επιτιθέμενοι εκμεταλλεύονται την ανθρώπινη αλληλεπίδραση για να αποκτήσουν πρόσβαση σε ευαίσθητα δεδομένα.</w:t>
      </w:r>
    </w:p>
    <w:p w14:paraId="698E8F64" w14:textId="77777777" w:rsidR="00282936" w:rsidRPr="00C633A4" w:rsidRDefault="00282936" w:rsidP="00282936">
      <w:pPr>
        <w:numPr>
          <w:ilvl w:val="0"/>
          <w:numId w:val="10"/>
        </w:numPr>
        <w:suppressAutoHyphens w:val="0"/>
        <w:spacing w:after="160" w:line="259" w:lineRule="auto"/>
        <w:jc w:val="both"/>
        <w:rPr>
          <w:rFonts w:asciiTheme="minorHAnsi" w:hAnsiTheme="minorHAnsi"/>
        </w:rPr>
      </w:pPr>
      <w:r w:rsidRPr="00C633A4">
        <w:rPr>
          <w:rFonts w:asciiTheme="minorHAnsi" w:hAnsiTheme="minorHAnsi"/>
          <w:b/>
          <w:bCs/>
        </w:rPr>
        <w:t>Χρήση αδύναμων ή επαναλαμβανόμενων κωδικών πρόσβασης</w:t>
      </w:r>
      <w:r w:rsidRPr="00C633A4">
        <w:rPr>
          <w:rFonts w:asciiTheme="minorHAnsi" w:hAnsiTheme="minorHAnsi"/>
        </w:rPr>
        <w:t xml:space="preserve">, γεγονός που διευκολύνει επιθέσεις </w:t>
      </w:r>
      <w:proofErr w:type="spellStart"/>
      <w:r w:rsidRPr="00C633A4">
        <w:rPr>
          <w:rFonts w:asciiTheme="minorHAnsi" w:hAnsiTheme="minorHAnsi"/>
        </w:rPr>
        <w:t>credential</w:t>
      </w:r>
      <w:proofErr w:type="spellEnd"/>
      <w:r w:rsidRPr="00C633A4">
        <w:rPr>
          <w:rFonts w:asciiTheme="minorHAnsi" w:hAnsiTheme="minorHAnsi"/>
        </w:rPr>
        <w:t xml:space="preserve"> </w:t>
      </w:r>
      <w:proofErr w:type="spellStart"/>
      <w:r w:rsidRPr="00C633A4">
        <w:rPr>
          <w:rFonts w:asciiTheme="minorHAnsi" w:hAnsiTheme="minorHAnsi"/>
        </w:rPr>
        <w:t>stuffing</w:t>
      </w:r>
      <w:proofErr w:type="spellEnd"/>
      <w:r w:rsidRPr="00C633A4">
        <w:rPr>
          <w:rFonts w:asciiTheme="minorHAnsi" w:hAnsiTheme="minorHAnsi"/>
        </w:rPr>
        <w:t>.</w:t>
      </w:r>
    </w:p>
    <w:p w14:paraId="1D1FD78E" w14:textId="77777777" w:rsidR="00282936" w:rsidRPr="00C633A4" w:rsidRDefault="00282936" w:rsidP="00282936">
      <w:pPr>
        <w:numPr>
          <w:ilvl w:val="0"/>
          <w:numId w:val="2"/>
        </w:numPr>
        <w:suppressAutoHyphens w:val="0"/>
        <w:spacing w:after="160" w:line="259" w:lineRule="auto"/>
        <w:jc w:val="both"/>
        <w:rPr>
          <w:rFonts w:asciiTheme="minorHAnsi" w:hAnsiTheme="minorHAnsi"/>
        </w:rPr>
      </w:pPr>
      <w:r w:rsidRPr="00C633A4">
        <w:rPr>
          <w:rFonts w:asciiTheme="minorHAnsi" w:hAnsiTheme="minorHAnsi"/>
          <w:b/>
          <w:bCs/>
        </w:rPr>
        <w:t xml:space="preserve">Απρόσεκτη αλληλεπίδραση με </w:t>
      </w:r>
      <w:proofErr w:type="spellStart"/>
      <w:r w:rsidRPr="00C633A4">
        <w:rPr>
          <w:rFonts w:asciiTheme="minorHAnsi" w:hAnsiTheme="minorHAnsi"/>
          <w:b/>
          <w:bCs/>
        </w:rPr>
        <w:t>phishing</w:t>
      </w:r>
      <w:proofErr w:type="spellEnd"/>
      <w:r w:rsidRPr="00C633A4">
        <w:rPr>
          <w:rFonts w:asciiTheme="minorHAnsi" w:hAnsiTheme="minorHAnsi"/>
          <w:b/>
          <w:bCs/>
        </w:rPr>
        <w:t xml:space="preserve"> </w:t>
      </w:r>
      <w:proofErr w:type="spellStart"/>
      <w:r w:rsidRPr="00C633A4">
        <w:rPr>
          <w:rFonts w:asciiTheme="minorHAnsi" w:hAnsiTheme="minorHAnsi"/>
          <w:b/>
          <w:bCs/>
        </w:rPr>
        <w:t>emails</w:t>
      </w:r>
      <w:proofErr w:type="spellEnd"/>
      <w:r w:rsidRPr="00C633A4">
        <w:rPr>
          <w:rFonts w:asciiTheme="minorHAnsi" w:hAnsiTheme="minorHAnsi"/>
          <w:b/>
          <w:bCs/>
        </w:rPr>
        <w:t xml:space="preserve"> και κακόβουλα συνημμένα</w:t>
      </w:r>
      <w:r w:rsidRPr="00C633A4">
        <w:rPr>
          <w:rFonts w:asciiTheme="minorHAnsi" w:hAnsiTheme="minorHAnsi"/>
        </w:rPr>
        <w:t>, αυξάνοντας την πιθανότητα παραβίασης του συστήματος.</w:t>
      </w:r>
    </w:p>
    <w:p w14:paraId="699D2F76" w14:textId="77777777" w:rsidR="00282936" w:rsidRPr="00C633A4" w:rsidRDefault="00282936" w:rsidP="00282936">
      <w:pPr>
        <w:numPr>
          <w:ilvl w:val="0"/>
          <w:numId w:val="2"/>
        </w:numPr>
        <w:suppressAutoHyphens w:val="0"/>
        <w:spacing w:after="160" w:line="259" w:lineRule="auto"/>
        <w:jc w:val="both"/>
        <w:rPr>
          <w:rFonts w:asciiTheme="minorHAnsi" w:hAnsiTheme="minorHAnsi"/>
        </w:rPr>
      </w:pPr>
      <w:r w:rsidRPr="00C633A4">
        <w:rPr>
          <w:rFonts w:asciiTheme="minorHAnsi" w:hAnsiTheme="minorHAnsi"/>
          <w:b/>
          <w:bCs/>
        </w:rPr>
        <w:t xml:space="preserve">Πρόσβαση σε ανασφαλείς </w:t>
      </w:r>
      <w:proofErr w:type="spellStart"/>
      <w:r w:rsidRPr="00C633A4">
        <w:rPr>
          <w:rFonts w:asciiTheme="minorHAnsi" w:hAnsiTheme="minorHAnsi"/>
          <w:b/>
          <w:bCs/>
        </w:rPr>
        <w:t>ιστοτόπους</w:t>
      </w:r>
      <w:proofErr w:type="spellEnd"/>
      <w:r w:rsidRPr="00C633A4">
        <w:rPr>
          <w:rFonts w:asciiTheme="minorHAnsi" w:hAnsiTheme="minorHAnsi"/>
          <w:b/>
          <w:bCs/>
        </w:rPr>
        <w:t xml:space="preserve"> μέσω επικίνδυνων συνδέσμων</w:t>
      </w:r>
      <w:r w:rsidRPr="00C633A4">
        <w:rPr>
          <w:rFonts w:asciiTheme="minorHAnsi" w:hAnsiTheme="minorHAnsi"/>
        </w:rPr>
        <w:t xml:space="preserve">, που μπορεί να οδηγήσει σε </w:t>
      </w:r>
      <w:proofErr w:type="spellStart"/>
      <w:r w:rsidRPr="00C633A4">
        <w:rPr>
          <w:rFonts w:asciiTheme="minorHAnsi" w:hAnsiTheme="minorHAnsi"/>
        </w:rPr>
        <w:t>malware</w:t>
      </w:r>
      <w:proofErr w:type="spellEnd"/>
      <w:r w:rsidRPr="00C633A4">
        <w:rPr>
          <w:rFonts w:asciiTheme="minorHAnsi" w:hAnsiTheme="minorHAnsi"/>
        </w:rPr>
        <w:t xml:space="preserve"> </w:t>
      </w:r>
      <w:proofErr w:type="spellStart"/>
      <w:r w:rsidRPr="00C633A4">
        <w:rPr>
          <w:rFonts w:asciiTheme="minorHAnsi" w:hAnsiTheme="minorHAnsi"/>
        </w:rPr>
        <w:t>infections</w:t>
      </w:r>
      <w:proofErr w:type="spellEnd"/>
      <w:r w:rsidRPr="00C633A4">
        <w:rPr>
          <w:rFonts w:asciiTheme="minorHAnsi" w:hAnsiTheme="minorHAnsi"/>
        </w:rPr>
        <w:t>.</w:t>
      </w:r>
    </w:p>
    <w:p w14:paraId="4E32A9A4" w14:textId="77777777" w:rsidR="00282936" w:rsidRPr="00C633A4" w:rsidRDefault="00282936" w:rsidP="00282936">
      <w:pPr>
        <w:numPr>
          <w:ilvl w:val="0"/>
          <w:numId w:val="2"/>
        </w:numPr>
        <w:suppressAutoHyphens w:val="0"/>
        <w:spacing w:after="160" w:line="259" w:lineRule="auto"/>
        <w:jc w:val="both"/>
        <w:rPr>
          <w:rFonts w:asciiTheme="minorHAnsi" w:hAnsiTheme="minorHAnsi"/>
        </w:rPr>
      </w:pPr>
      <w:r w:rsidRPr="00C633A4">
        <w:rPr>
          <w:rFonts w:asciiTheme="minorHAnsi" w:hAnsiTheme="minorHAnsi"/>
          <w:b/>
          <w:bCs/>
        </w:rPr>
        <w:t xml:space="preserve">Ανεπαρκής ενημέρωση και εκπαίδευση σχετικά με τις </w:t>
      </w:r>
      <w:proofErr w:type="spellStart"/>
      <w:r w:rsidRPr="00C633A4">
        <w:rPr>
          <w:rFonts w:asciiTheme="minorHAnsi" w:hAnsiTheme="minorHAnsi"/>
          <w:b/>
          <w:bCs/>
        </w:rPr>
        <w:t>κυβερνοαπειλές</w:t>
      </w:r>
      <w:proofErr w:type="spellEnd"/>
      <w:r w:rsidRPr="00C633A4">
        <w:rPr>
          <w:rFonts w:asciiTheme="minorHAnsi" w:hAnsiTheme="minorHAnsi"/>
        </w:rPr>
        <w:t>, με αποτέλεσμα την αυξημένη ευπάθεια σε σύγχρονες τεχνικές επίθεσης.</w:t>
      </w:r>
    </w:p>
    <w:p w14:paraId="1E70F3DA" w14:textId="23C9AA07" w:rsidR="00282936" w:rsidRPr="00C633A4" w:rsidRDefault="00282936" w:rsidP="00282936">
      <w:pPr>
        <w:jc w:val="both"/>
        <w:rPr>
          <w:rFonts w:asciiTheme="minorHAnsi" w:hAnsiTheme="minorHAnsi"/>
        </w:rPr>
      </w:pPr>
      <w:r w:rsidRPr="00C633A4">
        <w:rPr>
          <w:rFonts w:asciiTheme="minorHAnsi" w:hAnsiTheme="minorHAnsi"/>
        </w:rPr>
        <w:t xml:space="preserve">Η εκστρατεία μας θα επικεντρωθεί στην ενίσχυση της ευαισθητοποίησης και της ανθεκτικότητας του προσωπικού απέναντι σε αυτές τις απειλές, χρησιμοποιώντας πρακτικές προσεγγίσεις που βασίζονται σε εκπαίδευση, </w:t>
      </w:r>
      <w:proofErr w:type="spellStart"/>
      <w:r w:rsidRPr="00C633A4">
        <w:rPr>
          <w:rFonts w:asciiTheme="minorHAnsi" w:hAnsiTheme="minorHAnsi"/>
        </w:rPr>
        <w:t>διαδραστικότητα</w:t>
      </w:r>
      <w:proofErr w:type="spellEnd"/>
      <w:r w:rsidRPr="00C633A4">
        <w:rPr>
          <w:rFonts w:asciiTheme="minorHAnsi" w:hAnsiTheme="minorHAnsi"/>
        </w:rPr>
        <w:t xml:space="preserve"> και αλλαγή συμπεριφοράς.</w:t>
      </w:r>
    </w:p>
    <w:p w14:paraId="0D42536C" w14:textId="572F2EC1" w:rsidR="00282936" w:rsidRPr="00C633A4" w:rsidRDefault="00282936">
      <w:pPr>
        <w:suppressAutoHyphens w:val="0"/>
        <w:spacing w:after="160" w:line="278" w:lineRule="auto"/>
        <w:rPr>
          <w:rFonts w:asciiTheme="minorHAnsi" w:hAnsiTheme="minorHAnsi"/>
        </w:rPr>
      </w:pPr>
      <w:r w:rsidRPr="00C633A4">
        <w:rPr>
          <w:rFonts w:asciiTheme="minorHAnsi" w:hAnsiTheme="minorHAnsi"/>
        </w:rPr>
        <w:br w:type="page"/>
      </w:r>
    </w:p>
    <w:p w14:paraId="50E763E9" w14:textId="2B08FC6C" w:rsidR="00282936" w:rsidRPr="00D0543F" w:rsidRDefault="00282936" w:rsidP="003A3836">
      <w:pPr>
        <w:pStyle w:val="Heading1"/>
        <w:numPr>
          <w:ilvl w:val="0"/>
          <w:numId w:val="9"/>
        </w:numPr>
        <w:jc w:val="both"/>
        <w:rPr>
          <w:rFonts w:asciiTheme="minorHAnsi" w:hAnsiTheme="minorHAnsi"/>
          <w:sz w:val="32"/>
          <w:szCs w:val="32"/>
        </w:rPr>
      </w:pPr>
      <w:bookmarkStart w:id="8" w:name="_Toc189740334"/>
      <w:bookmarkStart w:id="9" w:name="_Toc189745909"/>
      <w:bookmarkStart w:id="10" w:name="_Toc189749671"/>
      <w:r w:rsidRPr="00D0543F">
        <w:rPr>
          <w:rFonts w:asciiTheme="minorHAnsi" w:hAnsiTheme="minorHAnsi"/>
          <w:sz w:val="32"/>
          <w:szCs w:val="32"/>
        </w:rPr>
        <w:lastRenderedPageBreak/>
        <w:t xml:space="preserve">Ανάπτυξη περιεχομένου: Δημιουργία εκπαιδευτικού υλικού όπως αφίσες, βίντεο ή </w:t>
      </w:r>
      <w:proofErr w:type="spellStart"/>
      <w:r w:rsidRPr="00D0543F">
        <w:rPr>
          <w:rFonts w:asciiTheme="minorHAnsi" w:hAnsiTheme="minorHAnsi"/>
          <w:sz w:val="32"/>
          <w:szCs w:val="32"/>
        </w:rPr>
        <w:t>διαδραστικό</w:t>
      </w:r>
      <w:proofErr w:type="spellEnd"/>
      <w:r w:rsidRPr="00D0543F">
        <w:rPr>
          <w:rFonts w:asciiTheme="minorHAnsi" w:hAnsiTheme="minorHAnsi"/>
          <w:sz w:val="32"/>
          <w:szCs w:val="32"/>
        </w:rPr>
        <w:t xml:space="preserve"> περιεχόμενο που καλύπτουν τις ανάγκες του κοινού, προωθώντας παράλληλα βέλτιστες πρακτικές</w:t>
      </w:r>
      <w:bookmarkEnd w:id="8"/>
      <w:bookmarkEnd w:id="9"/>
      <w:bookmarkEnd w:id="10"/>
    </w:p>
    <w:p w14:paraId="57F0BD95" w14:textId="5FB53DCD" w:rsidR="00282936" w:rsidRPr="00C633A4" w:rsidRDefault="00282936" w:rsidP="00282936">
      <w:pPr>
        <w:pStyle w:val="Heading2"/>
        <w:rPr>
          <w:rFonts w:asciiTheme="minorHAnsi" w:hAnsiTheme="minorHAnsi"/>
        </w:rPr>
      </w:pPr>
      <w:bookmarkStart w:id="11" w:name="_Toc189740335"/>
      <w:bookmarkStart w:id="12" w:name="_Toc189745910"/>
      <w:bookmarkStart w:id="13" w:name="_Toc189749672"/>
      <w:r w:rsidRPr="00C633A4">
        <w:rPr>
          <w:rFonts w:asciiTheme="minorHAnsi" w:hAnsiTheme="minorHAnsi"/>
        </w:rPr>
        <w:t>3.1 Περιγραφή Εκστρατείας και Χρονοδιάγραμμα</w:t>
      </w:r>
      <w:bookmarkEnd w:id="11"/>
      <w:bookmarkEnd w:id="12"/>
      <w:bookmarkEnd w:id="13"/>
    </w:p>
    <w:p w14:paraId="49A5D219" w14:textId="77777777" w:rsidR="00282936" w:rsidRPr="00C633A4" w:rsidRDefault="00282936" w:rsidP="00282936">
      <w:pPr>
        <w:jc w:val="both"/>
        <w:rPr>
          <w:rFonts w:asciiTheme="minorHAnsi" w:hAnsiTheme="minorHAnsi"/>
        </w:rPr>
      </w:pPr>
      <w:r w:rsidRPr="00C633A4">
        <w:rPr>
          <w:rFonts w:asciiTheme="minorHAnsi" w:hAnsiTheme="minorHAnsi"/>
        </w:rPr>
        <w:t xml:space="preserve">Η εκστρατεία μας βασίζεται στη </w:t>
      </w:r>
      <w:proofErr w:type="spellStart"/>
      <w:r w:rsidRPr="00C633A4">
        <w:rPr>
          <w:rFonts w:asciiTheme="minorHAnsi" w:hAnsiTheme="minorHAnsi"/>
        </w:rPr>
        <w:t>διαδραστικότητα</w:t>
      </w:r>
      <w:proofErr w:type="spellEnd"/>
      <w:r w:rsidRPr="00C633A4">
        <w:rPr>
          <w:rFonts w:asciiTheme="minorHAnsi" w:hAnsiTheme="minorHAnsi"/>
        </w:rPr>
        <w:t xml:space="preserve"> και την </w:t>
      </w:r>
      <w:proofErr w:type="spellStart"/>
      <w:r w:rsidRPr="00C633A4">
        <w:rPr>
          <w:rFonts w:asciiTheme="minorHAnsi" w:hAnsiTheme="minorHAnsi"/>
        </w:rPr>
        <w:t>παιχνιδοποίηση</w:t>
      </w:r>
      <w:proofErr w:type="spellEnd"/>
      <w:r w:rsidRPr="00C633A4">
        <w:rPr>
          <w:rFonts w:asciiTheme="minorHAnsi" w:hAnsiTheme="minorHAnsi"/>
        </w:rPr>
        <w:t xml:space="preserve"> ώστε να προσελκύσει την προσοχή των εργαζομένων και να ενισχύσει τη μάθηση. Μέσω πολλαπλών καναλιών επικοινωνίας (</w:t>
      </w:r>
      <w:proofErr w:type="spellStart"/>
      <w:r w:rsidRPr="00C633A4">
        <w:rPr>
          <w:rFonts w:asciiTheme="minorHAnsi" w:hAnsiTheme="minorHAnsi"/>
        </w:rPr>
        <w:t>infographics</w:t>
      </w:r>
      <w:proofErr w:type="spellEnd"/>
      <w:r w:rsidRPr="00C633A4">
        <w:rPr>
          <w:rFonts w:asciiTheme="minorHAnsi" w:hAnsiTheme="minorHAnsi"/>
        </w:rPr>
        <w:t xml:space="preserve">, </w:t>
      </w:r>
      <w:proofErr w:type="spellStart"/>
      <w:r w:rsidRPr="00C633A4">
        <w:rPr>
          <w:rFonts w:asciiTheme="minorHAnsi" w:hAnsiTheme="minorHAnsi"/>
        </w:rPr>
        <w:t>quizzes</w:t>
      </w:r>
      <w:proofErr w:type="spellEnd"/>
      <w:r w:rsidRPr="00C633A4">
        <w:rPr>
          <w:rFonts w:asciiTheme="minorHAnsi" w:hAnsiTheme="minorHAnsi"/>
        </w:rPr>
        <w:t xml:space="preserve">, </w:t>
      </w:r>
      <w:proofErr w:type="spellStart"/>
      <w:r w:rsidRPr="00C633A4">
        <w:rPr>
          <w:rFonts w:asciiTheme="minorHAnsi" w:hAnsiTheme="minorHAnsi"/>
        </w:rPr>
        <w:t>phishing</w:t>
      </w:r>
      <w:proofErr w:type="spellEnd"/>
      <w:r w:rsidRPr="00C633A4">
        <w:rPr>
          <w:rFonts w:asciiTheme="minorHAnsi" w:hAnsiTheme="minorHAnsi"/>
        </w:rPr>
        <w:t xml:space="preserve"> </w:t>
      </w:r>
      <w:proofErr w:type="spellStart"/>
      <w:r w:rsidRPr="00C633A4">
        <w:rPr>
          <w:rFonts w:asciiTheme="minorHAnsi" w:hAnsiTheme="minorHAnsi"/>
        </w:rPr>
        <w:t>simulations</w:t>
      </w:r>
      <w:proofErr w:type="spellEnd"/>
      <w:r w:rsidRPr="00C633A4">
        <w:rPr>
          <w:rFonts w:asciiTheme="minorHAnsi" w:hAnsiTheme="minorHAnsi"/>
        </w:rPr>
        <w:t>), η εκπαίδευση θα είναι συνεχής, ελκυστική και προσαρμοσμένη στις καθημερινές προκλήσεις που αντιμετωπίζουν οι εργαζόμενοι. Παράλληλα, θα υπάρχει ένα σύστημα επιβράβευσης, το οποίο θα ενισχύει τη συμμετοχή και τη δέσμευση.</w:t>
      </w:r>
    </w:p>
    <w:p w14:paraId="32C93B3D" w14:textId="77777777" w:rsidR="00282936" w:rsidRPr="00C633A4" w:rsidRDefault="00282936" w:rsidP="00282936">
      <w:pPr>
        <w:jc w:val="both"/>
        <w:rPr>
          <w:rFonts w:asciiTheme="minorHAnsi" w:hAnsiTheme="minorHAnsi"/>
        </w:rPr>
      </w:pPr>
    </w:p>
    <w:p w14:paraId="7979E22B" w14:textId="77777777" w:rsidR="00282936" w:rsidRPr="00C633A4" w:rsidRDefault="00282936" w:rsidP="00282936">
      <w:pPr>
        <w:jc w:val="both"/>
        <w:rPr>
          <w:rFonts w:asciiTheme="minorHAnsi" w:hAnsiTheme="minorHAnsi"/>
          <w:b/>
          <w:bCs/>
        </w:rPr>
      </w:pPr>
      <w:r w:rsidRPr="00C633A4">
        <w:rPr>
          <w:rFonts w:asciiTheme="minorHAnsi" w:hAnsiTheme="minorHAnsi"/>
          <w:b/>
          <w:bCs/>
        </w:rPr>
        <w:t>Χρονοδιάγραμμα Εκστρατείας</w:t>
      </w:r>
    </w:p>
    <w:p w14:paraId="29D6BB7C" w14:textId="77777777" w:rsidR="00282936" w:rsidRPr="00C633A4" w:rsidRDefault="00282936" w:rsidP="00282936">
      <w:pPr>
        <w:jc w:val="both"/>
        <w:rPr>
          <w:rFonts w:asciiTheme="minorHAnsi" w:hAnsiTheme="minorHAnsi"/>
          <w:b/>
          <w:bCs/>
        </w:rPr>
      </w:pPr>
    </w:p>
    <w:p w14:paraId="53E68AB3" w14:textId="77777777" w:rsidR="00282936" w:rsidRPr="00C633A4" w:rsidRDefault="00282936" w:rsidP="00282936">
      <w:pPr>
        <w:numPr>
          <w:ilvl w:val="0"/>
          <w:numId w:val="4"/>
        </w:numPr>
        <w:suppressAutoHyphens w:val="0"/>
        <w:spacing w:after="160" w:line="259" w:lineRule="auto"/>
        <w:jc w:val="both"/>
        <w:rPr>
          <w:rFonts w:asciiTheme="minorHAnsi" w:hAnsiTheme="minorHAnsi"/>
        </w:rPr>
      </w:pPr>
      <w:r w:rsidRPr="00C633A4">
        <w:rPr>
          <w:rFonts w:asciiTheme="minorHAnsi" w:hAnsiTheme="minorHAnsi"/>
          <w:b/>
          <w:bCs/>
        </w:rPr>
        <w:t>Ανάλυση κοινού &amp; προετοιμασία υλικού:</w:t>
      </w:r>
      <w:r w:rsidRPr="00C633A4">
        <w:rPr>
          <w:rFonts w:asciiTheme="minorHAnsi" w:hAnsiTheme="minorHAnsi"/>
        </w:rPr>
        <w:t xml:space="preserve"> 1 μήνας</w:t>
      </w:r>
    </w:p>
    <w:p w14:paraId="4E63D143" w14:textId="77777777" w:rsidR="00282936" w:rsidRPr="00C633A4" w:rsidRDefault="00282936" w:rsidP="00282936">
      <w:pPr>
        <w:numPr>
          <w:ilvl w:val="0"/>
          <w:numId w:val="4"/>
        </w:numPr>
        <w:suppressAutoHyphens w:val="0"/>
        <w:spacing w:after="160" w:line="259" w:lineRule="auto"/>
        <w:jc w:val="both"/>
        <w:rPr>
          <w:rFonts w:asciiTheme="minorHAnsi" w:hAnsiTheme="minorHAnsi"/>
          <w:b/>
          <w:bCs/>
        </w:rPr>
      </w:pPr>
      <w:r w:rsidRPr="00C633A4">
        <w:rPr>
          <w:rFonts w:asciiTheme="minorHAnsi" w:hAnsiTheme="minorHAnsi"/>
          <w:b/>
          <w:bCs/>
        </w:rPr>
        <w:t>Διάρκεια εκστρατείας: 3, 6 ή 12 μήνες</w:t>
      </w:r>
    </w:p>
    <w:p w14:paraId="665FE82E" w14:textId="77777777" w:rsidR="00282936" w:rsidRPr="00C633A4" w:rsidRDefault="00282936" w:rsidP="00282936">
      <w:pPr>
        <w:numPr>
          <w:ilvl w:val="1"/>
          <w:numId w:val="4"/>
        </w:numPr>
        <w:suppressAutoHyphens w:val="0"/>
        <w:spacing w:line="259" w:lineRule="auto"/>
        <w:jc w:val="both"/>
        <w:rPr>
          <w:rFonts w:asciiTheme="minorHAnsi" w:hAnsiTheme="minorHAnsi"/>
        </w:rPr>
      </w:pPr>
      <w:r w:rsidRPr="00C633A4">
        <w:rPr>
          <w:rFonts w:asciiTheme="minorHAnsi" w:hAnsiTheme="minorHAnsi"/>
        </w:rPr>
        <w:t xml:space="preserve">Ημερήσια βάση: Εκπαίδευση μέσω </w:t>
      </w:r>
      <w:proofErr w:type="spellStart"/>
      <w:r w:rsidRPr="00C633A4">
        <w:rPr>
          <w:rFonts w:asciiTheme="minorHAnsi" w:hAnsiTheme="minorHAnsi"/>
        </w:rPr>
        <w:t>infographics</w:t>
      </w:r>
      <w:proofErr w:type="spellEnd"/>
      <w:r w:rsidRPr="00C633A4">
        <w:rPr>
          <w:rFonts w:asciiTheme="minorHAnsi" w:hAnsiTheme="minorHAnsi"/>
        </w:rPr>
        <w:t xml:space="preserve"> και </w:t>
      </w:r>
      <w:proofErr w:type="spellStart"/>
      <w:r w:rsidRPr="00C633A4">
        <w:rPr>
          <w:rFonts w:asciiTheme="minorHAnsi" w:hAnsiTheme="minorHAnsi"/>
        </w:rPr>
        <w:t>posters</w:t>
      </w:r>
      <w:proofErr w:type="spellEnd"/>
    </w:p>
    <w:p w14:paraId="085B1BAF" w14:textId="77777777" w:rsidR="00282936" w:rsidRPr="00C633A4" w:rsidRDefault="00282936" w:rsidP="00282936">
      <w:pPr>
        <w:numPr>
          <w:ilvl w:val="1"/>
          <w:numId w:val="4"/>
        </w:numPr>
        <w:suppressAutoHyphens w:val="0"/>
        <w:spacing w:line="259" w:lineRule="auto"/>
        <w:jc w:val="both"/>
        <w:rPr>
          <w:rFonts w:asciiTheme="minorHAnsi" w:hAnsiTheme="minorHAnsi"/>
        </w:rPr>
      </w:pPr>
      <w:r w:rsidRPr="00C633A4">
        <w:rPr>
          <w:rFonts w:asciiTheme="minorHAnsi" w:hAnsiTheme="minorHAnsi"/>
        </w:rPr>
        <w:t xml:space="preserve">Εβδομαδιαία βάση: </w:t>
      </w:r>
      <w:proofErr w:type="spellStart"/>
      <w:r w:rsidRPr="00C633A4">
        <w:rPr>
          <w:rFonts w:asciiTheme="minorHAnsi" w:hAnsiTheme="minorHAnsi"/>
        </w:rPr>
        <w:t>Διαδραστικό</w:t>
      </w:r>
      <w:proofErr w:type="spellEnd"/>
      <w:r w:rsidRPr="00C633A4">
        <w:rPr>
          <w:rFonts w:asciiTheme="minorHAnsi" w:hAnsiTheme="minorHAnsi"/>
        </w:rPr>
        <w:t xml:space="preserve"> περιεχόμενο (</w:t>
      </w:r>
      <w:proofErr w:type="spellStart"/>
      <w:r w:rsidRPr="00C633A4">
        <w:rPr>
          <w:rFonts w:asciiTheme="minorHAnsi" w:hAnsiTheme="minorHAnsi"/>
        </w:rPr>
        <w:t>Awareness</w:t>
      </w:r>
      <w:proofErr w:type="spellEnd"/>
      <w:r w:rsidRPr="00C633A4">
        <w:rPr>
          <w:rFonts w:asciiTheme="minorHAnsi" w:hAnsiTheme="minorHAnsi"/>
        </w:rPr>
        <w:t xml:space="preserve"> </w:t>
      </w:r>
      <w:proofErr w:type="spellStart"/>
      <w:r w:rsidRPr="00C633A4">
        <w:rPr>
          <w:rFonts w:asciiTheme="minorHAnsi" w:hAnsiTheme="minorHAnsi"/>
        </w:rPr>
        <w:t>Quizzes</w:t>
      </w:r>
      <w:proofErr w:type="spellEnd"/>
      <w:r w:rsidRPr="00C633A4">
        <w:rPr>
          <w:rFonts w:asciiTheme="minorHAnsi" w:hAnsiTheme="minorHAnsi"/>
        </w:rPr>
        <w:t xml:space="preserve">, </w:t>
      </w:r>
      <w:proofErr w:type="spellStart"/>
      <w:r w:rsidRPr="00C633A4">
        <w:rPr>
          <w:rFonts w:asciiTheme="minorHAnsi" w:hAnsiTheme="minorHAnsi"/>
        </w:rPr>
        <w:t>Phishing</w:t>
      </w:r>
      <w:proofErr w:type="spellEnd"/>
      <w:r w:rsidRPr="00C633A4">
        <w:rPr>
          <w:rFonts w:asciiTheme="minorHAnsi" w:hAnsiTheme="minorHAnsi"/>
        </w:rPr>
        <w:t xml:space="preserve"> </w:t>
      </w:r>
      <w:proofErr w:type="spellStart"/>
      <w:r w:rsidRPr="00C633A4">
        <w:rPr>
          <w:rFonts w:asciiTheme="minorHAnsi" w:hAnsiTheme="minorHAnsi"/>
        </w:rPr>
        <w:t>Simulations</w:t>
      </w:r>
      <w:proofErr w:type="spellEnd"/>
      <w:r w:rsidRPr="00C633A4">
        <w:rPr>
          <w:rFonts w:asciiTheme="minorHAnsi" w:hAnsiTheme="minorHAnsi"/>
        </w:rPr>
        <w:t>)</w:t>
      </w:r>
    </w:p>
    <w:p w14:paraId="74100CF2" w14:textId="77777777" w:rsidR="00282936" w:rsidRPr="00C633A4" w:rsidRDefault="00282936" w:rsidP="00282936">
      <w:pPr>
        <w:suppressAutoHyphens w:val="0"/>
        <w:spacing w:line="259" w:lineRule="auto"/>
        <w:ind w:left="1080"/>
        <w:jc w:val="both"/>
        <w:rPr>
          <w:rFonts w:asciiTheme="minorHAnsi" w:hAnsiTheme="minorHAnsi"/>
        </w:rPr>
      </w:pPr>
    </w:p>
    <w:p w14:paraId="2A41BC6D" w14:textId="77777777" w:rsidR="00282936" w:rsidRPr="00C633A4" w:rsidRDefault="00282936" w:rsidP="00282936">
      <w:pPr>
        <w:numPr>
          <w:ilvl w:val="0"/>
          <w:numId w:val="4"/>
        </w:numPr>
        <w:suppressAutoHyphens w:val="0"/>
        <w:spacing w:after="160" w:line="259" w:lineRule="auto"/>
        <w:jc w:val="both"/>
        <w:rPr>
          <w:rFonts w:asciiTheme="minorHAnsi" w:hAnsiTheme="minorHAnsi"/>
        </w:rPr>
      </w:pPr>
      <w:r w:rsidRPr="00C633A4">
        <w:rPr>
          <w:rFonts w:asciiTheme="minorHAnsi" w:hAnsiTheme="minorHAnsi"/>
          <w:b/>
          <w:bCs/>
        </w:rPr>
        <w:t>Συστηματική αξιολόγηση</w:t>
      </w:r>
      <w:r w:rsidRPr="00C633A4">
        <w:rPr>
          <w:rFonts w:asciiTheme="minorHAnsi" w:hAnsiTheme="minorHAnsi"/>
        </w:rPr>
        <w:t>: Συλλογή στατιστικών και ανάλυση προόδου</w:t>
      </w:r>
    </w:p>
    <w:p w14:paraId="2F94A0DF" w14:textId="66A4EADC" w:rsidR="00282936" w:rsidRPr="00C633A4" w:rsidRDefault="00282936" w:rsidP="00282936">
      <w:pPr>
        <w:numPr>
          <w:ilvl w:val="0"/>
          <w:numId w:val="4"/>
        </w:numPr>
        <w:suppressAutoHyphens w:val="0"/>
        <w:spacing w:after="160" w:line="259" w:lineRule="auto"/>
        <w:jc w:val="both"/>
        <w:rPr>
          <w:rFonts w:asciiTheme="minorHAnsi" w:hAnsiTheme="minorHAnsi"/>
        </w:rPr>
      </w:pPr>
      <w:r w:rsidRPr="00C633A4">
        <w:rPr>
          <w:rFonts w:asciiTheme="minorHAnsi" w:hAnsiTheme="minorHAnsi"/>
          <w:b/>
          <w:bCs/>
        </w:rPr>
        <w:t>Τελική αξιολόγηση:</w:t>
      </w:r>
      <w:r w:rsidRPr="00C633A4">
        <w:rPr>
          <w:rFonts w:asciiTheme="minorHAnsi" w:hAnsiTheme="minorHAnsi"/>
        </w:rPr>
        <w:t xml:space="preserve"> Παρουσίαση συνολικών αποτελεσμάτων, 2 εβδομάδες μετά την ολοκλήρωση της εκστρατείας</w:t>
      </w:r>
    </w:p>
    <w:p w14:paraId="73EC4527" w14:textId="0F667500" w:rsidR="00282936" w:rsidRPr="00C633A4" w:rsidRDefault="00282936" w:rsidP="00282936">
      <w:pPr>
        <w:pStyle w:val="Heading2"/>
        <w:rPr>
          <w:rFonts w:asciiTheme="minorHAnsi" w:hAnsiTheme="minorHAnsi"/>
        </w:rPr>
      </w:pPr>
      <w:bookmarkStart w:id="14" w:name="_Toc189740336"/>
      <w:bookmarkStart w:id="15" w:name="_Toc189745911"/>
      <w:bookmarkStart w:id="16" w:name="_Toc189749673"/>
      <w:r w:rsidRPr="00C633A4">
        <w:rPr>
          <w:rFonts w:asciiTheme="minorHAnsi" w:hAnsiTheme="minorHAnsi"/>
        </w:rPr>
        <w:t>3.2 Ανάλυση Περιεχομένου του Υλικού</w:t>
      </w:r>
      <w:bookmarkEnd w:id="14"/>
      <w:bookmarkEnd w:id="15"/>
      <w:bookmarkEnd w:id="16"/>
    </w:p>
    <w:p w14:paraId="4A25E792" w14:textId="77777777" w:rsidR="00282936" w:rsidRPr="00C633A4" w:rsidRDefault="00282936" w:rsidP="00282936">
      <w:pPr>
        <w:ind w:left="360"/>
        <w:jc w:val="both"/>
        <w:rPr>
          <w:rFonts w:asciiTheme="minorHAnsi" w:hAnsiTheme="minorHAnsi"/>
        </w:rPr>
      </w:pPr>
      <w:r w:rsidRPr="00C633A4">
        <w:rPr>
          <w:rFonts w:asciiTheme="minorHAnsi" w:hAnsiTheme="minorHAnsi"/>
        </w:rPr>
        <w:t xml:space="preserve">Το περιεχόμενο της εκστρατείας καλύπτει θεμελιώδεις και κρίσιμες πτυχές της </w:t>
      </w:r>
      <w:proofErr w:type="spellStart"/>
      <w:r w:rsidRPr="00C633A4">
        <w:rPr>
          <w:rFonts w:asciiTheme="minorHAnsi" w:hAnsiTheme="minorHAnsi"/>
        </w:rPr>
        <w:t>κυβερνοασφάλειας</w:t>
      </w:r>
      <w:proofErr w:type="spellEnd"/>
      <w:r w:rsidRPr="00C633A4">
        <w:rPr>
          <w:rFonts w:asciiTheme="minorHAnsi" w:hAnsiTheme="minorHAnsi"/>
        </w:rPr>
        <w:t xml:space="preserve"> που αφορούν το εργασιακό περιβάλλον, όπως:</w:t>
      </w:r>
    </w:p>
    <w:p w14:paraId="5B06C39D" w14:textId="77777777" w:rsidR="00282936" w:rsidRPr="00C633A4" w:rsidRDefault="00282936" w:rsidP="00282936">
      <w:pPr>
        <w:ind w:left="360"/>
        <w:jc w:val="both"/>
        <w:rPr>
          <w:rFonts w:asciiTheme="minorHAnsi" w:hAnsiTheme="minorHAnsi"/>
        </w:rPr>
      </w:pPr>
    </w:p>
    <w:p w14:paraId="1B79EC01"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 xml:space="preserve">Διαχείριση κωδικών πρόσβασης – Ενίσχυση της ασφάλειας με MFA &amp; </w:t>
      </w:r>
      <w:proofErr w:type="spellStart"/>
      <w:r w:rsidRPr="00C633A4">
        <w:rPr>
          <w:rFonts w:asciiTheme="minorHAnsi" w:hAnsiTheme="minorHAnsi"/>
        </w:rPr>
        <w:t>password</w:t>
      </w:r>
      <w:proofErr w:type="spellEnd"/>
      <w:r w:rsidRPr="00C633A4">
        <w:rPr>
          <w:rFonts w:asciiTheme="minorHAnsi" w:hAnsiTheme="minorHAnsi"/>
        </w:rPr>
        <w:t xml:space="preserve"> </w:t>
      </w:r>
      <w:proofErr w:type="spellStart"/>
      <w:r w:rsidRPr="00C633A4">
        <w:rPr>
          <w:rFonts w:asciiTheme="minorHAnsi" w:hAnsiTheme="minorHAnsi"/>
        </w:rPr>
        <w:t>managers</w:t>
      </w:r>
      <w:proofErr w:type="spellEnd"/>
    </w:p>
    <w:p w14:paraId="5F120555"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 xml:space="preserve">Ασφαλής χρήση εξωτερικών συσκευών (USB, </w:t>
      </w:r>
      <w:proofErr w:type="spellStart"/>
      <w:r w:rsidRPr="00C633A4">
        <w:rPr>
          <w:rFonts w:asciiTheme="minorHAnsi" w:hAnsiTheme="minorHAnsi"/>
        </w:rPr>
        <w:t>Hard</w:t>
      </w:r>
      <w:proofErr w:type="spellEnd"/>
      <w:r w:rsidRPr="00C633A4">
        <w:rPr>
          <w:rFonts w:asciiTheme="minorHAnsi" w:hAnsiTheme="minorHAnsi"/>
        </w:rPr>
        <w:t xml:space="preserve"> </w:t>
      </w:r>
      <w:proofErr w:type="spellStart"/>
      <w:r w:rsidRPr="00C633A4">
        <w:rPr>
          <w:rFonts w:asciiTheme="minorHAnsi" w:hAnsiTheme="minorHAnsi"/>
        </w:rPr>
        <w:t>Drives</w:t>
      </w:r>
      <w:proofErr w:type="spellEnd"/>
      <w:r w:rsidRPr="00C633A4">
        <w:rPr>
          <w:rFonts w:asciiTheme="minorHAnsi" w:hAnsiTheme="minorHAnsi"/>
        </w:rPr>
        <w:t xml:space="preserve">, </w:t>
      </w:r>
      <w:proofErr w:type="spellStart"/>
      <w:r w:rsidRPr="00C633A4">
        <w:rPr>
          <w:rFonts w:asciiTheme="minorHAnsi" w:hAnsiTheme="minorHAnsi"/>
        </w:rPr>
        <w:t>Mobile</w:t>
      </w:r>
      <w:proofErr w:type="spellEnd"/>
      <w:r w:rsidRPr="00C633A4">
        <w:rPr>
          <w:rFonts w:asciiTheme="minorHAnsi" w:hAnsiTheme="minorHAnsi"/>
        </w:rPr>
        <w:t xml:space="preserve"> </w:t>
      </w:r>
      <w:proofErr w:type="spellStart"/>
      <w:r w:rsidRPr="00C633A4">
        <w:rPr>
          <w:rFonts w:asciiTheme="minorHAnsi" w:hAnsiTheme="minorHAnsi"/>
        </w:rPr>
        <w:t>Devices</w:t>
      </w:r>
      <w:proofErr w:type="spellEnd"/>
      <w:r w:rsidRPr="00C633A4">
        <w:rPr>
          <w:rFonts w:asciiTheme="minorHAnsi" w:hAnsiTheme="minorHAnsi"/>
        </w:rPr>
        <w:t>)</w:t>
      </w:r>
    </w:p>
    <w:p w14:paraId="24000E73" w14:textId="725A1BF5"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 xml:space="preserve">Εντοπισμός και αντιμετώπιση </w:t>
      </w:r>
      <w:proofErr w:type="spellStart"/>
      <w:r w:rsidRPr="00C633A4">
        <w:rPr>
          <w:rFonts w:asciiTheme="minorHAnsi" w:hAnsiTheme="minorHAnsi"/>
        </w:rPr>
        <w:t>phishing</w:t>
      </w:r>
      <w:proofErr w:type="spellEnd"/>
      <w:r w:rsidRPr="00C633A4">
        <w:rPr>
          <w:rFonts w:asciiTheme="minorHAnsi" w:hAnsiTheme="minorHAnsi"/>
        </w:rPr>
        <w:t xml:space="preserve">, </w:t>
      </w:r>
      <w:proofErr w:type="spellStart"/>
      <w:r w:rsidRPr="00C633A4">
        <w:rPr>
          <w:rFonts w:asciiTheme="minorHAnsi" w:hAnsiTheme="minorHAnsi"/>
        </w:rPr>
        <w:t>smishing</w:t>
      </w:r>
      <w:proofErr w:type="spellEnd"/>
      <w:r w:rsidRPr="00C633A4">
        <w:rPr>
          <w:rFonts w:asciiTheme="minorHAnsi" w:hAnsiTheme="minorHAnsi"/>
        </w:rPr>
        <w:t xml:space="preserve"> &amp; </w:t>
      </w:r>
      <w:proofErr w:type="spellStart"/>
      <w:r w:rsidRPr="00C633A4">
        <w:rPr>
          <w:rFonts w:asciiTheme="minorHAnsi" w:hAnsiTheme="minorHAnsi"/>
        </w:rPr>
        <w:t>vishing</w:t>
      </w:r>
      <w:proofErr w:type="spellEnd"/>
      <w:r w:rsidRPr="00C633A4">
        <w:rPr>
          <w:rFonts w:asciiTheme="minorHAnsi" w:hAnsiTheme="minorHAnsi"/>
        </w:rPr>
        <w:t xml:space="preserve"> επιθέσεων</w:t>
      </w:r>
    </w:p>
    <w:p w14:paraId="07B9893D"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 xml:space="preserve">Βέλτιστες πρακτικές </w:t>
      </w:r>
      <w:proofErr w:type="spellStart"/>
      <w:r w:rsidRPr="00C633A4">
        <w:rPr>
          <w:rFonts w:asciiTheme="minorHAnsi" w:hAnsiTheme="minorHAnsi"/>
        </w:rPr>
        <w:t>backup</w:t>
      </w:r>
      <w:proofErr w:type="spellEnd"/>
      <w:r w:rsidRPr="00C633A4">
        <w:rPr>
          <w:rFonts w:asciiTheme="minorHAnsi" w:hAnsiTheme="minorHAnsi"/>
        </w:rPr>
        <w:t xml:space="preserve"> και προστασία δεδομένων</w:t>
      </w:r>
    </w:p>
    <w:p w14:paraId="1CEEC774"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Διαχείριση ευαίσθητων δεδομένων στον εργασιακό χώρο</w:t>
      </w:r>
    </w:p>
    <w:p w14:paraId="2B31B65D" w14:textId="73B5B50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Σωστή χρήση AI εργαλείων (</w:t>
      </w:r>
      <w:proofErr w:type="spellStart"/>
      <w:r w:rsidRPr="00C633A4">
        <w:rPr>
          <w:rFonts w:asciiTheme="minorHAnsi" w:hAnsiTheme="minorHAnsi"/>
        </w:rPr>
        <w:t>LLMs</w:t>
      </w:r>
      <w:proofErr w:type="spellEnd"/>
      <w:r w:rsidRPr="00C633A4">
        <w:rPr>
          <w:rFonts w:asciiTheme="minorHAnsi" w:hAnsiTheme="minorHAnsi"/>
        </w:rPr>
        <w:t>) για αποφυγή διαρροής δεδομένων</w:t>
      </w:r>
    </w:p>
    <w:p w14:paraId="2D2DDDF6" w14:textId="77777777" w:rsidR="00282936" w:rsidRPr="00C633A4" w:rsidRDefault="00282936" w:rsidP="00282936">
      <w:pPr>
        <w:ind w:left="360"/>
        <w:jc w:val="both"/>
        <w:rPr>
          <w:rFonts w:asciiTheme="minorHAnsi" w:hAnsiTheme="minorHAnsi"/>
        </w:rPr>
      </w:pPr>
    </w:p>
    <w:p w14:paraId="54735791" w14:textId="77777777" w:rsidR="00282936" w:rsidRPr="00C633A4" w:rsidRDefault="00282936" w:rsidP="00282936">
      <w:pPr>
        <w:jc w:val="both"/>
        <w:rPr>
          <w:rFonts w:asciiTheme="minorHAnsi" w:hAnsiTheme="minorHAnsi"/>
        </w:rPr>
      </w:pPr>
    </w:p>
    <w:p w14:paraId="67F341B8" w14:textId="140DB848" w:rsidR="00282936" w:rsidRPr="00C633A4" w:rsidRDefault="00282936" w:rsidP="00282936">
      <w:pPr>
        <w:pStyle w:val="Heading3"/>
        <w:rPr>
          <w:rFonts w:asciiTheme="minorHAnsi" w:hAnsiTheme="minorHAnsi"/>
        </w:rPr>
      </w:pPr>
      <w:bookmarkStart w:id="17" w:name="_Toc189740337"/>
      <w:bookmarkStart w:id="18" w:name="_Toc189745912"/>
      <w:bookmarkStart w:id="19" w:name="_Toc189749674"/>
      <w:r w:rsidRPr="00C633A4">
        <w:rPr>
          <w:rFonts w:asciiTheme="minorHAnsi" w:hAnsiTheme="minorHAnsi"/>
        </w:rPr>
        <w:lastRenderedPageBreak/>
        <w:t>3.2.1 Εκπαιδευτικό Υλικό (</w:t>
      </w:r>
      <w:proofErr w:type="spellStart"/>
      <w:r w:rsidRPr="00C633A4">
        <w:rPr>
          <w:rFonts w:asciiTheme="minorHAnsi" w:hAnsiTheme="minorHAnsi"/>
        </w:rPr>
        <w:t>Infographics</w:t>
      </w:r>
      <w:proofErr w:type="spellEnd"/>
      <w:r w:rsidRPr="00C633A4">
        <w:rPr>
          <w:rFonts w:asciiTheme="minorHAnsi" w:hAnsiTheme="minorHAnsi"/>
        </w:rPr>
        <w:t xml:space="preserve">, </w:t>
      </w:r>
      <w:proofErr w:type="spellStart"/>
      <w:r w:rsidRPr="00C633A4">
        <w:rPr>
          <w:rFonts w:asciiTheme="minorHAnsi" w:hAnsiTheme="minorHAnsi"/>
        </w:rPr>
        <w:t>Posters</w:t>
      </w:r>
      <w:proofErr w:type="spellEnd"/>
      <w:r w:rsidRPr="00C633A4">
        <w:rPr>
          <w:rFonts w:asciiTheme="minorHAnsi" w:hAnsiTheme="minorHAnsi"/>
        </w:rPr>
        <w:t>):</w:t>
      </w:r>
      <w:bookmarkEnd w:id="17"/>
      <w:bookmarkEnd w:id="18"/>
      <w:bookmarkEnd w:id="19"/>
    </w:p>
    <w:p w14:paraId="7A2D2D32" w14:textId="77777777" w:rsidR="00282936" w:rsidRPr="00C633A4" w:rsidRDefault="00282936" w:rsidP="00282936">
      <w:pPr>
        <w:jc w:val="both"/>
        <w:rPr>
          <w:rFonts w:asciiTheme="minorHAnsi" w:hAnsiTheme="minorHAnsi"/>
          <w:b/>
          <w:bCs/>
          <w:u w:val="single"/>
        </w:rPr>
      </w:pPr>
    </w:p>
    <w:p w14:paraId="322BD2F2" w14:textId="77777777" w:rsidR="00282936" w:rsidRPr="00C633A4" w:rsidRDefault="00282936" w:rsidP="00282936">
      <w:pPr>
        <w:jc w:val="both"/>
        <w:rPr>
          <w:rFonts w:asciiTheme="minorHAnsi" w:hAnsiTheme="minorHAnsi"/>
        </w:rPr>
      </w:pPr>
      <w:r w:rsidRPr="00C633A4">
        <w:rPr>
          <w:rFonts w:asciiTheme="minorHAnsi" w:hAnsiTheme="minorHAnsi"/>
        </w:rPr>
        <w:t>Το εκπαιδευτικό υλικό θα αποδίδεται μέσω:</w:t>
      </w:r>
    </w:p>
    <w:p w14:paraId="59CC3480" w14:textId="77777777" w:rsidR="003A3836" w:rsidRPr="00C633A4" w:rsidRDefault="003A3836" w:rsidP="00282936">
      <w:pPr>
        <w:jc w:val="both"/>
        <w:rPr>
          <w:rFonts w:asciiTheme="minorHAnsi" w:hAnsiTheme="minorHAnsi"/>
        </w:rPr>
      </w:pPr>
    </w:p>
    <w:p w14:paraId="56486A73" w14:textId="42E610AC" w:rsidR="00282936" w:rsidRPr="00C633A4" w:rsidRDefault="00282936" w:rsidP="00282936">
      <w:pPr>
        <w:pStyle w:val="ListParagraph"/>
        <w:numPr>
          <w:ilvl w:val="0"/>
          <w:numId w:val="12"/>
        </w:numPr>
        <w:suppressAutoHyphens w:val="0"/>
        <w:spacing w:after="160" w:line="259" w:lineRule="auto"/>
        <w:jc w:val="both"/>
        <w:rPr>
          <w:rFonts w:asciiTheme="minorHAnsi" w:hAnsiTheme="minorHAnsi"/>
        </w:rPr>
      </w:pPr>
      <w:proofErr w:type="spellStart"/>
      <w:r w:rsidRPr="00C633A4">
        <w:rPr>
          <w:rFonts w:asciiTheme="minorHAnsi" w:hAnsiTheme="minorHAnsi"/>
        </w:rPr>
        <w:t>Infographics</w:t>
      </w:r>
      <w:proofErr w:type="spellEnd"/>
      <w:r w:rsidRPr="00C633A4">
        <w:rPr>
          <w:rFonts w:asciiTheme="minorHAnsi" w:hAnsiTheme="minorHAnsi"/>
        </w:rPr>
        <w:t xml:space="preserve"> τα οποία θα τοποθετούνται σε </w:t>
      </w:r>
      <w:proofErr w:type="spellStart"/>
      <w:r w:rsidRPr="00C633A4">
        <w:rPr>
          <w:rFonts w:asciiTheme="minorHAnsi" w:hAnsiTheme="minorHAnsi"/>
        </w:rPr>
        <w:t>monitor</w:t>
      </w:r>
      <w:proofErr w:type="spellEnd"/>
      <w:r w:rsidRPr="00C633A4">
        <w:rPr>
          <w:rFonts w:asciiTheme="minorHAnsi" w:hAnsiTheme="minorHAnsi"/>
        </w:rPr>
        <w:t xml:space="preserve"> που θα βρίσκονται σε στρατηγικά σημεία της εταιρείας όπως (υποδοχή, διάδρομοι, κουζίνα, </w:t>
      </w:r>
      <w:proofErr w:type="spellStart"/>
      <w:r w:rsidRPr="00C633A4">
        <w:rPr>
          <w:rFonts w:asciiTheme="minorHAnsi" w:hAnsiTheme="minorHAnsi"/>
        </w:rPr>
        <w:t>meeting</w:t>
      </w:r>
      <w:proofErr w:type="spellEnd"/>
      <w:r w:rsidRPr="00C633A4">
        <w:rPr>
          <w:rFonts w:asciiTheme="minorHAnsi" w:hAnsiTheme="minorHAnsi"/>
        </w:rPr>
        <w:t xml:space="preserve"> </w:t>
      </w:r>
      <w:proofErr w:type="spellStart"/>
      <w:r w:rsidRPr="00C633A4">
        <w:rPr>
          <w:rFonts w:asciiTheme="minorHAnsi" w:hAnsiTheme="minorHAnsi"/>
        </w:rPr>
        <w:t>rooms</w:t>
      </w:r>
      <w:proofErr w:type="spellEnd"/>
      <w:r w:rsidRPr="00C633A4">
        <w:rPr>
          <w:rFonts w:asciiTheme="minorHAnsi" w:hAnsiTheme="minorHAnsi"/>
        </w:rPr>
        <w:t>)</w:t>
      </w:r>
    </w:p>
    <w:p w14:paraId="10366FC8" w14:textId="592A1AFA" w:rsidR="003876B6" w:rsidRPr="00C633A4" w:rsidRDefault="00282936" w:rsidP="00282936">
      <w:pPr>
        <w:pStyle w:val="ListParagraph"/>
        <w:numPr>
          <w:ilvl w:val="0"/>
          <w:numId w:val="12"/>
        </w:numPr>
        <w:suppressAutoHyphens w:val="0"/>
        <w:spacing w:after="160" w:line="259" w:lineRule="auto"/>
        <w:jc w:val="both"/>
        <w:rPr>
          <w:rFonts w:asciiTheme="minorHAnsi" w:hAnsiTheme="minorHAnsi"/>
        </w:rPr>
      </w:pPr>
      <w:proofErr w:type="spellStart"/>
      <w:r w:rsidRPr="00C633A4">
        <w:rPr>
          <w:rFonts w:asciiTheme="minorHAnsi" w:hAnsiTheme="minorHAnsi"/>
        </w:rPr>
        <w:t>Posters</w:t>
      </w:r>
      <w:proofErr w:type="spellEnd"/>
      <w:r w:rsidRPr="00C633A4">
        <w:rPr>
          <w:rFonts w:asciiTheme="minorHAnsi" w:hAnsiTheme="minorHAnsi"/>
        </w:rPr>
        <w:t xml:space="preserve"> τα οποία θα τοποθετούνται σε αντίστοιχους χώρους.</w:t>
      </w:r>
    </w:p>
    <w:p w14:paraId="69A88297" w14:textId="6FCDBA67" w:rsidR="003876B6" w:rsidRPr="00C633A4" w:rsidRDefault="00C633A4" w:rsidP="003876B6">
      <w:pPr>
        <w:keepNext/>
        <w:suppressAutoHyphens w:val="0"/>
        <w:spacing w:after="160" w:line="259" w:lineRule="auto"/>
        <w:jc w:val="center"/>
        <w:rPr>
          <w:rFonts w:asciiTheme="minorHAnsi" w:hAnsiTheme="minorHAnsi"/>
        </w:rPr>
      </w:pPr>
      <w:r w:rsidRPr="00C633A4">
        <w:rPr>
          <w:rFonts w:asciiTheme="minorHAnsi" w:hAnsiTheme="minorHAnsi"/>
          <w:noProof/>
        </w:rPr>
        <w:drawing>
          <wp:anchor distT="0" distB="0" distL="114300" distR="114300" simplePos="0" relativeHeight="251688960" behindDoc="1" locked="0" layoutInCell="1" allowOverlap="1" wp14:anchorId="16297DFA" wp14:editId="6417955A">
            <wp:simplePos x="0" y="0"/>
            <wp:positionH relativeFrom="margin">
              <wp:align>center</wp:align>
            </wp:positionH>
            <wp:positionV relativeFrom="paragraph">
              <wp:posOffset>17145</wp:posOffset>
            </wp:positionV>
            <wp:extent cx="4857449" cy="2735580"/>
            <wp:effectExtent l="0" t="0" r="635" b="7620"/>
            <wp:wrapTight wrapText="bothSides">
              <wp:wrapPolygon edited="0">
                <wp:start x="0" y="0"/>
                <wp:lineTo x="0" y="21510"/>
                <wp:lineTo x="21518" y="21510"/>
                <wp:lineTo x="21518" y="0"/>
                <wp:lineTo x="0" y="0"/>
              </wp:wrapPolygon>
            </wp:wrapTight>
            <wp:docPr id="1052008687" name="Εικόνα 24" descr=" Εικόνα 1. Παράδειγμα εκπαιδευτικού υλικού με θέμα κωδικούς πρόσβα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8687" name="Εικόνα 24" descr=" Εικόνα 1. Παράδειγμα εκπαιδευτικού υλικού με θέμα κωδικούς πρόσβαση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7449" cy="2735580"/>
                    </a:xfrm>
                    <a:prstGeom prst="rect">
                      <a:avLst/>
                    </a:prstGeom>
                    <a:noFill/>
                    <a:ln>
                      <a:noFill/>
                    </a:ln>
                  </pic:spPr>
                </pic:pic>
              </a:graphicData>
            </a:graphic>
          </wp:anchor>
        </w:drawing>
      </w:r>
      <w:r w:rsidRPr="00C633A4">
        <w:rPr>
          <w:rFonts w:asciiTheme="minorHAnsi" w:hAnsiTheme="minorHAnsi"/>
          <w:noProof/>
        </w:rPr>
        <mc:AlternateContent>
          <mc:Choice Requires="wps">
            <w:drawing>
              <wp:anchor distT="0" distB="0" distL="114300" distR="114300" simplePos="0" relativeHeight="251691008" behindDoc="1" locked="0" layoutInCell="1" allowOverlap="1" wp14:anchorId="1720C35F" wp14:editId="0A7D3A4F">
                <wp:simplePos x="0" y="0"/>
                <wp:positionH relativeFrom="column">
                  <wp:posOffset>541020</wp:posOffset>
                </wp:positionH>
                <wp:positionV relativeFrom="paragraph">
                  <wp:posOffset>2794635</wp:posOffset>
                </wp:positionV>
                <wp:extent cx="4857115" cy="635"/>
                <wp:effectExtent l="0" t="0" r="0" b="0"/>
                <wp:wrapTight wrapText="bothSides">
                  <wp:wrapPolygon edited="0">
                    <wp:start x="0" y="0"/>
                    <wp:lineTo x="0" y="21600"/>
                    <wp:lineTo x="21600" y="21600"/>
                    <wp:lineTo x="21600" y="0"/>
                  </wp:wrapPolygon>
                </wp:wrapTight>
                <wp:docPr id="2113632005" name="Πλαίσιο κειμένου 1"/>
                <wp:cNvGraphicFramePr/>
                <a:graphic xmlns:a="http://schemas.openxmlformats.org/drawingml/2006/main">
                  <a:graphicData uri="http://schemas.microsoft.com/office/word/2010/wordprocessingShape">
                    <wps:wsp>
                      <wps:cNvSpPr txBox="1"/>
                      <wps:spPr>
                        <a:xfrm>
                          <a:off x="0" y="0"/>
                          <a:ext cx="4857115" cy="635"/>
                        </a:xfrm>
                        <a:prstGeom prst="rect">
                          <a:avLst/>
                        </a:prstGeom>
                        <a:solidFill>
                          <a:prstClr val="white"/>
                        </a:solidFill>
                        <a:ln>
                          <a:noFill/>
                        </a:ln>
                      </wps:spPr>
                      <wps:txbx>
                        <w:txbxContent>
                          <w:p w14:paraId="0D5C9C9A" w14:textId="7043387D"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1</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κωδικούς πρόσβασης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20C35F" id="_x0000_t202" coordsize="21600,21600" o:spt="202" path="m,l,21600r21600,l21600,xe">
                <v:stroke joinstyle="miter"/>
                <v:path gradientshapeok="t" o:connecttype="rect"/>
              </v:shapetype>
              <v:shape id="Πλαίσιο κειμένου 1" o:spid="_x0000_s1026" type="#_x0000_t202" style="position:absolute;left:0;text-align:left;margin-left:42.6pt;margin-top:220.05pt;width:382.4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CdFgIAADgEAAAOAAAAZHJzL2Uyb0RvYy54bWysU8Fu2zAMvQ/YPwi6L066pSuMOEWWIsOA&#10;oi2QDj0rshQbkEWNUmJnXz9KtpOu22nYRaZF6lF872lx2zWGHRX6GmzBZ5MpZ8pKKGu7L/j3582H&#10;G858ELYUBqwq+El5frt8/27RulxdQQWmVMgIxPq8dQWvQnB5lnlZqUb4CThlKakBGxHoF/dZiaIl&#10;9MZkV9PpddYClg5BKu9p965P8mXC11rJ8Ki1V4GZgtPdQloxrbu4ZsuFyPcoXFXL4RriH27RiNpS&#10;0zPUnQiCHbD+A6qpJYIHHSYSmgy0rqVKM9A0s+mbabaVcCrNQuR4d6bJ/z9Y+XDcuidkofsCHQkY&#10;CWmdzz1txnk6jU380k0Z5YnC05k21QUmafPTzfzzbDbnTFLu+uM8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JeV3D3gAAAACgEAAA8AAABkcnMvZG93bnJldi54bWxMjz1PwzAQhnck/oN1SCyI&#10;Og1pFYU4VVXBQJeK0IXNja9xID5HttOGf4/LUrb7ePTec+VqMj07ofOdJQHzWQIMqbGqo1bA/uP1&#10;MQfmgyQle0so4Ac9rKrbm1IWyp7pHU91aFkMIV9IATqEoeDcNxqN9DM7IMXd0TojQ2xdy5WT5xhu&#10;ep4myZIb2VG8oOWAG43Ndz0aAbvsc6cfxuPLdp09ubf9uFl+tbUQ93fT+hlYwClcYbjoR3WootPB&#10;jqQ86wXkizSSArIsmQOLQL64FIe/SQq8Kvn/F6pfAAAA//8DAFBLAQItABQABgAIAAAAIQC2gziS&#10;/gAAAOEBAAATAAAAAAAAAAAAAAAAAAAAAABbQ29udGVudF9UeXBlc10ueG1sUEsBAi0AFAAGAAgA&#10;AAAhADj9If/WAAAAlAEAAAsAAAAAAAAAAAAAAAAALwEAAF9yZWxzLy5yZWxzUEsBAi0AFAAGAAgA&#10;AAAhAGoGwJ0WAgAAOAQAAA4AAAAAAAAAAAAAAAAALgIAAGRycy9lMm9Eb2MueG1sUEsBAi0AFAAG&#10;AAgAAAAhAJeV3D3gAAAACgEAAA8AAAAAAAAAAAAAAAAAcAQAAGRycy9kb3ducmV2LnhtbFBLBQYA&#10;AAAABAAEAPMAAAB9BQAAAAA=&#10;" stroked="f">
                <v:textbox style="mso-fit-shape-to-text:t" inset="0,0,0,0">
                  <w:txbxContent>
                    <w:p w14:paraId="0D5C9C9A" w14:textId="7043387D"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1</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κωδικούς πρόσβασης</w:t>
                      </w:r>
                    </w:p>
                  </w:txbxContent>
                </v:textbox>
                <w10:wrap type="tight"/>
              </v:shape>
            </w:pict>
          </mc:Fallback>
        </mc:AlternateContent>
      </w:r>
    </w:p>
    <w:p w14:paraId="384ACE02" w14:textId="77777777" w:rsidR="003876B6" w:rsidRPr="00C633A4" w:rsidRDefault="003876B6" w:rsidP="003876B6">
      <w:pPr>
        <w:pStyle w:val="Caption"/>
        <w:jc w:val="both"/>
        <w:rPr>
          <w:rFonts w:asciiTheme="minorHAnsi" w:hAnsiTheme="minorHAnsi"/>
        </w:rPr>
      </w:pPr>
    </w:p>
    <w:p w14:paraId="001D26D6" w14:textId="66935935" w:rsidR="003876B6" w:rsidRPr="00C633A4" w:rsidRDefault="003876B6" w:rsidP="003876B6">
      <w:pPr>
        <w:pStyle w:val="Caption"/>
        <w:jc w:val="both"/>
        <w:rPr>
          <w:rFonts w:asciiTheme="minorHAnsi" w:hAnsiTheme="minorHAnsi"/>
        </w:rPr>
      </w:pPr>
    </w:p>
    <w:p w14:paraId="411627AF" w14:textId="6D85E134" w:rsidR="003876B6" w:rsidRPr="00C633A4" w:rsidRDefault="003876B6" w:rsidP="003876B6">
      <w:pPr>
        <w:pStyle w:val="Caption"/>
        <w:keepNext/>
        <w:jc w:val="center"/>
        <w:rPr>
          <w:rFonts w:asciiTheme="minorHAnsi" w:hAnsiTheme="minorHAnsi"/>
        </w:rPr>
      </w:pPr>
    </w:p>
    <w:p w14:paraId="559A6851" w14:textId="77994514" w:rsidR="003876B6" w:rsidRPr="00C633A4" w:rsidRDefault="003876B6" w:rsidP="003876B6">
      <w:pPr>
        <w:pStyle w:val="Caption"/>
        <w:keepNext/>
        <w:jc w:val="center"/>
        <w:rPr>
          <w:rFonts w:asciiTheme="minorHAnsi" w:hAnsiTheme="minorHAnsi"/>
        </w:rPr>
      </w:pPr>
    </w:p>
    <w:p w14:paraId="01E3FE87" w14:textId="24B2053F" w:rsidR="00C633A4" w:rsidRPr="00C633A4" w:rsidRDefault="00C633A4">
      <w:pPr>
        <w:suppressAutoHyphens w:val="0"/>
        <w:spacing w:after="160" w:line="278" w:lineRule="auto"/>
        <w:rPr>
          <w:rFonts w:asciiTheme="minorHAnsi" w:hAnsiTheme="minorHAnsi" w:cs="Lohit Devanagari"/>
        </w:rPr>
      </w:pPr>
      <w:r w:rsidRPr="00C633A4">
        <w:rPr>
          <w:rFonts w:asciiTheme="minorHAnsi" w:hAnsiTheme="minorHAnsi"/>
          <w:noProof/>
        </w:rPr>
        <w:drawing>
          <wp:anchor distT="0" distB="0" distL="114300" distR="114300" simplePos="0" relativeHeight="251684864" behindDoc="1" locked="0" layoutInCell="1" allowOverlap="1" wp14:anchorId="4B0CA2A5" wp14:editId="5C800206">
            <wp:simplePos x="0" y="0"/>
            <wp:positionH relativeFrom="margin">
              <wp:align>center</wp:align>
            </wp:positionH>
            <wp:positionV relativeFrom="paragraph">
              <wp:posOffset>1969770</wp:posOffset>
            </wp:positionV>
            <wp:extent cx="5006283" cy="2819400"/>
            <wp:effectExtent l="0" t="0" r="4445" b="0"/>
            <wp:wrapTight wrapText="bothSides">
              <wp:wrapPolygon edited="0">
                <wp:start x="0" y="0"/>
                <wp:lineTo x="0" y="21454"/>
                <wp:lineTo x="21537" y="21454"/>
                <wp:lineTo x="21537" y="0"/>
                <wp:lineTo x="0" y="0"/>
              </wp:wrapPolygon>
            </wp:wrapTight>
            <wp:docPr id="2130410506"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6283" cy="2819400"/>
                    </a:xfrm>
                    <a:prstGeom prst="rect">
                      <a:avLst/>
                    </a:prstGeom>
                    <a:noFill/>
                    <a:ln>
                      <a:noFill/>
                    </a:ln>
                  </pic:spPr>
                </pic:pic>
              </a:graphicData>
            </a:graphic>
          </wp:anchor>
        </w:drawing>
      </w:r>
      <w:r w:rsidRPr="00C633A4">
        <w:rPr>
          <w:rFonts w:asciiTheme="minorHAnsi" w:hAnsiTheme="minorHAnsi"/>
          <w:noProof/>
        </w:rPr>
        <mc:AlternateContent>
          <mc:Choice Requires="wps">
            <w:drawing>
              <wp:anchor distT="0" distB="0" distL="114300" distR="114300" simplePos="0" relativeHeight="251693056" behindDoc="1" locked="0" layoutInCell="1" allowOverlap="1" wp14:anchorId="224AB09A" wp14:editId="0C6F9208">
                <wp:simplePos x="0" y="0"/>
                <wp:positionH relativeFrom="column">
                  <wp:posOffset>466725</wp:posOffset>
                </wp:positionH>
                <wp:positionV relativeFrom="paragraph">
                  <wp:posOffset>4823460</wp:posOffset>
                </wp:positionV>
                <wp:extent cx="5005705" cy="635"/>
                <wp:effectExtent l="0" t="0" r="0" b="0"/>
                <wp:wrapTight wrapText="bothSides">
                  <wp:wrapPolygon edited="0">
                    <wp:start x="0" y="0"/>
                    <wp:lineTo x="0" y="21600"/>
                    <wp:lineTo x="21600" y="21600"/>
                    <wp:lineTo x="21600" y="0"/>
                  </wp:wrapPolygon>
                </wp:wrapTight>
                <wp:docPr id="2018463713" name="Πλαίσιο κειμένου 1"/>
                <wp:cNvGraphicFramePr/>
                <a:graphic xmlns:a="http://schemas.openxmlformats.org/drawingml/2006/main">
                  <a:graphicData uri="http://schemas.microsoft.com/office/word/2010/wordprocessingShape">
                    <wps:wsp>
                      <wps:cNvSpPr txBox="1"/>
                      <wps:spPr>
                        <a:xfrm>
                          <a:off x="0" y="0"/>
                          <a:ext cx="5005705" cy="635"/>
                        </a:xfrm>
                        <a:prstGeom prst="rect">
                          <a:avLst/>
                        </a:prstGeom>
                        <a:solidFill>
                          <a:prstClr val="white"/>
                        </a:solidFill>
                        <a:ln>
                          <a:noFill/>
                        </a:ln>
                      </wps:spPr>
                      <wps:txbx>
                        <w:txbxContent>
                          <w:p w14:paraId="181C7730" w14:textId="13061DA5"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2</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ασφαλ</w:t>
                            </w:r>
                            <w:r w:rsidR="007A7BF1">
                              <w:rPr>
                                <w:rFonts w:asciiTheme="minorHAnsi" w:hAnsiTheme="minorHAnsi"/>
                                <w:sz w:val="16"/>
                                <w:szCs w:val="16"/>
                              </w:rPr>
                              <w:t>ούς</w:t>
                            </w:r>
                            <w:r w:rsidRPr="00C633A4">
                              <w:rPr>
                                <w:rFonts w:asciiTheme="minorHAnsi" w:hAnsiTheme="minorHAnsi"/>
                                <w:sz w:val="16"/>
                                <w:szCs w:val="16"/>
                              </w:rPr>
                              <w:t xml:space="preserve"> χρήσης USB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AB09A" id="_x0000_s1027" type="#_x0000_t202" style="position:absolute;margin-left:36.75pt;margin-top:379.8pt;width:394.1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pGAIAAD8EAAAOAAAAZHJzL2Uyb0RvYy54bWysU8Fu2zAMvQ/YPwi6L3Y6pBuMOEWWIsOA&#10;oC2QDj0rshwLkEWNUmJnXz9KjpOu22nYRaZJihTfe5zf9a1hR4Vegy35dJJzpqyEStt9yb8/rz98&#10;5swHYSthwKqSn5Tnd4v37+adK9QNNGAqhYyKWF90ruRNCK7IMi8b1Qo/AacsBWvAVgT6xX1Woeio&#10;emuymzy/zTrAyiFI5T1574cgX6T6da1keKxrrwIzJae3hXRiOnfxzBZzUexRuEbL8zPEP7yiFdpS&#10;00upexEEO6D+o1SrJYKHOkwktBnUtZYqzUDTTPM302wb4VSahcDx7gKT/39l5cNx656Qhf4L9ERg&#10;BKRzvvDkjPP0NbbxSy9lFCcITxfYVB+YJOcsz2ef8hlnkmK3H2exRna96tCHrwpaFo2SI3GSoBLH&#10;jQ9D6pgSO3kwulprY+JPDKwMsqMg/rpGB3Uu/luWsTHXQrw1FIye7DpHtEK/65muXs24g+pEoyMM&#10;qvBOrjX12wgfngSSDGhaknZ4pKM20JUczhZnDeDPv/ljPrFDUc46klXJ/Y+DQMWZ+WaJt6jB0cDR&#10;2I2GPbQroEmntDROJpMuYDCjWSO0L6T4ZexCIWEl9Sp5GM1VGMRNGyPVcpmSSGlOhI3dOhlLj7g+&#10;9y8C3ZmVQGQ+wCg4UbwhZ8hN9LjlIRDSibmI64DiGW5SaeL+vFFxDV7/p6zr3i9+AQAA//8DAFBL&#10;AwQUAAYACAAAACEAVvibkuEAAAAKAQAADwAAAGRycy9kb3ducmV2LnhtbEyPMU/DMBCFdyT+g3VI&#10;LIg6pW1aQpyqqmCApSJ0YXPjaxyIz1HstOHfc7DAdLp7T+++l69H14oT9qHxpGA6SUAgVd40VCvY&#10;vz3drkCEqMno1hMq+MIA6+LyIteZ8Wd6xVMZa8EhFDKtwMbYZVKGyqLTYeI7JNaOvnc68trX0vT6&#10;zOGulXdJkkqnG+IPVne4tVh9loNTsJu/7+zNcHx82cxn/fN+2KYfdanU9dW4eQARcYx/ZvjBZ3Qo&#10;mOngBzJBtAqWswU7eS7uUxBsWKVT7nL4vSxBFrn8X6H4BgAA//8DAFBLAQItABQABgAIAAAAIQC2&#10;gziS/gAAAOEBAAATAAAAAAAAAAAAAAAAAAAAAABbQ29udGVudF9UeXBlc10ueG1sUEsBAi0AFAAG&#10;AAgAAAAhADj9If/WAAAAlAEAAAsAAAAAAAAAAAAAAAAALwEAAF9yZWxzLy5yZWxzUEsBAi0AFAAG&#10;AAgAAAAhANs9H6kYAgAAPwQAAA4AAAAAAAAAAAAAAAAALgIAAGRycy9lMm9Eb2MueG1sUEsBAi0A&#10;FAAGAAgAAAAhAFb4m5LhAAAACgEAAA8AAAAAAAAAAAAAAAAAcgQAAGRycy9kb3ducmV2LnhtbFBL&#10;BQYAAAAABAAEAPMAAACABQAAAAA=&#10;" stroked="f">
                <v:textbox style="mso-fit-shape-to-text:t" inset="0,0,0,0">
                  <w:txbxContent>
                    <w:p w14:paraId="181C7730" w14:textId="13061DA5"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2</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ασφαλ</w:t>
                      </w:r>
                      <w:r w:rsidR="007A7BF1">
                        <w:rPr>
                          <w:rFonts w:asciiTheme="minorHAnsi" w:hAnsiTheme="minorHAnsi"/>
                          <w:sz w:val="16"/>
                          <w:szCs w:val="16"/>
                        </w:rPr>
                        <w:t>ούς</w:t>
                      </w:r>
                      <w:r w:rsidRPr="00C633A4">
                        <w:rPr>
                          <w:rFonts w:asciiTheme="minorHAnsi" w:hAnsiTheme="minorHAnsi"/>
                          <w:sz w:val="16"/>
                          <w:szCs w:val="16"/>
                        </w:rPr>
                        <w:t xml:space="preserve"> χρήσης USB</w:t>
                      </w:r>
                    </w:p>
                  </w:txbxContent>
                </v:textbox>
                <w10:wrap type="tight"/>
              </v:shape>
            </w:pict>
          </mc:Fallback>
        </mc:AlternateContent>
      </w:r>
      <w:r w:rsidRPr="00C633A4">
        <w:rPr>
          <w:rFonts w:asciiTheme="minorHAnsi" w:hAnsiTheme="minorHAnsi"/>
          <w:i/>
          <w:iCs/>
        </w:rPr>
        <w:br w:type="page"/>
      </w:r>
    </w:p>
    <w:p w14:paraId="4BDA3A31" w14:textId="459028B9" w:rsidR="003A3836" w:rsidRPr="00C633A4" w:rsidRDefault="00C633A4" w:rsidP="003876B6">
      <w:pPr>
        <w:pStyle w:val="Caption"/>
        <w:jc w:val="both"/>
        <w:rPr>
          <w:rFonts w:asciiTheme="minorHAnsi" w:hAnsiTheme="minorHAnsi"/>
          <w:i w:val="0"/>
          <w:iCs w:val="0"/>
        </w:rPr>
      </w:pPr>
      <w:r w:rsidRPr="00C633A4">
        <w:rPr>
          <w:rFonts w:asciiTheme="minorHAnsi" w:hAnsiTheme="minorHAnsi"/>
          <w:noProof/>
        </w:rPr>
        <w:lastRenderedPageBreak/>
        <mc:AlternateContent>
          <mc:Choice Requires="wps">
            <w:drawing>
              <wp:anchor distT="0" distB="0" distL="114300" distR="114300" simplePos="0" relativeHeight="251695104" behindDoc="1" locked="0" layoutInCell="1" allowOverlap="1" wp14:anchorId="46772589" wp14:editId="3AE8FF28">
                <wp:simplePos x="0" y="0"/>
                <wp:positionH relativeFrom="column">
                  <wp:posOffset>427990</wp:posOffset>
                </wp:positionH>
                <wp:positionV relativeFrom="paragraph">
                  <wp:posOffset>2922270</wp:posOffset>
                </wp:positionV>
                <wp:extent cx="5086985" cy="635"/>
                <wp:effectExtent l="0" t="0" r="0" b="0"/>
                <wp:wrapTight wrapText="bothSides">
                  <wp:wrapPolygon edited="0">
                    <wp:start x="0" y="0"/>
                    <wp:lineTo x="0" y="21600"/>
                    <wp:lineTo x="21600" y="21600"/>
                    <wp:lineTo x="21600" y="0"/>
                  </wp:wrapPolygon>
                </wp:wrapTight>
                <wp:docPr id="327957165" name="Πλαίσιο κειμένου 1"/>
                <wp:cNvGraphicFramePr/>
                <a:graphic xmlns:a="http://schemas.openxmlformats.org/drawingml/2006/main">
                  <a:graphicData uri="http://schemas.microsoft.com/office/word/2010/wordprocessingShape">
                    <wps:wsp>
                      <wps:cNvSpPr txBox="1"/>
                      <wps:spPr>
                        <a:xfrm>
                          <a:off x="0" y="0"/>
                          <a:ext cx="5086985" cy="635"/>
                        </a:xfrm>
                        <a:prstGeom prst="rect">
                          <a:avLst/>
                        </a:prstGeom>
                        <a:solidFill>
                          <a:prstClr val="white"/>
                        </a:solidFill>
                        <a:ln>
                          <a:noFill/>
                        </a:ln>
                      </wps:spPr>
                      <wps:txbx>
                        <w:txbxContent>
                          <w:p w14:paraId="611AB8D0" w14:textId="251A67B6" w:rsidR="00C633A4" w:rsidRPr="00C633A4" w:rsidRDefault="00C633A4" w:rsidP="00C633A4">
                            <w:pPr>
                              <w:pStyle w:val="Caption"/>
                              <w:rPr>
                                <w:rFonts w:asciiTheme="minorHAnsi" w:hAnsiTheme="minorHAnsi"/>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3</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χρήση ΑΙ εργαλείων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72589" id="_x0000_s1028" type="#_x0000_t202" style="position:absolute;left:0;text-align:left;margin-left:33.7pt;margin-top:230.1pt;width:400.5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6+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kb380/3c04kxSbf5zFGtntqkMfvihoWDQKjsRJgkqc&#10;tj70qUNK7OTB6HKjjYk/MbA2yE6C+GtrHdSl+G9ZxsZcC/FWXzB6stsc0QrdvmO6LPh0mHEP5ZlG&#10;R+hV4Z3caOq3FT48CyQZ0LQk7fBER2WgLThcLM5qwB9/88d8YoeinLUkq4L770eBijPz1RJvUYOD&#10;gYOxHwx7bNZAk05oaZxMJl3AYAazQmheSfGr2IVCwkrqVfAwmOvQi5s2RqrVKiWR0pwIW7tzMpYe&#10;cH3pXgW6CyuByHyEQXAif0NOn5vocatjIKQTcxHXHsUL3KTSxP1lo+Ia/Pqfsm57v/wJAAD//wMA&#10;UEsDBBQABgAIAAAAIQDGa0+X4QAAAAoBAAAPAAAAZHJzL2Rvd25yZXYueG1sTI+xTsMwEIZ3JN7B&#10;OiQWRB3a4EYhTlVVMMBSEbp0c+NrHIjPUey04e0xXWC8u0//fX+xmmzHTjj41pGEh1kCDKl2uqVG&#10;wu7j5T4D5oMirTpHKOEbPazK66tC5dqd6R1PVWhYDCGfKwkmhD7n3NcGrfIz1yPF29ENVoU4Dg3X&#10;gzrHcNvxeZIIblVL8YNRPW4M1l/VaCVs0/3W3I3H57d1uhhed+NGfDaVlLc30/oJWMAp/MHwqx/V&#10;oYxOBzeS9qyTIJZpJCWkIpkDi0Amskdgh8tmAbws+P8K5Q8AAAD//wMAUEsBAi0AFAAGAAgAAAAh&#10;ALaDOJL+AAAA4QEAABMAAAAAAAAAAAAAAAAAAAAAAFtDb250ZW50X1R5cGVzXS54bWxQSwECLQAU&#10;AAYACAAAACEAOP0h/9YAAACUAQAACwAAAAAAAAAAAAAAAAAvAQAAX3JlbHMvLnJlbHNQSwECLQAU&#10;AAYACAAAACEAIqX+vhoCAAA/BAAADgAAAAAAAAAAAAAAAAAuAgAAZHJzL2Uyb0RvYy54bWxQSwEC&#10;LQAUAAYACAAAACEAxmtPl+EAAAAKAQAADwAAAAAAAAAAAAAAAAB0BAAAZHJzL2Rvd25yZXYueG1s&#10;UEsFBgAAAAAEAAQA8wAAAIIFAAAAAA==&#10;" stroked="f">
                <v:textbox style="mso-fit-shape-to-text:t" inset="0,0,0,0">
                  <w:txbxContent>
                    <w:p w14:paraId="611AB8D0" w14:textId="251A67B6" w:rsidR="00C633A4" w:rsidRPr="00C633A4" w:rsidRDefault="00C633A4" w:rsidP="00C633A4">
                      <w:pPr>
                        <w:pStyle w:val="Caption"/>
                        <w:rPr>
                          <w:rFonts w:asciiTheme="minorHAnsi" w:hAnsiTheme="minorHAnsi"/>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3</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χρήση ΑΙ εργαλείων</w:t>
                      </w:r>
                    </w:p>
                  </w:txbxContent>
                </v:textbox>
                <w10:wrap type="tight"/>
              </v:shape>
            </w:pict>
          </mc:Fallback>
        </mc:AlternateContent>
      </w:r>
      <w:r w:rsidRPr="00C633A4">
        <w:rPr>
          <w:rFonts w:asciiTheme="minorHAnsi" w:hAnsiTheme="minorHAnsi"/>
          <w:noProof/>
        </w:rPr>
        <w:drawing>
          <wp:anchor distT="0" distB="0" distL="114300" distR="114300" simplePos="0" relativeHeight="251687936" behindDoc="1" locked="0" layoutInCell="1" allowOverlap="1" wp14:anchorId="729FDC40" wp14:editId="4E4299BB">
            <wp:simplePos x="0" y="0"/>
            <wp:positionH relativeFrom="margin">
              <wp:align>center</wp:align>
            </wp:positionH>
            <wp:positionV relativeFrom="paragraph">
              <wp:posOffset>0</wp:posOffset>
            </wp:positionV>
            <wp:extent cx="5087468" cy="2865120"/>
            <wp:effectExtent l="0" t="0" r="0" b="0"/>
            <wp:wrapTight wrapText="bothSides">
              <wp:wrapPolygon edited="0">
                <wp:start x="0" y="0"/>
                <wp:lineTo x="0" y="21399"/>
                <wp:lineTo x="21516" y="21399"/>
                <wp:lineTo x="21516" y="0"/>
                <wp:lineTo x="0" y="0"/>
              </wp:wrapPolygon>
            </wp:wrapTight>
            <wp:docPr id="340151782" name="Εικόνα 26" descr="Εικόνα που περιέχει κείμενο, στιγμιότυπο οθόνης, στολή πίεσ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51782" name="Εικόνα 26" descr="Εικόνα που περιέχει κείμενο, στιγμιότυπο οθόνης, στολή πίεσης&#10;&#10;Το περιεχόμενο που δημιουργείται από τεχνολογία AI ενδέχεται να είναι εσφαλμένο."/>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7468" cy="2865120"/>
                    </a:xfrm>
                    <a:prstGeom prst="rect">
                      <a:avLst/>
                    </a:prstGeom>
                    <a:noFill/>
                    <a:ln>
                      <a:noFill/>
                    </a:ln>
                  </pic:spPr>
                </pic:pic>
              </a:graphicData>
            </a:graphic>
          </wp:anchor>
        </w:drawing>
      </w:r>
      <w:r w:rsidR="003A3836" w:rsidRPr="00C633A4">
        <w:rPr>
          <w:rFonts w:asciiTheme="minorHAnsi" w:hAnsiTheme="minorHAnsi"/>
          <w:noProof/>
        </w:rPr>
        <mc:AlternateContent>
          <mc:Choice Requires="wps">
            <w:drawing>
              <wp:anchor distT="0" distB="0" distL="114300" distR="114300" simplePos="0" relativeHeight="251670528" behindDoc="1" locked="0" layoutInCell="1" allowOverlap="1" wp14:anchorId="799E22B9" wp14:editId="6913C98D">
                <wp:simplePos x="0" y="0"/>
                <wp:positionH relativeFrom="margin">
                  <wp:posOffset>830580</wp:posOffset>
                </wp:positionH>
                <wp:positionV relativeFrom="paragraph">
                  <wp:posOffset>5994400</wp:posOffset>
                </wp:positionV>
                <wp:extent cx="4796790" cy="635"/>
                <wp:effectExtent l="0" t="0" r="3810" b="635"/>
                <wp:wrapTight wrapText="bothSides">
                  <wp:wrapPolygon edited="0">
                    <wp:start x="0" y="0"/>
                    <wp:lineTo x="0" y="20604"/>
                    <wp:lineTo x="21531" y="20604"/>
                    <wp:lineTo x="21531" y="0"/>
                    <wp:lineTo x="0" y="0"/>
                  </wp:wrapPolygon>
                </wp:wrapTight>
                <wp:docPr id="990024448" name="Πλαίσιο κειμένου 1"/>
                <wp:cNvGraphicFramePr/>
                <a:graphic xmlns:a="http://schemas.openxmlformats.org/drawingml/2006/main">
                  <a:graphicData uri="http://schemas.microsoft.com/office/word/2010/wordprocessingShape">
                    <wps:wsp>
                      <wps:cNvSpPr txBox="1"/>
                      <wps:spPr>
                        <a:xfrm>
                          <a:off x="0" y="0"/>
                          <a:ext cx="4796790" cy="635"/>
                        </a:xfrm>
                        <a:prstGeom prst="rect">
                          <a:avLst/>
                        </a:prstGeom>
                        <a:solidFill>
                          <a:prstClr val="white"/>
                        </a:solidFill>
                        <a:ln>
                          <a:noFill/>
                        </a:ln>
                      </wps:spPr>
                      <wps:txbx>
                        <w:txbxContent>
                          <w:p w14:paraId="5078BC30" w14:textId="3956ACA0" w:rsidR="003A3836" w:rsidRPr="003A3836" w:rsidRDefault="003A3836" w:rsidP="003A3836">
                            <w:pPr>
                              <w:pStyle w:val="11pt"/>
                              <w:keepNext/>
                              <w:rPr>
                                <w:rFonts w:asciiTheme="minorHAnsi" w:hAnsi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22B9" id="_x0000_s1029" type="#_x0000_t202" style="position:absolute;left:0;text-align:left;margin-left:65.4pt;margin-top:472pt;width:377.7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z1GwIAAD8EAAAOAAAAZHJzL2Uyb0RvYy54bWysU8Fu2zAMvQ/YPwi6L07aLW2NOEWWIsOA&#10;oC2QDj0rshwLkEWNUmJnXz9KjpOt22nYRaZJihTfe5zdd41hB4Vegy34ZDTmTFkJpba7gn97WX24&#10;5cwHYUthwKqCH5Xn9/P372aty9UV1GBKhYyKWJ+3ruB1CC7PMi9r1Qg/AqcsBSvARgT6xV1Womip&#10;emOyq/F4mrWApUOQynvyPvRBPk/1q0rJ8FRVXgVmCk5vC+nEdG7jmc1nIt+hcLWWp2eIf3hFI7Sl&#10;pudSDyIItkf9R6lGSwQPVRhJaDKoKi1VmoGmmYzfTLOphVNpFgLHuzNM/v+VlY+HjXtGFrrP0BGB&#10;EZDW+dyTM87TVdjEL72UUZwgPJ5hU11gkpwfb+6mN3cUkhSbXn+KNbLLVYc+fFHQsGgUHImTBJU4&#10;rH3oU4eU2MmD0eVKGxN/YmBpkB0E8dfWOqhT8d+yjI25FuKtvmD0ZJc5ohW6bcd0WfDrYcYtlEca&#10;HaFXhXdypanfWvjwLJBkQCORtMMTHZWBtuBwsjirAX/8zR/ziR2KctaSrAruv+8FKs7MV0u8RQ0O&#10;Bg7GdjDsvlkCTTqhpXEymXQBgxnMCqF5JcUvYhcKCSupV8HDYC5DL27aGKkWi5RESnMirO3GyVh6&#10;wPWlexXoTqwEIvMRBsGJ/A05fW6ixy32gZBOzEVcexRPcJNKE/enjYpr8Ot/yrrs/fwnAAAA//8D&#10;AFBLAwQUAAYACAAAACEA74iHp+EAAAALAQAADwAAAGRycy9kb3ducmV2LnhtbEyPwU7DMBBE70j8&#10;g7VIXBB12kZRmsapqgoOcKkaeuHmxm4ciNeR7bTh71m4wHFmR7Nvys1ke3bRPnQOBcxnCTCNjVMd&#10;tgKOb8+PObAQJSrZO9QCvnSATXV7U8pCuSse9KWOLaMSDIUUYGIcCs5DY7SVYeYGjXQ7O29lJOlb&#10;rry8Urnt+SJJMm5lh/TByEHvjG4+69EK2Kfve/Mwnp9et+nSvxzHXfbR1kLc303bNbCop/gXhh98&#10;QoeKmE5uRBVYT3qZEHoUsEpTGkWJPM8WwE6/zhx4VfL/G6pvAAAA//8DAFBLAQItABQABgAIAAAA&#10;IQC2gziS/gAAAOEBAAATAAAAAAAAAAAAAAAAAAAAAABbQ29udGVudF9UeXBlc10ueG1sUEsBAi0A&#10;FAAGAAgAAAAhADj9If/WAAAAlAEAAAsAAAAAAAAAAAAAAAAALwEAAF9yZWxzLy5yZWxzUEsBAi0A&#10;FAAGAAgAAAAhADkYLPUbAgAAPwQAAA4AAAAAAAAAAAAAAAAALgIAAGRycy9lMm9Eb2MueG1sUEsB&#10;Ai0AFAAGAAgAAAAhAO+Ih6fhAAAACwEAAA8AAAAAAAAAAAAAAAAAdQQAAGRycy9kb3ducmV2Lnht&#10;bFBLBQYAAAAABAAEAPMAAACDBQAAAAA=&#10;" stroked="f">
                <v:textbox style="mso-fit-shape-to-text:t" inset="0,0,0,0">
                  <w:txbxContent>
                    <w:p w14:paraId="5078BC30" w14:textId="3956ACA0" w:rsidR="003A3836" w:rsidRPr="003A3836" w:rsidRDefault="003A3836" w:rsidP="003A3836">
                      <w:pPr>
                        <w:pStyle w:val="11pt"/>
                        <w:keepNext/>
                        <w:rPr>
                          <w:rFonts w:asciiTheme="minorHAnsi" w:hAnsiTheme="minorHAnsi"/>
                          <w:b w:val="0"/>
                          <w:bCs w:val="0"/>
                        </w:rPr>
                      </w:pPr>
                    </w:p>
                  </w:txbxContent>
                </v:textbox>
                <w10:wrap type="tight" anchorx="margin"/>
              </v:shape>
            </w:pict>
          </mc:Fallback>
        </mc:AlternateContent>
      </w:r>
    </w:p>
    <w:p w14:paraId="7F857434" w14:textId="72C0ABC4" w:rsidR="00282936" w:rsidRPr="00C633A4" w:rsidRDefault="00282936" w:rsidP="00282936">
      <w:pPr>
        <w:pStyle w:val="Heading3"/>
        <w:rPr>
          <w:rFonts w:asciiTheme="minorHAnsi" w:hAnsiTheme="minorHAnsi"/>
          <w:lang w:val="en-US"/>
        </w:rPr>
      </w:pPr>
      <w:bookmarkStart w:id="20" w:name="_Toc189740338"/>
      <w:bookmarkStart w:id="21" w:name="_Toc189745913"/>
      <w:bookmarkStart w:id="22" w:name="_Toc189749675"/>
      <w:r w:rsidRPr="00C633A4">
        <w:rPr>
          <w:rFonts w:asciiTheme="minorHAnsi" w:hAnsiTheme="minorHAnsi"/>
          <w:lang w:val="en-US"/>
        </w:rPr>
        <w:t xml:space="preserve">3.2.2 </w:t>
      </w:r>
      <w:proofErr w:type="spellStart"/>
      <w:r w:rsidRPr="00C633A4">
        <w:rPr>
          <w:rFonts w:asciiTheme="minorHAnsi" w:hAnsiTheme="minorHAnsi"/>
        </w:rPr>
        <w:t>Διαδραστικό</w:t>
      </w:r>
      <w:proofErr w:type="spellEnd"/>
      <w:r w:rsidRPr="00C633A4">
        <w:rPr>
          <w:rFonts w:asciiTheme="minorHAnsi" w:hAnsiTheme="minorHAnsi"/>
          <w:lang w:val="en-US"/>
        </w:rPr>
        <w:t xml:space="preserve"> </w:t>
      </w:r>
      <w:r w:rsidRPr="00C633A4">
        <w:rPr>
          <w:rFonts w:asciiTheme="minorHAnsi" w:hAnsiTheme="minorHAnsi"/>
        </w:rPr>
        <w:t>Υλικό</w:t>
      </w:r>
      <w:r w:rsidRPr="00C633A4">
        <w:rPr>
          <w:rFonts w:asciiTheme="minorHAnsi" w:hAnsiTheme="minorHAnsi"/>
          <w:lang w:val="en-US"/>
        </w:rPr>
        <w:t xml:space="preserve"> (Quizzes &amp; Phishing Simulations)</w:t>
      </w:r>
      <w:bookmarkEnd w:id="20"/>
      <w:bookmarkEnd w:id="21"/>
      <w:bookmarkEnd w:id="22"/>
    </w:p>
    <w:p w14:paraId="3DC7E966" w14:textId="77777777" w:rsidR="00282936" w:rsidRPr="00C633A4" w:rsidRDefault="00282936" w:rsidP="00282936">
      <w:pPr>
        <w:ind w:left="720"/>
        <w:jc w:val="both"/>
        <w:rPr>
          <w:rFonts w:asciiTheme="minorHAnsi" w:hAnsiTheme="minorHAnsi"/>
          <w:b/>
          <w:bCs/>
          <w:lang w:val="en-US"/>
        </w:rPr>
      </w:pPr>
    </w:p>
    <w:p w14:paraId="3951C74C" w14:textId="62DC1FDA" w:rsidR="00282936" w:rsidRPr="00C633A4" w:rsidRDefault="00282936" w:rsidP="00282936">
      <w:pPr>
        <w:jc w:val="both"/>
        <w:rPr>
          <w:rFonts w:asciiTheme="minorHAnsi" w:hAnsiTheme="minorHAnsi"/>
          <w:b/>
          <w:bCs/>
          <w:lang w:val="en-US"/>
        </w:rPr>
      </w:pPr>
      <w:r w:rsidRPr="00C633A4">
        <w:rPr>
          <w:rFonts w:asciiTheme="minorHAnsi" w:hAnsiTheme="minorHAnsi"/>
          <w:b/>
          <w:bCs/>
          <w:lang w:val="en-US"/>
        </w:rPr>
        <w:t>1</w:t>
      </w:r>
      <w:r w:rsidRPr="00C633A4">
        <w:rPr>
          <w:rFonts w:asciiTheme="minorHAnsi" w:hAnsiTheme="minorHAnsi"/>
          <w:b/>
          <w:bCs/>
        </w:rPr>
        <w:t>η</w:t>
      </w:r>
      <w:r w:rsidRPr="00C633A4">
        <w:rPr>
          <w:rFonts w:asciiTheme="minorHAnsi" w:hAnsiTheme="minorHAnsi"/>
          <w:b/>
          <w:bCs/>
          <w:lang w:val="en-US"/>
        </w:rPr>
        <w:t xml:space="preserve"> </w:t>
      </w:r>
      <w:r w:rsidRPr="00C633A4">
        <w:rPr>
          <w:rFonts w:asciiTheme="minorHAnsi" w:hAnsiTheme="minorHAnsi"/>
          <w:b/>
          <w:bCs/>
        </w:rPr>
        <w:t>Περίπτωση</w:t>
      </w:r>
      <w:r w:rsidRPr="00C633A4">
        <w:rPr>
          <w:rFonts w:asciiTheme="minorHAnsi" w:hAnsiTheme="minorHAnsi"/>
          <w:b/>
          <w:bCs/>
          <w:lang w:val="en-US"/>
        </w:rPr>
        <w:t>: Awareness Emails/Quizzes</w:t>
      </w:r>
    </w:p>
    <w:p w14:paraId="11576EE7" w14:textId="637BB6EE" w:rsidR="00282936" w:rsidRPr="00C633A4" w:rsidRDefault="00282936" w:rsidP="00282936">
      <w:pPr>
        <w:numPr>
          <w:ilvl w:val="0"/>
          <w:numId w:val="5"/>
        </w:numPr>
        <w:suppressAutoHyphens w:val="0"/>
        <w:spacing w:after="160" w:line="259" w:lineRule="auto"/>
        <w:jc w:val="both"/>
        <w:rPr>
          <w:rFonts w:asciiTheme="minorHAnsi" w:hAnsiTheme="minorHAnsi"/>
        </w:rPr>
      </w:pPr>
      <w:r w:rsidRPr="00C633A4">
        <w:rPr>
          <w:rFonts w:asciiTheme="minorHAnsi" w:hAnsiTheme="minorHAnsi"/>
        </w:rPr>
        <w:t xml:space="preserve">Οι εργαζόμενοι λαμβάνουν email με μια ερώτηση σχετικά με ένα θέμα </w:t>
      </w:r>
      <w:proofErr w:type="spellStart"/>
      <w:r w:rsidRPr="00C633A4">
        <w:rPr>
          <w:rFonts w:asciiTheme="minorHAnsi" w:hAnsiTheme="minorHAnsi"/>
        </w:rPr>
        <w:t>κυβερνοασφάλειας</w:t>
      </w:r>
      <w:proofErr w:type="spellEnd"/>
      <w:r w:rsidRPr="00C633A4">
        <w:rPr>
          <w:rFonts w:asciiTheme="minorHAnsi" w:hAnsiTheme="minorHAnsi"/>
        </w:rPr>
        <w:t xml:space="preserve"> (π.χ. "Είναι ασφαλής αυτός ο κωδικός;")</w:t>
      </w:r>
    </w:p>
    <w:p w14:paraId="6246418C" w14:textId="07D32EA4" w:rsidR="00282936" w:rsidRPr="00C633A4" w:rsidRDefault="00282936" w:rsidP="00282936">
      <w:pPr>
        <w:numPr>
          <w:ilvl w:val="0"/>
          <w:numId w:val="5"/>
        </w:numPr>
        <w:suppressAutoHyphens w:val="0"/>
        <w:spacing w:after="160" w:line="259" w:lineRule="auto"/>
        <w:jc w:val="both"/>
        <w:rPr>
          <w:rFonts w:asciiTheme="minorHAnsi" w:hAnsiTheme="minorHAnsi"/>
        </w:rPr>
      </w:pPr>
      <w:r w:rsidRPr="00C633A4">
        <w:rPr>
          <w:rFonts w:asciiTheme="minorHAnsi" w:hAnsiTheme="minorHAnsi"/>
        </w:rPr>
        <w:t xml:space="preserve">Μόλις απαντήσουν, μεταφέρονται σε </w:t>
      </w:r>
      <w:proofErr w:type="spellStart"/>
      <w:r w:rsidRPr="00C633A4">
        <w:rPr>
          <w:rFonts w:asciiTheme="minorHAnsi" w:hAnsiTheme="minorHAnsi"/>
        </w:rPr>
        <w:t>landing</w:t>
      </w:r>
      <w:proofErr w:type="spellEnd"/>
      <w:r w:rsidRPr="00C633A4">
        <w:rPr>
          <w:rFonts w:asciiTheme="minorHAnsi" w:hAnsiTheme="minorHAnsi"/>
        </w:rPr>
        <w:t xml:space="preserve"> </w:t>
      </w:r>
      <w:proofErr w:type="spellStart"/>
      <w:r w:rsidRPr="00C633A4">
        <w:rPr>
          <w:rFonts w:asciiTheme="minorHAnsi" w:hAnsiTheme="minorHAnsi"/>
        </w:rPr>
        <w:t>page</w:t>
      </w:r>
      <w:proofErr w:type="spellEnd"/>
      <w:r w:rsidRPr="00C633A4">
        <w:rPr>
          <w:rFonts w:asciiTheme="minorHAnsi" w:hAnsiTheme="minorHAnsi"/>
        </w:rPr>
        <w:t xml:space="preserve"> με εξήγηση της σωστής απάντησης και σχετικό εκπαιδευτικό βίντεο</w:t>
      </w:r>
    </w:p>
    <w:p w14:paraId="3C5218C2" w14:textId="5823E95B" w:rsidR="00282936" w:rsidRPr="00C633A4" w:rsidRDefault="00732F7C" w:rsidP="00732F7C">
      <w:pPr>
        <w:suppressAutoHyphens w:val="0"/>
        <w:spacing w:after="160" w:line="259" w:lineRule="auto"/>
        <w:ind w:left="720"/>
        <w:jc w:val="both"/>
        <w:rPr>
          <w:rFonts w:asciiTheme="minorHAnsi" w:hAnsiTheme="minorHAnsi"/>
        </w:rPr>
      </w:pPr>
      <w:r w:rsidRPr="00C633A4">
        <w:rPr>
          <w:rFonts w:asciiTheme="minorHAnsi" w:hAnsiTheme="minorHAnsi"/>
          <w:noProof/>
        </w:rPr>
        <w:drawing>
          <wp:anchor distT="0" distB="0" distL="114300" distR="114300" simplePos="0" relativeHeight="251674624" behindDoc="1" locked="0" layoutInCell="1" allowOverlap="1" wp14:anchorId="4CB89BE3" wp14:editId="54D17498">
            <wp:simplePos x="0" y="0"/>
            <wp:positionH relativeFrom="margin">
              <wp:align>center</wp:align>
            </wp:positionH>
            <wp:positionV relativeFrom="paragraph">
              <wp:posOffset>7620</wp:posOffset>
            </wp:positionV>
            <wp:extent cx="3624580" cy="3018790"/>
            <wp:effectExtent l="0" t="0" r="0" b="0"/>
            <wp:wrapTight wrapText="bothSides">
              <wp:wrapPolygon edited="0">
                <wp:start x="0" y="0"/>
                <wp:lineTo x="0" y="21400"/>
                <wp:lineTo x="21456" y="21400"/>
                <wp:lineTo x="21456" y="0"/>
                <wp:lineTo x="0" y="0"/>
              </wp:wrapPolygon>
            </wp:wrapTight>
            <wp:docPr id="851506658" name="Εικόνα 1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6658" name="Εικόνα 1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63" r="14363"/>
                    <a:stretch/>
                  </pic:blipFill>
                  <pic:spPr bwMode="auto">
                    <a:xfrm>
                      <a:off x="0" y="0"/>
                      <a:ext cx="3624580" cy="301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57D6CF" w14:textId="44593378" w:rsidR="00282936" w:rsidRPr="00C633A4" w:rsidRDefault="00282936" w:rsidP="00282936">
      <w:pPr>
        <w:keepNext/>
        <w:suppressAutoHyphens w:val="0"/>
        <w:spacing w:after="160" w:line="259" w:lineRule="auto"/>
        <w:ind w:left="720"/>
        <w:jc w:val="both"/>
        <w:rPr>
          <w:rFonts w:asciiTheme="minorHAnsi" w:hAnsiTheme="minorHAnsi"/>
        </w:rPr>
      </w:pPr>
    </w:p>
    <w:p w14:paraId="288C25EE" w14:textId="7EE03579" w:rsidR="003A3836" w:rsidRPr="00C633A4" w:rsidRDefault="003A3836" w:rsidP="00282936">
      <w:pPr>
        <w:keepNext/>
        <w:suppressAutoHyphens w:val="0"/>
        <w:spacing w:after="160" w:line="259" w:lineRule="auto"/>
        <w:ind w:left="720"/>
        <w:jc w:val="both"/>
        <w:rPr>
          <w:rFonts w:asciiTheme="minorHAnsi" w:hAnsiTheme="minorHAnsi"/>
          <w:noProof/>
        </w:rPr>
      </w:pPr>
    </w:p>
    <w:p w14:paraId="1A7583B1" w14:textId="11B44E94" w:rsidR="00282936" w:rsidRPr="00C633A4" w:rsidRDefault="00282936" w:rsidP="00282936">
      <w:pPr>
        <w:keepNext/>
        <w:suppressAutoHyphens w:val="0"/>
        <w:spacing w:after="160" w:line="259" w:lineRule="auto"/>
        <w:ind w:left="720"/>
        <w:jc w:val="both"/>
        <w:rPr>
          <w:rFonts w:asciiTheme="minorHAnsi" w:hAnsiTheme="minorHAnsi"/>
        </w:rPr>
      </w:pPr>
    </w:p>
    <w:p w14:paraId="11F79BA8" w14:textId="5C9DEB27" w:rsidR="00282936" w:rsidRPr="00C633A4" w:rsidRDefault="00282936" w:rsidP="00282936">
      <w:pPr>
        <w:suppressAutoHyphens w:val="0"/>
        <w:spacing w:after="160" w:line="259" w:lineRule="auto"/>
        <w:jc w:val="both"/>
        <w:rPr>
          <w:rFonts w:asciiTheme="minorHAnsi" w:hAnsiTheme="minorHAnsi"/>
        </w:rPr>
      </w:pPr>
    </w:p>
    <w:p w14:paraId="23C9AD9C" w14:textId="40465037" w:rsidR="00282936" w:rsidRPr="00C633A4" w:rsidRDefault="00282936" w:rsidP="00282936">
      <w:pPr>
        <w:suppressAutoHyphens w:val="0"/>
        <w:spacing w:after="160" w:line="259" w:lineRule="auto"/>
        <w:jc w:val="both"/>
        <w:rPr>
          <w:rFonts w:asciiTheme="minorHAnsi" w:hAnsiTheme="minorHAnsi"/>
        </w:rPr>
      </w:pPr>
    </w:p>
    <w:p w14:paraId="74B2C14E" w14:textId="77777777" w:rsidR="00732F7C" w:rsidRPr="00C633A4" w:rsidRDefault="00732F7C" w:rsidP="00282936">
      <w:pPr>
        <w:suppressAutoHyphens w:val="0"/>
        <w:spacing w:after="160" w:line="259" w:lineRule="auto"/>
        <w:jc w:val="both"/>
        <w:rPr>
          <w:rFonts w:asciiTheme="minorHAnsi" w:hAnsiTheme="minorHAnsi"/>
          <w:noProof/>
        </w:rPr>
      </w:pPr>
    </w:p>
    <w:p w14:paraId="0B15FB8A" w14:textId="59FEA781" w:rsidR="00282936"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w:lastRenderedPageBreak/>
        <mc:AlternateContent>
          <mc:Choice Requires="wps">
            <w:drawing>
              <wp:anchor distT="0" distB="0" distL="114300" distR="114300" simplePos="0" relativeHeight="251679744" behindDoc="1" locked="0" layoutInCell="1" allowOverlap="1" wp14:anchorId="196CEC83" wp14:editId="1DFCB746">
                <wp:simplePos x="0" y="0"/>
                <wp:positionH relativeFrom="column">
                  <wp:posOffset>339090</wp:posOffset>
                </wp:positionH>
                <wp:positionV relativeFrom="paragraph">
                  <wp:posOffset>1760855</wp:posOffset>
                </wp:positionV>
                <wp:extent cx="5265420" cy="635"/>
                <wp:effectExtent l="0" t="0" r="0" b="0"/>
                <wp:wrapTight wrapText="bothSides">
                  <wp:wrapPolygon edited="0">
                    <wp:start x="0" y="0"/>
                    <wp:lineTo x="0" y="21600"/>
                    <wp:lineTo x="21600" y="21600"/>
                    <wp:lineTo x="21600" y="0"/>
                  </wp:wrapPolygon>
                </wp:wrapTight>
                <wp:docPr id="1337074236" name="Πλαίσιο κειμένου 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4F5A65C2" w14:textId="37233D43"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7C57C7">
                              <w:rPr>
                                <w:rFonts w:asciiTheme="minorHAnsi" w:hAnsiTheme="minorHAnsi"/>
                                <w:noProof/>
                                <w:sz w:val="16"/>
                                <w:szCs w:val="16"/>
                              </w:rPr>
                              <w:t>4</w:t>
                            </w:r>
                            <w:r w:rsidRPr="00732F7C">
                              <w:rPr>
                                <w:rFonts w:asciiTheme="minorHAnsi" w:hAnsiTheme="minorHAnsi"/>
                                <w:sz w:val="16"/>
                                <w:szCs w:val="16"/>
                              </w:rPr>
                              <w:fldChar w:fldCharType="end"/>
                            </w:r>
                            <w:r w:rsidRPr="00732F7C">
                              <w:rPr>
                                <w:rFonts w:asciiTheme="minorHAnsi" w:hAnsiTheme="minorHAnsi"/>
                                <w:sz w:val="16"/>
                                <w:szCs w:val="16"/>
                              </w:rPr>
                              <w:t>: Παράδειγμα Awareness email με quiz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CEC83" id="_x0000_s1030" type="#_x0000_t202" style="position:absolute;left:0;text-align:left;margin-left:26.7pt;margin-top:138.65pt;width:41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sxGQ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c/up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MclOL/hAAAACgEAAA8AAABkcnMvZG93bnJldi54bWxMj7FOwzAQhnck3sE6&#10;JBZEHZKQRmmcqqpggKUidGFz42ucEp+j2GnD22NYYLy7T/99f7meTc/OOLrOkoCHRQQMqbGqo1bA&#10;/v35PgfmvCQle0so4AsdrKvrq1IWyl7oDc+1b1kIIVdIAdr7oeDcNRqNdAs7IIXb0Y5G+jCOLVej&#10;vIRw0/M4ijJuZEfhg5YDbjU2n/VkBOzSj52+m45Pr5s0GV/20zY7tbUQtzfzZgXM4+z/YPjRD+pQ&#10;BaeDnUg51gt4TNJACoiXywRYAPI8zoAdfjcp8Krk/ytU3wAAAP//AwBQSwECLQAUAAYACAAAACEA&#10;toM4kv4AAADhAQAAEwAAAAAAAAAAAAAAAAAAAAAAW0NvbnRlbnRfVHlwZXNdLnhtbFBLAQItABQA&#10;BgAIAAAAIQA4/SH/1gAAAJQBAAALAAAAAAAAAAAAAAAAAC8BAABfcmVscy8ucmVsc1BLAQItABQA&#10;BgAIAAAAIQAPL5sxGQIAAD8EAAAOAAAAAAAAAAAAAAAAAC4CAABkcnMvZTJvRG9jLnhtbFBLAQIt&#10;ABQABgAIAAAAIQDHJTi/4QAAAAoBAAAPAAAAAAAAAAAAAAAAAHMEAABkcnMvZG93bnJldi54bWxQ&#10;SwUGAAAAAAQABADzAAAAgQUAAAAA&#10;" stroked="f">
                <v:textbox style="mso-fit-shape-to-text:t" inset="0,0,0,0">
                  <w:txbxContent>
                    <w:p w14:paraId="4F5A65C2" w14:textId="37233D43"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7C57C7">
                        <w:rPr>
                          <w:rFonts w:asciiTheme="minorHAnsi" w:hAnsiTheme="minorHAnsi"/>
                          <w:noProof/>
                          <w:sz w:val="16"/>
                          <w:szCs w:val="16"/>
                        </w:rPr>
                        <w:t>4</w:t>
                      </w:r>
                      <w:r w:rsidRPr="00732F7C">
                        <w:rPr>
                          <w:rFonts w:asciiTheme="minorHAnsi" w:hAnsiTheme="minorHAnsi"/>
                          <w:sz w:val="16"/>
                          <w:szCs w:val="16"/>
                        </w:rPr>
                        <w:fldChar w:fldCharType="end"/>
                      </w:r>
                      <w:r w:rsidRPr="00732F7C">
                        <w:rPr>
                          <w:rFonts w:asciiTheme="minorHAnsi" w:hAnsiTheme="minorHAnsi"/>
                          <w:sz w:val="16"/>
                          <w:szCs w:val="16"/>
                        </w:rPr>
                        <w:t>: Παράδειγμα Awareness email με quiz</w:t>
                      </w:r>
                    </w:p>
                  </w:txbxContent>
                </v:textbox>
                <w10:wrap type="tight"/>
              </v:shape>
            </w:pict>
          </mc:Fallback>
        </mc:AlternateContent>
      </w:r>
      <w:r w:rsidRPr="00C633A4">
        <w:rPr>
          <w:rFonts w:asciiTheme="minorHAnsi" w:hAnsiTheme="minorHAnsi"/>
          <w:noProof/>
        </w:rPr>
        <w:drawing>
          <wp:anchor distT="0" distB="0" distL="114300" distR="114300" simplePos="0" relativeHeight="251677696" behindDoc="1" locked="0" layoutInCell="1" allowOverlap="1" wp14:anchorId="26FEB89C" wp14:editId="1D94D8BE">
            <wp:simplePos x="0" y="0"/>
            <wp:positionH relativeFrom="margin">
              <wp:align>center</wp:align>
            </wp:positionH>
            <wp:positionV relativeFrom="paragraph">
              <wp:posOffset>0</wp:posOffset>
            </wp:positionV>
            <wp:extent cx="5265420" cy="1703705"/>
            <wp:effectExtent l="0" t="0" r="0" b="0"/>
            <wp:wrapTight wrapText="bothSides">
              <wp:wrapPolygon edited="0">
                <wp:start x="0" y="0"/>
                <wp:lineTo x="0" y="21254"/>
                <wp:lineTo x="21491" y="21254"/>
                <wp:lineTo x="21491" y="0"/>
                <wp:lineTo x="0" y="0"/>
              </wp:wrapPolygon>
            </wp:wrapTight>
            <wp:docPr id="348394858" name="Εικόνα 27"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4858" name="Εικόνα 27"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64" r="15794"/>
                    <a:stretch/>
                  </pic:blipFill>
                  <pic:spPr bwMode="auto">
                    <a:xfrm>
                      <a:off x="0" y="0"/>
                      <a:ext cx="5265420" cy="1703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54685" w14:textId="3034329F" w:rsidR="00732F7C" w:rsidRPr="00C633A4" w:rsidRDefault="00732F7C" w:rsidP="00282936">
      <w:pPr>
        <w:suppressAutoHyphens w:val="0"/>
        <w:spacing w:after="160" w:line="259" w:lineRule="auto"/>
        <w:jc w:val="both"/>
        <w:rPr>
          <w:rFonts w:asciiTheme="minorHAnsi" w:hAnsiTheme="minorHAnsi"/>
        </w:rPr>
      </w:pPr>
    </w:p>
    <w:p w14:paraId="0535F730" w14:textId="6284507C" w:rsidR="00732F7C" w:rsidRPr="00C633A4" w:rsidRDefault="00732F7C" w:rsidP="00282936">
      <w:pPr>
        <w:suppressAutoHyphens w:val="0"/>
        <w:spacing w:after="160" w:line="259" w:lineRule="auto"/>
        <w:jc w:val="both"/>
        <w:rPr>
          <w:rFonts w:asciiTheme="minorHAnsi" w:hAnsiTheme="minorHAnsi"/>
        </w:rPr>
      </w:pPr>
    </w:p>
    <w:p w14:paraId="1F546AA7" w14:textId="5E48D58B" w:rsidR="00732F7C" w:rsidRPr="00C633A4" w:rsidRDefault="00732F7C" w:rsidP="00282936">
      <w:pPr>
        <w:suppressAutoHyphens w:val="0"/>
        <w:spacing w:after="160" w:line="259" w:lineRule="auto"/>
        <w:jc w:val="both"/>
        <w:rPr>
          <w:rFonts w:asciiTheme="minorHAnsi" w:hAnsiTheme="minorHAnsi"/>
        </w:rPr>
      </w:pPr>
    </w:p>
    <w:p w14:paraId="1602BC8E" w14:textId="2A6A3EF0" w:rsidR="00732F7C" w:rsidRPr="00C633A4" w:rsidRDefault="00732F7C" w:rsidP="00282936">
      <w:pPr>
        <w:suppressAutoHyphens w:val="0"/>
        <w:spacing w:after="160" w:line="259" w:lineRule="auto"/>
        <w:jc w:val="both"/>
        <w:rPr>
          <w:rFonts w:asciiTheme="minorHAnsi" w:hAnsiTheme="minorHAnsi"/>
        </w:rPr>
      </w:pPr>
    </w:p>
    <w:p w14:paraId="79AAB525" w14:textId="6780DE80"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w:drawing>
          <wp:anchor distT="0" distB="0" distL="114300" distR="114300" simplePos="0" relativeHeight="251676672" behindDoc="1" locked="0" layoutInCell="1" allowOverlap="1" wp14:anchorId="132C09DA" wp14:editId="116485CA">
            <wp:simplePos x="0" y="0"/>
            <wp:positionH relativeFrom="margin">
              <wp:align>left</wp:align>
            </wp:positionH>
            <wp:positionV relativeFrom="paragraph">
              <wp:posOffset>789305</wp:posOffset>
            </wp:positionV>
            <wp:extent cx="5948680" cy="1165860"/>
            <wp:effectExtent l="0" t="0" r="0" b="0"/>
            <wp:wrapTight wrapText="bothSides">
              <wp:wrapPolygon edited="0">
                <wp:start x="0" y="0"/>
                <wp:lineTo x="0" y="21176"/>
                <wp:lineTo x="21512" y="21176"/>
                <wp:lineTo x="21512" y="0"/>
                <wp:lineTo x="0" y="0"/>
              </wp:wrapPolygon>
            </wp:wrapTight>
            <wp:docPr id="735352361" name="Εικόνα 9"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2361" name="Εικόνα 9"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68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B2BB2" w14:textId="5C4B630A"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mc:AlternateContent>
          <mc:Choice Requires="wps">
            <w:drawing>
              <wp:anchor distT="0" distB="0" distL="114300" distR="114300" simplePos="0" relativeHeight="251681792" behindDoc="1" locked="0" layoutInCell="1" allowOverlap="1" wp14:anchorId="5BB038BE" wp14:editId="0863AC70">
                <wp:simplePos x="0" y="0"/>
                <wp:positionH relativeFrom="column">
                  <wp:posOffset>133350</wp:posOffset>
                </wp:positionH>
                <wp:positionV relativeFrom="paragraph">
                  <wp:posOffset>1729105</wp:posOffset>
                </wp:positionV>
                <wp:extent cx="5676900" cy="635"/>
                <wp:effectExtent l="0" t="0" r="0" b="0"/>
                <wp:wrapTight wrapText="bothSides">
                  <wp:wrapPolygon edited="0">
                    <wp:start x="0" y="0"/>
                    <wp:lineTo x="0" y="21600"/>
                    <wp:lineTo x="21600" y="21600"/>
                    <wp:lineTo x="21600" y="0"/>
                  </wp:wrapPolygon>
                </wp:wrapTight>
                <wp:docPr id="1884735035" name="Πλαίσιο κειμένου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67341195" w14:textId="1A9B63B2"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7C57C7">
                              <w:rPr>
                                <w:rFonts w:asciiTheme="minorHAnsi" w:hAnsiTheme="minorHAnsi"/>
                                <w:noProof/>
                                <w:sz w:val="16"/>
                                <w:szCs w:val="16"/>
                              </w:rPr>
                              <w:t>5</w:t>
                            </w:r>
                            <w:r w:rsidRPr="00732F7C">
                              <w:rPr>
                                <w:rFonts w:asciiTheme="minorHAnsi" w:hAnsiTheme="minorHAnsi"/>
                                <w:sz w:val="16"/>
                                <w:szCs w:val="16"/>
                              </w:rPr>
                              <w:fldChar w:fldCharType="end"/>
                            </w:r>
                            <w:r w:rsidRPr="00732F7C">
                              <w:rPr>
                                <w:rFonts w:asciiTheme="minorHAnsi" w:hAnsiTheme="minorHAnsi"/>
                                <w:sz w:val="16"/>
                                <w:szCs w:val="16"/>
                              </w:rPr>
                              <w:t>: Παράδειγμα landing page με σωστή απάντηση στο quiz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38BE" id="_x0000_s1031" type="#_x0000_t202" style="position:absolute;left:0;text-align:left;margin-left:10.5pt;margin-top:136.15pt;width:447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WvSGQIAAD8EAAAOAAAAZHJzL2Uyb0RvYy54bWysU02P0zAQvSPxHyzfadpFWy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MP805Rcknzz9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kfEfnhAAAACgEAAA8AAABkcnMvZG93bnJldi54bWxMjzFPwzAQhXck/oN1&#10;SCyIOklDCyFOVVUwwFKRdmFz42sciO3Idtrw7zlYYDrdu6d33ytXk+nZCX3onBWQzhJgaBunOtsK&#10;2O+eb++BhSitkr2zKOALA6yqy4tSFsqd7Rue6tgyCrGhkAJ0jEPBeWg0GhlmbkBLt6PzRkZafcuV&#10;l2cKNz3PkmTBjewsfdBywI3G5rMejYBt/r7VN+Px6XWdz/3LftwsPtpaiOuraf0ILOIU/8zwg0/o&#10;UBHTwY1WBdYLyFKqEmkuszkwMjykd6QcfpUceFXy/xWqbwAAAP//AwBQSwECLQAUAAYACAAAACEA&#10;toM4kv4AAADhAQAAEwAAAAAAAAAAAAAAAAAAAAAAW0NvbnRlbnRfVHlwZXNdLnhtbFBLAQItABQA&#10;BgAIAAAAIQA4/SH/1gAAAJQBAAALAAAAAAAAAAAAAAAAAC8BAABfcmVscy8ucmVsc1BLAQItABQA&#10;BgAIAAAAIQA41WvSGQIAAD8EAAAOAAAAAAAAAAAAAAAAAC4CAABkcnMvZTJvRG9jLnhtbFBLAQIt&#10;ABQABgAIAAAAIQCJHxH54QAAAAoBAAAPAAAAAAAAAAAAAAAAAHMEAABkcnMvZG93bnJldi54bWxQ&#10;SwUGAAAAAAQABADzAAAAgQUAAAAA&#10;" stroked="f">
                <v:textbox style="mso-fit-shape-to-text:t" inset="0,0,0,0">
                  <w:txbxContent>
                    <w:p w14:paraId="67341195" w14:textId="1A9B63B2"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7C57C7">
                        <w:rPr>
                          <w:rFonts w:asciiTheme="minorHAnsi" w:hAnsiTheme="minorHAnsi"/>
                          <w:noProof/>
                          <w:sz w:val="16"/>
                          <w:szCs w:val="16"/>
                        </w:rPr>
                        <w:t>5</w:t>
                      </w:r>
                      <w:r w:rsidRPr="00732F7C">
                        <w:rPr>
                          <w:rFonts w:asciiTheme="minorHAnsi" w:hAnsiTheme="minorHAnsi"/>
                          <w:sz w:val="16"/>
                          <w:szCs w:val="16"/>
                        </w:rPr>
                        <w:fldChar w:fldCharType="end"/>
                      </w:r>
                      <w:r w:rsidRPr="00732F7C">
                        <w:rPr>
                          <w:rFonts w:asciiTheme="minorHAnsi" w:hAnsiTheme="minorHAnsi"/>
                          <w:sz w:val="16"/>
                          <w:szCs w:val="16"/>
                        </w:rPr>
                        <w:t>: Παράδειγμα landing page με σωστή απάντηση στο quiz</w:t>
                      </w:r>
                    </w:p>
                  </w:txbxContent>
                </v:textbox>
                <w10:wrap type="tight"/>
              </v:shape>
            </w:pict>
          </mc:Fallback>
        </mc:AlternateContent>
      </w:r>
    </w:p>
    <w:p w14:paraId="3AA73A40" w14:textId="161AAC46"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lang w:val="en-US"/>
        </w:rPr>
        <w:drawing>
          <wp:anchor distT="0" distB="0" distL="114300" distR="114300" simplePos="0" relativeHeight="251675648" behindDoc="1" locked="0" layoutInCell="1" allowOverlap="1" wp14:anchorId="49789917" wp14:editId="70413A3F">
            <wp:simplePos x="0" y="0"/>
            <wp:positionH relativeFrom="margin">
              <wp:align>left</wp:align>
            </wp:positionH>
            <wp:positionV relativeFrom="paragraph">
              <wp:posOffset>222885</wp:posOffset>
            </wp:positionV>
            <wp:extent cx="6210300" cy="2141220"/>
            <wp:effectExtent l="0" t="0" r="0" b="0"/>
            <wp:wrapTight wrapText="bothSides">
              <wp:wrapPolygon edited="0">
                <wp:start x="0" y="0"/>
                <wp:lineTo x="0" y="21331"/>
                <wp:lineTo x="21534" y="21331"/>
                <wp:lineTo x="21534" y="0"/>
                <wp:lineTo x="0" y="0"/>
              </wp:wrapPolygon>
            </wp:wrapTight>
            <wp:docPr id="221396250" name="Εικόνα 8"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96250" name="Εικόνα 8"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20"/>
                    <a:stretch/>
                  </pic:blipFill>
                  <pic:spPr bwMode="auto">
                    <a:xfrm>
                      <a:off x="0" y="0"/>
                      <a:ext cx="6210300" cy="2141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860ABC" w14:textId="769D92EE"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mc:AlternateContent>
          <mc:Choice Requires="wps">
            <w:drawing>
              <wp:anchor distT="0" distB="0" distL="114300" distR="114300" simplePos="0" relativeHeight="251683840" behindDoc="1" locked="0" layoutInCell="1" allowOverlap="1" wp14:anchorId="093CF06C" wp14:editId="71A4B989">
                <wp:simplePos x="0" y="0"/>
                <wp:positionH relativeFrom="margin">
                  <wp:align>left</wp:align>
                </wp:positionH>
                <wp:positionV relativeFrom="paragraph">
                  <wp:posOffset>2263775</wp:posOffset>
                </wp:positionV>
                <wp:extent cx="6210300" cy="635"/>
                <wp:effectExtent l="0" t="0" r="0" b="0"/>
                <wp:wrapTight wrapText="bothSides">
                  <wp:wrapPolygon edited="0">
                    <wp:start x="0" y="0"/>
                    <wp:lineTo x="0" y="20093"/>
                    <wp:lineTo x="21534" y="20093"/>
                    <wp:lineTo x="21534" y="0"/>
                    <wp:lineTo x="0" y="0"/>
                  </wp:wrapPolygon>
                </wp:wrapTight>
                <wp:docPr id="247746117" name="Πλαίσιο κειμένου 1"/>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151839E3" w14:textId="7B92942B"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7C57C7">
                              <w:rPr>
                                <w:rFonts w:asciiTheme="minorHAnsi" w:hAnsiTheme="minorHAnsi"/>
                                <w:noProof/>
                                <w:sz w:val="16"/>
                                <w:szCs w:val="16"/>
                              </w:rPr>
                              <w:t>6</w:t>
                            </w:r>
                            <w:r w:rsidRPr="00732F7C">
                              <w:rPr>
                                <w:rFonts w:asciiTheme="minorHAnsi" w:hAnsiTheme="minorHAnsi"/>
                                <w:sz w:val="16"/>
                                <w:szCs w:val="16"/>
                              </w:rPr>
                              <w:fldChar w:fldCharType="end"/>
                            </w:r>
                            <w:r w:rsidRPr="00732F7C">
                              <w:rPr>
                                <w:rFonts w:asciiTheme="minorHAnsi" w:hAnsiTheme="minorHAnsi"/>
                                <w:sz w:val="16"/>
                                <w:szCs w:val="16"/>
                              </w:rPr>
                              <w:t>: Παράδειγμα landing page με λάθος απάντηση στο quiz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CF06C" id="_x0000_s1032" type="#_x0000_t202" style="position:absolute;left:0;text-align:left;margin-left:0;margin-top:178.25pt;width:489pt;height:.05pt;z-index:-251632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NTGAIAAD8EAAAOAAAAZHJzL2Uyb0RvYy54bWysU02L2zAQvRf6H4TujZ0sDSXEWdIsKYWw&#10;u5Ate1ZkORbIGnWkxE5/fUeynbTbnkov8lgzmo/33izvu8aws0KvwRZ8Osk5U1ZCqe2x4N9eth8+&#10;ceaDsKUwYFXBL8rz+9X7d8vWLdQMajClQkZJrF+0ruB1CG6RZV7WqhF+Ak5ZclaAjQj0i8esRNFS&#10;9sZkszyfZy1g6RCk8p5uH3onX6X8VaVkeKoqrwIzBafeQjoxnYd4ZqulWBxRuFrLoQ3xD100Qlsq&#10;ek31IIJgJ9R/pGq0RPBQhYmEJoOq0lKlGWiaaf5mmn0tnEqzEDjeXWHy/y+tfDzv3TOy0H2GjgiM&#10;gLTOLzxdxnm6Cpv4pU4Z+QnCyxU21QUm6XI+m+Z3Obkk+eZ3H2OO7PbUoQ9fFDQsGgVH4iRBJc47&#10;H/rQMSRW8mB0udXGxJ/o2BhkZ0H8tbUOakj+W5SxMdZCfNUnjDfZbY5ohe7QMV1Sh+OMBygvNDpC&#10;rwrv5FZTvZ3w4VkgyYBGImmHJzoqA23BYbA4qwF//O0+xhM75OWsJVkV3H8/CVScma+WeIsaHA0c&#10;jcNo2FOzAZp0SkvjZDLpAQYzmhVC80qKX8cq5BJWUq2Ch9HchF7ctDFSrdcpiJTmRNjZvZMx9Yjr&#10;S/cq0A2sBCLzEUbBicUbcvrYRI9bnwIhnZiLuPYoDnCTShP3w0bFNfj1P0Xd9n71EwAA//8DAFBL&#10;AwQUAAYACAAAACEAebv2wd8AAAAIAQAADwAAAGRycy9kb3ducmV2LnhtbEyPwU7DMBBE70j8g7VI&#10;XBB1oG1aQpyqquAAl4q0F25uvI0D8TqKnTb8PQsXOO7MaPZNvhpdK07Yh8aTgrtJAgKp8qahWsF+&#10;93y7BBGiJqNbT6jgCwOsisuLXGfGn+kNT2WsBZdQyLQCG2OXSRkqi06Hie+Q2Dv63unIZ19L0+sz&#10;l7tW3idJKp1uiD9Y3eHGYvVZDk7Bdva+tTfD8el1PZv2L/thk37UpVLXV+P6EUTEMf6F4Qef0aFg&#10;poMfyATRKuAhUcF0ns5BsP2wWLJy+FVSkEUu/w8ovgEAAP//AwBQSwECLQAUAAYACAAAACEAtoM4&#10;kv4AAADhAQAAEwAAAAAAAAAAAAAAAAAAAAAAW0NvbnRlbnRfVHlwZXNdLnhtbFBLAQItABQABgAI&#10;AAAAIQA4/SH/1gAAAJQBAAALAAAAAAAAAAAAAAAAAC8BAABfcmVscy8ucmVsc1BLAQItABQABgAI&#10;AAAAIQDvtsNTGAIAAD8EAAAOAAAAAAAAAAAAAAAAAC4CAABkcnMvZTJvRG9jLnhtbFBLAQItABQA&#10;BgAIAAAAIQB5u/bB3wAAAAgBAAAPAAAAAAAAAAAAAAAAAHIEAABkcnMvZG93bnJldi54bWxQSwUG&#10;AAAAAAQABADzAAAAfgUAAAAA&#10;" stroked="f">
                <v:textbox style="mso-fit-shape-to-text:t" inset="0,0,0,0">
                  <w:txbxContent>
                    <w:p w14:paraId="151839E3" w14:textId="7B92942B"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7C57C7">
                        <w:rPr>
                          <w:rFonts w:asciiTheme="minorHAnsi" w:hAnsiTheme="minorHAnsi"/>
                          <w:noProof/>
                          <w:sz w:val="16"/>
                          <w:szCs w:val="16"/>
                        </w:rPr>
                        <w:t>6</w:t>
                      </w:r>
                      <w:r w:rsidRPr="00732F7C">
                        <w:rPr>
                          <w:rFonts w:asciiTheme="minorHAnsi" w:hAnsiTheme="minorHAnsi"/>
                          <w:sz w:val="16"/>
                          <w:szCs w:val="16"/>
                        </w:rPr>
                        <w:fldChar w:fldCharType="end"/>
                      </w:r>
                      <w:r w:rsidRPr="00732F7C">
                        <w:rPr>
                          <w:rFonts w:asciiTheme="minorHAnsi" w:hAnsiTheme="minorHAnsi"/>
                          <w:sz w:val="16"/>
                          <w:szCs w:val="16"/>
                        </w:rPr>
                        <w:t>: Παράδειγμα landing page με λάθος απάντηση στο quiz</w:t>
                      </w:r>
                    </w:p>
                  </w:txbxContent>
                </v:textbox>
                <w10:wrap type="tight" anchorx="margin"/>
              </v:shape>
            </w:pict>
          </mc:Fallback>
        </mc:AlternateContent>
      </w:r>
    </w:p>
    <w:p w14:paraId="727CB4DF" w14:textId="53A72D9A" w:rsidR="00732F7C" w:rsidRPr="00C633A4" w:rsidRDefault="00732F7C" w:rsidP="00732F7C">
      <w:pPr>
        <w:suppressAutoHyphens w:val="0"/>
        <w:spacing w:after="160" w:line="278" w:lineRule="auto"/>
        <w:rPr>
          <w:rFonts w:asciiTheme="minorHAnsi" w:hAnsiTheme="minorHAnsi"/>
        </w:rPr>
      </w:pPr>
      <w:r w:rsidRPr="00C633A4">
        <w:rPr>
          <w:rFonts w:asciiTheme="minorHAnsi" w:hAnsiTheme="minorHAnsi"/>
        </w:rPr>
        <w:br w:type="page"/>
      </w:r>
    </w:p>
    <w:p w14:paraId="655F83A5" w14:textId="633139A1" w:rsidR="00282936" w:rsidRPr="00C633A4" w:rsidRDefault="00282936" w:rsidP="00282936">
      <w:pPr>
        <w:jc w:val="both"/>
        <w:rPr>
          <w:rFonts w:asciiTheme="minorHAnsi" w:hAnsiTheme="minorHAnsi"/>
          <w:b/>
          <w:bCs/>
          <w:lang w:val="en-US"/>
        </w:rPr>
      </w:pPr>
      <w:r w:rsidRPr="00C633A4">
        <w:rPr>
          <w:rFonts w:asciiTheme="minorHAnsi" w:hAnsiTheme="minorHAnsi"/>
          <w:b/>
          <w:bCs/>
          <w:lang w:val="en-US"/>
        </w:rPr>
        <w:lastRenderedPageBreak/>
        <w:t>2</w:t>
      </w:r>
      <w:r w:rsidRPr="00C633A4">
        <w:rPr>
          <w:rFonts w:asciiTheme="minorHAnsi" w:hAnsiTheme="minorHAnsi"/>
          <w:b/>
          <w:bCs/>
        </w:rPr>
        <w:t>η</w:t>
      </w:r>
      <w:r w:rsidRPr="00C633A4">
        <w:rPr>
          <w:rFonts w:asciiTheme="minorHAnsi" w:hAnsiTheme="minorHAnsi"/>
          <w:b/>
          <w:bCs/>
          <w:lang w:val="en-US"/>
        </w:rPr>
        <w:t xml:space="preserve"> </w:t>
      </w:r>
      <w:r w:rsidRPr="00C633A4">
        <w:rPr>
          <w:rFonts w:asciiTheme="minorHAnsi" w:hAnsiTheme="minorHAnsi"/>
          <w:b/>
          <w:bCs/>
        </w:rPr>
        <w:t>Περίπτωση</w:t>
      </w:r>
      <w:r w:rsidRPr="00C633A4">
        <w:rPr>
          <w:rFonts w:asciiTheme="minorHAnsi" w:hAnsiTheme="minorHAnsi"/>
          <w:b/>
          <w:bCs/>
          <w:lang w:val="en-US"/>
        </w:rPr>
        <w:t>: Phishing Simulations</w:t>
      </w:r>
    </w:p>
    <w:p w14:paraId="1C4A38B8" w14:textId="77777777" w:rsidR="00282936" w:rsidRPr="00C633A4" w:rsidRDefault="00282936" w:rsidP="00282936">
      <w:pPr>
        <w:numPr>
          <w:ilvl w:val="0"/>
          <w:numId w:val="6"/>
        </w:numPr>
        <w:suppressAutoHyphens w:val="0"/>
        <w:spacing w:after="160" w:line="259" w:lineRule="auto"/>
        <w:jc w:val="both"/>
        <w:rPr>
          <w:rFonts w:asciiTheme="minorHAnsi" w:hAnsiTheme="minorHAnsi"/>
        </w:rPr>
      </w:pPr>
      <w:r w:rsidRPr="00C633A4">
        <w:rPr>
          <w:rFonts w:asciiTheme="minorHAnsi" w:hAnsiTheme="minorHAnsi"/>
        </w:rPr>
        <w:t xml:space="preserve">Οι εργαζόμενοι λαμβάνουν ρεαλιστικά </w:t>
      </w:r>
      <w:proofErr w:type="spellStart"/>
      <w:r w:rsidRPr="00C633A4">
        <w:rPr>
          <w:rFonts w:asciiTheme="minorHAnsi" w:hAnsiTheme="minorHAnsi"/>
        </w:rPr>
        <w:t>phishing</w:t>
      </w:r>
      <w:proofErr w:type="spellEnd"/>
      <w:r w:rsidRPr="00C633A4">
        <w:rPr>
          <w:rFonts w:asciiTheme="minorHAnsi" w:hAnsiTheme="minorHAnsi"/>
        </w:rPr>
        <w:t xml:space="preserve"> </w:t>
      </w:r>
      <w:proofErr w:type="spellStart"/>
      <w:r w:rsidRPr="00C633A4">
        <w:rPr>
          <w:rFonts w:asciiTheme="minorHAnsi" w:hAnsiTheme="minorHAnsi"/>
        </w:rPr>
        <w:t>emails</w:t>
      </w:r>
      <w:proofErr w:type="spellEnd"/>
    </w:p>
    <w:p w14:paraId="784CF2A5" w14:textId="3607B9FC" w:rsidR="00282936" w:rsidRPr="00C633A4" w:rsidRDefault="00C633A4" w:rsidP="00282936">
      <w:pPr>
        <w:numPr>
          <w:ilvl w:val="0"/>
          <w:numId w:val="6"/>
        </w:numPr>
        <w:suppressAutoHyphens w:val="0"/>
        <w:spacing w:after="160" w:line="259" w:lineRule="auto"/>
        <w:jc w:val="both"/>
        <w:rPr>
          <w:rFonts w:asciiTheme="minorHAnsi" w:hAnsiTheme="minorHAnsi"/>
        </w:rPr>
      </w:pPr>
      <w:r w:rsidRPr="00C633A4">
        <w:rPr>
          <w:rFonts w:asciiTheme="minorHAnsi" w:hAnsiTheme="minorHAnsi"/>
          <w:noProof/>
        </w:rPr>
        <mc:AlternateContent>
          <mc:Choice Requires="wps">
            <w:drawing>
              <wp:anchor distT="0" distB="0" distL="114300" distR="114300" simplePos="0" relativeHeight="251703296" behindDoc="1" locked="0" layoutInCell="1" allowOverlap="1" wp14:anchorId="16724D77" wp14:editId="05B92410">
                <wp:simplePos x="0" y="0"/>
                <wp:positionH relativeFrom="column">
                  <wp:posOffset>156210</wp:posOffset>
                </wp:positionH>
                <wp:positionV relativeFrom="paragraph">
                  <wp:posOffset>6411595</wp:posOffset>
                </wp:positionV>
                <wp:extent cx="5676900" cy="635"/>
                <wp:effectExtent l="0" t="0" r="0" b="0"/>
                <wp:wrapTight wrapText="bothSides">
                  <wp:wrapPolygon edited="0">
                    <wp:start x="0" y="0"/>
                    <wp:lineTo x="0" y="21600"/>
                    <wp:lineTo x="21600" y="21600"/>
                    <wp:lineTo x="21600" y="0"/>
                  </wp:wrapPolygon>
                </wp:wrapTight>
                <wp:docPr id="1239999838" name="Πλαίσιο κειμένου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78E4B4E" w14:textId="1B00A1F3"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7</w:t>
                            </w:r>
                            <w:r w:rsidRPr="00C633A4">
                              <w:rPr>
                                <w:rFonts w:asciiTheme="minorHAnsi" w:hAnsiTheme="minorHAnsi"/>
                                <w:sz w:val="16"/>
                                <w:szCs w:val="16"/>
                              </w:rPr>
                              <w:fldChar w:fldCharType="end"/>
                            </w:r>
                            <w:r w:rsidRPr="00C633A4">
                              <w:rPr>
                                <w:rFonts w:asciiTheme="minorHAnsi" w:hAnsiTheme="minorHAnsi"/>
                                <w:sz w:val="16"/>
                                <w:szCs w:val="16"/>
                              </w:rPr>
                              <w:t>: Παράδειγμα landing page μετά το phishing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24D77" id="_x0000_s1033" type="#_x0000_t202" style="position:absolute;left:0;text-align:left;margin-left:12.3pt;margin-top:504.85pt;width:44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KYGgIAAD8EAAAOAAAAZHJzL2Uyb0RvYy54bWysU8Fu2zAMvQ/YPwi6L046NF2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5v57ZR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ZMiLV4QAAAAwBAAAPAAAAZHJzL2Rvd25yZXYueG1sTI+xTsMwEIZ3JN7B&#10;OiQWRO2WKKRpnKqqYIClInTp5sZuHIjPUey04e05xADjfffrv++K9eQ6djZDaD1KmM8EMIO11y02&#10;Evbvz/cZsBAVatV5NBK+TIB1eX1VqFz7C76ZcxUbRiUYciXBxtjnnIfaGqfCzPcGaXfyg1ORxqHh&#10;elAXKncdXwiRcqdapAtW9WZrTf1ZjU7CLjns7N14enrdJA/Dy37cph9NJeXtzbRZAYtmin9h+NEn&#10;dSjJ6ehH1IF1EhZJSkniQiwfgVFiOc8IHX9RBrws+P8nym8AAAD//wMAUEsBAi0AFAAGAAgAAAAh&#10;ALaDOJL+AAAA4QEAABMAAAAAAAAAAAAAAAAAAAAAAFtDb250ZW50X1R5cGVzXS54bWxQSwECLQAU&#10;AAYACAAAACEAOP0h/9YAAACUAQAACwAAAAAAAAAAAAAAAAAvAQAAX3JlbHMvLnJlbHNQSwECLQAU&#10;AAYACAAAACEAOpoimBoCAAA/BAAADgAAAAAAAAAAAAAAAAAuAgAAZHJzL2Uyb0RvYy54bWxQSwEC&#10;LQAUAAYACAAAACEA2TIi1eEAAAAMAQAADwAAAAAAAAAAAAAAAAB0BAAAZHJzL2Rvd25yZXYueG1s&#10;UEsFBgAAAAAEAAQA8wAAAIIFAAAAAA==&#10;" stroked="f">
                <v:textbox style="mso-fit-shape-to-text:t" inset="0,0,0,0">
                  <w:txbxContent>
                    <w:p w14:paraId="178E4B4E" w14:textId="1B00A1F3"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7</w:t>
                      </w:r>
                      <w:r w:rsidRPr="00C633A4">
                        <w:rPr>
                          <w:rFonts w:asciiTheme="minorHAnsi" w:hAnsiTheme="minorHAnsi"/>
                          <w:sz w:val="16"/>
                          <w:szCs w:val="16"/>
                        </w:rPr>
                        <w:fldChar w:fldCharType="end"/>
                      </w:r>
                      <w:r w:rsidRPr="00C633A4">
                        <w:rPr>
                          <w:rFonts w:asciiTheme="minorHAnsi" w:hAnsiTheme="minorHAnsi"/>
                          <w:sz w:val="16"/>
                          <w:szCs w:val="16"/>
                        </w:rPr>
                        <w:t>: Παράδειγμα landing page μετά το phishing email</w:t>
                      </w:r>
                    </w:p>
                  </w:txbxContent>
                </v:textbox>
                <w10:wrap type="tight"/>
              </v:shape>
            </w:pict>
          </mc:Fallback>
        </mc:AlternateContent>
      </w:r>
      <w:r w:rsidRPr="00C633A4">
        <w:rPr>
          <w:rFonts w:asciiTheme="minorHAnsi" w:hAnsiTheme="minorHAnsi"/>
          <w:noProof/>
          <w:lang w:val="en-US"/>
        </w:rPr>
        <w:drawing>
          <wp:anchor distT="0" distB="0" distL="114300" distR="114300" simplePos="0" relativeHeight="251699200" behindDoc="1" locked="0" layoutInCell="1" allowOverlap="1" wp14:anchorId="42C2DEBA" wp14:editId="746560D8">
            <wp:simplePos x="0" y="0"/>
            <wp:positionH relativeFrom="margin">
              <wp:align>center</wp:align>
            </wp:positionH>
            <wp:positionV relativeFrom="paragraph">
              <wp:posOffset>3900805</wp:posOffset>
            </wp:positionV>
            <wp:extent cx="5676900" cy="2446020"/>
            <wp:effectExtent l="0" t="0" r="0" b="0"/>
            <wp:wrapTight wrapText="bothSides">
              <wp:wrapPolygon edited="0">
                <wp:start x="0" y="0"/>
                <wp:lineTo x="0" y="21364"/>
                <wp:lineTo x="21528" y="21364"/>
                <wp:lineTo x="21528" y="0"/>
                <wp:lineTo x="0" y="0"/>
              </wp:wrapPolygon>
            </wp:wrapTight>
            <wp:docPr id="1523426240" name="Εικόνα 6" descr="Εικόνα που περιέχει κείμενο, στιγμιότυπο οθόνης, γραμματοσειρά, λογότυπ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6240" name="Εικόνα 6" descr="Εικόνα που περιέχει κείμενο, στιγμιότυπο οθόνης, γραμματοσειρά, λογότυπο&#10;&#10;Το περιεχόμενο που δημιουργείται από τεχνολογία AI ενδέχεται να είναι εσφαλμένο."/>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6900" cy="2446020"/>
                    </a:xfrm>
                    <a:prstGeom prst="rect">
                      <a:avLst/>
                    </a:prstGeom>
                    <a:noFill/>
                    <a:ln>
                      <a:noFill/>
                    </a:ln>
                  </pic:spPr>
                </pic:pic>
              </a:graphicData>
            </a:graphic>
          </wp:anchor>
        </w:drawing>
      </w:r>
      <w:r w:rsidRPr="00C633A4">
        <w:rPr>
          <w:rFonts w:asciiTheme="minorHAnsi" w:hAnsiTheme="minorHAnsi"/>
          <w:noProof/>
        </w:rPr>
        <mc:AlternateContent>
          <mc:Choice Requires="wps">
            <w:drawing>
              <wp:anchor distT="0" distB="0" distL="114300" distR="114300" simplePos="0" relativeHeight="251701248" behindDoc="1" locked="0" layoutInCell="1" allowOverlap="1" wp14:anchorId="06CFE1CC" wp14:editId="11DA83DA">
                <wp:simplePos x="0" y="0"/>
                <wp:positionH relativeFrom="column">
                  <wp:posOffset>129540</wp:posOffset>
                </wp:positionH>
                <wp:positionV relativeFrom="paragraph">
                  <wp:posOffset>3447415</wp:posOffset>
                </wp:positionV>
                <wp:extent cx="5684520" cy="635"/>
                <wp:effectExtent l="0" t="0" r="0" b="0"/>
                <wp:wrapTight wrapText="bothSides">
                  <wp:wrapPolygon edited="0">
                    <wp:start x="0" y="0"/>
                    <wp:lineTo x="0" y="21600"/>
                    <wp:lineTo x="21600" y="21600"/>
                    <wp:lineTo x="21600" y="0"/>
                  </wp:wrapPolygon>
                </wp:wrapTight>
                <wp:docPr id="1280122259" name="Πλαίσιο κειμένου 1"/>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328E108E" w14:textId="1B38FD98" w:rsidR="00C633A4" w:rsidRPr="00C633A4" w:rsidRDefault="00C633A4" w:rsidP="00C633A4">
                            <w:pPr>
                              <w:pStyle w:val="Caption"/>
                              <w:rPr>
                                <w:rFonts w:asciiTheme="minorHAnsi" w:hAnsiTheme="minorHAnsi" w:cs="Times New Roman"/>
                                <w:noProof/>
                                <w:sz w:val="16"/>
                                <w:szCs w:val="16"/>
                                <w:lang w:val="en-US"/>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8</w:t>
                            </w:r>
                            <w:r w:rsidRPr="00C633A4">
                              <w:rPr>
                                <w:rFonts w:asciiTheme="minorHAnsi" w:hAnsiTheme="minorHAnsi"/>
                                <w:sz w:val="16"/>
                                <w:szCs w:val="16"/>
                              </w:rPr>
                              <w:fldChar w:fldCharType="end"/>
                            </w:r>
                            <w:r w:rsidRPr="00C633A4">
                              <w:rPr>
                                <w:rFonts w:asciiTheme="minorHAnsi" w:hAnsiTheme="minorHAnsi"/>
                                <w:sz w:val="16"/>
                                <w:szCs w:val="16"/>
                              </w:rPr>
                              <w:t>: Παράδειγμα phishing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FE1CC" id="_x0000_s1034" type="#_x0000_t202" style="position:absolute;left:0;text-align:left;margin-left:10.2pt;margin-top:271.45pt;width:447.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16Gg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332aTSkkKTb/OIs1sttVhz58UdCwaBQciZMElTht&#10;fehTh5TYyYPR5UYbE39iYG2QnQTx19Y6qEvx37KMjbkW4q2+YPRktzmiFbp9x3RZ8Lthxj2UZxod&#10;oVeFd3Kjqd9W+PAskGRAI5G0wxMdlYG24HCxOKsBf/zNH/OJHYpy1pKsCu6/HwUqzsxXS7xFDQ4G&#10;DsZ+MOyxWQNNOqGlcTKZdAGDGcwKoXklxa9iFwoJK6lXwcNgrkMvbtoYqVarlERKcyJs7c7JWHrA&#10;9aV7FegurAQi8xEGwYn8DTl9bqLHrY6BkE7MRVx7FC9wk0oT95eNimvw63/Kuu398icAAAD//wMA&#10;UEsDBBQABgAIAAAAIQAFktoM4QAAAAoBAAAPAAAAZHJzL2Rvd25yZXYueG1sTI+xTsMwEIZ3JN7B&#10;OiQWRO2maURDnKqqYIClInRhc+NrHIjPUey04e1xpzLe3af/vr9YT7ZjJxx860jCfCaAIdVOt9RI&#10;2H++Pj4B80GRVp0jlPCLHtbl7U2hcu3O9IGnKjQshpDPlQQTQp9z7muDVvmZ65Hi7egGq0Ich4br&#10;QZ1juO14IkTGrWopfjCqx63B+qcarYRd+rUzD+Px5X2TLoa3/bjNvptKyvu7afMMLOAUrjBc9KM6&#10;lNHp4EbSnnUSEpFGUsIyTVbAIrCaLzNgh8tmIYCXBf9fofwDAAD//wMAUEsBAi0AFAAGAAgAAAAh&#10;ALaDOJL+AAAA4QEAABMAAAAAAAAAAAAAAAAAAAAAAFtDb250ZW50X1R5cGVzXS54bWxQSwECLQAU&#10;AAYACAAAACEAOP0h/9YAAACUAQAACwAAAAAAAAAAAAAAAAAvAQAAX3JlbHMvLnJlbHNQSwECLQAU&#10;AAYACAAAACEAm1JtehoCAAA/BAAADgAAAAAAAAAAAAAAAAAuAgAAZHJzL2Uyb0RvYy54bWxQSwEC&#10;LQAUAAYACAAAACEABZLaDOEAAAAKAQAADwAAAAAAAAAAAAAAAAB0BAAAZHJzL2Rvd25yZXYueG1s&#10;UEsFBgAAAAAEAAQA8wAAAIIFAAAAAA==&#10;" stroked="f">
                <v:textbox style="mso-fit-shape-to-text:t" inset="0,0,0,0">
                  <w:txbxContent>
                    <w:p w14:paraId="328E108E" w14:textId="1B38FD98" w:rsidR="00C633A4" w:rsidRPr="00C633A4" w:rsidRDefault="00C633A4" w:rsidP="00C633A4">
                      <w:pPr>
                        <w:pStyle w:val="Caption"/>
                        <w:rPr>
                          <w:rFonts w:asciiTheme="minorHAnsi" w:hAnsiTheme="minorHAnsi" w:cs="Times New Roman"/>
                          <w:noProof/>
                          <w:sz w:val="16"/>
                          <w:szCs w:val="16"/>
                          <w:lang w:val="en-US"/>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7C57C7">
                        <w:rPr>
                          <w:rFonts w:asciiTheme="minorHAnsi" w:hAnsiTheme="minorHAnsi"/>
                          <w:noProof/>
                          <w:sz w:val="16"/>
                          <w:szCs w:val="16"/>
                        </w:rPr>
                        <w:t>8</w:t>
                      </w:r>
                      <w:r w:rsidRPr="00C633A4">
                        <w:rPr>
                          <w:rFonts w:asciiTheme="minorHAnsi" w:hAnsiTheme="minorHAnsi"/>
                          <w:sz w:val="16"/>
                          <w:szCs w:val="16"/>
                        </w:rPr>
                        <w:fldChar w:fldCharType="end"/>
                      </w:r>
                      <w:r w:rsidRPr="00C633A4">
                        <w:rPr>
                          <w:rFonts w:asciiTheme="minorHAnsi" w:hAnsiTheme="minorHAnsi"/>
                          <w:sz w:val="16"/>
                          <w:szCs w:val="16"/>
                        </w:rPr>
                        <w:t>: Παράδειγμα phishing email</w:t>
                      </w:r>
                    </w:p>
                  </w:txbxContent>
                </v:textbox>
                <w10:wrap type="tight"/>
              </v:shape>
            </w:pict>
          </mc:Fallback>
        </mc:AlternateContent>
      </w:r>
      <w:r w:rsidRPr="00C633A4">
        <w:rPr>
          <w:rFonts w:asciiTheme="minorHAnsi" w:hAnsiTheme="minorHAnsi"/>
          <w:noProof/>
          <w:lang w:val="en-US"/>
        </w:rPr>
        <w:drawing>
          <wp:anchor distT="0" distB="0" distL="114300" distR="114300" simplePos="0" relativeHeight="251696128" behindDoc="1" locked="0" layoutInCell="1" allowOverlap="1" wp14:anchorId="15D90C8B" wp14:editId="668381EF">
            <wp:simplePos x="0" y="0"/>
            <wp:positionH relativeFrom="margin">
              <wp:align>center</wp:align>
            </wp:positionH>
            <wp:positionV relativeFrom="paragraph">
              <wp:posOffset>715645</wp:posOffset>
            </wp:positionV>
            <wp:extent cx="5684520" cy="2674620"/>
            <wp:effectExtent l="0" t="0" r="0" b="0"/>
            <wp:wrapTight wrapText="bothSides">
              <wp:wrapPolygon edited="0">
                <wp:start x="0" y="0"/>
                <wp:lineTo x="0" y="21385"/>
                <wp:lineTo x="21499" y="21385"/>
                <wp:lineTo x="21499" y="0"/>
                <wp:lineTo x="0" y="0"/>
              </wp:wrapPolygon>
            </wp:wrapTight>
            <wp:docPr id="1516918106" name="Εικόνα 7"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8106" name="Εικόνα 7"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4520" cy="2674620"/>
                    </a:xfrm>
                    <a:prstGeom prst="rect">
                      <a:avLst/>
                    </a:prstGeom>
                    <a:noFill/>
                    <a:ln>
                      <a:noFill/>
                    </a:ln>
                  </pic:spPr>
                </pic:pic>
              </a:graphicData>
            </a:graphic>
          </wp:anchor>
        </w:drawing>
      </w:r>
      <w:r w:rsidR="00282936" w:rsidRPr="00C633A4">
        <w:rPr>
          <w:rFonts w:asciiTheme="minorHAnsi" w:hAnsiTheme="minorHAnsi"/>
        </w:rPr>
        <w:t xml:space="preserve">Αν κάνουν κλικ σε σύνδεσμο ή ανοίξουν επισυναπτόμενο αρχείο, μεταφέρονται σε </w:t>
      </w:r>
      <w:proofErr w:type="spellStart"/>
      <w:r w:rsidR="00282936" w:rsidRPr="00C633A4">
        <w:rPr>
          <w:rFonts w:asciiTheme="minorHAnsi" w:hAnsiTheme="minorHAnsi"/>
        </w:rPr>
        <w:t>landing</w:t>
      </w:r>
      <w:proofErr w:type="spellEnd"/>
      <w:r w:rsidR="00282936" w:rsidRPr="00C633A4">
        <w:rPr>
          <w:rFonts w:asciiTheme="minorHAnsi" w:hAnsiTheme="minorHAnsi"/>
        </w:rPr>
        <w:t xml:space="preserve"> </w:t>
      </w:r>
      <w:proofErr w:type="spellStart"/>
      <w:r w:rsidR="00282936" w:rsidRPr="00C633A4">
        <w:rPr>
          <w:rFonts w:asciiTheme="minorHAnsi" w:hAnsiTheme="minorHAnsi"/>
        </w:rPr>
        <w:t>page</w:t>
      </w:r>
      <w:proofErr w:type="spellEnd"/>
      <w:r w:rsidR="00282936" w:rsidRPr="00C633A4">
        <w:rPr>
          <w:rFonts w:asciiTheme="minorHAnsi" w:hAnsiTheme="minorHAnsi"/>
        </w:rPr>
        <w:t xml:space="preserve"> που αναλύει τα ύποπτα σημεία του email και προβάλλει εκπαιδευτικό βίντεο</w:t>
      </w:r>
    </w:p>
    <w:p w14:paraId="3B05AA37" w14:textId="77777777" w:rsidR="00282936" w:rsidRPr="00C633A4" w:rsidRDefault="00282936" w:rsidP="00282936">
      <w:pPr>
        <w:jc w:val="both"/>
        <w:rPr>
          <w:rFonts w:asciiTheme="minorHAnsi" w:hAnsiTheme="minorHAnsi"/>
        </w:rPr>
      </w:pPr>
      <w:r w:rsidRPr="00C633A4">
        <w:rPr>
          <w:rFonts w:asciiTheme="minorHAnsi" w:hAnsiTheme="minorHAnsi"/>
        </w:rPr>
        <w:t xml:space="preserve">Αυτή η </w:t>
      </w:r>
      <w:proofErr w:type="spellStart"/>
      <w:r w:rsidRPr="00C633A4">
        <w:rPr>
          <w:rFonts w:asciiTheme="minorHAnsi" w:hAnsiTheme="minorHAnsi"/>
        </w:rPr>
        <w:t>πολυεπίπεδη</w:t>
      </w:r>
      <w:proofErr w:type="spellEnd"/>
      <w:r w:rsidRPr="00C633A4">
        <w:rPr>
          <w:rFonts w:asciiTheme="minorHAnsi" w:hAnsiTheme="minorHAnsi"/>
        </w:rPr>
        <w:t xml:space="preserve"> προσέγγιση εξασφαλίζει ότι η εκστρατεία δεν θα είναι παθητική, αλλά θα επιφέρει πραγματική αλλαγή στη συμπεριφορά των εργαζομένων, ενισχύοντας την ανθεκτικότητα της εταιρείας απέναντι στις </w:t>
      </w:r>
      <w:proofErr w:type="spellStart"/>
      <w:r w:rsidRPr="00C633A4">
        <w:rPr>
          <w:rFonts w:asciiTheme="minorHAnsi" w:hAnsiTheme="minorHAnsi"/>
        </w:rPr>
        <w:t>κυβερνοαπειλές</w:t>
      </w:r>
      <w:proofErr w:type="spellEnd"/>
      <w:r w:rsidRPr="00C633A4">
        <w:rPr>
          <w:rFonts w:asciiTheme="minorHAnsi" w:hAnsiTheme="minorHAnsi"/>
        </w:rPr>
        <w:t>.</w:t>
      </w:r>
    </w:p>
    <w:p w14:paraId="2B421A80" w14:textId="21FF7BFD" w:rsidR="00282936" w:rsidRPr="00C633A4" w:rsidRDefault="00C633A4" w:rsidP="00C633A4">
      <w:pPr>
        <w:suppressAutoHyphens w:val="0"/>
        <w:spacing w:after="160" w:line="278" w:lineRule="auto"/>
        <w:rPr>
          <w:rFonts w:asciiTheme="minorHAnsi" w:hAnsiTheme="minorHAnsi"/>
        </w:rPr>
      </w:pPr>
      <w:r w:rsidRPr="00C633A4">
        <w:rPr>
          <w:rFonts w:asciiTheme="minorHAnsi" w:hAnsiTheme="minorHAnsi"/>
        </w:rPr>
        <w:br w:type="page"/>
      </w:r>
    </w:p>
    <w:p w14:paraId="2016804F" w14:textId="3375B8E1" w:rsidR="00282936" w:rsidRPr="00D0543F" w:rsidRDefault="00282936" w:rsidP="00C633A4">
      <w:pPr>
        <w:pStyle w:val="Heading1"/>
        <w:numPr>
          <w:ilvl w:val="0"/>
          <w:numId w:val="9"/>
        </w:numPr>
        <w:jc w:val="both"/>
        <w:rPr>
          <w:rFonts w:asciiTheme="minorHAnsi" w:hAnsiTheme="minorHAnsi"/>
          <w:sz w:val="32"/>
          <w:szCs w:val="32"/>
        </w:rPr>
      </w:pPr>
      <w:bookmarkStart w:id="23" w:name="_Toc189740339"/>
      <w:bookmarkStart w:id="24" w:name="_Toc189745914"/>
      <w:bookmarkStart w:id="25" w:name="_Toc189749676"/>
      <w:proofErr w:type="spellStart"/>
      <w:r w:rsidRPr="00D0543F">
        <w:rPr>
          <w:rFonts w:asciiTheme="minorHAnsi" w:hAnsiTheme="minorHAnsi"/>
          <w:sz w:val="32"/>
          <w:szCs w:val="32"/>
        </w:rPr>
        <w:lastRenderedPageBreak/>
        <w:t>Συμπεριφορικές</w:t>
      </w:r>
      <w:proofErr w:type="spellEnd"/>
      <w:r w:rsidRPr="00D0543F">
        <w:rPr>
          <w:rFonts w:asciiTheme="minorHAnsi" w:hAnsiTheme="minorHAnsi"/>
          <w:sz w:val="32"/>
          <w:szCs w:val="32"/>
        </w:rPr>
        <w:t xml:space="preserve"> εκτιμήσεις: Εφαρμογή αρχών από την ψυχολογία της συμπεριφοράς και τους ανθρώπινους παράγοντες, ώστε η εκστρατεία να επηρεάζει αποτελεσματικά τις στάσεις και τις δράσεις.</w:t>
      </w:r>
      <w:bookmarkEnd w:id="23"/>
      <w:bookmarkEnd w:id="24"/>
      <w:bookmarkEnd w:id="25"/>
    </w:p>
    <w:p w14:paraId="1A4514E4" w14:textId="77777777" w:rsidR="00282936" w:rsidRPr="00C633A4" w:rsidRDefault="00282936" w:rsidP="00282936">
      <w:pPr>
        <w:jc w:val="both"/>
        <w:rPr>
          <w:rFonts w:asciiTheme="minorHAnsi" w:hAnsiTheme="minorHAnsi"/>
        </w:rPr>
      </w:pPr>
      <w:r w:rsidRPr="00C633A4">
        <w:rPr>
          <w:rFonts w:asciiTheme="minorHAnsi" w:hAnsiTheme="minorHAnsi"/>
        </w:rPr>
        <w:t xml:space="preserve">Η επιτυχία μιας εκστρατείας ευαισθητοποίησης στην </w:t>
      </w:r>
      <w:proofErr w:type="spellStart"/>
      <w:r w:rsidRPr="00C633A4">
        <w:rPr>
          <w:rFonts w:asciiTheme="minorHAnsi" w:hAnsiTheme="minorHAnsi"/>
        </w:rPr>
        <w:t>κυβερνοασφάλεια</w:t>
      </w:r>
      <w:proofErr w:type="spellEnd"/>
      <w:r w:rsidRPr="00C633A4">
        <w:rPr>
          <w:rFonts w:asciiTheme="minorHAnsi" w:hAnsiTheme="minorHAnsi"/>
        </w:rPr>
        <w:t xml:space="preserve"> εξαρτάται σε μεγάλο βαθμό από το πώς οι συμμετέχοντες αντιλαμβάνονται, απορροφούν και εφαρμόζουν τις γνώσεις που λαμβάνουν. Για τον λόγο αυτό, εφαρμόζουμε αρχές της ψυχολογίας της συμπεριφοράς και των ανθρώπινων παραγόντων, ώστε να ενισχύσουμε τη </w:t>
      </w:r>
      <w:proofErr w:type="spellStart"/>
      <w:r w:rsidRPr="00C633A4">
        <w:rPr>
          <w:rFonts w:asciiTheme="minorHAnsi" w:hAnsiTheme="minorHAnsi"/>
        </w:rPr>
        <w:t>διαδραστικότητα</w:t>
      </w:r>
      <w:proofErr w:type="spellEnd"/>
      <w:r w:rsidRPr="00C633A4">
        <w:rPr>
          <w:rFonts w:asciiTheme="minorHAnsi" w:hAnsiTheme="minorHAnsi"/>
        </w:rPr>
        <w:t xml:space="preserve"> και τη συμμετοχή των υπαλλήλων.</w:t>
      </w:r>
    </w:p>
    <w:p w14:paraId="673F3F86" w14:textId="77777777" w:rsidR="00282936" w:rsidRPr="00C633A4" w:rsidRDefault="00282936" w:rsidP="00282936">
      <w:pPr>
        <w:jc w:val="both"/>
        <w:rPr>
          <w:rFonts w:asciiTheme="minorHAnsi" w:hAnsiTheme="minorHAnsi"/>
        </w:rPr>
      </w:pPr>
    </w:p>
    <w:p w14:paraId="0074E993" w14:textId="77777777" w:rsidR="00282936" w:rsidRPr="00C633A4" w:rsidRDefault="00282936" w:rsidP="00282936">
      <w:pPr>
        <w:jc w:val="both"/>
        <w:rPr>
          <w:rFonts w:asciiTheme="minorHAnsi" w:hAnsiTheme="minorHAnsi"/>
        </w:rPr>
      </w:pPr>
      <w:r w:rsidRPr="00C633A4">
        <w:rPr>
          <w:rFonts w:asciiTheme="minorHAnsi" w:hAnsiTheme="minorHAnsi"/>
        </w:rPr>
        <w:t>Τα βασικά στοιχεία που υιοθετούμε είναι:</w:t>
      </w:r>
    </w:p>
    <w:p w14:paraId="2031637A" w14:textId="77777777" w:rsidR="00282936" w:rsidRPr="00C633A4" w:rsidRDefault="00282936" w:rsidP="00282936">
      <w:pPr>
        <w:numPr>
          <w:ilvl w:val="0"/>
          <w:numId w:val="7"/>
        </w:numPr>
        <w:suppressAutoHyphens w:val="0"/>
        <w:spacing w:after="160" w:line="259" w:lineRule="auto"/>
        <w:jc w:val="both"/>
        <w:rPr>
          <w:rFonts w:asciiTheme="minorHAnsi" w:hAnsiTheme="minorHAnsi"/>
        </w:rPr>
      </w:pPr>
      <w:proofErr w:type="spellStart"/>
      <w:r w:rsidRPr="00C633A4">
        <w:rPr>
          <w:rFonts w:asciiTheme="minorHAnsi" w:hAnsiTheme="minorHAnsi"/>
          <w:b/>
          <w:bCs/>
        </w:rPr>
        <w:t>Gamification</w:t>
      </w:r>
      <w:proofErr w:type="spellEnd"/>
      <w:r w:rsidRPr="00C633A4">
        <w:rPr>
          <w:rFonts w:asciiTheme="minorHAnsi" w:hAnsiTheme="minorHAnsi"/>
          <w:b/>
          <w:bCs/>
        </w:rPr>
        <w:t xml:space="preserve"> (</w:t>
      </w:r>
      <w:proofErr w:type="spellStart"/>
      <w:r w:rsidRPr="00C633A4">
        <w:rPr>
          <w:rFonts w:asciiTheme="minorHAnsi" w:hAnsiTheme="minorHAnsi"/>
          <w:b/>
          <w:bCs/>
        </w:rPr>
        <w:t>Παιχνιδοποίηση</w:t>
      </w:r>
      <w:proofErr w:type="spellEnd"/>
      <w:r w:rsidRPr="00C633A4">
        <w:rPr>
          <w:rFonts w:asciiTheme="minorHAnsi" w:hAnsiTheme="minorHAnsi"/>
          <w:b/>
          <w:bCs/>
        </w:rPr>
        <w:t>):</w:t>
      </w:r>
      <w:r w:rsidRPr="00C633A4">
        <w:rPr>
          <w:rFonts w:asciiTheme="minorHAnsi" w:hAnsiTheme="minorHAnsi"/>
        </w:rPr>
        <w:t xml:space="preserve"> Το εκπαιδευτικό και </w:t>
      </w:r>
      <w:proofErr w:type="spellStart"/>
      <w:r w:rsidRPr="00C633A4">
        <w:rPr>
          <w:rFonts w:asciiTheme="minorHAnsi" w:hAnsiTheme="minorHAnsi"/>
        </w:rPr>
        <w:t>διαδραστικό</w:t>
      </w:r>
      <w:proofErr w:type="spellEnd"/>
      <w:r w:rsidRPr="00C633A4">
        <w:rPr>
          <w:rFonts w:asciiTheme="minorHAnsi" w:hAnsiTheme="minorHAnsi"/>
        </w:rPr>
        <w:t xml:space="preserve"> περιεχόμενο παρουσιάζεται σε μορφή σύντομων, </w:t>
      </w:r>
      <w:proofErr w:type="spellStart"/>
      <w:r w:rsidRPr="00C633A4">
        <w:rPr>
          <w:rFonts w:asciiTheme="minorHAnsi" w:hAnsiTheme="minorHAnsi"/>
        </w:rPr>
        <w:t>engaging</w:t>
      </w:r>
      <w:proofErr w:type="spellEnd"/>
      <w:r w:rsidRPr="00C633A4">
        <w:rPr>
          <w:rFonts w:asciiTheme="minorHAnsi" w:hAnsiTheme="minorHAnsi"/>
        </w:rPr>
        <w:t xml:space="preserve"> παιχνιδιών με απλά, ελκυστικά γραφικά. Με αυτόν τον τρόπο, το μάθημα γίνεται πιο ενδιαφέρον και αποφεύγεται η κόπωση από τη συμβατική εκπαίδευση.</w:t>
      </w:r>
    </w:p>
    <w:p w14:paraId="21C20635" w14:textId="77777777" w:rsidR="00282936" w:rsidRPr="00C633A4" w:rsidRDefault="00282936" w:rsidP="00282936">
      <w:pPr>
        <w:numPr>
          <w:ilvl w:val="0"/>
          <w:numId w:val="7"/>
        </w:numPr>
        <w:suppressAutoHyphens w:val="0"/>
        <w:spacing w:after="160" w:line="259" w:lineRule="auto"/>
        <w:jc w:val="both"/>
        <w:rPr>
          <w:rFonts w:asciiTheme="minorHAnsi" w:hAnsiTheme="minorHAnsi"/>
        </w:rPr>
      </w:pPr>
      <w:r w:rsidRPr="00C633A4">
        <w:rPr>
          <w:rFonts w:asciiTheme="minorHAnsi" w:hAnsiTheme="minorHAnsi"/>
          <w:b/>
          <w:bCs/>
        </w:rPr>
        <w:t>Απλότητα και Καθημερινή Γλώσσα:</w:t>
      </w:r>
      <w:r w:rsidRPr="00C633A4">
        <w:rPr>
          <w:rFonts w:asciiTheme="minorHAnsi" w:hAnsiTheme="minorHAnsi"/>
        </w:rPr>
        <w:t xml:space="preserve"> Η πληροφορία παρέχεται σε σύντομη και περιεκτική μορφή, αποφεύγοντας εξειδικευμένη ορολογία και τεχνικές λεπτομέρειες που μπορεί να κουράσουν το μη εξοικειωμένο κοινό.</w:t>
      </w:r>
    </w:p>
    <w:p w14:paraId="2B74D7CA" w14:textId="77777777" w:rsidR="00282936" w:rsidRPr="00C633A4" w:rsidRDefault="00282936" w:rsidP="00282936">
      <w:pPr>
        <w:numPr>
          <w:ilvl w:val="0"/>
          <w:numId w:val="7"/>
        </w:numPr>
        <w:suppressAutoHyphens w:val="0"/>
        <w:spacing w:after="160" w:line="259" w:lineRule="auto"/>
        <w:jc w:val="both"/>
        <w:rPr>
          <w:rFonts w:asciiTheme="minorHAnsi" w:hAnsiTheme="minorHAnsi"/>
        </w:rPr>
      </w:pPr>
      <w:r w:rsidRPr="00C633A4">
        <w:rPr>
          <w:rFonts w:asciiTheme="minorHAnsi" w:hAnsiTheme="minorHAnsi"/>
          <w:b/>
          <w:bCs/>
        </w:rPr>
        <w:t>Πρόγραμμα Επιβράβευσης:</w:t>
      </w:r>
      <w:r w:rsidRPr="00C633A4">
        <w:rPr>
          <w:rFonts w:asciiTheme="minorHAnsi" w:hAnsiTheme="minorHAnsi"/>
        </w:rPr>
        <w:t xml:space="preserve"> Οι συμμετέχοντες που πετυχαίνουν υψηλές βαθμολογίες στα κουίζ ή επιδεικνύουν αυξημένη εγρήγορση (π.χ. δεν πέφτουν θύματα </w:t>
      </w:r>
      <w:proofErr w:type="spellStart"/>
      <w:r w:rsidRPr="00C633A4">
        <w:rPr>
          <w:rFonts w:asciiTheme="minorHAnsi" w:hAnsiTheme="minorHAnsi"/>
        </w:rPr>
        <w:t>phishing</w:t>
      </w:r>
      <w:proofErr w:type="spellEnd"/>
      <w:r w:rsidRPr="00C633A4">
        <w:rPr>
          <w:rFonts w:asciiTheme="minorHAnsi" w:hAnsiTheme="minorHAnsi"/>
        </w:rPr>
        <w:t xml:space="preserve"> </w:t>
      </w:r>
      <w:proofErr w:type="spellStart"/>
      <w:r w:rsidRPr="00C633A4">
        <w:rPr>
          <w:rFonts w:asciiTheme="minorHAnsi" w:hAnsiTheme="minorHAnsi"/>
        </w:rPr>
        <w:t>simulations</w:t>
      </w:r>
      <w:proofErr w:type="spellEnd"/>
      <w:r w:rsidRPr="00C633A4">
        <w:rPr>
          <w:rFonts w:asciiTheme="minorHAnsi" w:hAnsiTheme="minorHAnsi"/>
        </w:rPr>
        <w:t xml:space="preserve">) λαμβάνουν ανταμοιβές (π.χ. </w:t>
      </w:r>
      <w:proofErr w:type="spellStart"/>
      <w:r w:rsidRPr="00C633A4">
        <w:rPr>
          <w:rFonts w:asciiTheme="minorHAnsi" w:hAnsiTheme="minorHAnsi"/>
        </w:rPr>
        <w:t>badges</w:t>
      </w:r>
      <w:proofErr w:type="spellEnd"/>
      <w:r w:rsidRPr="00C633A4">
        <w:rPr>
          <w:rFonts w:asciiTheme="minorHAnsi" w:hAnsiTheme="minorHAnsi"/>
        </w:rPr>
        <w:t>, αναγνώριση από την εταιρεία ή ακόμα και μικρά έπαθλα). Έτσι, ενισχύουμε τη θετική ενίσχυση και διατηρούμε τη δέσμευση των υπαλλήλων με την εκστρατεία.</w:t>
      </w:r>
    </w:p>
    <w:p w14:paraId="3C8728E0" w14:textId="77777777" w:rsidR="00282936" w:rsidRPr="00C633A4" w:rsidRDefault="00282936" w:rsidP="00282936">
      <w:pPr>
        <w:jc w:val="both"/>
        <w:rPr>
          <w:rFonts w:asciiTheme="minorHAnsi" w:hAnsiTheme="minorHAnsi"/>
        </w:rPr>
      </w:pPr>
      <w:r w:rsidRPr="00C633A4">
        <w:rPr>
          <w:rFonts w:asciiTheme="minorHAnsi" w:hAnsiTheme="minorHAnsi"/>
        </w:rPr>
        <w:t>Η ενσωμάτωση αυτών των στοιχείων διασφαλίζει ότι η εκπαίδευση δεν αντιμετωπίζεται ως υποχρέωση αλλά ως μια ενδιαφέρουσα και ωφέλιμη διαδικασία, οδηγώντας σε πραγματική αλλαγή συμπεριφοράς.</w:t>
      </w:r>
    </w:p>
    <w:p w14:paraId="2837FC52" w14:textId="05EB03DD" w:rsidR="00C633A4" w:rsidRPr="00C633A4" w:rsidRDefault="00C633A4">
      <w:pPr>
        <w:suppressAutoHyphens w:val="0"/>
        <w:spacing w:after="160" w:line="278" w:lineRule="auto"/>
        <w:rPr>
          <w:rFonts w:asciiTheme="minorHAnsi" w:hAnsiTheme="minorHAnsi"/>
        </w:rPr>
      </w:pPr>
      <w:r w:rsidRPr="00C633A4">
        <w:rPr>
          <w:rFonts w:asciiTheme="minorHAnsi" w:hAnsiTheme="minorHAnsi"/>
        </w:rPr>
        <w:br w:type="page"/>
      </w:r>
    </w:p>
    <w:p w14:paraId="17C7CFB6" w14:textId="5D6ECA7D" w:rsidR="00282936" w:rsidRPr="00D0543F" w:rsidRDefault="00282936" w:rsidP="00C633A4">
      <w:pPr>
        <w:pStyle w:val="Heading1"/>
        <w:numPr>
          <w:ilvl w:val="0"/>
          <w:numId w:val="9"/>
        </w:numPr>
        <w:jc w:val="both"/>
        <w:rPr>
          <w:rFonts w:asciiTheme="minorHAnsi" w:hAnsiTheme="minorHAnsi"/>
          <w:sz w:val="32"/>
          <w:szCs w:val="32"/>
        </w:rPr>
      </w:pPr>
      <w:bookmarkStart w:id="26" w:name="_Toc189740340"/>
      <w:bookmarkStart w:id="27" w:name="_Toc189745915"/>
      <w:bookmarkStart w:id="28" w:name="_Toc189749677"/>
      <w:r w:rsidRPr="00D0543F">
        <w:rPr>
          <w:rFonts w:asciiTheme="minorHAnsi" w:hAnsiTheme="minorHAnsi"/>
          <w:sz w:val="32"/>
          <w:szCs w:val="32"/>
        </w:rPr>
        <w:lastRenderedPageBreak/>
        <w:t xml:space="preserve">Σχέδιο αξιολόγησης: Πρόταση μιας μεθόδου για την αξιολόγηση του αντικτύπου της εκστρατείας, όπως μέσω ερευνών πριν και μετά ή μέσω προσομοιωμένων δοκιμών </w:t>
      </w:r>
      <w:proofErr w:type="spellStart"/>
      <w:r w:rsidRPr="00D0543F">
        <w:rPr>
          <w:rFonts w:asciiTheme="minorHAnsi" w:hAnsiTheme="minorHAnsi"/>
          <w:sz w:val="32"/>
          <w:szCs w:val="32"/>
        </w:rPr>
        <w:t>κυβερνοασφάλειας</w:t>
      </w:r>
      <w:proofErr w:type="spellEnd"/>
      <w:r w:rsidRPr="00D0543F">
        <w:rPr>
          <w:rFonts w:asciiTheme="minorHAnsi" w:hAnsiTheme="minorHAnsi"/>
          <w:sz w:val="32"/>
          <w:szCs w:val="32"/>
        </w:rPr>
        <w:t>.</w:t>
      </w:r>
      <w:bookmarkEnd w:id="26"/>
      <w:bookmarkEnd w:id="27"/>
      <w:bookmarkEnd w:id="28"/>
    </w:p>
    <w:p w14:paraId="4D05CCD6" w14:textId="5DA7B581" w:rsidR="00282936" w:rsidRPr="00C633A4" w:rsidRDefault="00282936" w:rsidP="00282936">
      <w:pPr>
        <w:jc w:val="both"/>
        <w:rPr>
          <w:rFonts w:asciiTheme="minorHAnsi" w:hAnsiTheme="minorHAnsi"/>
        </w:rPr>
      </w:pPr>
      <w:r w:rsidRPr="00C633A4">
        <w:rPr>
          <w:rFonts w:asciiTheme="minorHAnsi" w:hAnsiTheme="minorHAnsi"/>
        </w:rPr>
        <w:t xml:space="preserve">Η αποτελεσματικότητα της εκστρατείας μας κρίνεται από την ικανότητά της να αλλάξει συμπεριφορές και να βελτιώσει την ευαισθητοποίηση των εργαζομένων σε θέματα </w:t>
      </w:r>
      <w:proofErr w:type="spellStart"/>
      <w:r w:rsidRPr="00C633A4">
        <w:rPr>
          <w:rFonts w:asciiTheme="minorHAnsi" w:hAnsiTheme="minorHAnsi"/>
        </w:rPr>
        <w:t>κυβερνοασφάλειας</w:t>
      </w:r>
      <w:proofErr w:type="spellEnd"/>
      <w:r w:rsidRPr="00C633A4">
        <w:rPr>
          <w:rFonts w:asciiTheme="minorHAnsi" w:hAnsiTheme="minorHAnsi"/>
        </w:rPr>
        <w:t>. Για να το διασφαλίσουμε, εφαρμόζουμε μεθόδους ποσοτικής και ποιοτικής αξιολόγησης, επιτρέποντας μια αντικειμενική μέτρηση της προόδου.</w:t>
      </w:r>
    </w:p>
    <w:p w14:paraId="72900C26" w14:textId="78571DFF" w:rsidR="00282936" w:rsidRPr="00C633A4" w:rsidRDefault="00282936" w:rsidP="00282936">
      <w:pPr>
        <w:pStyle w:val="Heading2"/>
        <w:rPr>
          <w:rFonts w:asciiTheme="minorHAnsi" w:hAnsiTheme="minorHAnsi"/>
        </w:rPr>
      </w:pPr>
      <w:bookmarkStart w:id="29" w:name="_Toc189740341"/>
      <w:bookmarkStart w:id="30" w:name="_Toc189745916"/>
      <w:bookmarkStart w:id="31" w:name="_Toc189749678"/>
      <w:r w:rsidRPr="00C633A4">
        <w:rPr>
          <w:rFonts w:asciiTheme="minorHAnsi" w:hAnsiTheme="minorHAnsi"/>
        </w:rPr>
        <w:t>5.1 Αρχική και Τελική Αξιολόγηση Γνώσεων</w:t>
      </w:r>
      <w:bookmarkEnd w:id="29"/>
      <w:bookmarkEnd w:id="30"/>
      <w:bookmarkEnd w:id="31"/>
    </w:p>
    <w:p w14:paraId="4F5B9CC3" w14:textId="77777777" w:rsidR="00282936" w:rsidRPr="00C633A4" w:rsidRDefault="00282936" w:rsidP="00282936">
      <w:pPr>
        <w:jc w:val="both"/>
        <w:rPr>
          <w:rFonts w:asciiTheme="minorHAnsi" w:hAnsiTheme="minorHAnsi"/>
        </w:rPr>
      </w:pPr>
      <w:r w:rsidRPr="00C633A4">
        <w:rPr>
          <w:rFonts w:asciiTheme="minorHAnsi" w:hAnsiTheme="minorHAnsi"/>
        </w:rPr>
        <w:t xml:space="preserve">Πριν από την έναρξη της εκστρατείας, διεξάγεται ένα γενικό τεστ γνώσεων μέσω ερωτηματολογίου. Αυτό μας παρέχει μια αρχική εικόνα του επιπέδου </w:t>
      </w:r>
      <w:proofErr w:type="spellStart"/>
      <w:r w:rsidRPr="00C633A4">
        <w:rPr>
          <w:rFonts w:asciiTheme="minorHAnsi" w:hAnsiTheme="minorHAnsi"/>
        </w:rPr>
        <w:t>κυβερνοασφάλειας</w:t>
      </w:r>
      <w:proofErr w:type="spellEnd"/>
      <w:r w:rsidRPr="00C633A4">
        <w:rPr>
          <w:rFonts w:asciiTheme="minorHAnsi" w:hAnsiTheme="minorHAnsi"/>
          <w:u w:val="single"/>
        </w:rPr>
        <w:t xml:space="preserve"> </w:t>
      </w:r>
      <w:r w:rsidRPr="00C633A4">
        <w:rPr>
          <w:rFonts w:asciiTheme="minorHAnsi" w:hAnsiTheme="minorHAnsi"/>
        </w:rPr>
        <w:t>στον οργανισμό.</w:t>
      </w:r>
    </w:p>
    <w:p w14:paraId="1B2F08EA" w14:textId="65C84713" w:rsidR="00282936" w:rsidRPr="00C633A4" w:rsidRDefault="00282936" w:rsidP="00282936">
      <w:pPr>
        <w:jc w:val="both"/>
        <w:rPr>
          <w:rFonts w:asciiTheme="minorHAnsi" w:hAnsiTheme="minorHAnsi"/>
        </w:rPr>
      </w:pPr>
      <w:r w:rsidRPr="00C633A4">
        <w:rPr>
          <w:rFonts w:asciiTheme="minorHAnsi" w:hAnsiTheme="minorHAnsi"/>
        </w:rPr>
        <w:t xml:space="preserve">Μετά την ολοκλήρωση της εκστρατείας, επαναλαμβάνεται η ίδια αξιολόγηση, επιτρέποντάς μας να συγκρίνουμε τα αποτελέσματα και να </w:t>
      </w:r>
      <w:proofErr w:type="spellStart"/>
      <w:r w:rsidRPr="00C633A4">
        <w:rPr>
          <w:rFonts w:asciiTheme="minorHAnsi" w:hAnsiTheme="minorHAnsi"/>
        </w:rPr>
        <w:t>ποσοτικοποιήσουμε</w:t>
      </w:r>
      <w:proofErr w:type="spellEnd"/>
      <w:r w:rsidRPr="00C633A4">
        <w:rPr>
          <w:rFonts w:asciiTheme="minorHAnsi" w:hAnsiTheme="minorHAnsi"/>
        </w:rPr>
        <w:t xml:space="preserve"> τη βελτίωση.</w:t>
      </w:r>
    </w:p>
    <w:p w14:paraId="7675BD44" w14:textId="77777777" w:rsidR="00282936" w:rsidRPr="00C633A4" w:rsidRDefault="00282936" w:rsidP="00282936">
      <w:pPr>
        <w:jc w:val="both"/>
        <w:rPr>
          <w:rFonts w:asciiTheme="minorHAnsi" w:hAnsiTheme="minorHAnsi"/>
        </w:rPr>
      </w:pPr>
    </w:p>
    <w:p w14:paraId="1DEAC5C1" w14:textId="6BFF9BD7" w:rsidR="00282936" w:rsidRPr="00C633A4" w:rsidRDefault="00282936" w:rsidP="00282936">
      <w:pPr>
        <w:pStyle w:val="Heading2"/>
        <w:rPr>
          <w:rFonts w:asciiTheme="minorHAnsi" w:hAnsiTheme="minorHAnsi"/>
        </w:rPr>
      </w:pPr>
      <w:bookmarkStart w:id="32" w:name="_Toc189740342"/>
      <w:bookmarkStart w:id="33" w:name="_Toc189745917"/>
      <w:bookmarkStart w:id="34" w:name="_Toc189749679"/>
      <w:r w:rsidRPr="00C633A4">
        <w:rPr>
          <w:rFonts w:asciiTheme="minorHAnsi" w:hAnsiTheme="minorHAnsi"/>
        </w:rPr>
        <w:t>5.2 Συνεχής Παρακολούθηση της Εξέλιξης της Εκστρατείας</w:t>
      </w:r>
      <w:bookmarkEnd w:id="32"/>
      <w:bookmarkEnd w:id="33"/>
      <w:bookmarkEnd w:id="34"/>
    </w:p>
    <w:p w14:paraId="52B12DE4" w14:textId="77777777" w:rsidR="00282936" w:rsidRPr="00C633A4" w:rsidRDefault="00282936" w:rsidP="00282936">
      <w:pPr>
        <w:jc w:val="both"/>
        <w:rPr>
          <w:rFonts w:asciiTheme="minorHAnsi" w:hAnsiTheme="minorHAnsi"/>
        </w:rPr>
      </w:pPr>
      <w:r w:rsidRPr="00C633A4">
        <w:rPr>
          <w:rFonts w:asciiTheme="minorHAnsi" w:hAnsiTheme="minorHAnsi"/>
        </w:rPr>
        <w:t>Καθ' όλη τη διάρκεια της εκστρατείας, συλλέγουμε δεδομένα σχετικά με τη συμμετοχή και τη δέσμευση των εργαζομένων, χρησιμοποιώντας:</w:t>
      </w:r>
    </w:p>
    <w:p w14:paraId="0D20CBCB" w14:textId="77777777" w:rsidR="00282936" w:rsidRPr="00C633A4" w:rsidRDefault="00282936" w:rsidP="00282936">
      <w:pPr>
        <w:jc w:val="both"/>
        <w:rPr>
          <w:rFonts w:asciiTheme="minorHAnsi" w:hAnsiTheme="minorHAnsi"/>
        </w:rPr>
      </w:pPr>
    </w:p>
    <w:p w14:paraId="723A672E" w14:textId="77777777" w:rsidR="00282936" w:rsidRPr="00C633A4" w:rsidRDefault="00282936" w:rsidP="00282936">
      <w:pPr>
        <w:numPr>
          <w:ilvl w:val="0"/>
          <w:numId w:val="8"/>
        </w:numPr>
        <w:suppressAutoHyphens w:val="0"/>
        <w:spacing w:after="160" w:line="259" w:lineRule="auto"/>
        <w:jc w:val="both"/>
        <w:rPr>
          <w:rFonts w:asciiTheme="minorHAnsi" w:hAnsiTheme="minorHAnsi"/>
        </w:rPr>
      </w:pPr>
      <w:r w:rsidRPr="00C633A4">
        <w:rPr>
          <w:rFonts w:asciiTheme="minorHAnsi" w:hAnsiTheme="minorHAnsi"/>
          <w:b/>
          <w:bCs/>
        </w:rPr>
        <w:t xml:space="preserve">Στατιστικά αλληλεπίδρασης με το </w:t>
      </w:r>
      <w:proofErr w:type="spellStart"/>
      <w:r w:rsidRPr="00C633A4">
        <w:rPr>
          <w:rFonts w:asciiTheme="minorHAnsi" w:hAnsiTheme="minorHAnsi"/>
          <w:b/>
          <w:bCs/>
        </w:rPr>
        <w:t>διαδραστικό</w:t>
      </w:r>
      <w:proofErr w:type="spellEnd"/>
      <w:r w:rsidRPr="00C633A4">
        <w:rPr>
          <w:rFonts w:asciiTheme="minorHAnsi" w:hAnsiTheme="minorHAnsi"/>
          <w:b/>
          <w:bCs/>
        </w:rPr>
        <w:t xml:space="preserve"> περιεχόμενο</w:t>
      </w:r>
    </w:p>
    <w:p w14:paraId="45954A5E" w14:textId="77777777" w:rsidR="00282936" w:rsidRPr="00C633A4" w:rsidRDefault="00282936" w:rsidP="00282936">
      <w:pPr>
        <w:numPr>
          <w:ilvl w:val="1"/>
          <w:numId w:val="8"/>
        </w:numPr>
        <w:suppressAutoHyphens w:val="0"/>
        <w:spacing w:after="160" w:line="259" w:lineRule="auto"/>
        <w:jc w:val="both"/>
        <w:rPr>
          <w:rFonts w:asciiTheme="minorHAnsi" w:hAnsiTheme="minorHAnsi"/>
          <w:lang w:val="en-US"/>
        </w:rPr>
      </w:pPr>
      <w:r w:rsidRPr="00C633A4">
        <w:rPr>
          <w:rFonts w:asciiTheme="minorHAnsi" w:hAnsiTheme="minorHAnsi"/>
          <w:lang w:val="en-US"/>
        </w:rPr>
        <w:t xml:space="preserve">Click rates </w:t>
      </w:r>
      <w:r w:rsidRPr="00C633A4">
        <w:rPr>
          <w:rFonts w:asciiTheme="minorHAnsi" w:hAnsiTheme="minorHAnsi"/>
        </w:rPr>
        <w:t>και</w:t>
      </w:r>
      <w:r w:rsidRPr="00C633A4">
        <w:rPr>
          <w:rFonts w:asciiTheme="minorHAnsi" w:hAnsiTheme="minorHAnsi"/>
          <w:lang w:val="en-US"/>
        </w:rPr>
        <w:t xml:space="preserve"> engagement </w:t>
      </w:r>
      <w:r w:rsidRPr="00C633A4">
        <w:rPr>
          <w:rFonts w:asciiTheme="minorHAnsi" w:hAnsiTheme="minorHAnsi"/>
        </w:rPr>
        <w:t>στα</w:t>
      </w:r>
      <w:r w:rsidRPr="00C633A4">
        <w:rPr>
          <w:rFonts w:asciiTheme="minorHAnsi" w:hAnsiTheme="minorHAnsi"/>
          <w:lang w:val="en-US"/>
        </w:rPr>
        <w:t xml:space="preserve"> Awareness Quizzes</w:t>
      </w:r>
    </w:p>
    <w:p w14:paraId="0B52DF54" w14:textId="77777777" w:rsidR="00282936" w:rsidRPr="00C633A4" w:rsidRDefault="00282936" w:rsidP="00282936">
      <w:pPr>
        <w:numPr>
          <w:ilvl w:val="1"/>
          <w:numId w:val="8"/>
        </w:numPr>
        <w:suppressAutoHyphens w:val="0"/>
        <w:spacing w:after="160" w:line="259" w:lineRule="auto"/>
        <w:jc w:val="both"/>
        <w:rPr>
          <w:rFonts w:asciiTheme="minorHAnsi" w:hAnsiTheme="minorHAnsi"/>
        </w:rPr>
      </w:pPr>
      <w:r w:rsidRPr="00C633A4">
        <w:rPr>
          <w:rFonts w:asciiTheme="minorHAnsi" w:hAnsiTheme="minorHAnsi"/>
        </w:rPr>
        <w:t>Ανάλυση σωστών/λάθος απαντήσεων</w:t>
      </w:r>
    </w:p>
    <w:p w14:paraId="054E5191" w14:textId="77777777" w:rsidR="00282936" w:rsidRPr="00C633A4" w:rsidRDefault="00282936" w:rsidP="00282936">
      <w:pPr>
        <w:numPr>
          <w:ilvl w:val="0"/>
          <w:numId w:val="8"/>
        </w:numPr>
        <w:suppressAutoHyphens w:val="0"/>
        <w:spacing w:after="160" w:line="259" w:lineRule="auto"/>
        <w:jc w:val="both"/>
        <w:rPr>
          <w:rFonts w:asciiTheme="minorHAnsi" w:hAnsiTheme="minorHAnsi"/>
        </w:rPr>
      </w:pPr>
      <w:r w:rsidRPr="00C633A4">
        <w:rPr>
          <w:rFonts w:asciiTheme="minorHAnsi" w:hAnsiTheme="minorHAnsi"/>
          <w:b/>
          <w:bCs/>
        </w:rPr>
        <w:t xml:space="preserve">Αξιολόγηση </w:t>
      </w:r>
      <w:proofErr w:type="spellStart"/>
      <w:r w:rsidRPr="00C633A4">
        <w:rPr>
          <w:rFonts w:asciiTheme="minorHAnsi" w:hAnsiTheme="minorHAnsi"/>
          <w:b/>
          <w:bCs/>
        </w:rPr>
        <w:t>Phishing</w:t>
      </w:r>
      <w:proofErr w:type="spellEnd"/>
      <w:r w:rsidRPr="00C633A4">
        <w:rPr>
          <w:rFonts w:asciiTheme="minorHAnsi" w:hAnsiTheme="minorHAnsi"/>
          <w:b/>
          <w:bCs/>
        </w:rPr>
        <w:t xml:space="preserve"> </w:t>
      </w:r>
      <w:proofErr w:type="spellStart"/>
      <w:r w:rsidRPr="00C633A4">
        <w:rPr>
          <w:rFonts w:asciiTheme="minorHAnsi" w:hAnsiTheme="minorHAnsi"/>
          <w:b/>
          <w:bCs/>
        </w:rPr>
        <w:t>Simulations</w:t>
      </w:r>
      <w:proofErr w:type="spellEnd"/>
    </w:p>
    <w:p w14:paraId="289BD60F" w14:textId="77777777" w:rsidR="00282936" w:rsidRPr="00C633A4" w:rsidRDefault="00282936" w:rsidP="00282936">
      <w:pPr>
        <w:numPr>
          <w:ilvl w:val="1"/>
          <w:numId w:val="8"/>
        </w:numPr>
        <w:suppressAutoHyphens w:val="0"/>
        <w:spacing w:after="160" w:line="259" w:lineRule="auto"/>
        <w:jc w:val="both"/>
        <w:rPr>
          <w:rFonts w:asciiTheme="minorHAnsi" w:hAnsiTheme="minorHAnsi"/>
        </w:rPr>
      </w:pPr>
      <w:r w:rsidRPr="00C633A4">
        <w:rPr>
          <w:rFonts w:asciiTheme="minorHAnsi" w:hAnsiTheme="minorHAnsi"/>
        </w:rPr>
        <w:t xml:space="preserve">Παρακολούθηση των χρηστών που έπεσαν θύματα του </w:t>
      </w:r>
      <w:proofErr w:type="spellStart"/>
      <w:r w:rsidRPr="00C633A4">
        <w:rPr>
          <w:rFonts w:asciiTheme="minorHAnsi" w:hAnsiTheme="minorHAnsi"/>
        </w:rPr>
        <w:t>simulated</w:t>
      </w:r>
      <w:proofErr w:type="spellEnd"/>
      <w:r w:rsidRPr="00C633A4">
        <w:rPr>
          <w:rFonts w:asciiTheme="minorHAnsi" w:hAnsiTheme="minorHAnsi"/>
        </w:rPr>
        <w:t xml:space="preserve"> </w:t>
      </w:r>
      <w:proofErr w:type="spellStart"/>
      <w:r w:rsidRPr="00C633A4">
        <w:rPr>
          <w:rFonts w:asciiTheme="minorHAnsi" w:hAnsiTheme="minorHAnsi"/>
        </w:rPr>
        <w:t>phishing</w:t>
      </w:r>
      <w:proofErr w:type="spellEnd"/>
    </w:p>
    <w:p w14:paraId="7D6FC1A1" w14:textId="77777777" w:rsidR="00282936" w:rsidRPr="00C633A4" w:rsidRDefault="00282936" w:rsidP="00282936">
      <w:pPr>
        <w:numPr>
          <w:ilvl w:val="1"/>
          <w:numId w:val="8"/>
        </w:numPr>
        <w:suppressAutoHyphens w:val="0"/>
        <w:spacing w:after="160" w:line="259" w:lineRule="auto"/>
        <w:jc w:val="both"/>
        <w:rPr>
          <w:rFonts w:asciiTheme="minorHAnsi" w:hAnsiTheme="minorHAnsi"/>
        </w:rPr>
      </w:pPr>
      <w:r w:rsidRPr="00C633A4">
        <w:rPr>
          <w:rFonts w:asciiTheme="minorHAnsi" w:hAnsiTheme="minorHAnsi"/>
        </w:rPr>
        <w:t>Καταγραφή των αναφορών ύποπτων email</w:t>
      </w:r>
    </w:p>
    <w:p w14:paraId="436448EE" w14:textId="77777777" w:rsidR="00282936" w:rsidRPr="00C633A4" w:rsidRDefault="00282936" w:rsidP="00282936">
      <w:pPr>
        <w:jc w:val="both"/>
        <w:rPr>
          <w:rFonts w:asciiTheme="minorHAnsi" w:hAnsiTheme="minorHAnsi"/>
        </w:rPr>
      </w:pPr>
      <w:r w:rsidRPr="00C633A4">
        <w:rPr>
          <w:rFonts w:asciiTheme="minorHAnsi" w:hAnsiTheme="minorHAnsi"/>
        </w:rPr>
        <w:t>Τα παραπάνω δεδομένα μας επιτρέπουν να προσαρμόζουμε την εκστρατεία σε πραγματικό χρόνο, εστιάζοντας σε αδυναμίες που εμφανίζονται στην πορεία.</w:t>
      </w:r>
    </w:p>
    <w:p w14:paraId="794EADA5" w14:textId="77777777" w:rsidR="00282936" w:rsidRPr="00C633A4" w:rsidRDefault="00282936" w:rsidP="00282936">
      <w:pPr>
        <w:jc w:val="both"/>
        <w:rPr>
          <w:rFonts w:asciiTheme="minorHAnsi" w:hAnsiTheme="minorHAnsi"/>
        </w:rPr>
      </w:pPr>
    </w:p>
    <w:p w14:paraId="7935205C" w14:textId="5879B394" w:rsidR="00282936" w:rsidRPr="00C633A4" w:rsidRDefault="00282936" w:rsidP="00282936">
      <w:pPr>
        <w:jc w:val="both"/>
        <w:rPr>
          <w:rFonts w:asciiTheme="minorHAnsi" w:hAnsiTheme="minorHAnsi"/>
        </w:rPr>
      </w:pPr>
      <w:r w:rsidRPr="00C633A4">
        <w:rPr>
          <w:rFonts w:asciiTheme="minorHAnsi" w:hAnsiTheme="minorHAnsi"/>
          <w:b/>
          <w:bCs/>
        </w:rPr>
        <w:t>Τελικός Στόχος:</w:t>
      </w:r>
      <w:r w:rsidRPr="00C633A4">
        <w:rPr>
          <w:rFonts w:asciiTheme="minorHAnsi" w:hAnsiTheme="minorHAnsi"/>
        </w:rPr>
        <w:t xml:space="preserve"> Να υπάρχει μια μετρήσιμη βελτίωση στη συμπεριφορά των χρηστών και μια πιο ανθεκτική εταιρική κουλτούρα απέναντι στις </w:t>
      </w:r>
      <w:proofErr w:type="spellStart"/>
      <w:r w:rsidRPr="00C633A4">
        <w:rPr>
          <w:rFonts w:asciiTheme="minorHAnsi" w:hAnsiTheme="minorHAnsi"/>
        </w:rPr>
        <w:t>κυβερνοαπειλές</w:t>
      </w:r>
      <w:proofErr w:type="spellEnd"/>
      <w:r w:rsidRPr="00C633A4">
        <w:rPr>
          <w:rFonts w:asciiTheme="minorHAnsi" w:hAnsiTheme="minorHAnsi"/>
        </w:rPr>
        <w:t>.</w:t>
      </w:r>
    </w:p>
    <w:p w14:paraId="267D711F" w14:textId="35697B2B" w:rsidR="00C633A4" w:rsidRPr="00C633A4" w:rsidRDefault="00C633A4">
      <w:pPr>
        <w:suppressAutoHyphens w:val="0"/>
        <w:spacing w:after="160" w:line="278" w:lineRule="auto"/>
        <w:rPr>
          <w:rFonts w:asciiTheme="minorHAnsi" w:hAnsiTheme="minorHAnsi"/>
        </w:rPr>
      </w:pPr>
      <w:r w:rsidRPr="00C633A4">
        <w:rPr>
          <w:rFonts w:asciiTheme="minorHAnsi" w:hAnsiTheme="minorHAnsi"/>
        </w:rPr>
        <w:br w:type="page"/>
      </w:r>
    </w:p>
    <w:p w14:paraId="062764C2" w14:textId="77777777" w:rsidR="00282936" w:rsidRPr="00D0543F" w:rsidRDefault="00282936" w:rsidP="00282936">
      <w:pPr>
        <w:pStyle w:val="Heading1"/>
        <w:numPr>
          <w:ilvl w:val="0"/>
          <w:numId w:val="9"/>
        </w:numPr>
        <w:rPr>
          <w:rFonts w:asciiTheme="minorHAnsi" w:hAnsiTheme="minorHAnsi"/>
          <w:sz w:val="32"/>
          <w:szCs w:val="32"/>
        </w:rPr>
      </w:pPr>
      <w:bookmarkStart w:id="35" w:name="_Toc189740343"/>
      <w:bookmarkStart w:id="36" w:name="_Toc189745918"/>
      <w:bookmarkStart w:id="37" w:name="_Toc189749680"/>
      <w:r w:rsidRPr="00D0543F">
        <w:rPr>
          <w:rFonts w:asciiTheme="minorHAnsi" w:hAnsiTheme="minorHAnsi"/>
          <w:sz w:val="32"/>
          <w:szCs w:val="32"/>
        </w:rPr>
        <w:lastRenderedPageBreak/>
        <w:t>Επίλογος</w:t>
      </w:r>
      <w:bookmarkEnd w:id="35"/>
      <w:bookmarkEnd w:id="36"/>
      <w:bookmarkEnd w:id="37"/>
    </w:p>
    <w:p w14:paraId="3051195B" w14:textId="41923745"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Η </w:t>
      </w:r>
      <w:proofErr w:type="spellStart"/>
      <w:r w:rsidRPr="00C633A4">
        <w:rPr>
          <w:rFonts w:asciiTheme="minorHAnsi" w:hAnsiTheme="minorHAnsi"/>
          <w:sz w:val="24"/>
          <w:szCs w:val="24"/>
        </w:rPr>
        <w:t>κυβερνοασφάλεια</w:t>
      </w:r>
      <w:proofErr w:type="spellEnd"/>
      <w:r w:rsidRPr="00C633A4">
        <w:rPr>
          <w:rFonts w:asciiTheme="minorHAnsi" w:hAnsiTheme="minorHAnsi"/>
          <w:sz w:val="24"/>
          <w:szCs w:val="24"/>
        </w:rPr>
        <w:t xml:space="preserve"> είναι μια συλλογική ευθύνη και απαιτεί συνεχή εκπαίδευση και επαγρύπνηση. Μέσα από αυτή την εκστρατεία, επιδιώκουμε να κάνουμε την ασφάλεια κομμάτι της καθημερινότητας του κοινού-στόχου, όχι μέσα από τον φόβο, αλλά μέσω της ενημέρωσης και της ενδυνάμωσης.</w:t>
      </w:r>
    </w:p>
    <w:p w14:paraId="32467859" w14:textId="77777777" w:rsidR="00282936" w:rsidRPr="00C633A4" w:rsidRDefault="00282936" w:rsidP="00282936">
      <w:pPr>
        <w:tabs>
          <w:tab w:val="left" w:pos="2232"/>
        </w:tabs>
        <w:jc w:val="both"/>
        <w:rPr>
          <w:rFonts w:asciiTheme="minorHAnsi" w:hAnsiTheme="minorHAnsi"/>
        </w:rPr>
      </w:pPr>
      <w:r w:rsidRPr="00C633A4">
        <w:rPr>
          <w:rFonts w:asciiTheme="minorHAnsi" w:hAnsiTheme="minorHAnsi"/>
        </w:rPr>
        <w:t xml:space="preserve">Με τη χρήση </w:t>
      </w:r>
      <w:proofErr w:type="spellStart"/>
      <w:r w:rsidRPr="00C633A4">
        <w:rPr>
          <w:rFonts w:asciiTheme="minorHAnsi" w:hAnsiTheme="minorHAnsi"/>
        </w:rPr>
        <w:t>στοχευμένου</w:t>
      </w:r>
      <w:proofErr w:type="spellEnd"/>
      <w:r w:rsidRPr="00C633A4">
        <w:rPr>
          <w:rFonts w:asciiTheme="minorHAnsi" w:hAnsiTheme="minorHAnsi"/>
        </w:rPr>
        <w:t xml:space="preserve"> περιεχομένου, τεχνικών ψυχολογικής επιρροής και εργαλείων αξιολόγησης, η καμπάνια αυτή στοχεύει στην ουσιαστική βελτίωση της ανθεκτικότητας απέναντι στις </w:t>
      </w:r>
      <w:proofErr w:type="spellStart"/>
      <w:r w:rsidRPr="00C633A4">
        <w:rPr>
          <w:rFonts w:asciiTheme="minorHAnsi" w:hAnsiTheme="minorHAnsi"/>
        </w:rPr>
        <w:t>κυβερνοαπειλές</w:t>
      </w:r>
      <w:proofErr w:type="spellEnd"/>
      <w:r w:rsidRPr="00C633A4">
        <w:rPr>
          <w:rFonts w:asciiTheme="minorHAnsi" w:hAnsiTheme="minorHAnsi"/>
        </w:rPr>
        <w:t>.</w:t>
      </w:r>
    </w:p>
    <w:p w14:paraId="09316FC0" w14:textId="77777777" w:rsidR="00282936" w:rsidRPr="00C633A4" w:rsidRDefault="00282936" w:rsidP="00282936">
      <w:pPr>
        <w:tabs>
          <w:tab w:val="left" w:pos="2232"/>
        </w:tabs>
        <w:jc w:val="both"/>
        <w:rPr>
          <w:rFonts w:asciiTheme="minorHAnsi" w:hAnsiTheme="minorHAnsi"/>
        </w:rPr>
      </w:pPr>
    </w:p>
    <w:p w14:paraId="5483C253" w14:textId="77777777" w:rsidR="00282936" w:rsidRPr="00C633A4" w:rsidRDefault="00282936" w:rsidP="00282936">
      <w:pPr>
        <w:tabs>
          <w:tab w:val="left" w:pos="2232"/>
        </w:tabs>
        <w:jc w:val="both"/>
        <w:rPr>
          <w:rFonts w:asciiTheme="minorHAnsi" w:hAnsiTheme="minorHAnsi"/>
        </w:rPr>
      </w:pPr>
      <w:r w:rsidRPr="00C633A4">
        <w:rPr>
          <w:rFonts w:asciiTheme="minorHAnsi" w:hAnsiTheme="minorHAnsi"/>
        </w:rPr>
        <w:t>Τελικός στόχος δεν είναι απλώς η θεωρητική γνώση, αλλά η πρακτική αλλαγή συμπεριφοράς, που θα προστατεύσει τόσο τα άτομα όσο και τους οργανισμούς από κακόβουλες επιθέσεις.</w:t>
      </w:r>
    </w:p>
    <w:p w14:paraId="27F6C938" w14:textId="77777777" w:rsidR="00282936" w:rsidRPr="00C633A4" w:rsidRDefault="00282936" w:rsidP="00282936">
      <w:pPr>
        <w:tabs>
          <w:tab w:val="left" w:pos="2232"/>
        </w:tabs>
        <w:jc w:val="both"/>
        <w:rPr>
          <w:rFonts w:asciiTheme="minorHAnsi" w:hAnsiTheme="minorHAnsi"/>
        </w:rPr>
      </w:pPr>
    </w:p>
    <w:p w14:paraId="6A509B71" w14:textId="7B6934FD" w:rsidR="00282936" w:rsidRPr="00C633A4" w:rsidRDefault="00282936" w:rsidP="00282936">
      <w:pPr>
        <w:tabs>
          <w:tab w:val="left" w:pos="2232"/>
        </w:tabs>
        <w:jc w:val="both"/>
        <w:rPr>
          <w:rFonts w:asciiTheme="minorHAnsi" w:hAnsiTheme="minorHAnsi"/>
        </w:rPr>
      </w:pPr>
      <w:r w:rsidRPr="00C633A4">
        <w:rPr>
          <w:rFonts w:asciiTheme="minorHAnsi" w:hAnsiTheme="minorHAnsi"/>
        </w:rPr>
        <w:t xml:space="preserve">Αυτή η προσπάθεια δεν σταματά εδώ. Η </w:t>
      </w:r>
      <w:proofErr w:type="spellStart"/>
      <w:r w:rsidRPr="00C633A4">
        <w:rPr>
          <w:rFonts w:asciiTheme="minorHAnsi" w:hAnsiTheme="minorHAnsi"/>
        </w:rPr>
        <w:t>κυβερνοασφάλεια</w:t>
      </w:r>
      <w:proofErr w:type="spellEnd"/>
      <w:r w:rsidRPr="00C633A4">
        <w:rPr>
          <w:rFonts w:asciiTheme="minorHAnsi" w:hAnsiTheme="minorHAnsi"/>
        </w:rPr>
        <w:t xml:space="preserve"> είναι ένας διαρκής αγώνας και η εκπαίδευση είναι το πιο ισχυρό μας όπλο.</w:t>
      </w:r>
    </w:p>
    <w:sectPr w:rsidR="00282936" w:rsidRPr="00C633A4" w:rsidSect="003876B6">
      <w:headerReference w:type="default" r:id="rId18"/>
      <w:footerReference w:type="default" r:id="rId19"/>
      <w:pgSz w:w="12240" w:h="15840"/>
      <w:pgMar w:top="1440" w:right="1440" w:bottom="1440" w:left="1440"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6FBD4" w14:textId="77777777" w:rsidR="00785B4D" w:rsidRDefault="00785B4D" w:rsidP="00282936">
      <w:r>
        <w:separator/>
      </w:r>
    </w:p>
  </w:endnote>
  <w:endnote w:type="continuationSeparator" w:id="0">
    <w:p w14:paraId="4C987C9E" w14:textId="77777777" w:rsidR="00785B4D" w:rsidRDefault="00785B4D" w:rsidP="00282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 w:name="Lohit Devanagari">
    <w:altName w:val="Calibri"/>
    <w:charset w:val="01"/>
    <w:family w:val="auto"/>
    <w:pitch w:val="variable"/>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1F4F3D02" w14:textId="7D838A21" w:rsidR="00282936" w:rsidRPr="00282936" w:rsidRDefault="00282936" w:rsidP="00282936">
        <w:pPr>
          <w:pStyle w:val="Footer"/>
          <w:jc w:val="center"/>
        </w:pPr>
        <w:r>
          <w:rPr>
            <w:noProof/>
          </w:rPr>
          <mc:AlternateContent>
            <mc:Choice Requires="wpg">
              <w:drawing>
                <wp:inline distT="0" distB="0" distL="0" distR="0" wp14:anchorId="3889753A" wp14:editId="4CD95197">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39B5" w14:textId="77777777" w:rsidR="00282936" w:rsidRDefault="00282936">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889753A" id="Ομάδα 3" o:spid="_x0000_s103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36"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4C2939B5" w14:textId="77777777" w:rsidR="00282936" w:rsidRDefault="00282936">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3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3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4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FD13E" w14:textId="77777777" w:rsidR="00785B4D" w:rsidRDefault="00785B4D" w:rsidP="00282936">
      <w:r>
        <w:separator/>
      </w:r>
    </w:p>
  </w:footnote>
  <w:footnote w:type="continuationSeparator" w:id="0">
    <w:p w14:paraId="4D035F88" w14:textId="77777777" w:rsidR="00785B4D" w:rsidRDefault="00785B4D" w:rsidP="002829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282936" w14:paraId="513AD529" w14:textId="77777777" w:rsidTr="00006607">
      <w:tc>
        <w:tcPr>
          <w:tcW w:w="4570" w:type="dxa"/>
          <w:tcBorders>
            <w:bottom w:val="single" w:sz="4" w:space="0" w:color="000000"/>
          </w:tcBorders>
          <w:shd w:val="clear" w:color="auto" w:fill="auto"/>
        </w:tcPr>
        <w:p w14:paraId="5AE3C534" w14:textId="77777777" w:rsidR="00282936" w:rsidRDefault="00282936" w:rsidP="00282936">
          <w:pPr>
            <w:pStyle w:val="Header"/>
            <w:tabs>
              <w:tab w:val="left" w:pos="514"/>
            </w:tabs>
            <w:spacing w:line="360" w:lineRule="auto"/>
            <w:ind w:left="176" w:hanging="176"/>
          </w:pPr>
          <w:r>
            <w:rPr>
              <w:rFonts w:ascii="Cambria" w:hAnsi="Cambria" w:cs="Cambria"/>
              <w:b/>
              <w:bCs/>
              <w:sz w:val="16"/>
              <w:szCs w:val="16"/>
            </w:rPr>
            <w:t>Πανεπιστήμιο Πειραιώς</w:t>
          </w:r>
        </w:p>
        <w:p w14:paraId="6F1134D4" w14:textId="77777777" w:rsidR="00282936" w:rsidRDefault="00282936" w:rsidP="00282936">
          <w:pPr>
            <w:pStyle w:val="Header"/>
            <w:tabs>
              <w:tab w:val="left" w:pos="514"/>
            </w:tabs>
            <w:spacing w:line="360" w:lineRule="auto"/>
          </w:pPr>
          <w:r>
            <w:rPr>
              <w:rFonts w:ascii="Cambria" w:hAnsi="Cambria" w:cs="Cambria"/>
              <w:b/>
              <w:bCs/>
              <w:sz w:val="16"/>
              <w:szCs w:val="16"/>
            </w:rPr>
            <w:t>Τμήμα Πληροφορικής</w:t>
          </w:r>
        </w:p>
      </w:tc>
      <w:tc>
        <w:tcPr>
          <w:tcW w:w="4644" w:type="dxa"/>
          <w:tcBorders>
            <w:bottom w:val="single" w:sz="4" w:space="0" w:color="000000"/>
          </w:tcBorders>
          <w:shd w:val="clear" w:color="auto" w:fill="auto"/>
        </w:tcPr>
        <w:p w14:paraId="02249A29" w14:textId="76B94D0D" w:rsidR="00282936" w:rsidRDefault="00282936" w:rsidP="00282936">
          <w:pPr>
            <w:pStyle w:val="Header"/>
            <w:jc w:val="right"/>
            <w:rPr>
              <w:sz w:val="16"/>
              <w:szCs w:val="16"/>
            </w:rPr>
          </w:pPr>
          <w:bookmarkStart w:id="38" w:name="_Hlk189746009"/>
          <w:r>
            <w:rPr>
              <w:rStyle w:val="Strong"/>
              <w:rFonts w:ascii="Calibri" w:hAnsi="Calibri" w:cs="Calibri"/>
              <w:b w:val="0"/>
              <w:bCs w:val="0"/>
              <w:noProof/>
              <w:sz w:val="22"/>
              <w:szCs w:val="22"/>
            </w:rPr>
            <w:drawing>
              <wp:inline distT="0" distB="0" distL="0" distR="0" wp14:anchorId="787FD38D" wp14:editId="3DCDEEC6">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38"/>
        </w:p>
      </w:tc>
    </w:tr>
  </w:tbl>
  <w:p w14:paraId="5CB0B611" w14:textId="104314C0" w:rsidR="00282936" w:rsidRPr="00282936" w:rsidRDefault="00282936" w:rsidP="00282936">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08" w:hanging="1008"/>
      </w:pPr>
      <w:rPr>
        <w:rFonts w:hint="default"/>
      </w:rPr>
    </w:lvl>
    <w:lvl w:ilvl="5">
      <w:start w:val="1"/>
      <w:numFmt w:val="decimal"/>
      <w:lvlText w:val="%5.%6"/>
      <w:lvlJc w:val="left"/>
      <w:pPr>
        <w:tabs>
          <w:tab w:val="num" w:pos="0"/>
        </w:tabs>
        <w:ind w:left="1152" w:hanging="1152"/>
      </w:pPr>
      <w:rPr>
        <w:rFonts w:hint="default"/>
      </w:rPr>
    </w:lvl>
    <w:lvl w:ilvl="6">
      <w:start w:val="1"/>
      <w:numFmt w:val="decimal"/>
      <w:lvlText w:val="%5.%6.%7"/>
      <w:lvlJc w:val="left"/>
      <w:pPr>
        <w:tabs>
          <w:tab w:val="num" w:pos="0"/>
        </w:tabs>
        <w:ind w:left="1296" w:hanging="1296"/>
      </w:pPr>
      <w:rPr>
        <w:rFonts w:hint="default"/>
      </w:rPr>
    </w:lvl>
    <w:lvl w:ilvl="7">
      <w:start w:val="1"/>
      <w:numFmt w:val="decimal"/>
      <w:lvlText w:val="%5.%6.%7.%8"/>
      <w:lvlJc w:val="left"/>
      <w:pPr>
        <w:tabs>
          <w:tab w:val="num" w:pos="0"/>
        </w:tabs>
        <w:ind w:left="1440" w:hanging="1440"/>
      </w:pPr>
      <w:rPr>
        <w:rFonts w:hint="default"/>
      </w:rPr>
    </w:lvl>
    <w:lvl w:ilvl="8">
      <w:start w:val="1"/>
      <w:numFmt w:val="decimal"/>
      <w:lvlText w:val="%5.%6.%7.%8.%9"/>
      <w:lvlJc w:val="left"/>
      <w:pPr>
        <w:tabs>
          <w:tab w:val="num" w:pos="0"/>
        </w:tabs>
        <w:ind w:left="1584" w:hanging="1584"/>
      </w:pPr>
      <w:rPr>
        <w:rFonts w:hint="default"/>
      </w:rPr>
    </w:lvl>
  </w:abstractNum>
  <w:abstractNum w:abstractNumId="1" w15:restartNumberingAfterBreak="0">
    <w:nsid w:val="03FD42C9"/>
    <w:multiLevelType w:val="multilevel"/>
    <w:tmpl w:val="7C24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A2980"/>
    <w:multiLevelType w:val="multilevel"/>
    <w:tmpl w:val="9E24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664D1"/>
    <w:multiLevelType w:val="multilevel"/>
    <w:tmpl w:val="00BA2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37EB4"/>
    <w:multiLevelType w:val="hybridMultilevel"/>
    <w:tmpl w:val="76F87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082AAD"/>
    <w:multiLevelType w:val="hybridMultilevel"/>
    <w:tmpl w:val="1E18CCF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3A935865"/>
    <w:multiLevelType w:val="multilevel"/>
    <w:tmpl w:val="7C24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522004"/>
    <w:multiLevelType w:val="hybridMultilevel"/>
    <w:tmpl w:val="7C2E7BA4"/>
    <w:lvl w:ilvl="0" w:tplc="10E449BE">
      <w:numFmt w:val="bullet"/>
      <w:lvlText w:val="-"/>
      <w:lvlJc w:val="left"/>
      <w:pPr>
        <w:ind w:left="720" w:hanging="360"/>
      </w:pPr>
      <w:rPr>
        <w:rFonts w:ascii="Aptos" w:eastAsia="Aptos"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35C40"/>
    <w:multiLevelType w:val="multilevel"/>
    <w:tmpl w:val="BD96A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B533B"/>
    <w:multiLevelType w:val="multilevel"/>
    <w:tmpl w:val="80B2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291B55"/>
    <w:multiLevelType w:val="multilevel"/>
    <w:tmpl w:val="738E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002333"/>
    <w:multiLevelType w:val="multilevel"/>
    <w:tmpl w:val="1CD2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6544268">
    <w:abstractNumId w:val="0"/>
  </w:num>
  <w:num w:numId="2" w16cid:durableId="726730516">
    <w:abstractNumId w:val="10"/>
  </w:num>
  <w:num w:numId="3" w16cid:durableId="1069620459">
    <w:abstractNumId w:val="7"/>
  </w:num>
  <w:num w:numId="4" w16cid:durableId="725185618">
    <w:abstractNumId w:val="3"/>
  </w:num>
  <w:num w:numId="5" w16cid:durableId="893276809">
    <w:abstractNumId w:val="2"/>
  </w:num>
  <w:num w:numId="6" w16cid:durableId="399787927">
    <w:abstractNumId w:val="9"/>
  </w:num>
  <w:num w:numId="7" w16cid:durableId="451703678">
    <w:abstractNumId w:val="11"/>
  </w:num>
  <w:num w:numId="8" w16cid:durableId="63529965">
    <w:abstractNumId w:val="8"/>
  </w:num>
  <w:num w:numId="9" w16cid:durableId="470487644">
    <w:abstractNumId w:val="5"/>
  </w:num>
  <w:num w:numId="10" w16cid:durableId="1883592133">
    <w:abstractNumId w:val="6"/>
  </w:num>
  <w:num w:numId="11" w16cid:durableId="769353994">
    <w:abstractNumId w:val="1"/>
  </w:num>
  <w:num w:numId="12" w16cid:durableId="3434337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36"/>
    <w:rsid w:val="00116E22"/>
    <w:rsid w:val="001C7801"/>
    <w:rsid w:val="00282936"/>
    <w:rsid w:val="002B7917"/>
    <w:rsid w:val="003876B6"/>
    <w:rsid w:val="003A3836"/>
    <w:rsid w:val="003E3871"/>
    <w:rsid w:val="003E7FE2"/>
    <w:rsid w:val="0047640B"/>
    <w:rsid w:val="005D059F"/>
    <w:rsid w:val="00732F7C"/>
    <w:rsid w:val="00785B4D"/>
    <w:rsid w:val="007A7BF1"/>
    <w:rsid w:val="007C57C7"/>
    <w:rsid w:val="009755B0"/>
    <w:rsid w:val="009B13B3"/>
    <w:rsid w:val="00BC488B"/>
    <w:rsid w:val="00BF2E29"/>
    <w:rsid w:val="00C633A4"/>
    <w:rsid w:val="00D0543F"/>
    <w:rsid w:val="00E610E8"/>
    <w:rsid w:val="00E6720B"/>
    <w:rsid w:val="00EB2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88D15"/>
  <w15:chartTrackingRefBased/>
  <w15:docId w15:val="{7EACE01E-5073-469B-A972-288DB58F9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936"/>
    <w:pPr>
      <w:suppressAutoHyphens/>
      <w:spacing w:after="0" w:line="240" w:lineRule="auto"/>
    </w:pPr>
    <w:rPr>
      <w:rFonts w:ascii="Times New Roman" w:eastAsia="Times New Roman" w:hAnsi="Times New Roman" w:cs="Times New Roman"/>
      <w:kern w:val="0"/>
      <w:lang w:eastAsia="zh-CN"/>
      <w14:ligatures w14:val="none"/>
    </w:rPr>
  </w:style>
  <w:style w:type="paragraph" w:styleId="Heading1">
    <w:name w:val="heading 1"/>
    <w:basedOn w:val="Normal"/>
    <w:next w:val="Normal"/>
    <w:link w:val="Heading1Char"/>
    <w:uiPriority w:val="9"/>
    <w:qFormat/>
    <w:rsid w:val="002829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29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29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29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2829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28293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28293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293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293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9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29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29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2936"/>
    <w:rPr>
      <w:rFonts w:eastAsiaTheme="majorEastAsia" w:cstheme="majorBidi"/>
      <w:i/>
      <w:iCs/>
      <w:color w:val="0F4761" w:themeColor="accent1" w:themeShade="BF"/>
    </w:rPr>
  </w:style>
  <w:style w:type="character" w:customStyle="1" w:styleId="Heading5Char">
    <w:name w:val="Heading 5 Char"/>
    <w:basedOn w:val="DefaultParagraphFont"/>
    <w:link w:val="Heading5"/>
    <w:rsid w:val="00282936"/>
    <w:rPr>
      <w:rFonts w:eastAsiaTheme="majorEastAsia" w:cstheme="majorBidi"/>
      <w:color w:val="0F4761" w:themeColor="accent1" w:themeShade="BF"/>
    </w:rPr>
  </w:style>
  <w:style w:type="character" w:customStyle="1" w:styleId="Heading6Char">
    <w:name w:val="Heading 6 Char"/>
    <w:basedOn w:val="DefaultParagraphFont"/>
    <w:link w:val="Heading6"/>
    <w:rsid w:val="00282936"/>
    <w:rPr>
      <w:rFonts w:eastAsiaTheme="majorEastAsia" w:cstheme="majorBidi"/>
      <w:i/>
      <w:iCs/>
      <w:color w:val="595959" w:themeColor="text1" w:themeTint="A6"/>
    </w:rPr>
  </w:style>
  <w:style w:type="character" w:customStyle="1" w:styleId="Heading7Char">
    <w:name w:val="Heading 7 Char"/>
    <w:basedOn w:val="DefaultParagraphFont"/>
    <w:link w:val="Heading7"/>
    <w:rsid w:val="002829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29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2936"/>
    <w:rPr>
      <w:rFonts w:eastAsiaTheme="majorEastAsia" w:cstheme="majorBidi"/>
      <w:color w:val="272727" w:themeColor="text1" w:themeTint="D8"/>
    </w:rPr>
  </w:style>
  <w:style w:type="paragraph" w:styleId="Title">
    <w:name w:val="Title"/>
    <w:basedOn w:val="Normal"/>
    <w:next w:val="Normal"/>
    <w:link w:val="TitleChar"/>
    <w:uiPriority w:val="10"/>
    <w:qFormat/>
    <w:rsid w:val="0028293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9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29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29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2936"/>
    <w:pPr>
      <w:spacing w:before="160"/>
      <w:jc w:val="center"/>
    </w:pPr>
    <w:rPr>
      <w:i/>
      <w:iCs/>
      <w:color w:val="404040" w:themeColor="text1" w:themeTint="BF"/>
    </w:rPr>
  </w:style>
  <w:style w:type="character" w:customStyle="1" w:styleId="QuoteChar">
    <w:name w:val="Quote Char"/>
    <w:basedOn w:val="DefaultParagraphFont"/>
    <w:link w:val="Quote"/>
    <w:uiPriority w:val="29"/>
    <w:rsid w:val="00282936"/>
    <w:rPr>
      <w:i/>
      <w:iCs/>
      <w:color w:val="404040" w:themeColor="text1" w:themeTint="BF"/>
    </w:rPr>
  </w:style>
  <w:style w:type="paragraph" w:styleId="ListParagraph">
    <w:name w:val="List Paragraph"/>
    <w:basedOn w:val="Normal"/>
    <w:uiPriority w:val="34"/>
    <w:qFormat/>
    <w:rsid w:val="00282936"/>
    <w:pPr>
      <w:ind w:left="720"/>
      <w:contextualSpacing/>
    </w:pPr>
  </w:style>
  <w:style w:type="character" w:styleId="IntenseEmphasis">
    <w:name w:val="Intense Emphasis"/>
    <w:basedOn w:val="DefaultParagraphFont"/>
    <w:uiPriority w:val="21"/>
    <w:qFormat/>
    <w:rsid w:val="00282936"/>
    <w:rPr>
      <w:i/>
      <w:iCs/>
      <w:color w:val="0F4761" w:themeColor="accent1" w:themeShade="BF"/>
    </w:rPr>
  </w:style>
  <w:style w:type="paragraph" w:styleId="IntenseQuote">
    <w:name w:val="Intense Quote"/>
    <w:basedOn w:val="Normal"/>
    <w:next w:val="Normal"/>
    <w:link w:val="IntenseQuoteChar"/>
    <w:uiPriority w:val="30"/>
    <w:qFormat/>
    <w:rsid w:val="002829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2936"/>
    <w:rPr>
      <w:i/>
      <w:iCs/>
      <w:color w:val="0F4761" w:themeColor="accent1" w:themeShade="BF"/>
    </w:rPr>
  </w:style>
  <w:style w:type="character" w:styleId="IntenseReference">
    <w:name w:val="Intense Reference"/>
    <w:basedOn w:val="DefaultParagraphFont"/>
    <w:uiPriority w:val="32"/>
    <w:qFormat/>
    <w:rsid w:val="00282936"/>
    <w:rPr>
      <w:b/>
      <w:bCs/>
      <w:smallCaps/>
      <w:color w:val="0F4761" w:themeColor="accent1" w:themeShade="BF"/>
      <w:spacing w:val="5"/>
    </w:rPr>
  </w:style>
  <w:style w:type="paragraph" w:styleId="Header">
    <w:name w:val="header"/>
    <w:basedOn w:val="Normal"/>
    <w:link w:val="HeaderChar"/>
    <w:unhideWhenUsed/>
    <w:rsid w:val="00282936"/>
    <w:pPr>
      <w:tabs>
        <w:tab w:val="center" w:pos="4153"/>
        <w:tab w:val="right" w:pos="8306"/>
      </w:tabs>
    </w:pPr>
  </w:style>
  <w:style w:type="character" w:customStyle="1" w:styleId="HeaderChar">
    <w:name w:val="Header Char"/>
    <w:basedOn w:val="DefaultParagraphFont"/>
    <w:link w:val="Header"/>
    <w:rsid w:val="00282936"/>
  </w:style>
  <w:style w:type="paragraph" w:styleId="Footer">
    <w:name w:val="footer"/>
    <w:basedOn w:val="Normal"/>
    <w:link w:val="FooterChar"/>
    <w:uiPriority w:val="99"/>
    <w:unhideWhenUsed/>
    <w:rsid w:val="00282936"/>
    <w:pPr>
      <w:tabs>
        <w:tab w:val="center" w:pos="4153"/>
        <w:tab w:val="right" w:pos="8306"/>
      </w:tabs>
    </w:pPr>
  </w:style>
  <w:style w:type="character" w:customStyle="1" w:styleId="FooterChar">
    <w:name w:val="Footer Char"/>
    <w:basedOn w:val="DefaultParagraphFont"/>
    <w:link w:val="Footer"/>
    <w:uiPriority w:val="99"/>
    <w:rsid w:val="00282936"/>
  </w:style>
  <w:style w:type="character" w:styleId="Strong">
    <w:name w:val="Strong"/>
    <w:qFormat/>
    <w:rsid w:val="00282936"/>
    <w:rPr>
      <w:b/>
      <w:bCs/>
    </w:rPr>
  </w:style>
  <w:style w:type="paragraph" w:customStyle="1" w:styleId="-">
    <w:name w:val="Κείμενο - ΠΤΥΧΙΑΚΗ"/>
    <w:basedOn w:val="Normal"/>
    <w:rsid w:val="00282936"/>
    <w:pPr>
      <w:spacing w:after="120"/>
      <w:jc w:val="both"/>
    </w:pPr>
    <w:rPr>
      <w:rFonts w:ascii="Calibri" w:hAnsi="Calibri" w:cs="Calibri"/>
      <w:sz w:val="23"/>
      <w:szCs w:val="20"/>
    </w:rPr>
  </w:style>
  <w:style w:type="paragraph" w:styleId="TOCHeading">
    <w:name w:val="TOC Heading"/>
    <w:basedOn w:val="Heading1"/>
    <w:next w:val="Normal"/>
    <w:uiPriority w:val="39"/>
    <w:unhideWhenUsed/>
    <w:qFormat/>
    <w:rsid w:val="00282936"/>
    <w:pPr>
      <w:spacing w:before="240" w:after="0" w:line="259" w:lineRule="auto"/>
      <w:outlineLvl w:val="9"/>
    </w:pPr>
    <w:rPr>
      <w:sz w:val="32"/>
      <w:szCs w:val="32"/>
      <w:lang w:eastAsia="el-GR"/>
    </w:rPr>
  </w:style>
  <w:style w:type="paragraph" w:styleId="Caption">
    <w:name w:val="caption"/>
    <w:basedOn w:val="Normal"/>
    <w:qFormat/>
    <w:rsid w:val="00282936"/>
    <w:pPr>
      <w:suppressLineNumbers/>
      <w:spacing w:before="120" w:after="120"/>
    </w:pPr>
    <w:rPr>
      <w:rFonts w:cs="Lohit Devanagari"/>
      <w:i/>
      <w:iCs/>
    </w:rPr>
  </w:style>
  <w:style w:type="paragraph" w:customStyle="1" w:styleId="11pt">
    <w:name w:val="Στυλ Λεζάντα + +Σώμα 11 pt"/>
    <w:basedOn w:val="Normal"/>
    <w:rsid w:val="00282936"/>
    <w:pPr>
      <w:spacing w:after="360"/>
    </w:pPr>
    <w:rPr>
      <w:rFonts w:ascii="Calibri" w:hAnsi="Calibri" w:cs="Calibri"/>
      <w:b/>
      <w:bCs/>
      <w:sz w:val="22"/>
      <w:szCs w:val="20"/>
    </w:rPr>
  </w:style>
  <w:style w:type="paragraph" w:styleId="TOC1">
    <w:name w:val="toc 1"/>
    <w:basedOn w:val="Normal"/>
    <w:next w:val="Normal"/>
    <w:autoRedefine/>
    <w:uiPriority w:val="39"/>
    <w:unhideWhenUsed/>
    <w:rsid w:val="00C633A4"/>
    <w:pPr>
      <w:tabs>
        <w:tab w:val="left" w:pos="480"/>
        <w:tab w:val="right" w:leader="dot" w:pos="9350"/>
      </w:tabs>
      <w:spacing w:before="240" w:after="100" w:line="360" w:lineRule="auto"/>
    </w:pPr>
  </w:style>
  <w:style w:type="character" w:styleId="Hyperlink">
    <w:name w:val="Hyperlink"/>
    <w:basedOn w:val="DefaultParagraphFont"/>
    <w:uiPriority w:val="99"/>
    <w:unhideWhenUsed/>
    <w:rsid w:val="00282936"/>
    <w:rPr>
      <w:color w:val="467886" w:themeColor="hyperlink"/>
      <w:u w:val="single"/>
    </w:rPr>
  </w:style>
  <w:style w:type="paragraph" w:styleId="TOC2">
    <w:name w:val="toc 2"/>
    <w:basedOn w:val="Normal"/>
    <w:next w:val="Normal"/>
    <w:autoRedefine/>
    <w:uiPriority w:val="39"/>
    <w:unhideWhenUsed/>
    <w:rsid w:val="00282936"/>
    <w:pPr>
      <w:spacing w:after="100"/>
      <w:ind w:left="240"/>
    </w:pPr>
  </w:style>
  <w:style w:type="paragraph" w:styleId="TOC3">
    <w:name w:val="toc 3"/>
    <w:basedOn w:val="Normal"/>
    <w:next w:val="Normal"/>
    <w:autoRedefine/>
    <w:uiPriority w:val="39"/>
    <w:unhideWhenUsed/>
    <w:rsid w:val="002829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A37FE-C7E4-453A-9055-9B8BF7B07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2003</Words>
  <Characters>11418</Characters>
  <Application>Microsoft Office Word</Application>
  <DocSecurity>0</DocSecurity>
  <Lines>95</Lines>
  <Paragraphs>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Stevy Kakaletri</dc:creator>
  <cp:keywords/>
  <dc:description/>
  <cp:lastModifiedBy>Μάριος Ραυτόπουλος</cp:lastModifiedBy>
  <cp:revision>6</cp:revision>
  <cp:lastPrinted>2025-02-06T21:07:00Z</cp:lastPrinted>
  <dcterms:created xsi:type="dcterms:W3CDTF">2025-02-06T14:06:00Z</dcterms:created>
  <dcterms:modified xsi:type="dcterms:W3CDTF">2025-02-06T21:08:00Z</dcterms:modified>
</cp:coreProperties>
</file>