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20F7" w14:textId="77777777" w:rsidR="007905E8" w:rsidRDefault="007905E8" w:rsidP="005667DB">
      <w:pPr>
        <w:spacing w:after="222" w:line="265" w:lineRule="auto"/>
        <w:ind w:left="15" w:right="9914"/>
        <w:jc w:val="both"/>
      </w:pPr>
    </w:p>
    <w:p w14:paraId="1E7792C7" w14:textId="4015B356" w:rsidR="007905E8" w:rsidRDefault="00000000" w:rsidP="005667DB">
      <w:pPr>
        <w:spacing w:after="0"/>
        <w:ind w:right="644"/>
        <w:jc w:val="both"/>
      </w:pPr>
      <w:r>
        <w:rPr>
          <w:rFonts w:ascii="Times New Roman" w:eastAsia="Times New Roman" w:hAnsi="Times New Roman" w:cs="Times New Roman"/>
          <w:b/>
          <w:color w:val="252525"/>
          <w:sz w:val="36"/>
        </w:rPr>
        <w:t xml:space="preserve">                                    </w:t>
      </w:r>
      <w:r w:rsidR="00927079">
        <w:rPr>
          <w:rFonts w:ascii="Times New Roman" w:eastAsia="Times New Roman" w:hAnsi="Times New Roman" w:cs="Times New Roman"/>
          <w:b/>
          <w:color w:val="252525"/>
          <w:sz w:val="36"/>
        </w:rPr>
        <w:t>SYED RAFI</w:t>
      </w:r>
    </w:p>
    <w:p w14:paraId="6C46971C" w14:textId="0BBDB80F" w:rsidR="005667DB" w:rsidRDefault="00000000" w:rsidP="005667DB">
      <w:pPr>
        <w:spacing w:after="0" w:line="277" w:lineRule="auto"/>
        <w:ind w:left="3270" w:right="2771"/>
        <w:jc w:val="both"/>
        <w:rPr>
          <w:rFonts w:ascii="Times New Roman" w:eastAsia="Times New Roman" w:hAnsi="Times New Roman" w:cs="Times New Roman"/>
          <w:b/>
          <w:color w:val="0563C1"/>
          <w:u w:val="single" w:color="0563C1"/>
        </w:rPr>
      </w:pPr>
      <w:r>
        <w:rPr>
          <w:rFonts w:ascii="Times New Roman" w:eastAsia="Times New Roman" w:hAnsi="Times New Roman" w:cs="Times New Roman"/>
          <w:b/>
          <w:color w:val="252525"/>
          <w:u w:val="single" w:color="0563C1"/>
        </w:rPr>
        <w:t>Em</w:t>
      </w:r>
      <w:r w:rsidR="00AD7590">
        <w:rPr>
          <w:rFonts w:ascii="Times New Roman" w:eastAsia="Times New Roman" w:hAnsi="Times New Roman" w:cs="Times New Roman"/>
          <w:b/>
          <w:color w:val="252525"/>
          <w:u w:val="single" w:color="0563C1"/>
        </w:rPr>
        <w:t>a</w:t>
      </w:r>
      <w:r>
        <w:rPr>
          <w:rFonts w:ascii="Times New Roman" w:eastAsia="Times New Roman" w:hAnsi="Times New Roman" w:cs="Times New Roman"/>
          <w:b/>
          <w:color w:val="252525"/>
          <w:u w:val="single" w:color="0563C1"/>
        </w:rPr>
        <w:t xml:space="preserve">il-id </w:t>
      </w:r>
      <w:r w:rsidR="001F1EE0">
        <w:rPr>
          <w:rFonts w:ascii="Times New Roman" w:eastAsia="Times New Roman" w:hAnsi="Times New Roman" w:cs="Times New Roman"/>
          <w:b/>
          <w:color w:val="252525"/>
          <w:u w:val="single" w:color="0563C1"/>
        </w:rPr>
        <w:t>–</w:t>
      </w:r>
      <w:r>
        <w:rPr>
          <w:rFonts w:ascii="Times New Roman" w:eastAsia="Times New Roman" w:hAnsi="Times New Roman" w:cs="Times New Roman"/>
          <w:b/>
          <w:color w:val="252525"/>
          <w:u w:val="single" w:color="0563C1"/>
        </w:rPr>
        <w:t xml:space="preserve"> </w:t>
      </w:r>
      <w:hyperlink r:id="rId5" w:history="1">
        <w:r w:rsidR="00C75751" w:rsidRPr="00700CAD">
          <w:rPr>
            <w:rStyle w:val="Hyperlink"/>
            <w:rFonts w:ascii="Times New Roman" w:eastAsia="Times New Roman" w:hAnsi="Times New Roman" w:cs="Times New Roman"/>
            <w:b/>
          </w:rPr>
          <w:t>Srafi2180@gmail.com</w:t>
        </w:r>
      </w:hyperlink>
    </w:p>
    <w:p w14:paraId="6B1FFD90" w14:textId="22D8CE4B" w:rsidR="007905E8" w:rsidRDefault="00000000" w:rsidP="005667DB">
      <w:pPr>
        <w:spacing w:after="0" w:line="277" w:lineRule="auto"/>
        <w:ind w:left="3270" w:right="2771"/>
        <w:jc w:val="both"/>
      </w:pPr>
      <w:r>
        <w:rPr>
          <w:rFonts w:ascii="Times New Roman" w:eastAsia="Times New Roman" w:hAnsi="Times New Roman" w:cs="Times New Roman"/>
          <w:b/>
          <w:color w:val="252525"/>
        </w:rPr>
        <w:t xml:space="preserve">Mo. No. +91 </w:t>
      </w:r>
      <w:r w:rsidR="00927079">
        <w:rPr>
          <w:rFonts w:ascii="Times New Roman" w:eastAsia="Times New Roman" w:hAnsi="Times New Roman" w:cs="Times New Roman"/>
          <w:b/>
          <w:color w:val="252525"/>
        </w:rPr>
        <w:t>96035559955</w:t>
      </w:r>
    </w:p>
    <w:p w14:paraId="1275A666" w14:textId="5D133C5B" w:rsidR="007905E8" w:rsidRDefault="00000000" w:rsidP="000E09DF">
      <w:pPr>
        <w:pBdr>
          <w:top w:val="single" w:sz="4" w:space="0" w:color="C0C0C0"/>
          <w:left w:val="single" w:sz="4" w:space="0" w:color="C0C0C0"/>
          <w:bottom w:val="single" w:sz="4" w:space="0" w:color="C0C0C0"/>
          <w:right w:val="single" w:sz="4" w:space="0" w:color="C0C0C0"/>
        </w:pBdr>
        <w:shd w:val="clear" w:color="auto" w:fill="8DB3E1"/>
        <w:spacing w:after="481"/>
        <w:ind w:right="481"/>
        <w:jc w:val="both"/>
      </w:pPr>
      <w:r>
        <w:rPr>
          <w:rFonts w:ascii="Times New Roman" w:eastAsia="Times New Roman" w:hAnsi="Times New Roman" w:cs="Times New Roman"/>
          <w:b/>
          <w:color w:val="252525"/>
        </w:rPr>
        <w:t>Profile Summary</w:t>
      </w:r>
    </w:p>
    <w:p w14:paraId="467D4390" w14:textId="19B9737E" w:rsidR="007905E8" w:rsidRDefault="00000000" w:rsidP="000145DF">
      <w:pPr>
        <w:spacing w:after="147" w:line="256" w:lineRule="auto"/>
        <w:ind w:right="529"/>
        <w:jc w:val="both"/>
      </w:pPr>
      <w:r>
        <w:rPr>
          <w:rFonts w:ascii="Times New Roman" w:eastAsia="Times New Roman" w:hAnsi="Times New Roman" w:cs="Times New Roman"/>
          <w:color w:val="252525"/>
        </w:rPr>
        <w:t xml:space="preserve">I have </w:t>
      </w:r>
      <w:r w:rsidR="001F1EE0">
        <w:rPr>
          <w:rFonts w:ascii="Times New Roman" w:eastAsia="Times New Roman" w:hAnsi="Times New Roman" w:cs="Times New Roman"/>
          <w:color w:val="252525"/>
        </w:rPr>
        <w:t xml:space="preserve">a </w:t>
      </w:r>
      <w:r>
        <w:rPr>
          <w:rFonts w:ascii="Times New Roman" w:eastAsia="Times New Roman" w:hAnsi="Times New Roman" w:cs="Times New Roman"/>
          <w:color w:val="252525"/>
        </w:rPr>
        <w:t xml:space="preserve">total </w:t>
      </w:r>
      <w:r w:rsidR="001F1EE0">
        <w:rPr>
          <w:rFonts w:ascii="Times New Roman" w:eastAsia="Times New Roman" w:hAnsi="Times New Roman" w:cs="Times New Roman"/>
          <w:color w:val="252525"/>
        </w:rPr>
        <w:t xml:space="preserve">of </w:t>
      </w:r>
      <w:r w:rsidR="00905312">
        <w:rPr>
          <w:rFonts w:ascii="Times New Roman" w:eastAsia="Times New Roman" w:hAnsi="Times New Roman" w:cs="Times New Roman"/>
          <w:color w:val="252525"/>
        </w:rPr>
        <w:t>3</w:t>
      </w:r>
      <w:r>
        <w:rPr>
          <w:rFonts w:ascii="Times New Roman" w:eastAsia="Times New Roman" w:hAnsi="Times New Roman" w:cs="Times New Roman"/>
          <w:color w:val="252525"/>
        </w:rPr>
        <w:t xml:space="preserve"> years of </w:t>
      </w:r>
      <w:r w:rsidR="001F1EE0">
        <w:rPr>
          <w:rFonts w:ascii="Times New Roman" w:eastAsia="Times New Roman" w:hAnsi="Times New Roman" w:cs="Times New Roman"/>
          <w:color w:val="252525"/>
        </w:rPr>
        <w:t>experience</w:t>
      </w:r>
      <w:r>
        <w:rPr>
          <w:rFonts w:ascii="Times New Roman" w:eastAsia="Times New Roman" w:hAnsi="Times New Roman" w:cs="Times New Roman"/>
          <w:color w:val="252525"/>
        </w:rPr>
        <w:t xml:space="preserve"> </w:t>
      </w:r>
      <w:r w:rsidR="00BE2D30">
        <w:rPr>
          <w:rFonts w:ascii="Times New Roman" w:eastAsia="Times New Roman" w:hAnsi="Times New Roman" w:cs="Times New Roman"/>
          <w:color w:val="252525"/>
        </w:rPr>
        <w:t xml:space="preserve">as </w:t>
      </w:r>
      <w:r w:rsidR="00810B7E">
        <w:rPr>
          <w:rFonts w:ascii="Times New Roman" w:eastAsia="Times New Roman" w:hAnsi="Times New Roman" w:cs="Times New Roman"/>
          <w:color w:val="252525"/>
        </w:rPr>
        <w:t>both</w:t>
      </w:r>
      <w:r w:rsidR="00BE2D30">
        <w:rPr>
          <w:rFonts w:ascii="Times New Roman" w:eastAsia="Times New Roman" w:hAnsi="Times New Roman" w:cs="Times New Roman"/>
          <w:color w:val="252525"/>
        </w:rPr>
        <w:t xml:space="preserve"> QA Automation Tester</w:t>
      </w:r>
      <w:r w:rsidR="00810B7E">
        <w:rPr>
          <w:rFonts w:ascii="Times New Roman" w:eastAsia="Times New Roman" w:hAnsi="Times New Roman" w:cs="Times New Roman"/>
          <w:color w:val="252525"/>
        </w:rPr>
        <w:t xml:space="preserve">, Manual Tester. </w:t>
      </w:r>
      <w:r w:rsidR="00DA2BF0">
        <w:rPr>
          <w:rFonts w:ascii="Times New Roman" w:eastAsia="Times New Roman" w:hAnsi="Times New Roman" w:cs="Times New Roman"/>
          <w:color w:val="252525"/>
        </w:rPr>
        <w:t xml:space="preserve">Automation, </w:t>
      </w:r>
      <w:r w:rsidR="00905312">
        <w:rPr>
          <w:rFonts w:ascii="Times New Roman" w:eastAsia="Times New Roman" w:hAnsi="Times New Roman" w:cs="Times New Roman"/>
          <w:color w:val="252525"/>
        </w:rPr>
        <w:t xml:space="preserve">Manual Testing </w:t>
      </w:r>
      <w:r>
        <w:rPr>
          <w:rFonts w:ascii="Times New Roman" w:eastAsia="Times New Roman" w:hAnsi="Times New Roman" w:cs="Times New Roman"/>
          <w:color w:val="252525"/>
        </w:rPr>
        <w:t xml:space="preserve">approaches for various </w:t>
      </w:r>
      <w:r w:rsidR="001F1EE0">
        <w:rPr>
          <w:rFonts w:ascii="Times New Roman" w:eastAsia="Times New Roman" w:hAnsi="Times New Roman" w:cs="Times New Roman"/>
          <w:color w:val="252525"/>
        </w:rPr>
        <w:t>web-based</w:t>
      </w:r>
      <w:r>
        <w:rPr>
          <w:rFonts w:ascii="Times New Roman" w:eastAsia="Times New Roman" w:hAnsi="Times New Roman" w:cs="Times New Roman"/>
          <w:color w:val="252525"/>
        </w:rPr>
        <w:t xml:space="preserve"> applications. Involved in offshore assignments for providing software services to the finest global organizations.</w:t>
      </w:r>
    </w:p>
    <w:p w14:paraId="4E95C11B" w14:textId="77777777" w:rsidR="007905E8" w:rsidRDefault="007905E8" w:rsidP="00DA173F">
      <w:pPr>
        <w:spacing w:after="0"/>
        <w:jc w:val="both"/>
      </w:pPr>
    </w:p>
    <w:p w14:paraId="646B57DD" w14:textId="454D8D73" w:rsidR="003323DB" w:rsidRPr="003323DB" w:rsidRDefault="003323DB" w:rsidP="003323DB">
      <w:pPr>
        <w:numPr>
          <w:ilvl w:val="0"/>
          <w:numId w:val="1"/>
        </w:numPr>
        <w:pBdr>
          <w:top w:val="nil"/>
          <w:left w:val="nil"/>
          <w:bottom w:val="nil"/>
          <w:right w:val="nil"/>
          <w:between w:val="nil"/>
        </w:pBdr>
        <w:tabs>
          <w:tab w:val="left" w:pos="860"/>
          <w:tab w:val="left" w:pos="861"/>
        </w:tabs>
        <w:spacing w:before="120"/>
        <w:ind w:hanging="361"/>
        <w:rPr>
          <w:rFonts w:ascii="Times New Roman" w:eastAsia="Times New Roman" w:hAnsi="Times New Roman" w:cs="Times New Roman"/>
          <w:color w:val="252525"/>
        </w:rPr>
      </w:pPr>
      <w:r w:rsidRPr="003323DB">
        <w:rPr>
          <w:rFonts w:ascii="Times New Roman" w:eastAsia="Times New Roman" w:hAnsi="Times New Roman" w:cs="Times New Roman"/>
          <w:color w:val="252525"/>
        </w:rPr>
        <w:t xml:space="preserve">Having </w:t>
      </w:r>
      <w:r w:rsidR="00900044">
        <w:rPr>
          <w:rFonts w:ascii="Times New Roman" w:eastAsia="Times New Roman" w:hAnsi="Times New Roman" w:cs="Times New Roman"/>
          <w:color w:val="252525"/>
        </w:rPr>
        <w:t xml:space="preserve">Total </w:t>
      </w:r>
      <w:r>
        <w:rPr>
          <w:rFonts w:ascii="Times New Roman" w:eastAsia="Times New Roman" w:hAnsi="Times New Roman" w:cs="Times New Roman"/>
          <w:color w:val="252525"/>
        </w:rPr>
        <w:t>3</w:t>
      </w:r>
      <w:r w:rsidRPr="003323DB">
        <w:rPr>
          <w:rFonts w:ascii="Times New Roman" w:eastAsia="Times New Roman" w:hAnsi="Times New Roman" w:cs="Times New Roman"/>
          <w:color w:val="252525"/>
        </w:rPr>
        <w:t xml:space="preserve"> years of experience in Software Testing</w:t>
      </w:r>
      <w:r w:rsidR="004C4CB9">
        <w:rPr>
          <w:rFonts w:ascii="Times New Roman" w:eastAsia="Times New Roman" w:hAnsi="Times New Roman" w:cs="Times New Roman"/>
          <w:color w:val="252525"/>
        </w:rPr>
        <w:t>.</w:t>
      </w:r>
    </w:p>
    <w:p w14:paraId="621E01D2" w14:textId="5694D349" w:rsidR="007905E8" w:rsidRPr="007F008E" w:rsidRDefault="00927079" w:rsidP="005667DB">
      <w:pPr>
        <w:numPr>
          <w:ilvl w:val="0"/>
          <w:numId w:val="1"/>
        </w:numPr>
        <w:spacing w:after="83" w:line="256" w:lineRule="auto"/>
        <w:ind w:right="529" w:hanging="360"/>
        <w:jc w:val="both"/>
        <w:rPr>
          <w:rFonts w:ascii="Times New Roman" w:eastAsia="Times New Roman" w:hAnsi="Times New Roman" w:cs="Times New Roman"/>
          <w:color w:val="252525"/>
        </w:rPr>
      </w:pPr>
      <w:r>
        <w:rPr>
          <w:rFonts w:ascii="Times New Roman" w:eastAsia="Times New Roman" w:hAnsi="Times New Roman" w:cs="Times New Roman"/>
          <w:color w:val="252525"/>
        </w:rPr>
        <w:t>2</w:t>
      </w:r>
      <w:r w:rsidR="00C87C71">
        <w:rPr>
          <w:rFonts w:ascii="Times New Roman" w:eastAsia="Times New Roman" w:hAnsi="Times New Roman" w:cs="Times New Roman"/>
          <w:color w:val="252525"/>
        </w:rPr>
        <w:t xml:space="preserve"> </w:t>
      </w:r>
      <w:r w:rsidR="001F1EE0">
        <w:rPr>
          <w:rFonts w:ascii="Times New Roman" w:eastAsia="Times New Roman" w:hAnsi="Times New Roman" w:cs="Times New Roman"/>
          <w:color w:val="252525"/>
        </w:rPr>
        <w:t>years</w:t>
      </w:r>
      <w:r w:rsidR="005667DB">
        <w:rPr>
          <w:rFonts w:ascii="Times New Roman" w:eastAsia="Times New Roman" w:hAnsi="Times New Roman" w:cs="Times New Roman"/>
          <w:color w:val="252525"/>
        </w:rPr>
        <w:t xml:space="preserve"> of Automation Experience in </w:t>
      </w:r>
      <w:r w:rsidR="001F1EE0">
        <w:rPr>
          <w:rFonts w:ascii="Times New Roman" w:eastAsia="Times New Roman" w:hAnsi="Times New Roman" w:cs="Times New Roman"/>
          <w:color w:val="252525"/>
        </w:rPr>
        <w:t>Web-based</w:t>
      </w:r>
      <w:r w:rsidR="005667DB">
        <w:rPr>
          <w:rFonts w:ascii="Times New Roman" w:eastAsia="Times New Roman" w:hAnsi="Times New Roman" w:cs="Times New Roman"/>
          <w:color w:val="252525"/>
        </w:rPr>
        <w:t xml:space="preserve"> Application Automation using</w:t>
      </w:r>
      <w:r w:rsidR="005667DB">
        <w:rPr>
          <w:rFonts w:ascii="Times New Roman" w:eastAsia="Times New Roman" w:hAnsi="Times New Roman" w:cs="Times New Roman"/>
        </w:rPr>
        <w:t xml:space="preserve"> </w:t>
      </w:r>
      <w:r w:rsidR="005667DB" w:rsidRPr="007F008E">
        <w:rPr>
          <w:rFonts w:ascii="Times New Roman" w:eastAsia="Times New Roman" w:hAnsi="Times New Roman" w:cs="Times New Roman"/>
          <w:color w:val="252525"/>
        </w:rPr>
        <w:t xml:space="preserve">Selenium WebDriver </w:t>
      </w:r>
      <w:r w:rsidR="005667DB">
        <w:rPr>
          <w:rFonts w:ascii="Times New Roman" w:eastAsia="Times New Roman" w:hAnsi="Times New Roman" w:cs="Times New Roman"/>
          <w:color w:val="252525"/>
        </w:rPr>
        <w:t xml:space="preserve">with </w:t>
      </w:r>
      <w:r w:rsidR="005667DB" w:rsidRPr="007F008E">
        <w:rPr>
          <w:rFonts w:ascii="Times New Roman" w:eastAsia="Times New Roman" w:hAnsi="Times New Roman" w:cs="Times New Roman"/>
          <w:color w:val="252525"/>
        </w:rPr>
        <w:t>Java, TestNG, Apache POI, POM</w:t>
      </w:r>
      <w:r w:rsidR="00643444">
        <w:rPr>
          <w:rFonts w:ascii="Times New Roman" w:eastAsia="Times New Roman" w:hAnsi="Times New Roman" w:cs="Times New Roman"/>
          <w:color w:val="252525"/>
        </w:rPr>
        <w:t xml:space="preserve"> </w:t>
      </w:r>
      <w:r w:rsidR="00BE10E1">
        <w:rPr>
          <w:rFonts w:ascii="Times New Roman" w:eastAsia="Times New Roman" w:hAnsi="Times New Roman" w:cs="Times New Roman"/>
          <w:color w:val="252525"/>
        </w:rPr>
        <w:t>(Page Object Model)</w:t>
      </w:r>
      <w:r w:rsidR="005667DB" w:rsidRPr="007F008E">
        <w:rPr>
          <w:rFonts w:ascii="Times New Roman" w:eastAsia="Times New Roman" w:hAnsi="Times New Roman" w:cs="Times New Roman"/>
          <w:color w:val="252525"/>
        </w:rPr>
        <w:t xml:space="preserve">, </w:t>
      </w:r>
      <w:r w:rsidR="001F1EE0" w:rsidRPr="007F008E">
        <w:rPr>
          <w:rFonts w:ascii="Times New Roman" w:eastAsia="Times New Roman" w:hAnsi="Times New Roman" w:cs="Times New Roman"/>
          <w:color w:val="252525"/>
        </w:rPr>
        <w:t xml:space="preserve">and </w:t>
      </w:r>
      <w:r w:rsidR="005667DB" w:rsidRPr="007F008E">
        <w:rPr>
          <w:rFonts w:ascii="Times New Roman" w:eastAsia="Times New Roman" w:hAnsi="Times New Roman" w:cs="Times New Roman"/>
          <w:color w:val="252525"/>
        </w:rPr>
        <w:t>Selenium.</w:t>
      </w:r>
    </w:p>
    <w:p w14:paraId="0355758A" w14:textId="33B07D1B" w:rsidR="00504CCB" w:rsidRPr="007F008E" w:rsidRDefault="00927079" w:rsidP="00504CCB">
      <w:pPr>
        <w:numPr>
          <w:ilvl w:val="0"/>
          <w:numId w:val="1"/>
        </w:numPr>
        <w:spacing w:after="121" w:line="267" w:lineRule="auto"/>
        <w:ind w:right="529" w:hanging="360"/>
        <w:jc w:val="both"/>
        <w:rPr>
          <w:rFonts w:ascii="Times New Roman" w:eastAsia="Times New Roman" w:hAnsi="Times New Roman" w:cs="Times New Roman"/>
          <w:color w:val="252525"/>
        </w:rPr>
      </w:pPr>
      <w:r w:rsidRPr="007F008E">
        <w:rPr>
          <w:rFonts w:ascii="Times New Roman" w:eastAsia="Times New Roman" w:hAnsi="Times New Roman" w:cs="Times New Roman"/>
          <w:color w:val="252525"/>
        </w:rPr>
        <w:t>1 Year experience on Guidewir</w:t>
      </w:r>
      <w:r w:rsidR="00E51FDE" w:rsidRPr="007F008E">
        <w:rPr>
          <w:rFonts w:ascii="Times New Roman" w:eastAsia="Times New Roman" w:hAnsi="Times New Roman" w:cs="Times New Roman"/>
          <w:color w:val="252525"/>
        </w:rPr>
        <w:t xml:space="preserve">e </w:t>
      </w:r>
      <w:r w:rsidRPr="007F008E">
        <w:rPr>
          <w:rFonts w:ascii="Times New Roman" w:eastAsia="Times New Roman" w:hAnsi="Times New Roman" w:cs="Times New Roman"/>
          <w:color w:val="252525"/>
        </w:rPr>
        <w:t>functional testing</w:t>
      </w:r>
      <w:r w:rsidR="00504CCB" w:rsidRPr="007F008E">
        <w:rPr>
          <w:rFonts w:ascii="Times New Roman" w:eastAsia="Times New Roman" w:hAnsi="Times New Roman" w:cs="Times New Roman"/>
          <w:color w:val="252525"/>
        </w:rPr>
        <w:t xml:space="preserve"> (Policy Canter)</w:t>
      </w:r>
      <w:r w:rsidRPr="007F008E">
        <w:rPr>
          <w:rFonts w:ascii="Times New Roman" w:eastAsia="Times New Roman" w:hAnsi="Times New Roman" w:cs="Times New Roman"/>
          <w:color w:val="252525"/>
        </w:rPr>
        <w:t>, end to end testing</w:t>
      </w:r>
    </w:p>
    <w:p w14:paraId="2E589157" w14:textId="591CC829" w:rsidR="00E51FDE" w:rsidRPr="00E51FDE" w:rsidRDefault="00E51FDE" w:rsidP="00E51FDE">
      <w:pPr>
        <w:numPr>
          <w:ilvl w:val="0"/>
          <w:numId w:val="1"/>
        </w:numPr>
        <w:pBdr>
          <w:top w:val="nil"/>
          <w:left w:val="nil"/>
          <w:bottom w:val="nil"/>
          <w:right w:val="nil"/>
          <w:between w:val="nil"/>
        </w:pBdr>
        <w:tabs>
          <w:tab w:val="left" w:pos="860"/>
          <w:tab w:val="left" w:pos="861"/>
        </w:tabs>
        <w:spacing w:before="120" w:line="279" w:lineRule="auto"/>
        <w:ind w:hanging="361"/>
        <w:rPr>
          <w:rFonts w:ascii="Times New Roman" w:eastAsia="Times New Roman" w:hAnsi="Times New Roman" w:cs="Times New Roman"/>
          <w:color w:val="252525"/>
        </w:rPr>
      </w:pPr>
      <w:r w:rsidRPr="00E51FDE">
        <w:rPr>
          <w:rFonts w:ascii="Times New Roman" w:eastAsia="Times New Roman" w:hAnsi="Times New Roman" w:cs="Times New Roman"/>
          <w:color w:val="252525"/>
        </w:rPr>
        <w:t xml:space="preserve">Good domain expertise in Guidewire Policy </w:t>
      </w:r>
      <w:r w:rsidR="004C2DB3" w:rsidRPr="00E51FDE">
        <w:rPr>
          <w:rFonts w:ascii="Times New Roman" w:eastAsia="Times New Roman" w:hAnsi="Times New Roman" w:cs="Times New Roman"/>
          <w:color w:val="252525"/>
        </w:rPr>
        <w:t>Canter</w:t>
      </w:r>
      <w:r w:rsidR="004C2DB3">
        <w:rPr>
          <w:rFonts w:ascii="Times New Roman" w:eastAsia="Times New Roman" w:hAnsi="Times New Roman" w:cs="Times New Roman"/>
          <w:color w:val="252525"/>
        </w:rPr>
        <w:t>.</w:t>
      </w:r>
    </w:p>
    <w:p w14:paraId="3CBC012A" w14:textId="35DCBAAA" w:rsidR="007905E8" w:rsidRDefault="00000000" w:rsidP="00615C11">
      <w:pPr>
        <w:numPr>
          <w:ilvl w:val="0"/>
          <w:numId w:val="1"/>
        </w:numPr>
        <w:spacing w:after="222" w:line="256" w:lineRule="auto"/>
        <w:ind w:right="529" w:hanging="360"/>
        <w:jc w:val="both"/>
      </w:pPr>
      <w:r>
        <w:rPr>
          <w:rFonts w:ascii="Times New Roman" w:eastAsia="Times New Roman" w:hAnsi="Times New Roman" w:cs="Times New Roman"/>
          <w:color w:val="252525"/>
        </w:rPr>
        <w:t>Extensive Experience in implementation of Selenium’s Page Object Model Automation to achieve high reusability and modularity in Automation Scripts.</w:t>
      </w:r>
    </w:p>
    <w:p w14:paraId="04B4050C" w14:textId="74B72B55" w:rsidR="007905E8" w:rsidRDefault="00000000" w:rsidP="00615C11">
      <w:pPr>
        <w:numPr>
          <w:ilvl w:val="0"/>
          <w:numId w:val="1"/>
        </w:numPr>
        <w:spacing w:after="206" w:line="256" w:lineRule="auto"/>
        <w:ind w:right="529" w:hanging="360"/>
        <w:jc w:val="both"/>
      </w:pPr>
      <w:r>
        <w:rPr>
          <w:rFonts w:ascii="Times New Roman" w:eastAsia="Times New Roman" w:hAnsi="Times New Roman" w:cs="Times New Roman"/>
          <w:color w:val="252525"/>
        </w:rPr>
        <w:t xml:space="preserve">Experience in Object Repository and creating Page Object </w:t>
      </w:r>
      <w:r w:rsidR="001F1EE0">
        <w:rPr>
          <w:rFonts w:ascii="Times New Roman" w:eastAsia="Times New Roman" w:hAnsi="Times New Roman" w:cs="Times New Roman"/>
          <w:color w:val="252525"/>
        </w:rPr>
        <w:t>Model-based</w:t>
      </w:r>
      <w:r>
        <w:rPr>
          <w:rFonts w:ascii="Times New Roman" w:eastAsia="Times New Roman" w:hAnsi="Times New Roman" w:cs="Times New Roman"/>
          <w:color w:val="252525"/>
        </w:rPr>
        <w:t xml:space="preserve"> automation framework using selenium and TestNG.</w:t>
      </w:r>
    </w:p>
    <w:p w14:paraId="09324C1E" w14:textId="785A7EF5" w:rsidR="007905E8" w:rsidRPr="00B66F1A" w:rsidRDefault="00000000" w:rsidP="005667DB">
      <w:pPr>
        <w:numPr>
          <w:ilvl w:val="0"/>
          <w:numId w:val="1"/>
        </w:numPr>
        <w:spacing w:after="116" w:line="256" w:lineRule="auto"/>
        <w:ind w:right="529" w:hanging="360"/>
        <w:jc w:val="both"/>
      </w:pPr>
      <w:r>
        <w:rPr>
          <w:rFonts w:ascii="Times New Roman" w:eastAsia="Times New Roman" w:hAnsi="Times New Roman" w:cs="Times New Roman"/>
          <w:color w:val="252525"/>
        </w:rPr>
        <w:t xml:space="preserve">Experience in Designing, Creation and maintenance of Automation Frameworks using TestNg, Customized Framework with various type of </w:t>
      </w:r>
      <w:r w:rsidR="00615C11">
        <w:rPr>
          <w:rFonts w:ascii="Times New Roman" w:eastAsia="Times New Roman" w:hAnsi="Times New Roman" w:cs="Times New Roman"/>
          <w:color w:val="252525"/>
        </w:rPr>
        <w:t>user-friendly</w:t>
      </w:r>
      <w:r>
        <w:rPr>
          <w:rFonts w:ascii="Times New Roman" w:eastAsia="Times New Roman" w:hAnsi="Times New Roman" w:cs="Times New Roman"/>
          <w:color w:val="252525"/>
        </w:rPr>
        <w:t xml:space="preserve"> reporting including Excel Reporting with snapshot, TestNg Reporting with Snapshot.</w:t>
      </w:r>
    </w:p>
    <w:p w14:paraId="42C57DCE" w14:textId="275C0495" w:rsidR="00B66F1A" w:rsidRPr="00B66F1A" w:rsidRDefault="00B66F1A" w:rsidP="005667DB">
      <w:pPr>
        <w:numPr>
          <w:ilvl w:val="0"/>
          <w:numId w:val="1"/>
        </w:numPr>
        <w:spacing w:after="116" w:line="256" w:lineRule="auto"/>
        <w:ind w:right="529" w:hanging="360"/>
        <w:jc w:val="both"/>
      </w:pPr>
      <w:r>
        <w:rPr>
          <w:rFonts w:ascii="Times New Roman" w:eastAsia="Times New Roman" w:hAnsi="Times New Roman" w:cs="Times New Roman"/>
          <w:color w:val="252525"/>
        </w:rPr>
        <w:t>Have experience in version controlling tools Maven, Git</w:t>
      </w:r>
      <w:r w:rsidR="00A84285">
        <w:rPr>
          <w:rFonts w:ascii="Times New Roman" w:eastAsia="Times New Roman" w:hAnsi="Times New Roman" w:cs="Times New Roman"/>
          <w:color w:val="252525"/>
        </w:rPr>
        <w:t>.</w:t>
      </w:r>
    </w:p>
    <w:p w14:paraId="0C6A54C5" w14:textId="1E144FD8" w:rsidR="00B66F1A" w:rsidRDefault="00B66F1A" w:rsidP="005667DB">
      <w:pPr>
        <w:numPr>
          <w:ilvl w:val="0"/>
          <w:numId w:val="1"/>
        </w:numPr>
        <w:spacing w:after="116" w:line="256" w:lineRule="auto"/>
        <w:ind w:right="529" w:hanging="360"/>
        <w:jc w:val="both"/>
      </w:pPr>
      <w:r>
        <w:rPr>
          <w:rFonts w:ascii="Times New Roman" w:eastAsia="Times New Roman" w:hAnsi="Times New Roman" w:cs="Times New Roman"/>
          <w:color w:val="252525"/>
        </w:rPr>
        <w:t>Have good experience in scheduling jobs fro</w:t>
      </w:r>
      <w:r w:rsidR="00A64F91">
        <w:rPr>
          <w:rFonts w:ascii="Times New Roman" w:eastAsia="Times New Roman" w:hAnsi="Times New Roman" w:cs="Times New Roman"/>
          <w:color w:val="252525"/>
        </w:rPr>
        <w:t>m</w:t>
      </w:r>
      <w:r>
        <w:rPr>
          <w:rFonts w:ascii="Times New Roman" w:eastAsia="Times New Roman" w:hAnsi="Times New Roman" w:cs="Times New Roman"/>
          <w:color w:val="252525"/>
        </w:rPr>
        <w:t xml:space="preserve"> </w:t>
      </w:r>
      <w:r w:rsidR="002A3301">
        <w:rPr>
          <w:rFonts w:ascii="Times New Roman" w:eastAsia="Times New Roman" w:hAnsi="Times New Roman" w:cs="Times New Roman"/>
          <w:color w:val="252525"/>
        </w:rPr>
        <w:t>Jenkins</w:t>
      </w:r>
    </w:p>
    <w:p w14:paraId="699EDB8F" w14:textId="77777777" w:rsidR="007905E8" w:rsidRDefault="007905E8" w:rsidP="005667DB">
      <w:pPr>
        <w:spacing w:after="0"/>
        <w:ind w:left="15"/>
        <w:jc w:val="both"/>
      </w:pPr>
    </w:p>
    <w:p w14:paraId="55196729" w14:textId="3793A785" w:rsidR="007905E8" w:rsidRDefault="00000000" w:rsidP="000875B7">
      <w:pPr>
        <w:spacing w:after="35" w:line="267" w:lineRule="auto"/>
        <w:ind w:left="121" w:hanging="10"/>
        <w:jc w:val="both"/>
      </w:pPr>
      <w:r>
        <w:rPr>
          <w:rFonts w:ascii="Times New Roman" w:eastAsia="Times New Roman" w:hAnsi="Times New Roman" w:cs="Times New Roman"/>
          <w:b/>
          <w:color w:val="252525"/>
        </w:rPr>
        <w:t>COMPANY EXPERIENCE</w:t>
      </w:r>
    </w:p>
    <w:p w14:paraId="307D836A" w14:textId="5E4761F7" w:rsidR="007905E8" w:rsidRDefault="00927079" w:rsidP="00927079">
      <w:pPr>
        <w:spacing w:after="46"/>
        <w:ind w:left="202"/>
        <w:jc w:val="both"/>
      </w:pPr>
      <w:r>
        <w:rPr>
          <w:rFonts w:ascii="Times New Roman" w:eastAsia="Times New Roman" w:hAnsi="Times New Roman" w:cs="Times New Roman"/>
          <w:b/>
          <w:sz w:val="21"/>
        </w:rPr>
        <w:t>C</w:t>
      </w:r>
      <w:r w:rsidRPr="00927079">
        <w:rPr>
          <w:rFonts w:ascii="Times New Roman" w:eastAsia="Times New Roman" w:hAnsi="Times New Roman" w:cs="Times New Roman"/>
          <w:b/>
          <w:sz w:val="21"/>
        </w:rPr>
        <w:t xml:space="preserve">apgemini technology services </w:t>
      </w:r>
      <w:r w:rsidRPr="00927079">
        <w:rPr>
          <w:rFonts w:ascii="Times New Roman" w:eastAsia="Times New Roman" w:hAnsi="Times New Roman" w:cs="Times New Roman"/>
          <w:b/>
          <w:sz w:val="21"/>
        </w:rPr>
        <w:t>India</w:t>
      </w:r>
      <w:r w:rsidRPr="00927079">
        <w:rPr>
          <w:rFonts w:ascii="Times New Roman" w:eastAsia="Times New Roman" w:hAnsi="Times New Roman" w:cs="Times New Roman"/>
          <w:b/>
          <w:sz w:val="21"/>
        </w:rPr>
        <w:t xml:space="preserve"> limited</w:t>
      </w:r>
    </w:p>
    <w:p w14:paraId="6925BE76" w14:textId="5D107FDE" w:rsidR="00DA173F" w:rsidRPr="00DA173F" w:rsidRDefault="00000000" w:rsidP="00DA173F">
      <w:pPr>
        <w:numPr>
          <w:ilvl w:val="0"/>
          <w:numId w:val="1"/>
        </w:numPr>
        <w:spacing w:after="57" w:line="256" w:lineRule="auto"/>
        <w:ind w:right="529" w:hanging="360"/>
        <w:jc w:val="both"/>
      </w:pPr>
      <w:r>
        <w:rPr>
          <w:rFonts w:ascii="Times New Roman" w:eastAsia="Times New Roman" w:hAnsi="Times New Roman" w:cs="Times New Roman"/>
          <w:color w:val="252525"/>
        </w:rPr>
        <w:t>Q</w:t>
      </w:r>
      <w:r w:rsidR="00A706DF">
        <w:rPr>
          <w:rFonts w:ascii="Times New Roman" w:eastAsia="Times New Roman" w:hAnsi="Times New Roman" w:cs="Times New Roman"/>
          <w:color w:val="252525"/>
        </w:rPr>
        <w:t>A Automation Test Engineer from</w:t>
      </w:r>
      <w:r>
        <w:rPr>
          <w:rFonts w:ascii="Times New Roman" w:eastAsia="Times New Roman" w:hAnsi="Times New Roman" w:cs="Times New Roman"/>
          <w:color w:val="252525"/>
        </w:rPr>
        <w:t xml:space="preserve"> </w:t>
      </w:r>
      <w:r w:rsidR="00E63AAA">
        <w:rPr>
          <w:rFonts w:ascii="Times New Roman" w:eastAsia="Times New Roman" w:hAnsi="Times New Roman" w:cs="Times New Roman"/>
          <w:color w:val="252525"/>
        </w:rPr>
        <w:t xml:space="preserve">Jun </w:t>
      </w:r>
      <w:r>
        <w:rPr>
          <w:rFonts w:ascii="Times New Roman" w:eastAsia="Times New Roman" w:hAnsi="Times New Roman" w:cs="Times New Roman"/>
          <w:color w:val="252525"/>
        </w:rPr>
        <w:t>20</w:t>
      </w:r>
      <w:r w:rsidR="00E63AAA">
        <w:rPr>
          <w:rFonts w:ascii="Times New Roman" w:eastAsia="Times New Roman" w:hAnsi="Times New Roman" w:cs="Times New Roman"/>
          <w:color w:val="252525"/>
        </w:rPr>
        <w:t>19</w:t>
      </w:r>
      <w:r>
        <w:rPr>
          <w:rFonts w:ascii="Times New Roman" w:eastAsia="Times New Roman" w:hAnsi="Times New Roman" w:cs="Times New Roman"/>
          <w:color w:val="252525"/>
        </w:rPr>
        <w:t xml:space="preserve"> to till </w:t>
      </w:r>
      <w:r w:rsidR="00E63AAA">
        <w:rPr>
          <w:rFonts w:ascii="Times New Roman" w:eastAsia="Times New Roman" w:hAnsi="Times New Roman" w:cs="Times New Roman"/>
          <w:color w:val="252525"/>
        </w:rPr>
        <w:t>May 2022</w:t>
      </w:r>
    </w:p>
    <w:p w14:paraId="5D06496E" w14:textId="5A381054" w:rsidR="00DA173F" w:rsidRDefault="00DA173F" w:rsidP="00DA173F">
      <w:pPr>
        <w:spacing w:after="57" w:line="256" w:lineRule="auto"/>
        <w:ind w:right="529"/>
        <w:jc w:val="both"/>
        <w:rPr>
          <w:rFonts w:ascii="Times New Roman" w:eastAsia="Times New Roman" w:hAnsi="Times New Roman" w:cs="Times New Roman"/>
          <w:color w:val="252525"/>
        </w:rPr>
      </w:pPr>
    </w:p>
    <w:p w14:paraId="33D7430E" w14:textId="2CCD6FB0" w:rsidR="00DA173F" w:rsidRPr="00F50483" w:rsidRDefault="00DA173F" w:rsidP="00F777F3">
      <w:pPr>
        <w:spacing w:after="57" w:line="256" w:lineRule="auto"/>
        <w:ind w:right="529" w:firstLine="355"/>
        <w:jc w:val="both"/>
        <w:rPr>
          <w:rFonts w:ascii="Times New Roman" w:eastAsia="Times New Roman" w:hAnsi="Times New Roman" w:cs="Times New Roman"/>
          <w:b/>
          <w:bCs/>
          <w:color w:val="252525"/>
        </w:rPr>
      </w:pPr>
      <w:r w:rsidRPr="00F50483">
        <w:rPr>
          <w:rFonts w:ascii="Times New Roman" w:eastAsia="Times New Roman" w:hAnsi="Times New Roman" w:cs="Times New Roman"/>
          <w:b/>
          <w:bCs/>
          <w:color w:val="252525"/>
        </w:rPr>
        <w:t>TECHNICAL SKILS:</w:t>
      </w:r>
    </w:p>
    <w:tbl>
      <w:tblPr>
        <w:tblStyle w:val="TableGrid0"/>
        <w:tblW w:w="0" w:type="auto"/>
        <w:tblInd w:w="1279" w:type="dxa"/>
        <w:tblLook w:val="04A0" w:firstRow="1" w:lastRow="0" w:firstColumn="1" w:lastColumn="0" w:noHBand="0" w:noVBand="1"/>
      </w:tblPr>
      <w:tblGrid>
        <w:gridCol w:w="3554"/>
        <w:gridCol w:w="3554"/>
      </w:tblGrid>
      <w:tr w:rsidR="002E0854" w14:paraId="5DAB1461" w14:textId="77777777" w:rsidTr="00F777F3">
        <w:trPr>
          <w:trHeight w:val="275"/>
        </w:trPr>
        <w:tc>
          <w:tcPr>
            <w:tcW w:w="3554" w:type="dxa"/>
          </w:tcPr>
          <w:p w14:paraId="30F81C17" w14:textId="41C1F3E2" w:rsidR="002E0854" w:rsidRPr="002A216B" w:rsidRDefault="002E0854" w:rsidP="00DA173F">
            <w:pPr>
              <w:spacing w:after="57" w:line="256" w:lineRule="auto"/>
              <w:ind w:right="529"/>
              <w:jc w:val="both"/>
              <w:rPr>
                <w:rFonts w:ascii="Times New Roman" w:eastAsia="Times New Roman" w:hAnsi="Times New Roman" w:cs="Times New Roman"/>
                <w:b/>
              </w:rPr>
            </w:pPr>
            <w:r w:rsidRPr="002A216B">
              <w:rPr>
                <w:rFonts w:ascii="Times New Roman" w:eastAsia="Times New Roman" w:hAnsi="Times New Roman" w:cs="Times New Roman"/>
                <w:b/>
              </w:rPr>
              <w:t>Automation Tools</w:t>
            </w:r>
          </w:p>
        </w:tc>
        <w:tc>
          <w:tcPr>
            <w:tcW w:w="3554" w:type="dxa"/>
          </w:tcPr>
          <w:p w14:paraId="395A70ED" w14:textId="4C8C3EB8" w:rsidR="002E0854" w:rsidRDefault="002E0854" w:rsidP="00DA173F">
            <w:pPr>
              <w:spacing w:after="57" w:line="256" w:lineRule="auto"/>
              <w:ind w:right="529"/>
              <w:jc w:val="both"/>
              <w:rPr>
                <w:rFonts w:ascii="Times New Roman" w:eastAsia="Times New Roman" w:hAnsi="Times New Roman" w:cs="Times New Roman"/>
                <w:color w:val="252525"/>
              </w:rPr>
            </w:pPr>
            <w:r w:rsidRPr="001363D8">
              <w:rPr>
                <w:rFonts w:ascii="Times New Roman" w:eastAsia="Times New Roman" w:hAnsi="Times New Roman" w:cs="Times New Roman"/>
                <w:color w:val="252525"/>
              </w:rPr>
              <w:t>Selenium Web Driver</w:t>
            </w:r>
          </w:p>
        </w:tc>
      </w:tr>
      <w:tr w:rsidR="002E0854" w14:paraId="25DAF2BA" w14:textId="77777777" w:rsidTr="00F777F3">
        <w:trPr>
          <w:trHeight w:val="275"/>
        </w:trPr>
        <w:tc>
          <w:tcPr>
            <w:tcW w:w="3554" w:type="dxa"/>
          </w:tcPr>
          <w:p w14:paraId="0739B6BE" w14:textId="6AB8F659" w:rsidR="002E0854" w:rsidRPr="002A216B" w:rsidRDefault="002E0854" w:rsidP="00DA173F">
            <w:pPr>
              <w:spacing w:after="57" w:line="256" w:lineRule="auto"/>
              <w:ind w:right="529"/>
              <w:jc w:val="both"/>
              <w:rPr>
                <w:rFonts w:ascii="Times New Roman" w:eastAsia="Times New Roman" w:hAnsi="Times New Roman" w:cs="Times New Roman"/>
                <w:b/>
              </w:rPr>
            </w:pPr>
            <w:r w:rsidRPr="002A216B">
              <w:rPr>
                <w:rFonts w:ascii="Times New Roman" w:eastAsia="Times New Roman" w:hAnsi="Times New Roman" w:cs="Times New Roman"/>
                <w:b/>
              </w:rPr>
              <w:t>Testing Frameworks</w:t>
            </w:r>
          </w:p>
        </w:tc>
        <w:tc>
          <w:tcPr>
            <w:tcW w:w="3554" w:type="dxa"/>
          </w:tcPr>
          <w:p w14:paraId="4C2440E8" w14:textId="06726D49" w:rsidR="002E0854" w:rsidRDefault="002E0854" w:rsidP="00DA173F">
            <w:pPr>
              <w:spacing w:after="57" w:line="256" w:lineRule="auto"/>
              <w:ind w:right="529"/>
              <w:jc w:val="both"/>
              <w:rPr>
                <w:rFonts w:ascii="Times New Roman" w:eastAsia="Times New Roman" w:hAnsi="Times New Roman" w:cs="Times New Roman"/>
                <w:color w:val="252525"/>
              </w:rPr>
            </w:pPr>
            <w:r w:rsidRPr="001363D8">
              <w:rPr>
                <w:rFonts w:ascii="Times New Roman" w:eastAsia="Times New Roman" w:hAnsi="Times New Roman" w:cs="Times New Roman"/>
                <w:color w:val="252525"/>
              </w:rPr>
              <w:t>TestNG</w:t>
            </w:r>
            <w:r w:rsidRPr="001363D8">
              <w:rPr>
                <w:rFonts w:ascii="Times New Roman" w:eastAsia="Times New Roman" w:hAnsi="Times New Roman" w:cs="Times New Roman"/>
                <w:color w:val="252525"/>
              </w:rPr>
              <w:t xml:space="preserve">, </w:t>
            </w:r>
            <w:r w:rsidRPr="001363D8">
              <w:rPr>
                <w:rFonts w:ascii="Times New Roman" w:eastAsia="Times New Roman" w:hAnsi="Times New Roman" w:cs="Times New Roman"/>
                <w:color w:val="252525"/>
              </w:rPr>
              <w:t>POM framework</w:t>
            </w:r>
            <w:r w:rsidR="00AD4FD0" w:rsidRPr="001363D8">
              <w:rPr>
                <w:rFonts w:ascii="Times New Roman" w:eastAsia="Times New Roman" w:hAnsi="Times New Roman" w:cs="Times New Roman"/>
                <w:color w:val="252525"/>
              </w:rPr>
              <w:t>, Apache POI</w:t>
            </w:r>
            <w:r w:rsidR="00855E1D">
              <w:rPr>
                <w:rFonts w:ascii="Times New Roman" w:eastAsia="Times New Roman" w:hAnsi="Times New Roman" w:cs="Times New Roman"/>
                <w:color w:val="252525"/>
              </w:rPr>
              <w:t xml:space="preserve"> API</w:t>
            </w:r>
            <w:r w:rsidR="00634F75">
              <w:rPr>
                <w:rFonts w:ascii="Times New Roman" w:eastAsia="Times New Roman" w:hAnsi="Times New Roman" w:cs="Times New Roman"/>
                <w:color w:val="252525"/>
              </w:rPr>
              <w:t xml:space="preserve"> </w:t>
            </w:r>
            <w:r w:rsidR="00855E1D">
              <w:rPr>
                <w:rFonts w:ascii="Times New Roman" w:eastAsia="Times New Roman" w:hAnsi="Times New Roman" w:cs="Times New Roman"/>
                <w:color w:val="252525"/>
              </w:rPr>
              <w:t>(</w:t>
            </w:r>
            <w:r w:rsidR="00C0029E">
              <w:rPr>
                <w:rFonts w:ascii="Times New Roman" w:eastAsia="Times New Roman" w:hAnsi="Times New Roman" w:cs="Times New Roman"/>
                <w:color w:val="252525"/>
              </w:rPr>
              <w:t>Data Driven</w:t>
            </w:r>
            <w:r w:rsidR="00855E1D">
              <w:rPr>
                <w:rFonts w:ascii="Times New Roman" w:eastAsia="Times New Roman" w:hAnsi="Times New Roman" w:cs="Times New Roman"/>
                <w:color w:val="252525"/>
              </w:rPr>
              <w:t>)</w:t>
            </w:r>
            <w:r w:rsidR="00C0029E">
              <w:rPr>
                <w:rFonts w:ascii="Times New Roman" w:eastAsia="Times New Roman" w:hAnsi="Times New Roman" w:cs="Times New Roman"/>
                <w:color w:val="252525"/>
              </w:rPr>
              <w:t xml:space="preserve"> </w:t>
            </w:r>
          </w:p>
        </w:tc>
      </w:tr>
      <w:tr w:rsidR="002E0854" w14:paraId="2382F1F8" w14:textId="77777777" w:rsidTr="002A216B">
        <w:trPr>
          <w:trHeight w:val="46"/>
        </w:trPr>
        <w:tc>
          <w:tcPr>
            <w:tcW w:w="3554" w:type="dxa"/>
          </w:tcPr>
          <w:p w14:paraId="5B9E995E" w14:textId="307A2DEB" w:rsidR="002E0854" w:rsidRPr="002A216B" w:rsidRDefault="002E0854" w:rsidP="00DA173F">
            <w:pPr>
              <w:spacing w:after="57" w:line="256" w:lineRule="auto"/>
              <w:ind w:right="529"/>
              <w:jc w:val="both"/>
              <w:rPr>
                <w:rFonts w:ascii="Times New Roman" w:eastAsia="Times New Roman" w:hAnsi="Times New Roman" w:cs="Times New Roman"/>
                <w:b/>
              </w:rPr>
            </w:pPr>
            <w:r w:rsidRPr="002A216B">
              <w:rPr>
                <w:rFonts w:ascii="Times New Roman" w:eastAsia="Times New Roman" w:hAnsi="Times New Roman" w:cs="Times New Roman"/>
                <w:b/>
              </w:rPr>
              <w:t>Build Management Tool</w:t>
            </w:r>
          </w:p>
        </w:tc>
        <w:tc>
          <w:tcPr>
            <w:tcW w:w="3554" w:type="dxa"/>
          </w:tcPr>
          <w:p w14:paraId="6E6E9625" w14:textId="2E6B5A29" w:rsidR="002E0854" w:rsidRDefault="002E0854" w:rsidP="00DA173F">
            <w:pPr>
              <w:spacing w:after="57" w:line="256" w:lineRule="auto"/>
              <w:ind w:right="529"/>
              <w:jc w:val="both"/>
              <w:rPr>
                <w:rFonts w:ascii="Times New Roman" w:eastAsia="Times New Roman" w:hAnsi="Times New Roman" w:cs="Times New Roman"/>
                <w:color w:val="252525"/>
              </w:rPr>
            </w:pPr>
            <w:r w:rsidRPr="001363D8">
              <w:rPr>
                <w:rFonts w:ascii="Times New Roman" w:eastAsia="Times New Roman" w:hAnsi="Times New Roman" w:cs="Times New Roman"/>
                <w:color w:val="252525"/>
              </w:rPr>
              <w:t>Apache</w:t>
            </w:r>
            <w:r w:rsidR="000C7ED8">
              <w:rPr>
                <w:rFonts w:ascii="Times New Roman" w:eastAsia="Times New Roman" w:hAnsi="Times New Roman" w:cs="Times New Roman"/>
                <w:color w:val="252525"/>
              </w:rPr>
              <w:t xml:space="preserve"> tomcat</w:t>
            </w:r>
          </w:p>
        </w:tc>
      </w:tr>
      <w:tr w:rsidR="002E0854" w14:paraId="7257BDC9" w14:textId="77777777" w:rsidTr="00F777F3">
        <w:trPr>
          <w:trHeight w:val="275"/>
        </w:trPr>
        <w:tc>
          <w:tcPr>
            <w:tcW w:w="3554" w:type="dxa"/>
          </w:tcPr>
          <w:p w14:paraId="7189798D" w14:textId="3C307EB0" w:rsidR="002E0854" w:rsidRPr="002A216B" w:rsidRDefault="002E0854" w:rsidP="00DA173F">
            <w:pPr>
              <w:spacing w:after="57" w:line="256" w:lineRule="auto"/>
              <w:ind w:right="529"/>
              <w:jc w:val="both"/>
              <w:rPr>
                <w:rFonts w:ascii="Times New Roman" w:eastAsia="Times New Roman" w:hAnsi="Times New Roman" w:cs="Times New Roman"/>
                <w:b/>
              </w:rPr>
            </w:pPr>
            <w:r w:rsidRPr="002A216B">
              <w:rPr>
                <w:rFonts w:ascii="Times New Roman" w:eastAsia="Times New Roman" w:hAnsi="Times New Roman" w:cs="Times New Roman"/>
                <w:b/>
              </w:rPr>
              <w:t>Test Mgmt. Tools</w:t>
            </w:r>
          </w:p>
        </w:tc>
        <w:tc>
          <w:tcPr>
            <w:tcW w:w="3554" w:type="dxa"/>
          </w:tcPr>
          <w:p w14:paraId="42091AD9" w14:textId="2C42666D" w:rsidR="002E0854" w:rsidRDefault="002E0854" w:rsidP="00DA173F">
            <w:pPr>
              <w:spacing w:after="57" w:line="256" w:lineRule="auto"/>
              <w:ind w:right="529"/>
              <w:jc w:val="both"/>
              <w:rPr>
                <w:rFonts w:ascii="Times New Roman" w:eastAsia="Times New Roman" w:hAnsi="Times New Roman" w:cs="Times New Roman"/>
                <w:color w:val="252525"/>
              </w:rPr>
            </w:pPr>
            <w:r w:rsidRPr="001363D8">
              <w:rPr>
                <w:rFonts w:ascii="Times New Roman" w:eastAsia="Times New Roman" w:hAnsi="Times New Roman" w:cs="Times New Roman"/>
                <w:color w:val="252525"/>
              </w:rPr>
              <w:t>JIRA, Postman, SoapUI, DevTest workstation</w:t>
            </w:r>
          </w:p>
        </w:tc>
      </w:tr>
      <w:tr w:rsidR="002E0854" w14:paraId="7B957B9A" w14:textId="77777777" w:rsidTr="00F777F3">
        <w:trPr>
          <w:trHeight w:val="275"/>
        </w:trPr>
        <w:tc>
          <w:tcPr>
            <w:tcW w:w="3554" w:type="dxa"/>
          </w:tcPr>
          <w:p w14:paraId="2B18C8BF" w14:textId="03E88C4D" w:rsidR="002E0854" w:rsidRPr="002A216B" w:rsidRDefault="002E0854" w:rsidP="00DA173F">
            <w:pPr>
              <w:spacing w:after="57" w:line="256" w:lineRule="auto"/>
              <w:ind w:right="529"/>
              <w:jc w:val="both"/>
              <w:rPr>
                <w:rFonts w:ascii="Times New Roman" w:eastAsia="Times New Roman" w:hAnsi="Times New Roman" w:cs="Times New Roman"/>
                <w:b/>
              </w:rPr>
            </w:pPr>
            <w:r w:rsidRPr="002A216B">
              <w:rPr>
                <w:rFonts w:ascii="Times New Roman" w:eastAsia="Times New Roman" w:hAnsi="Times New Roman" w:cs="Times New Roman"/>
                <w:b/>
              </w:rPr>
              <w:t>IDE</w:t>
            </w:r>
          </w:p>
        </w:tc>
        <w:tc>
          <w:tcPr>
            <w:tcW w:w="3554" w:type="dxa"/>
          </w:tcPr>
          <w:p w14:paraId="70DA239F" w14:textId="35F98797" w:rsidR="002E0854" w:rsidRDefault="002E0854" w:rsidP="00DA173F">
            <w:pPr>
              <w:spacing w:after="57" w:line="256" w:lineRule="auto"/>
              <w:ind w:right="529"/>
              <w:jc w:val="both"/>
              <w:rPr>
                <w:rFonts w:ascii="Times New Roman" w:eastAsia="Times New Roman" w:hAnsi="Times New Roman" w:cs="Times New Roman"/>
                <w:color w:val="252525"/>
              </w:rPr>
            </w:pPr>
            <w:r w:rsidRPr="001363D8">
              <w:rPr>
                <w:rFonts w:ascii="Times New Roman" w:eastAsia="Times New Roman" w:hAnsi="Times New Roman" w:cs="Times New Roman"/>
                <w:color w:val="252525"/>
              </w:rPr>
              <w:t>Eclipse</w:t>
            </w:r>
          </w:p>
        </w:tc>
      </w:tr>
      <w:tr w:rsidR="002E0854" w14:paraId="6AB26482" w14:textId="77777777" w:rsidTr="00F777F3">
        <w:trPr>
          <w:trHeight w:val="275"/>
        </w:trPr>
        <w:tc>
          <w:tcPr>
            <w:tcW w:w="3554" w:type="dxa"/>
          </w:tcPr>
          <w:p w14:paraId="30B3B211" w14:textId="32EC4CB3" w:rsidR="002E0854" w:rsidRPr="002A216B" w:rsidRDefault="002E0854" w:rsidP="00DA173F">
            <w:pPr>
              <w:spacing w:after="57" w:line="256" w:lineRule="auto"/>
              <w:ind w:right="529"/>
              <w:jc w:val="both"/>
              <w:rPr>
                <w:rFonts w:ascii="Times New Roman" w:eastAsia="Times New Roman" w:hAnsi="Times New Roman" w:cs="Times New Roman"/>
                <w:b/>
              </w:rPr>
            </w:pPr>
            <w:r w:rsidRPr="002A216B">
              <w:rPr>
                <w:rFonts w:ascii="Times New Roman" w:eastAsia="Times New Roman" w:hAnsi="Times New Roman" w:cs="Times New Roman"/>
                <w:b/>
              </w:rPr>
              <w:t>Database</w:t>
            </w:r>
          </w:p>
        </w:tc>
        <w:tc>
          <w:tcPr>
            <w:tcW w:w="3554" w:type="dxa"/>
          </w:tcPr>
          <w:p w14:paraId="78C2F809" w14:textId="11BB859F" w:rsidR="002E0854" w:rsidRDefault="002E0854" w:rsidP="00DA173F">
            <w:pPr>
              <w:spacing w:after="57" w:line="256" w:lineRule="auto"/>
              <w:ind w:right="529"/>
              <w:jc w:val="both"/>
              <w:rPr>
                <w:rFonts w:ascii="Times New Roman" w:eastAsia="Times New Roman" w:hAnsi="Times New Roman" w:cs="Times New Roman"/>
                <w:color w:val="252525"/>
              </w:rPr>
            </w:pPr>
            <w:r>
              <w:rPr>
                <w:rFonts w:ascii="Times New Roman" w:eastAsia="Times New Roman" w:hAnsi="Times New Roman" w:cs="Times New Roman"/>
                <w:color w:val="252525"/>
              </w:rPr>
              <w:t>SQL</w:t>
            </w:r>
          </w:p>
        </w:tc>
      </w:tr>
      <w:tr w:rsidR="002E0854" w14:paraId="29059BAB" w14:textId="77777777" w:rsidTr="00F777F3">
        <w:trPr>
          <w:trHeight w:val="275"/>
        </w:trPr>
        <w:tc>
          <w:tcPr>
            <w:tcW w:w="3554" w:type="dxa"/>
          </w:tcPr>
          <w:p w14:paraId="58C6B727" w14:textId="402EF50C" w:rsidR="002E0854" w:rsidRPr="002A216B" w:rsidRDefault="002E0854" w:rsidP="00DA173F">
            <w:pPr>
              <w:spacing w:after="57" w:line="256" w:lineRule="auto"/>
              <w:ind w:right="529"/>
              <w:jc w:val="both"/>
              <w:rPr>
                <w:rFonts w:ascii="Times New Roman" w:eastAsia="Times New Roman" w:hAnsi="Times New Roman" w:cs="Times New Roman"/>
                <w:b/>
              </w:rPr>
            </w:pPr>
            <w:r w:rsidRPr="002A216B">
              <w:rPr>
                <w:rFonts w:ascii="Times New Roman" w:eastAsia="Times New Roman" w:hAnsi="Times New Roman" w:cs="Times New Roman"/>
                <w:b/>
              </w:rPr>
              <w:t>Programming Language</w:t>
            </w:r>
          </w:p>
        </w:tc>
        <w:tc>
          <w:tcPr>
            <w:tcW w:w="3554" w:type="dxa"/>
          </w:tcPr>
          <w:p w14:paraId="5A6D2A88" w14:textId="592E7B84" w:rsidR="002E0854" w:rsidRDefault="002E0854" w:rsidP="00DA173F">
            <w:pPr>
              <w:spacing w:after="57" w:line="256" w:lineRule="auto"/>
              <w:ind w:right="529"/>
              <w:jc w:val="both"/>
              <w:rPr>
                <w:rFonts w:ascii="Times New Roman" w:eastAsia="Times New Roman" w:hAnsi="Times New Roman" w:cs="Times New Roman"/>
                <w:color w:val="252525"/>
              </w:rPr>
            </w:pPr>
            <w:r>
              <w:rPr>
                <w:rFonts w:ascii="Times New Roman" w:eastAsia="Times New Roman" w:hAnsi="Times New Roman" w:cs="Times New Roman"/>
                <w:color w:val="252525"/>
              </w:rPr>
              <w:t>Java, Selenium</w:t>
            </w:r>
          </w:p>
        </w:tc>
      </w:tr>
      <w:tr w:rsidR="002E0854" w14:paraId="57161827" w14:textId="77777777" w:rsidTr="00F777F3">
        <w:trPr>
          <w:trHeight w:val="275"/>
        </w:trPr>
        <w:tc>
          <w:tcPr>
            <w:tcW w:w="3554" w:type="dxa"/>
          </w:tcPr>
          <w:p w14:paraId="5731B70D" w14:textId="5089F41E" w:rsidR="002E0854" w:rsidRPr="002A216B" w:rsidRDefault="00050937" w:rsidP="00DA173F">
            <w:pPr>
              <w:spacing w:after="57" w:line="256" w:lineRule="auto"/>
              <w:ind w:right="529"/>
              <w:jc w:val="both"/>
              <w:rPr>
                <w:rFonts w:ascii="Times New Roman" w:eastAsia="Times New Roman" w:hAnsi="Times New Roman" w:cs="Times New Roman"/>
                <w:b/>
              </w:rPr>
            </w:pPr>
            <w:r w:rsidRPr="002A216B">
              <w:rPr>
                <w:rFonts w:ascii="Times New Roman" w:eastAsia="Times New Roman" w:hAnsi="Times New Roman" w:cs="Times New Roman"/>
                <w:b/>
              </w:rPr>
              <w:t>V</w:t>
            </w:r>
            <w:r w:rsidR="00253989" w:rsidRPr="002A216B">
              <w:rPr>
                <w:rFonts w:ascii="Times New Roman" w:eastAsia="Times New Roman" w:hAnsi="Times New Roman" w:cs="Times New Roman"/>
                <w:b/>
              </w:rPr>
              <w:t>CS, Integration Tools</w:t>
            </w:r>
          </w:p>
        </w:tc>
        <w:tc>
          <w:tcPr>
            <w:tcW w:w="3554" w:type="dxa"/>
          </w:tcPr>
          <w:p w14:paraId="294855F3" w14:textId="6FDFD232" w:rsidR="002E0854" w:rsidRDefault="00050937" w:rsidP="00DA173F">
            <w:pPr>
              <w:spacing w:after="57" w:line="256" w:lineRule="auto"/>
              <w:ind w:right="529"/>
              <w:jc w:val="both"/>
              <w:rPr>
                <w:rFonts w:ascii="Times New Roman" w:eastAsia="Times New Roman" w:hAnsi="Times New Roman" w:cs="Times New Roman"/>
                <w:color w:val="252525"/>
              </w:rPr>
            </w:pPr>
            <w:r>
              <w:rPr>
                <w:rFonts w:ascii="Times New Roman" w:eastAsia="Times New Roman" w:hAnsi="Times New Roman" w:cs="Times New Roman"/>
                <w:color w:val="252525"/>
              </w:rPr>
              <w:t>Maven, Git</w:t>
            </w:r>
            <w:r w:rsidR="00253989">
              <w:rPr>
                <w:rFonts w:ascii="Times New Roman" w:eastAsia="Times New Roman" w:hAnsi="Times New Roman" w:cs="Times New Roman"/>
                <w:color w:val="252525"/>
              </w:rPr>
              <w:t>, Jenkins</w:t>
            </w:r>
          </w:p>
        </w:tc>
      </w:tr>
    </w:tbl>
    <w:p w14:paraId="0145035F" w14:textId="7E03A9FF" w:rsidR="003323DB" w:rsidRDefault="003323DB" w:rsidP="005667DB">
      <w:pPr>
        <w:spacing w:after="0"/>
        <w:ind w:left="15"/>
        <w:jc w:val="both"/>
      </w:pPr>
      <w:bookmarkStart w:id="0" w:name="_Hlk117873799"/>
    </w:p>
    <w:p w14:paraId="38333F6E" w14:textId="77777777" w:rsidR="00A4027C" w:rsidRPr="00A4027C" w:rsidRDefault="00A4027C" w:rsidP="00A4027C">
      <w:pPr>
        <w:ind w:right="2591" w:firstLine="140"/>
        <w:textDirection w:val="btLr"/>
        <w:rPr>
          <w:rFonts w:ascii="Times New Roman" w:eastAsia="Times New Roman" w:hAnsi="Times New Roman" w:cs="Times New Roman"/>
          <w:b/>
          <w:color w:val="252525"/>
        </w:rPr>
      </w:pPr>
      <w:r w:rsidRPr="00A4027C">
        <w:rPr>
          <w:rFonts w:ascii="Times New Roman" w:eastAsia="Times New Roman" w:hAnsi="Times New Roman" w:cs="Times New Roman"/>
          <w:b/>
          <w:color w:val="252525"/>
        </w:rPr>
        <w:t>CERTIFICATIONS</w:t>
      </w:r>
    </w:p>
    <w:p w14:paraId="436AE217" w14:textId="2BE3BD39" w:rsidR="00A4027C" w:rsidRPr="00A4027C" w:rsidRDefault="00A4027C" w:rsidP="00A4027C">
      <w:pPr>
        <w:pBdr>
          <w:top w:val="nil"/>
          <w:left w:val="nil"/>
          <w:bottom w:val="nil"/>
          <w:right w:val="nil"/>
          <w:between w:val="nil"/>
        </w:pBdr>
        <w:tabs>
          <w:tab w:val="left" w:pos="499"/>
          <w:tab w:val="left" w:pos="500"/>
        </w:tabs>
        <w:spacing w:before="101" w:line="279" w:lineRule="auto"/>
        <w:rPr>
          <w:rFonts w:ascii="Times New Roman" w:eastAsia="Times New Roman" w:hAnsi="Times New Roman" w:cs="Times New Roman"/>
          <w:color w:val="252525"/>
        </w:rPr>
      </w:pPr>
      <w:r>
        <w:rPr>
          <w:sz w:val="13"/>
          <w:szCs w:val="13"/>
        </w:rPr>
        <w:tab/>
      </w:r>
      <w:r w:rsidRPr="00A4027C">
        <w:rPr>
          <w:rFonts w:ascii="Times New Roman" w:eastAsia="Times New Roman" w:hAnsi="Times New Roman" w:cs="Times New Roman"/>
          <w:color w:val="252525"/>
        </w:rPr>
        <w:t xml:space="preserve">1Z0-808 Java SE 8 </w:t>
      </w:r>
      <w:r w:rsidR="0051519B">
        <w:rPr>
          <w:rFonts w:ascii="Times New Roman" w:eastAsia="Times New Roman" w:hAnsi="Times New Roman" w:cs="Times New Roman"/>
          <w:color w:val="252525"/>
        </w:rPr>
        <w:t xml:space="preserve">Certified </w:t>
      </w:r>
      <w:r w:rsidRPr="00A4027C">
        <w:rPr>
          <w:rFonts w:ascii="Times New Roman" w:eastAsia="Times New Roman" w:hAnsi="Times New Roman" w:cs="Times New Roman"/>
          <w:color w:val="252525"/>
        </w:rPr>
        <w:t>Programmer (87%)</w:t>
      </w:r>
    </w:p>
    <w:p w14:paraId="558DB3B0" w14:textId="77777777" w:rsidR="00A4027C" w:rsidRDefault="00A4027C" w:rsidP="0032381E">
      <w:pPr>
        <w:ind w:right="2591"/>
        <w:textDirection w:val="btLr"/>
        <w:rPr>
          <w:rFonts w:ascii="Times New Roman" w:eastAsia="Times New Roman" w:hAnsi="Times New Roman" w:cs="Times New Roman"/>
          <w:b/>
          <w:color w:val="252525"/>
        </w:rPr>
      </w:pPr>
    </w:p>
    <w:p w14:paraId="4FDB3699" w14:textId="0C0276A1" w:rsidR="0032381E" w:rsidRPr="00B31F87" w:rsidRDefault="0032381E" w:rsidP="0032381E">
      <w:pPr>
        <w:ind w:right="2591"/>
        <w:textDirection w:val="btLr"/>
        <w:rPr>
          <w:rFonts w:ascii="Times New Roman" w:eastAsia="Times New Roman" w:hAnsi="Times New Roman" w:cs="Times New Roman"/>
          <w:b/>
          <w:color w:val="252525"/>
        </w:rPr>
      </w:pPr>
      <w:r w:rsidRPr="00B31F87">
        <w:rPr>
          <w:rFonts w:ascii="Times New Roman" w:eastAsia="Times New Roman" w:hAnsi="Times New Roman" w:cs="Times New Roman"/>
          <w:b/>
          <w:color w:val="252525"/>
        </w:rPr>
        <w:t>ORGANIZATIONAL EXPERIENCE</w:t>
      </w:r>
    </w:p>
    <w:p w14:paraId="19EF79ED" w14:textId="77777777" w:rsidR="0032381E" w:rsidRDefault="0032381E" w:rsidP="00B31F87">
      <w:pPr>
        <w:spacing w:before="100"/>
        <w:rPr>
          <w:rFonts w:ascii="Verdana" w:eastAsia="Verdana" w:hAnsi="Verdana" w:cs="Verdana"/>
          <w:b/>
          <w:sz w:val="18"/>
          <w:szCs w:val="18"/>
        </w:rPr>
      </w:pPr>
      <w:r>
        <w:rPr>
          <w:rFonts w:ascii="Verdana" w:eastAsia="Verdana" w:hAnsi="Verdana" w:cs="Verdana"/>
          <w:b/>
          <w:sz w:val="18"/>
          <w:szCs w:val="18"/>
          <w:u w:val="single"/>
        </w:rPr>
        <w:t>Project#:</w:t>
      </w:r>
    </w:p>
    <w:p w14:paraId="73142637" w14:textId="0F519195" w:rsidR="0032381E" w:rsidRDefault="0032381E" w:rsidP="0032381E">
      <w:pPr>
        <w:tabs>
          <w:tab w:val="left" w:pos="2120"/>
        </w:tabs>
        <w:spacing w:line="217" w:lineRule="auto"/>
        <w:ind w:left="860"/>
        <w:rPr>
          <w:rFonts w:ascii="Verdana" w:eastAsia="Verdana" w:hAnsi="Verdana" w:cs="Verdana"/>
          <w:sz w:val="20"/>
          <w:szCs w:val="20"/>
        </w:rPr>
      </w:pPr>
      <w:r w:rsidRPr="004020EE">
        <w:rPr>
          <w:rFonts w:ascii="Times New Roman" w:eastAsia="Times New Roman" w:hAnsi="Times New Roman" w:cs="Times New Roman"/>
          <w:color w:val="252525"/>
        </w:rPr>
        <w:t>Project Name</w:t>
      </w:r>
      <w:r>
        <w:rPr>
          <w:rFonts w:ascii="Verdana" w:eastAsia="Verdana" w:hAnsi="Verdana" w:cs="Verdana"/>
          <w:sz w:val="20"/>
          <w:szCs w:val="20"/>
        </w:rPr>
        <w:tab/>
        <w:t xml:space="preserve">: </w:t>
      </w:r>
      <w:r w:rsidRPr="004020EE">
        <w:rPr>
          <w:rFonts w:ascii="Times New Roman" w:eastAsia="Times New Roman" w:hAnsi="Times New Roman" w:cs="Times New Roman"/>
          <w:color w:val="252525"/>
        </w:rPr>
        <w:t>DLG (Direct Line Group)</w:t>
      </w:r>
    </w:p>
    <w:p w14:paraId="518784BB" w14:textId="2B1BCC01" w:rsidR="0032381E" w:rsidRDefault="0032381E" w:rsidP="0032381E">
      <w:pPr>
        <w:tabs>
          <w:tab w:val="left" w:pos="2120"/>
        </w:tabs>
        <w:spacing w:line="217" w:lineRule="auto"/>
        <w:ind w:left="860"/>
        <w:rPr>
          <w:rFonts w:ascii="Verdana" w:eastAsia="Verdana" w:hAnsi="Verdana" w:cs="Verdana"/>
          <w:sz w:val="18"/>
          <w:szCs w:val="18"/>
        </w:rPr>
      </w:pPr>
      <w:r w:rsidRPr="004020EE">
        <w:rPr>
          <w:rFonts w:ascii="Times New Roman" w:eastAsia="Times New Roman" w:hAnsi="Times New Roman" w:cs="Times New Roman"/>
          <w:color w:val="252525"/>
        </w:rPr>
        <w:t xml:space="preserve">Client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r w:rsidRPr="004020EE">
        <w:rPr>
          <w:rFonts w:ascii="Times New Roman" w:eastAsia="Times New Roman" w:hAnsi="Times New Roman" w:cs="Times New Roman"/>
          <w:color w:val="252525"/>
        </w:rPr>
        <w:t>DLG UK Based insurance company</w:t>
      </w:r>
    </w:p>
    <w:p w14:paraId="646E0ABE" w14:textId="6874DE55" w:rsidR="0032381E" w:rsidRDefault="0032381E" w:rsidP="0032381E">
      <w:pPr>
        <w:tabs>
          <w:tab w:val="left" w:pos="2120"/>
        </w:tabs>
        <w:spacing w:line="217" w:lineRule="auto"/>
        <w:ind w:left="860"/>
        <w:rPr>
          <w:rFonts w:ascii="Verdana" w:eastAsia="Verdana" w:hAnsi="Verdana" w:cs="Verdana"/>
          <w:sz w:val="18"/>
          <w:szCs w:val="18"/>
        </w:rPr>
      </w:pPr>
      <w:r w:rsidRPr="004020EE">
        <w:rPr>
          <w:rFonts w:ascii="Times New Roman" w:eastAsia="Times New Roman" w:hAnsi="Times New Roman" w:cs="Times New Roman"/>
          <w:color w:val="252525"/>
        </w:rPr>
        <w:t>Duration</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r w:rsidRPr="004020EE">
        <w:rPr>
          <w:rFonts w:ascii="Times New Roman" w:eastAsia="Times New Roman" w:hAnsi="Times New Roman" w:cs="Times New Roman"/>
          <w:color w:val="252525"/>
        </w:rPr>
        <w:t>2019- 2022</w:t>
      </w:r>
    </w:p>
    <w:p w14:paraId="66824A34" w14:textId="79E8CE70" w:rsidR="00065F83" w:rsidRDefault="00065F83" w:rsidP="0032381E">
      <w:pPr>
        <w:tabs>
          <w:tab w:val="left" w:pos="2120"/>
        </w:tabs>
        <w:spacing w:line="217" w:lineRule="auto"/>
        <w:ind w:left="860"/>
        <w:rPr>
          <w:rFonts w:ascii="Verdana" w:eastAsia="Verdana" w:hAnsi="Verdana" w:cs="Verdana"/>
          <w:sz w:val="18"/>
          <w:szCs w:val="18"/>
        </w:rPr>
      </w:pPr>
      <w:r w:rsidRPr="004020EE">
        <w:rPr>
          <w:rFonts w:ascii="Times New Roman" w:eastAsia="Times New Roman" w:hAnsi="Times New Roman" w:cs="Times New Roman"/>
          <w:color w:val="252525"/>
        </w:rPr>
        <w:t xml:space="preserve">Role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r w:rsidRPr="004020EE">
        <w:rPr>
          <w:rFonts w:ascii="Times New Roman" w:eastAsia="Times New Roman" w:hAnsi="Times New Roman" w:cs="Times New Roman"/>
          <w:color w:val="252525"/>
        </w:rPr>
        <w:t>QA</w:t>
      </w:r>
      <w:r w:rsidR="00E00E21" w:rsidRPr="004020EE">
        <w:rPr>
          <w:rFonts w:ascii="Times New Roman" w:eastAsia="Times New Roman" w:hAnsi="Times New Roman" w:cs="Times New Roman"/>
          <w:color w:val="252525"/>
        </w:rPr>
        <w:t xml:space="preserve"> </w:t>
      </w:r>
      <w:r w:rsidRPr="004020EE">
        <w:rPr>
          <w:rFonts w:ascii="Times New Roman" w:eastAsia="Times New Roman" w:hAnsi="Times New Roman" w:cs="Times New Roman"/>
          <w:color w:val="252525"/>
        </w:rPr>
        <w:t>(Automation + Manual</w:t>
      </w:r>
      <w:r w:rsidR="000D3F21" w:rsidRPr="004020EE">
        <w:rPr>
          <w:rFonts w:ascii="Times New Roman" w:eastAsia="Times New Roman" w:hAnsi="Times New Roman" w:cs="Times New Roman"/>
          <w:color w:val="252525"/>
        </w:rPr>
        <w:t xml:space="preserve"> +API</w:t>
      </w:r>
      <w:r w:rsidRPr="004020EE">
        <w:rPr>
          <w:rFonts w:ascii="Times New Roman" w:eastAsia="Times New Roman" w:hAnsi="Times New Roman" w:cs="Times New Roman"/>
          <w:color w:val="252525"/>
        </w:rPr>
        <w:t>)</w:t>
      </w:r>
    </w:p>
    <w:p w14:paraId="723F1692" w14:textId="757F0B1C" w:rsidR="00762397" w:rsidRDefault="00762397" w:rsidP="0032381E">
      <w:pPr>
        <w:tabs>
          <w:tab w:val="left" w:pos="2120"/>
        </w:tabs>
        <w:spacing w:line="217" w:lineRule="auto"/>
        <w:ind w:left="860"/>
        <w:rPr>
          <w:rFonts w:ascii="Times New Roman" w:eastAsia="Times New Roman" w:hAnsi="Times New Roman" w:cs="Times New Roman"/>
          <w:color w:val="252525"/>
        </w:rPr>
      </w:pPr>
      <w:r>
        <w:rPr>
          <w:rFonts w:ascii="Times New Roman" w:eastAsia="Times New Roman" w:hAnsi="Times New Roman" w:cs="Times New Roman"/>
          <w:color w:val="252525"/>
        </w:rPr>
        <w:t>Testing Framework</w:t>
      </w:r>
      <w:r>
        <w:rPr>
          <w:rFonts w:ascii="Times New Roman" w:eastAsia="Times New Roman" w:hAnsi="Times New Roman" w:cs="Times New Roman"/>
          <w:color w:val="252525"/>
        </w:rPr>
        <w:tab/>
        <w:t>: Selenium Web Driver, TestNG, Page Object Model</w:t>
      </w:r>
      <w:r w:rsidR="00E01B55">
        <w:rPr>
          <w:rFonts w:ascii="Times New Roman" w:eastAsia="Times New Roman" w:hAnsi="Times New Roman" w:cs="Times New Roman"/>
          <w:color w:val="252525"/>
        </w:rPr>
        <w:t xml:space="preserve"> (POM)</w:t>
      </w:r>
    </w:p>
    <w:p w14:paraId="25DA22EA" w14:textId="3C9771F0" w:rsidR="00E01B55" w:rsidRDefault="00E01B55" w:rsidP="0032381E">
      <w:pPr>
        <w:tabs>
          <w:tab w:val="left" w:pos="2120"/>
        </w:tabs>
        <w:spacing w:line="217" w:lineRule="auto"/>
        <w:ind w:left="860"/>
        <w:rPr>
          <w:rFonts w:ascii="Times New Roman" w:eastAsia="Times New Roman" w:hAnsi="Times New Roman" w:cs="Times New Roman"/>
          <w:color w:val="252525"/>
        </w:rPr>
      </w:pPr>
      <w:r>
        <w:rPr>
          <w:rFonts w:ascii="Times New Roman" w:eastAsia="Times New Roman" w:hAnsi="Times New Roman" w:cs="Times New Roman"/>
          <w:color w:val="252525"/>
        </w:rPr>
        <w:t xml:space="preserve">Languages </w:t>
      </w:r>
      <w:r>
        <w:rPr>
          <w:rFonts w:ascii="Times New Roman" w:eastAsia="Times New Roman" w:hAnsi="Times New Roman" w:cs="Times New Roman"/>
          <w:color w:val="252525"/>
        </w:rPr>
        <w:tab/>
      </w:r>
      <w:r>
        <w:rPr>
          <w:rFonts w:ascii="Times New Roman" w:eastAsia="Times New Roman" w:hAnsi="Times New Roman" w:cs="Times New Roman"/>
          <w:color w:val="252525"/>
        </w:rPr>
        <w:tab/>
      </w:r>
      <w:r>
        <w:rPr>
          <w:rFonts w:ascii="Times New Roman" w:eastAsia="Times New Roman" w:hAnsi="Times New Roman" w:cs="Times New Roman"/>
          <w:color w:val="252525"/>
        </w:rPr>
        <w:tab/>
        <w:t>: Java, Selenium</w:t>
      </w:r>
    </w:p>
    <w:p w14:paraId="18FAE958" w14:textId="731F4526" w:rsidR="00BD3E82" w:rsidRDefault="00BD3E82" w:rsidP="0032381E">
      <w:pPr>
        <w:tabs>
          <w:tab w:val="left" w:pos="2120"/>
        </w:tabs>
        <w:spacing w:line="217" w:lineRule="auto"/>
        <w:ind w:left="860"/>
        <w:rPr>
          <w:rFonts w:ascii="Times New Roman" w:eastAsia="Times New Roman" w:hAnsi="Times New Roman" w:cs="Times New Roman"/>
          <w:color w:val="252525"/>
        </w:rPr>
      </w:pPr>
      <w:r>
        <w:rPr>
          <w:rFonts w:ascii="Times New Roman" w:eastAsia="Times New Roman" w:hAnsi="Times New Roman" w:cs="Times New Roman"/>
          <w:color w:val="252525"/>
        </w:rPr>
        <w:t xml:space="preserve">Tools </w:t>
      </w:r>
      <w:r>
        <w:rPr>
          <w:rFonts w:ascii="Times New Roman" w:eastAsia="Times New Roman" w:hAnsi="Times New Roman" w:cs="Times New Roman"/>
          <w:color w:val="252525"/>
        </w:rPr>
        <w:tab/>
      </w:r>
      <w:r>
        <w:rPr>
          <w:rFonts w:ascii="Times New Roman" w:eastAsia="Times New Roman" w:hAnsi="Times New Roman" w:cs="Times New Roman"/>
          <w:color w:val="252525"/>
        </w:rPr>
        <w:tab/>
      </w:r>
      <w:r>
        <w:rPr>
          <w:rFonts w:ascii="Times New Roman" w:eastAsia="Times New Roman" w:hAnsi="Times New Roman" w:cs="Times New Roman"/>
          <w:color w:val="252525"/>
        </w:rPr>
        <w:tab/>
        <w:t>: Eclipse, Maven, Git, Jenkins</w:t>
      </w:r>
    </w:p>
    <w:p w14:paraId="11ACB3F3" w14:textId="118CDC0F" w:rsidR="00164866" w:rsidRDefault="00164866" w:rsidP="0032381E">
      <w:pPr>
        <w:tabs>
          <w:tab w:val="left" w:pos="2120"/>
        </w:tabs>
        <w:spacing w:line="217" w:lineRule="auto"/>
        <w:ind w:left="860"/>
        <w:rPr>
          <w:rFonts w:ascii="Verdana" w:eastAsia="Verdana" w:hAnsi="Verdana" w:cs="Verdana"/>
          <w:sz w:val="18"/>
          <w:szCs w:val="18"/>
        </w:rPr>
      </w:pPr>
      <w:r>
        <w:rPr>
          <w:rFonts w:ascii="Times New Roman" w:eastAsia="Times New Roman" w:hAnsi="Times New Roman" w:cs="Times New Roman"/>
          <w:color w:val="252525"/>
        </w:rPr>
        <w:t>Application</w:t>
      </w:r>
      <w:r>
        <w:rPr>
          <w:rFonts w:ascii="Times New Roman" w:eastAsia="Times New Roman" w:hAnsi="Times New Roman" w:cs="Times New Roman"/>
          <w:color w:val="252525"/>
        </w:rPr>
        <w:tab/>
      </w:r>
      <w:r>
        <w:rPr>
          <w:rFonts w:ascii="Times New Roman" w:eastAsia="Times New Roman" w:hAnsi="Times New Roman" w:cs="Times New Roman"/>
          <w:color w:val="252525"/>
        </w:rPr>
        <w:tab/>
      </w:r>
      <w:r>
        <w:rPr>
          <w:rFonts w:ascii="Times New Roman" w:eastAsia="Times New Roman" w:hAnsi="Times New Roman" w:cs="Times New Roman"/>
          <w:color w:val="252525"/>
        </w:rPr>
        <w:tab/>
        <w:t xml:space="preserve">: Guidewire Policy </w:t>
      </w:r>
      <w:r w:rsidR="00441D2B">
        <w:rPr>
          <w:rFonts w:ascii="Times New Roman" w:eastAsia="Times New Roman" w:hAnsi="Times New Roman" w:cs="Times New Roman"/>
          <w:color w:val="252525"/>
        </w:rPr>
        <w:t>Center</w:t>
      </w:r>
    </w:p>
    <w:p w14:paraId="31F55071" w14:textId="77777777" w:rsidR="0032381E" w:rsidRDefault="0032381E" w:rsidP="0032381E">
      <w:pPr>
        <w:tabs>
          <w:tab w:val="left" w:pos="2120"/>
        </w:tabs>
        <w:spacing w:line="217" w:lineRule="auto"/>
        <w:ind w:left="860"/>
        <w:rPr>
          <w:rFonts w:ascii="Verdana" w:eastAsia="Verdana" w:hAnsi="Verdana" w:cs="Verdana"/>
          <w:sz w:val="18"/>
          <w:szCs w:val="18"/>
        </w:rPr>
      </w:pPr>
    </w:p>
    <w:p w14:paraId="670AF208" w14:textId="77777777" w:rsidR="0032381E" w:rsidRDefault="0032381E" w:rsidP="0032381E">
      <w:pPr>
        <w:tabs>
          <w:tab w:val="left" w:pos="2120"/>
        </w:tabs>
        <w:spacing w:line="217" w:lineRule="auto"/>
        <w:rPr>
          <w:rFonts w:ascii="Verdana" w:eastAsia="Verdana" w:hAnsi="Verdana" w:cs="Verdana"/>
          <w:sz w:val="18"/>
          <w:szCs w:val="18"/>
        </w:rPr>
      </w:pPr>
    </w:p>
    <w:p w14:paraId="119834AE" w14:textId="0A136248" w:rsidR="0032381E" w:rsidRPr="00E833AC" w:rsidRDefault="0032381E" w:rsidP="00A93899">
      <w:pPr>
        <w:spacing w:before="21"/>
        <w:rPr>
          <w:rFonts w:ascii="Times New Roman" w:eastAsia="Times New Roman" w:hAnsi="Times New Roman" w:cs="Times New Roman"/>
          <w:b/>
          <w:color w:val="252525"/>
        </w:rPr>
      </w:pPr>
      <w:r w:rsidRPr="00E833AC">
        <w:rPr>
          <w:rFonts w:ascii="Times New Roman" w:eastAsia="Times New Roman" w:hAnsi="Times New Roman" w:cs="Times New Roman"/>
          <w:b/>
          <w:color w:val="252525"/>
        </w:rPr>
        <w:t>Description:</w:t>
      </w:r>
    </w:p>
    <w:p w14:paraId="6D9D8A9A" w14:textId="242EF8B4" w:rsidR="0032381E" w:rsidRPr="00FA5456" w:rsidRDefault="00557489" w:rsidP="00557489">
      <w:pPr>
        <w:spacing w:after="0"/>
        <w:jc w:val="both"/>
        <w:rPr>
          <w:rFonts w:ascii="Times New Roman" w:eastAsia="Times New Roman" w:hAnsi="Times New Roman" w:cs="Times New Roman"/>
          <w:color w:val="252525"/>
        </w:rPr>
      </w:pPr>
      <w:r w:rsidRPr="002A216B">
        <w:rPr>
          <w:rFonts w:ascii="Times New Roman" w:eastAsia="Times New Roman" w:hAnsi="Times New Roman" w:cs="Times New Roman"/>
          <w:b/>
          <w:color w:val="252525"/>
        </w:rPr>
        <w:t>Direct Line Insurance Group plc</w:t>
      </w:r>
      <w:r>
        <w:rPr>
          <w:rFonts w:ascii="Arial" w:hAnsi="Arial" w:cs="Arial"/>
          <w:color w:val="202122"/>
          <w:sz w:val="21"/>
          <w:szCs w:val="21"/>
          <w:shd w:val="clear" w:color="auto" w:fill="FFFFFF"/>
        </w:rPr>
        <w:t> </w:t>
      </w:r>
      <w:r w:rsidRPr="00FA5456">
        <w:rPr>
          <w:rFonts w:ascii="Times New Roman" w:eastAsia="Times New Roman" w:hAnsi="Times New Roman" w:cs="Times New Roman"/>
          <w:color w:val="252525"/>
        </w:rPr>
        <w:t>is a British </w:t>
      </w:r>
      <w:hyperlink r:id="rId6" w:tooltip="Insurance" w:history="1">
        <w:r w:rsidRPr="00FA5456">
          <w:rPr>
            <w:rFonts w:ascii="Times New Roman" w:eastAsia="Times New Roman" w:hAnsi="Times New Roman" w:cs="Times New Roman"/>
            <w:color w:val="252525"/>
          </w:rPr>
          <w:t>insurance</w:t>
        </w:r>
      </w:hyperlink>
      <w:r w:rsidRPr="00FA5456">
        <w:rPr>
          <w:rFonts w:ascii="Times New Roman" w:eastAsia="Times New Roman" w:hAnsi="Times New Roman" w:cs="Times New Roman"/>
          <w:color w:val="252525"/>
        </w:rPr>
        <w:t> company based in the </w:t>
      </w:r>
      <w:hyperlink r:id="rId7" w:tooltip="United Kingdom" w:history="1">
        <w:r w:rsidRPr="00FA5456">
          <w:rPr>
            <w:rFonts w:ascii="Times New Roman" w:eastAsia="Times New Roman" w:hAnsi="Times New Roman" w:cs="Times New Roman"/>
            <w:color w:val="252525"/>
          </w:rPr>
          <w:t>United Kingdom</w:t>
        </w:r>
      </w:hyperlink>
      <w:r w:rsidRPr="00FA5456">
        <w:rPr>
          <w:rFonts w:ascii="Times New Roman" w:eastAsia="Times New Roman" w:hAnsi="Times New Roman" w:cs="Times New Roman"/>
          <w:color w:val="252525"/>
        </w:rPr>
        <w:t>, formed in 2012 by the divestment of </w:t>
      </w:r>
      <w:hyperlink r:id="rId8" w:tooltip="The Royal Bank of Scotland Group" w:history="1">
        <w:r w:rsidRPr="00FA5456">
          <w:rPr>
            <w:rFonts w:ascii="Times New Roman" w:eastAsia="Times New Roman" w:hAnsi="Times New Roman" w:cs="Times New Roman"/>
            <w:color w:val="252525"/>
          </w:rPr>
          <w:t>The Royal Bank of Scotland Group</w:t>
        </w:r>
      </w:hyperlink>
      <w:r w:rsidRPr="00FA5456">
        <w:rPr>
          <w:rFonts w:ascii="Times New Roman" w:eastAsia="Times New Roman" w:hAnsi="Times New Roman" w:cs="Times New Roman"/>
          <w:color w:val="252525"/>
        </w:rPr>
        <w:t>'s (RBS) insurance division, through an </w:t>
      </w:r>
      <w:hyperlink r:id="rId9" w:tooltip="Initial public offering" w:history="1">
        <w:r w:rsidRPr="00FA5456">
          <w:rPr>
            <w:rFonts w:ascii="Times New Roman" w:eastAsia="Times New Roman" w:hAnsi="Times New Roman" w:cs="Times New Roman"/>
            <w:color w:val="252525"/>
          </w:rPr>
          <w:t>initial public offering</w:t>
        </w:r>
      </w:hyperlink>
      <w:r w:rsidRPr="00FA5456">
        <w:rPr>
          <w:rFonts w:ascii="Times New Roman" w:eastAsia="Times New Roman" w:hAnsi="Times New Roman" w:cs="Times New Roman"/>
          <w:color w:val="252525"/>
        </w:rPr>
        <w:t>. The company owns a number of insurance subsidiaries, providing various insurance products, including </w:t>
      </w:r>
      <w:hyperlink r:id="rId10" w:tooltip="Direct Line" w:history="1">
        <w:r w:rsidRPr="00FA5456">
          <w:rPr>
            <w:rFonts w:ascii="Times New Roman" w:eastAsia="Times New Roman" w:hAnsi="Times New Roman" w:cs="Times New Roman"/>
            <w:color w:val="252525"/>
          </w:rPr>
          <w:t>Direct Line</w:t>
        </w:r>
      </w:hyperlink>
      <w:r w:rsidRPr="00FA5456">
        <w:rPr>
          <w:rFonts w:ascii="Times New Roman" w:eastAsia="Times New Roman" w:hAnsi="Times New Roman" w:cs="Times New Roman"/>
          <w:color w:val="252525"/>
        </w:rPr>
        <w:t> and </w:t>
      </w:r>
      <w:hyperlink r:id="rId11" w:tooltip="Churchill Insurance Company" w:history="1">
        <w:r w:rsidRPr="00FA5456">
          <w:rPr>
            <w:rFonts w:ascii="Times New Roman" w:eastAsia="Times New Roman" w:hAnsi="Times New Roman" w:cs="Times New Roman"/>
            <w:color w:val="252525"/>
          </w:rPr>
          <w:t>Churchill</w:t>
        </w:r>
      </w:hyperlink>
      <w:r w:rsidRPr="00FA5456">
        <w:rPr>
          <w:rFonts w:ascii="Times New Roman" w:eastAsia="Times New Roman" w:hAnsi="Times New Roman" w:cs="Times New Roman"/>
          <w:color w:val="252525"/>
        </w:rPr>
        <w:t xml:space="preserve">, </w:t>
      </w:r>
      <w:r w:rsidR="00EC3C4A" w:rsidRPr="00FA5456">
        <w:rPr>
          <w:rFonts w:ascii="Times New Roman" w:eastAsia="Times New Roman" w:hAnsi="Times New Roman" w:cs="Times New Roman"/>
          <w:color w:val="252525"/>
        </w:rPr>
        <w:t>Privilege</w:t>
      </w:r>
      <w:r w:rsidRPr="00FA5456">
        <w:rPr>
          <w:rFonts w:ascii="Times New Roman" w:eastAsia="Times New Roman" w:hAnsi="Times New Roman" w:cs="Times New Roman"/>
          <w:color w:val="252525"/>
        </w:rPr>
        <w:t xml:space="preserve"> as well as the </w:t>
      </w:r>
      <w:hyperlink r:id="rId12" w:tooltip="Roadside assistance" w:history="1">
        <w:r w:rsidRPr="00FA5456">
          <w:rPr>
            <w:rFonts w:ascii="Times New Roman" w:eastAsia="Times New Roman" w:hAnsi="Times New Roman" w:cs="Times New Roman"/>
            <w:color w:val="252525"/>
          </w:rPr>
          <w:t>roadside assistance</w:t>
        </w:r>
      </w:hyperlink>
      <w:r w:rsidRPr="00FA5456">
        <w:rPr>
          <w:rFonts w:ascii="Times New Roman" w:eastAsia="Times New Roman" w:hAnsi="Times New Roman" w:cs="Times New Roman"/>
          <w:color w:val="252525"/>
        </w:rPr>
        <w:t> and </w:t>
      </w:r>
      <w:hyperlink r:id="rId13" w:tooltip="Vehicle recovery" w:history="1">
        <w:r w:rsidRPr="00FA5456">
          <w:rPr>
            <w:rFonts w:ascii="Times New Roman" w:eastAsia="Times New Roman" w:hAnsi="Times New Roman" w:cs="Times New Roman"/>
            <w:color w:val="252525"/>
          </w:rPr>
          <w:t>vehicle recovery</w:t>
        </w:r>
      </w:hyperlink>
      <w:r w:rsidR="0049289C" w:rsidRPr="00FA5456">
        <w:rPr>
          <w:rFonts w:ascii="Times New Roman" w:eastAsia="Times New Roman" w:hAnsi="Times New Roman" w:cs="Times New Roman"/>
          <w:color w:val="252525"/>
        </w:rPr>
        <w:t>.</w:t>
      </w:r>
      <w:r w:rsidR="0032381E" w:rsidRPr="00FA5456">
        <w:rPr>
          <w:rFonts w:ascii="Times New Roman" w:eastAsia="Times New Roman" w:hAnsi="Times New Roman" w:cs="Times New Roman"/>
          <w:color w:val="252525"/>
        </w:rPr>
        <w:br/>
        <w:t xml:space="preserve">In this Project we are performed </w:t>
      </w:r>
      <w:r w:rsidR="0049289C" w:rsidRPr="00FA5456">
        <w:rPr>
          <w:rFonts w:ascii="Times New Roman" w:eastAsia="Times New Roman" w:hAnsi="Times New Roman" w:cs="Times New Roman"/>
          <w:color w:val="252525"/>
        </w:rPr>
        <w:t xml:space="preserve">END to END Automation Testing, </w:t>
      </w:r>
      <w:r w:rsidR="0032381E" w:rsidRPr="00FA5456">
        <w:rPr>
          <w:rFonts w:ascii="Times New Roman" w:eastAsia="Times New Roman" w:hAnsi="Times New Roman" w:cs="Times New Roman"/>
          <w:color w:val="252525"/>
        </w:rPr>
        <w:t>Functional Testing and</w:t>
      </w:r>
      <w:r w:rsidR="0049289C" w:rsidRPr="00FA5456">
        <w:rPr>
          <w:rFonts w:ascii="Times New Roman" w:eastAsia="Times New Roman" w:hAnsi="Times New Roman" w:cs="Times New Roman"/>
          <w:color w:val="252525"/>
        </w:rPr>
        <w:t xml:space="preserve"> Some Times</w:t>
      </w:r>
      <w:r w:rsidR="0032381E" w:rsidRPr="00FA5456">
        <w:rPr>
          <w:rFonts w:ascii="Times New Roman" w:eastAsia="Times New Roman" w:hAnsi="Times New Roman" w:cs="Times New Roman"/>
          <w:color w:val="252525"/>
        </w:rPr>
        <w:t xml:space="preserve"> API Testing where we need to collect a customer data and validate with different web services responses based on their credit card details and postcode details and car registration details etc.. and we did validations between actual and expected based on Client Requirement Documents</w:t>
      </w:r>
    </w:p>
    <w:p w14:paraId="3907DF64" w14:textId="77777777" w:rsidR="00E535A9" w:rsidRDefault="00E535A9" w:rsidP="00557489">
      <w:pPr>
        <w:spacing w:after="0"/>
        <w:jc w:val="both"/>
      </w:pPr>
    </w:p>
    <w:bookmarkEnd w:id="0"/>
    <w:p w14:paraId="3EAD879D" w14:textId="0A5C5D81" w:rsidR="00D02176" w:rsidRPr="00247714" w:rsidRDefault="00D02176" w:rsidP="00247714">
      <w:pPr>
        <w:spacing w:before="21"/>
        <w:rPr>
          <w:rFonts w:ascii="Times New Roman" w:eastAsia="Times New Roman" w:hAnsi="Times New Roman" w:cs="Times New Roman"/>
          <w:b/>
          <w:color w:val="252525"/>
        </w:rPr>
      </w:pPr>
      <w:r w:rsidRPr="00247714">
        <w:rPr>
          <w:rFonts w:ascii="Times New Roman" w:eastAsia="Times New Roman" w:hAnsi="Times New Roman" w:cs="Times New Roman"/>
          <w:b/>
          <w:color w:val="252525"/>
        </w:rPr>
        <w:t>Roles &amp; Responsibilities:</w:t>
      </w:r>
    </w:p>
    <w:p w14:paraId="223866C8" w14:textId="77777777" w:rsidR="00D02176" w:rsidRPr="00247714" w:rsidRDefault="00D02176" w:rsidP="00D02176">
      <w:pPr>
        <w:numPr>
          <w:ilvl w:val="1"/>
          <w:numId w:val="3"/>
        </w:numPr>
        <w:pBdr>
          <w:top w:val="nil"/>
          <w:left w:val="nil"/>
          <w:bottom w:val="nil"/>
          <w:right w:val="nil"/>
          <w:between w:val="nil"/>
        </w:pBdr>
        <w:tabs>
          <w:tab w:val="left" w:pos="860"/>
          <w:tab w:val="left" w:pos="861"/>
        </w:tabs>
        <w:spacing w:before="120"/>
        <w:rPr>
          <w:rFonts w:ascii="Times New Roman" w:eastAsia="Times New Roman" w:hAnsi="Times New Roman" w:cs="Times New Roman"/>
          <w:color w:val="252525"/>
        </w:rPr>
      </w:pPr>
      <w:r w:rsidRPr="00247714">
        <w:rPr>
          <w:rFonts w:ascii="Times New Roman" w:eastAsia="Times New Roman" w:hAnsi="Times New Roman" w:cs="Times New Roman"/>
          <w:color w:val="252525"/>
        </w:rPr>
        <w:t>Understanding client requirements and functionality of the application</w:t>
      </w:r>
    </w:p>
    <w:p w14:paraId="68CBCAD7" w14:textId="0F7FA14C" w:rsidR="00D02176" w:rsidRPr="00247714" w:rsidRDefault="000765C0" w:rsidP="00D02176">
      <w:pPr>
        <w:numPr>
          <w:ilvl w:val="1"/>
          <w:numId w:val="3"/>
        </w:numPr>
        <w:pBdr>
          <w:top w:val="nil"/>
          <w:left w:val="nil"/>
          <w:bottom w:val="nil"/>
          <w:right w:val="nil"/>
          <w:between w:val="nil"/>
        </w:pBdr>
        <w:tabs>
          <w:tab w:val="left" w:pos="860"/>
          <w:tab w:val="left" w:pos="861"/>
        </w:tabs>
        <w:spacing w:before="120" w:line="279" w:lineRule="auto"/>
        <w:rPr>
          <w:rFonts w:ascii="Times New Roman" w:eastAsia="Times New Roman" w:hAnsi="Times New Roman" w:cs="Times New Roman"/>
          <w:color w:val="252525"/>
        </w:rPr>
      </w:pPr>
      <w:r>
        <w:rPr>
          <w:rFonts w:ascii="Times New Roman" w:eastAsia="Times New Roman" w:hAnsi="Times New Roman" w:cs="Times New Roman"/>
          <w:color w:val="252525"/>
        </w:rPr>
        <w:t xml:space="preserve">Writing the </w:t>
      </w:r>
      <w:r w:rsidR="00A27279">
        <w:rPr>
          <w:rFonts w:ascii="Times New Roman" w:eastAsia="Times New Roman" w:hAnsi="Times New Roman" w:cs="Times New Roman"/>
          <w:color w:val="252525"/>
        </w:rPr>
        <w:t xml:space="preserve">Automation </w:t>
      </w:r>
      <w:r>
        <w:rPr>
          <w:rFonts w:ascii="Times New Roman" w:eastAsia="Times New Roman" w:hAnsi="Times New Roman" w:cs="Times New Roman"/>
          <w:color w:val="252525"/>
        </w:rPr>
        <w:t>Test Scripts as per the requirement</w:t>
      </w:r>
      <w:r w:rsidR="00C55E17">
        <w:rPr>
          <w:rFonts w:ascii="Times New Roman" w:eastAsia="Times New Roman" w:hAnsi="Times New Roman" w:cs="Times New Roman"/>
          <w:color w:val="252525"/>
        </w:rPr>
        <w:t>s</w:t>
      </w:r>
    </w:p>
    <w:p w14:paraId="6D317F2E" w14:textId="77777777" w:rsidR="00D02176" w:rsidRPr="00247714" w:rsidRDefault="00D02176" w:rsidP="00D02176">
      <w:pPr>
        <w:numPr>
          <w:ilvl w:val="1"/>
          <w:numId w:val="3"/>
        </w:numPr>
        <w:pBdr>
          <w:top w:val="nil"/>
          <w:left w:val="nil"/>
          <w:bottom w:val="nil"/>
          <w:right w:val="nil"/>
          <w:between w:val="nil"/>
        </w:pBdr>
        <w:tabs>
          <w:tab w:val="left" w:pos="860"/>
          <w:tab w:val="left" w:pos="861"/>
        </w:tabs>
        <w:spacing w:before="120" w:line="279" w:lineRule="auto"/>
        <w:rPr>
          <w:rFonts w:ascii="Times New Roman" w:eastAsia="Times New Roman" w:hAnsi="Times New Roman" w:cs="Times New Roman"/>
          <w:color w:val="252525"/>
        </w:rPr>
      </w:pPr>
      <w:r w:rsidRPr="00247714">
        <w:rPr>
          <w:rFonts w:ascii="Times New Roman" w:eastAsia="Times New Roman" w:hAnsi="Times New Roman" w:cs="Times New Roman"/>
          <w:color w:val="252525"/>
        </w:rPr>
        <w:t>Mapping functional requirements with test cases and maintaining Traceability matrix</w:t>
      </w:r>
    </w:p>
    <w:p w14:paraId="1EE90930" w14:textId="3442F043" w:rsidR="00D02176" w:rsidRPr="00247714" w:rsidRDefault="00D02176" w:rsidP="00D02176">
      <w:pPr>
        <w:numPr>
          <w:ilvl w:val="1"/>
          <w:numId w:val="3"/>
        </w:numPr>
        <w:pBdr>
          <w:top w:val="nil"/>
          <w:left w:val="nil"/>
          <w:bottom w:val="nil"/>
          <w:right w:val="nil"/>
          <w:between w:val="nil"/>
        </w:pBdr>
        <w:tabs>
          <w:tab w:val="left" w:pos="860"/>
          <w:tab w:val="left" w:pos="861"/>
        </w:tabs>
        <w:spacing w:before="120"/>
        <w:rPr>
          <w:rFonts w:ascii="Times New Roman" w:eastAsia="Times New Roman" w:hAnsi="Times New Roman" w:cs="Times New Roman"/>
          <w:color w:val="252525"/>
        </w:rPr>
      </w:pPr>
      <w:r w:rsidRPr="00247714">
        <w:rPr>
          <w:rFonts w:ascii="Times New Roman" w:eastAsia="Times New Roman" w:hAnsi="Times New Roman" w:cs="Times New Roman"/>
          <w:color w:val="252525"/>
        </w:rPr>
        <w:t>Perform</w:t>
      </w:r>
      <w:r w:rsidR="001C204A">
        <w:rPr>
          <w:rFonts w:ascii="Times New Roman" w:eastAsia="Times New Roman" w:hAnsi="Times New Roman" w:cs="Times New Roman"/>
          <w:color w:val="252525"/>
        </w:rPr>
        <w:t>ing</w:t>
      </w:r>
      <w:r w:rsidRPr="00247714">
        <w:rPr>
          <w:rFonts w:ascii="Times New Roman" w:eastAsia="Times New Roman" w:hAnsi="Times New Roman" w:cs="Times New Roman"/>
          <w:color w:val="252525"/>
        </w:rPr>
        <w:t xml:space="preserve"> Smoke testing and Regression testing types</w:t>
      </w:r>
    </w:p>
    <w:p w14:paraId="6D124B7B" w14:textId="5917689B" w:rsidR="00D02176" w:rsidRPr="00247714" w:rsidRDefault="00D02176" w:rsidP="00D02176">
      <w:pPr>
        <w:numPr>
          <w:ilvl w:val="1"/>
          <w:numId w:val="3"/>
        </w:numPr>
        <w:pBdr>
          <w:top w:val="nil"/>
          <w:left w:val="nil"/>
          <w:bottom w:val="nil"/>
          <w:right w:val="nil"/>
          <w:between w:val="nil"/>
        </w:pBdr>
        <w:tabs>
          <w:tab w:val="left" w:pos="860"/>
          <w:tab w:val="left" w:pos="861"/>
        </w:tabs>
        <w:spacing w:before="120" w:line="279" w:lineRule="auto"/>
        <w:rPr>
          <w:rFonts w:ascii="Times New Roman" w:eastAsia="Times New Roman" w:hAnsi="Times New Roman" w:cs="Times New Roman"/>
          <w:color w:val="252525"/>
        </w:rPr>
      </w:pPr>
      <w:r w:rsidRPr="00247714">
        <w:rPr>
          <w:rFonts w:ascii="Times New Roman" w:eastAsia="Times New Roman" w:hAnsi="Times New Roman" w:cs="Times New Roman"/>
          <w:color w:val="252525"/>
        </w:rPr>
        <w:t>Perform</w:t>
      </w:r>
      <w:r w:rsidR="001C204A">
        <w:rPr>
          <w:rFonts w:ascii="Times New Roman" w:eastAsia="Times New Roman" w:hAnsi="Times New Roman" w:cs="Times New Roman"/>
          <w:color w:val="252525"/>
        </w:rPr>
        <w:t>ing</w:t>
      </w:r>
      <w:r w:rsidRPr="00247714">
        <w:rPr>
          <w:rFonts w:ascii="Times New Roman" w:eastAsia="Times New Roman" w:hAnsi="Times New Roman" w:cs="Times New Roman"/>
          <w:color w:val="252525"/>
        </w:rPr>
        <w:t xml:space="preserve"> functional testing of application by executing Test Steps from test cases</w:t>
      </w:r>
      <w:r w:rsidR="00A27279">
        <w:rPr>
          <w:rFonts w:ascii="Times New Roman" w:eastAsia="Times New Roman" w:hAnsi="Times New Roman" w:cs="Times New Roman"/>
          <w:color w:val="252525"/>
        </w:rPr>
        <w:t xml:space="preserve"> using automation</w:t>
      </w:r>
    </w:p>
    <w:p w14:paraId="71B6F7D3" w14:textId="77777777" w:rsidR="00D02176" w:rsidRPr="00247714" w:rsidRDefault="00D02176" w:rsidP="00D02176">
      <w:pPr>
        <w:numPr>
          <w:ilvl w:val="1"/>
          <w:numId w:val="3"/>
        </w:numPr>
        <w:pBdr>
          <w:top w:val="nil"/>
          <w:left w:val="nil"/>
          <w:bottom w:val="nil"/>
          <w:right w:val="nil"/>
          <w:between w:val="nil"/>
        </w:pBdr>
        <w:tabs>
          <w:tab w:val="left" w:pos="860"/>
          <w:tab w:val="left" w:pos="861"/>
        </w:tabs>
        <w:spacing w:before="120" w:line="279" w:lineRule="auto"/>
        <w:rPr>
          <w:rFonts w:ascii="Times New Roman" w:eastAsia="Times New Roman" w:hAnsi="Times New Roman" w:cs="Times New Roman"/>
          <w:color w:val="252525"/>
        </w:rPr>
      </w:pPr>
      <w:r w:rsidRPr="00247714">
        <w:rPr>
          <w:rFonts w:ascii="Times New Roman" w:eastAsia="Times New Roman" w:hAnsi="Times New Roman" w:cs="Times New Roman"/>
          <w:color w:val="252525"/>
        </w:rPr>
        <w:t>Provide daily updates to Team Lead on testing activity progress &amp; issues</w:t>
      </w:r>
    </w:p>
    <w:p w14:paraId="134E45B4" w14:textId="77777777" w:rsidR="00D02176" w:rsidRPr="00247714" w:rsidRDefault="00D02176" w:rsidP="00D02176">
      <w:pPr>
        <w:numPr>
          <w:ilvl w:val="1"/>
          <w:numId w:val="3"/>
        </w:numPr>
        <w:pBdr>
          <w:top w:val="nil"/>
          <w:left w:val="nil"/>
          <w:bottom w:val="nil"/>
          <w:right w:val="nil"/>
          <w:between w:val="nil"/>
        </w:pBdr>
        <w:tabs>
          <w:tab w:val="left" w:pos="860"/>
          <w:tab w:val="left" w:pos="861"/>
        </w:tabs>
        <w:spacing w:before="120"/>
        <w:rPr>
          <w:rFonts w:ascii="Times New Roman" w:eastAsia="Times New Roman" w:hAnsi="Times New Roman" w:cs="Times New Roman"/>
          <w:color w:val="252525"/>
        </w:rPr>
      </w:pPr>
      <w:r w:rsidRPr="00247714">
        <w:rPr>
          <w:rFonts w:ascii="Times New Roman" w:eastAsia="Times New Roman" w:hAnsi="Times New Roman" w:cs="Times New Roman"/>
          <w:color w:val="252525"/>
        </w:rPr>
        <w:t>Logging defects in JIRA</w:t>
      </w:r>
    </w:p>
    <w:p w14:paraId="3CD4BB2B" w14:textId="77777777" w:rsidR="00D02176" w:rsidRPr="00247714" w:rsidRDefault="00D02176" w:rsidP="00D02176">
      <w:pPr>
        <w:numPr>
          <w:ilvl w:val="1"/>
          <w:numId w:val="3"/>
        </w:numPr>
        <w:pBdr>
          <w:top w:val="nil"/>
          <w:left w:val="nil"/>
          <w:bottom w:val="nil"/>
          <w:right w:val="nil"/>
          <w:between w:val="nil"/>
        </w:pBdr>
        <w:tabs>
          <w:tab w:val="left" w:pos="860"/>
          <w:tab w:val="left" w:pos="861"/>
        </w:tabs>
        <w:spacing w:before="120" w:line="279" w:lineRule="auto"/>
        <w:rPr>
          <w:rFonts w:ascii="Times New Roman" w:eastAsia="Times New Roman" w:hAnsi="Times New Roman" w:cs="Times New Roman"/>
          <w:color w:val="252525"/>
        </w:rPr>
      </w:pPr>
      <w:r w:rsidRPr="00247714">
        <w:rPr>
          <w:rFonts w:ascii="Times New Roman" w:eastAsia="Times New Roman" w:hAnsi="Times New Roman" w:cs="Times New Roman"/>
          <w:color w:val="252525"/>
        </w:rPr>
        <w:t>Involved in daily status calls and weekly review meetings and update statuses</w:t>
      </w:r>
    </w:p>
    <w:p w14:paraId="481D43FA" w14:textId="77777777" w:rsidR="00D02176" w:rsidRPr="00247714" w:rsidRDefault="00D02176" w:rsidP="00D02176">
      <w:pPr>
        <w:numPr>
          <w:ilvl w:val="1"/>
          <w:numId w:val="3"/>
        </w:numPr>
        <w:pBdr>
          <w:top w:val="nil"/>
          <w:left w:val="nil"/>
          <w:bottom w:val="nil"/>
          <w:right w:val="nil"/>
          <w:between w:val="nil"/>
        </w:pBdr>
        <w:tabs>
          <w:tab w:val="left" w:pos="860"/>
          <w:tab w:val="left" w:pos="861"/>
        </w:tabs>
        <w:spacing w:before="120" w:line="279" w:lineRule="auto"/>
        <w:rPr>
          <w:rFonts w:ascii="Times New Roman" w:eastAsia="Times New Roman" w:hAnsi="Times New Roman" w:cs="Times New Roman"/>
          <w:color w:val="252525"/>
        </w:rPr>
      </w:pPr>
      <w:r w:rsidRPr="00247714">
        <w:rPr>
          <w:rFonts w:ascii="Times New Roman" w:eastAsia="Times New Roman" w:hAnsi="Times New Roman" w:cs="Times New Roman"/>
          <w:color w:val="252525"/>
        </w:rPr>
        <w:t>Preparing Defect Report and assigning the defects to developer.</w:t>
      </w:r>
    </w:p>
    <w:p w14:paraId="25C5A21E" w14:textId="77777777" w:rsidR="00D02176" w:rsidRPr="00247714" w:rsidRDefault="00D02176" w:rsidP="00D02176">
      <w:pPr>
        <w:numPr>
          <w:ilvl w:val="1"/>
          <w:numId w:val="3"/>
        </w:numPr>
        <w:pBdr>
          <w:top w:val="nil"/>
          <w:left w:val="nil"/>
          <w:bottom w:val="nil"/>
          <w:right w:val="nil"/>
          <w:between w:val="nil"/>
        </w:pBdr>
        <w:tabs>
          <w:tab w:val="left" w:pos="860"/>
          <w:tab w:val="left" w:pos="861"/>
        </w:tabs>
        <w:spacing w:before="120"/>
        <w:rPr>
          <w:rFonts w:ascii="Times New Roman" w:eastAsia="Times New Roman" w:hAnsi="Times New Roman" w:cs="Times New Roman"/>
          <w:color w:val="252525"/>
        </w:rPr>
      </w:pPr>
      <w:r w:rsidRPr="00247714">
        <w:rPr>
          <w:rFonts w:ascii="Times New Roman" w:eastAsia="Times New Roman" w:hAnsi="Times New Roman" w:cs="Times New Roman"/>
          <w:color w:val="252525"/>
        </w:rPr>
        <w:t>Retesting the cases post defect fixes</w:t>
      </w:r>
    </w:p>
    <w:p w14:paraId="78D09035" w14:textId="77777777" w:rsidR="00D02176" w:rsidRDefault="00D02176" w:rsidP="00D02176">
      <w:pPr>
        <w:spacing w:before="120"/>
        <w:ind w:left="140"/>
        <w:rPr>
          <w:rFonts w:ascii="Verdana" w:eastAsia="Verdana" w:hAnsi="Verdana" w:cs="Verdana"/>
          <w:b/>
          <w:sz w:val="18"/>
          <w:szCs w:val="18"/>
          <w:highlight w:val="darkGray"/>
        </w:rPr>
      </w:pPr>
    </w:p>
    <w:p w14:paraId="2B4AC407" w14:textId="77777777" w:rsidR="00410061" w:rsidRDefault="00410061" w:rsidP="00D02176">
      <w:pPr>
        <w:spacing w:before="120"/>
        <w:ind w:left="140"/>
        <w:rPr>
          <w:rFonts w:ascii="Times New Roman" w:eastAsia="Times New Roman" w:hAnsi="Times New Roman" w:cs="Times New Roman"/>
          <w:b/>
          <w:color w:val="252525"/>
        </w:rPr>
      </w:pPr>
    </w:p>
    <w:p w14:paraId="74393983" w14:textId="4EFF180F" w:rsidR="00D02176" w:rsidRPr="00AD69D1" w:rsidRDefault="00D02176" w:rsidP="00D02176">
      <w:pPr>
        <w:spacing w:before="120"/>
        <w:ind w:left="140"/>
        <w:rPr>
          <w:rFonts w:ascii="Times New Roman" w:eastAsia="Times New Roman" w:hAnsi="Times New Roman" w:cs="Times New Roman"/>
          <w:b/>
          <w:color w:val="252525"/>
        </w:rPr>
      </w:pPr>
      <w:r w:rsidRPr="00AD69D1">
        <w:rPr>
          <w:rFonts w:ascii="Times New Roman" w:eastAsia="Times New Roman" w:hAnsi="Times New Roman" w:cs="Times New Roman"/>
          <w:b/>
          <w:color w:val="252525"/>
        </w:rPr>
        <w:t>ACADEMIC DETAILS:</w:t>
      </w:r>
    </w:p>
    <w:p w14:paraId="526044F5" w14:textId="72DD90A5" w:rsidR="00D02176" w:rsidRPr="00AD69D1" w:rsidRDefault="006636FE" w:rsidP="00AD69D1">
      <w:pPr>
        <w:spacing w:before="120"/>
        <w:ind w:left="140"/>
        <w:rPr>
          <w:rFonts w:ascii="Times New Roman" w:eastAsia="Times New Roman" w:hAnsi="Times New Roman" w:cs="Times New Roman"/>
          <w:bCs/>
          <w:color w:val="252525"/>
        </w:rPr>
      </w:pPr>
      <w:r>
        <w:t>B.</w:t>
      </w:r>
      <w:r w:rsidRPr="00AD69D1">
        <w:rPr>
          <w:rFonts w:ascii="Times New Roman" w:eastAsia="Times New Roman" w:hAnsi="Times New Roman" w:cs="Times New Roman"/>
          <w:bCs/>
          <w:color w:val="252525"/>
        </w:rPr>
        <w:t xml:space="preserve"> Tech (</w:t>
      </w:r>
      <w:r w:rsidR="00D02176" w:rsidRPr="00AD69D1">
        <w:rPr>
          <w:rFonts w:ascii="Times New Roman" w:eastAsia="Times New Roman" w:hAnsi="Times New Roman" w:cs="Times New Roman"/>
          <w:bCs/>
          <w:color w:val="252525"/>
        </w:rPr>
        <w:t>Electrical and Electronics Engineering) from Prakasam Engineering College in 2017 with 61%.</w:t>
      </w:r>
    </w:p>
    <w:p w14:paraId="52425A46" w14:textId="77777777" w:rsidR="00D02176" w:rsidRPr="00AD69D1" w:rsidRDefault="00D02176" w:rsidP="00AD69D1">
      <w:pPr>
        <w:spacing w:before="120"/>
        <w:ind w:left="140"/>
        <w:rPr>
          <w:rFonts w:ascii="Times New Roman" w:eastAsia="Times New Roman" w:hAnsi="Times New Roman" w:cs="Times New Roman"/>
          <w:bCs/>
          <w:color w:val="252525"/>
        </w:rPr>
      </w:pPr>
      <w:r w:rsidRPr="00AD69D1">
        <w:rPr>
          <w:rFonts w:ascii="Times New Roman" w:eastAsia="Times New Roman" w:hAnsi="Times New Roman" w:cs="Times New Roman"/>
          <w:bCs/>
          <w:color w:val="252525"/>
        </w:rPr>
        <w:t>Intermediate from BIE, AP (Sri Pratibha junior College, Kandukur) passed in 2012 with60.8%.</w:t>
      </w:r>
    </w:p>
    <w:p w14:paraId="448AEDCF" w14:textId="754245E4" w:rsidR="00D02176" w:rsidRDefault="00D02176" w:rsidP="00410061">
      <w:pPr>
        <w:spacing w:before="120"/>
        <w:ind w:left="140"/>
        <w:rPr>
          <w:rFonts w:ascii="Times New Roman" w:eastAsia="Times New Roman" w:hAnsi="Times New Roman" w:cs="Times New Roman"/>
          <w:bCs/>
          <w:color w:val="252525"/>
        </w:rPr>
      </w:pPr>
      <w:r w:rsidRPr="00AD69D1">
        <w:rPr>
          <w:rFonts w:ascii="Times New Roman" w:eastAsia="Times New Roman" w:hAnsi="Times New Roman" w:cs="Times New Roman"/>
          <w:bCs/>
          <w:color w:val="252525"/>
        </w:rPr>
        <w:t>S.S.C from Vikas Residential School, Kandukur in 2010 with 87%</w:t>
      </w:r>
      <w:r w:rsidR="002A2252">
        <w:rPr>
          <w:rFonts w:ascii="Times New Roman" w:eastAsia="Times New Roman" w:hAnsi="Times New Roman" w:cs="Times New Roman"/>
          <w:bCs/>
          <w:color w:val="252525"/>
        </w:rPr>
        <w:t xml:space="preserve"> </w:t>
      </w:r>
      <w:r w:rsidRPr="00AD69D1">
        <w:rPr>
          <w:rFonts w:ascii="Times New Roman" w:eastAsia="Times New Roman" w:hAnsi="Times New Roman" w:cs="Times New Roman"/>
          <w:bCs/>
          <w:color w:val="252525"/>
        </w:rPr>
        <w:t>A.P.</w:t>
      </w:r>
    </w:p>
    <w:p w14:paraId="569FE41D" w14:textId="77777777" w:rsidR="00410061" w:rsidRPr="00410061" w:rsidRDefault="00410061" w:rsidP="00410061">
      <w:pPr>
        <w:spacing w:before="120"/>
        <w:ind w:left="140"/>
        <w:rPr>
          <w:rFonts w:ascii="Times New Roman" w:eastAsia="Times New Roman" w:hAnsi="Times New Roman" w:cs="Times New Roman"/>
          <w:bCs/>
          <w:color w:val="252525"/>
        </w:rPr>
      </w:pPr>
    </w:p>
    <w:p w14:paraId="20D20694" w14:textId="77777777" w:rsidR="00D02176" w:rsidRPr="00AD69D1" w:rsidRDefault="00D02176" w:rsidP="00AD69D1">
      <w:pPr>
        <w:spacing w:before="120"/>
        <w:ind w:left="140"/>
        <w:rPr>
          <w:rFonts w:ascii="Times New Roman" w:eastAsia="Times New Roman" w:hAnsi="Times New Roman" w:cs="Times New Roman"/>
          <w:b/>
          <w:color w:val="252525"/>
        </w:rPr>
      </w:pPr>
      <w:r w:rsidRPr="00AD69D1">
        <w:rPr>
          <w:rFonts w:ascii="Times New Roman" w:eastAsia="Times New Roman" w:hAnsi="Times New Roman" w:cs="Times New Roman"/>
          <w:b/>
          <w:color w:val="252525"/>
        </w:rPr>
        <w:t>DECLARATION</w:t>
      </w:r>
    </w:p>
    <w:p w14:paraId="34531037" w14:textId="77777777" w:rsidR="00D02176" w:rsidRPr="00983A3C" w:rsidRDefault="00D02176" w:rsidP="00D02176">
      <w:pPr>
        <w:spacing w:before="148"/>
        <w:ind w:left="140"/>
        <w:rPr>
          <w:rFonts w:ascii="Times New Roman" w:eastAsia="Times New Roman" w:hAnsi="Times New Roman" w:cs="Times New Roman"/>
          <w:bCs/>
          <w:color w:val="252525"/>
        </w:rPr>
      </w:pPr>
      <w:r w:rsidRPr="00983A3C">
        <w:rPr>
          <w:rFonts w:ascii="Times New Roman" w:eastAsia="Times New Roman" w:hAnsi="Times New Roman" w:cs="Times New Roman"/>
          <w:bCs/>
          <w:color w:val="252525"/>
        </w:rPr>
        <w:t>I hereby declare that the above information is true to the best of my knowledge and belief.</w:t>
      </w:r>
    </w:p>
    <w:p w14:paraId="71A1ED83" w14:textId="6E4F0C71" w:rsidR="00D02176" w:rsidRDefault="00D02176" w:rsidP="00D02176">
      <w:pPr>
        <w:pBdr>
          <w:top w:val="nil"/>
          <w:left w:val="nil"/>
          <w:bottom w:val="nil"/>
          <w:right w:val="nil"/>
          <w:between w:val="nil"/>
        </w:pBdr>
        <w:rPr>
          <w:rFonts w:ascii="Verdana" w:eastAsia="Verdana" w:hAnsi="Verdana" w:cs="Verdana"/>
        </w:rPr>
      </w:pPr>
    </w:p>
    <w:p w14:paraId="6C21AB21" w14:textId="77777777" w:rsidR="00D02176" w:rsidRPr="00CA1E6E" w:rsidRDefault="00D02176" w:rsidP="00D02176">
      <w:pPr>
        <w:pBdr>
          <w:top w:val="nil"/>
          <w:left w:val="nil"/>
          <w:bottom w:val="nil"/>
          <w:right w:val="nil"/>
          <w:between w:val="nil"/>
        </w:pBdr>
        <w:spacing w:before="8"/>
        <w:rPr>
          <w:rFonts w:ascii="Times New Roman" w:eastAsia="Times New Roman" w:hAnsi="Times New Roman" w:cs="Times New Roman"/>
          <w:bCs/>
          <w:color w:val="252525"/>
        </w:rPr>
      </w:pPr>
    </w:p>
    <w:p w14:paraId="62AF0A98" w14:textId="77777777" w:rsidR="00D02176" w:rsidRPr="00CA1E6E" w:rsidRDefault="00D02176" w:rsidP="00983A3C">
      <w:pPr>
        <w:spacing w:before="1"/>
        <w:ind w:left="140" w:firstLine="203"/>
        <w:rPr>
          <w:rFonts w:ascii="Times New Roman" w:eastAsia="Times New Roman" w:hAnsi="Times New Roman" w:cs="Times New Roman"/>
          <w:bCs/>
          <w:color w:val="252525"/>
        </w:rPr>
      </w:pPr>
      <w:r w:rsidRPr="00CA1E6E">
        <w:rPr>
          <w:rFonts w:ascii="Times New Roman" w:eastAsia="Times New Roman" w:hAnsi="Times New Roman" w:cs="Times New Roman"/>
          <w:bCs/>
          <w:color w:val="252525"/>
        </w:rPr>
        <w:t>Date:</w:t>
      </w:r>
    </w:p>
    <w:p w14:paraId="11F956F0" w14:textId="59BA1CE4" w:rsidR="007905E8" w:rsidRDefault="00D02176" w:rsidP="00D02176">
      <w:pPr>
        <w:spacing w:after="0"/>
        <w:ind w:left="343"/>
        <w:jc w:val="both"/>
      </w:pPr>
      <w:r w:rsidRPr="00CA1E6E">
        <w:rPr>
          <w:rFonts w:ascii="Times New Roman" w:eastAsia="Times New Roman" w:hAnsi="Times New Roman" w:cs="Times New Roman"/>
          <w:bCs/>
          <w:color w:val="252525"/>
        </w:rPr>
        <w:t>Place:</w:t>
      </w:r>
      <w:r>
        <w:rPr>
          <w:rFonts w:ascii="Verdana" w:eastAsia="Verdana" w:hAnsi="Verdana" w:cs="Verdana"/>
          <w:sz w:val="18"/>
          <w:szCs w:val="18"/>
        </w:rPr>
        <w:tab/>
      </w:r>
      <w:r w:rsidR="00983A3C">
        <w:rPr>
          <w:rFonts w:ascii="Verdana" w:eastAsia="Verdana" w:hAnsi="Verdana" w:cs="Verdana"/>
          <w:sz w:val="18"/>
          <w:szCs w:val="18"/>
        </w:rPr>
        <w:tab/>
      </w:r>
      <w:r w:rsidR="00983A3C">
        <w:rPr>
          <w:rFonts w:ascii="Verdana" w:eastAsia="Verdana" w:hAnsi="Verdana" w:cs="Verdana"/>
          <w:sz w:val="18"/>
          <w:szCs w:val="18"/>
        </w:rPr>
        <w:tab/>
      </w:r>
      <w:r w:rsidR="00983A3C">
        <w:rPr>
          <w:rFonts w:ascii="Verdana" w:eastAsia="Verdana" w:hAnsi="Verdana" w:cs="Verdana"/>
          <w:sz w:val="18"/>
          <w:szCs w:val="18"/>
        </w:rPr>
        <w:tab/>
      </w:r>
      <w:r w:rsidR="00983A3C">
        <w:rPr>
          <w:rFonts w:ascii="Verdana" w:eastAsia="Verdana" w:hAnsi="Verdana" w:cs="Verdana"/>
          <w:sz w:val="18"/>
          <w:szCs w:val="18"/>
        </w:rPr>
        <w:tab/>
      </w:r>
      <w:r w:rsidR="00983A3C">
        <w:rPr>
          <w:rFonts w:ascii="Verdana" w:eastAsia="Verdana" w:hAnsi="Verdana" w:cs="Verdana"/>
          <w:sz w:val="18"/>
          <w:szCs w:val="18"/>
        </w:rPr>
        <w:tab/>
      </w:r>
      <w:r w:rsidR="00983A3C">
        <w:rPr>
          <w:rFonts w:ascii="Verdana" w:eastAsia="Verdana" w:hAnsi="Verdana" w:cs="Verdana"/>
          <w:sz w:val="18"/>
          <w:szCs w:val="18"/>
        </w:rPr>
        <w:tab/>
      </w:r>
      <w:r w:rsidR="00983A3C">
        <w:rPr>
          <w:rFonts w:ascii="Verdana" w:eastAsia="Verdana" w:hAnsi="Verdana" w:cs="Verdana"/>
          <w:sz w:val="18"/>
          <w:szCs w:val="18"/>
        </w:rPr>
        <w:tab/>
      </w:r>
      <w:r w:rsidR="00983A3C">
        <w:rPr>
          <w:rFonts w:ascii="Verdana" w:eastAsia="Verdana" w:hAnsi="Verdana" w:cs="Verdana"/>
          <w:sz w:val="18"/>
          <w:szCs w:val="18"/>
        </w:rPr>
        <w:tab/>
      </w:r>
      <w:r w:rsidRPr="00BF5C65">
        <w:rPr>
          <w:rFonts w:ascii="Times New Roman" w:eastAsia="Times New Roman" w:hAnsi="Times New Roman" w:cs="Times New Roman"/>
          <w:bCs/>
          <w:color w:val="252525"/>
        </w:rPr>
        <w:t>Syed Rafi</w:t>
      </w:r>
    </w:p>
    <w:p w14:paraId="2588E43F" w14:textId="77777777" w:rsidR="007905E8" w:rsidRDefault="007905E8" w:rsidP="005667DB">
      <w:pPr>
        <w:spacing w:after="15"/>
        <w:ind w:right="398"/>
        <w:jc w:val="both"/>
      </w:pPr>
    </w:p>
    <w:p w14:paraId="0FA8FB10" w14:textId="77777777" w:rsidR="007905E8" w:rsidRDefault="007905E8" w:rsidP="005667DB">
      <w:pPr>
        <w:spacing w:after="0"/>
        <w:ind w:right="384"/>
        <w:jc w:val="both"/>
      </w:pPr>
    </w:p>
    <w:p w14:paraId="60B454CD" w14:textId="77777777" w:rsidR="007905E8" w:rsidRDefault="007905E8" w:rsidP="005667DB">
      <w:pPr>
        <w:spacing w:after="1008"/>
        <w:ind w:right="384"/>
        <w:jc w:val="both"/>
      </w:pPr>
    </w:p>
    <w:p w14:paraId="01261AF6" w14:textId="77777777" w:rsidR="007905E8" w:rsidRDefault="007905E8" w:rsidP="005667DB">
      <w:pPr>
        <w:spacing w:after="670"/>
        <w:ind w:left="1446"/>
        <w:jc w:val="both"/>
      </w:pPr>
    </w:p>
    <w:p w14:paraId="36884217" w14:textId="13970635" w:rsidR="007905E8" w:rsidRDefault="007905E8" w:rsidP="00D90579">
      <w:pPr>
        <w:spacing w:after="35" w:line="267" w:lineRule="auto"/>
        <w:ind w:right="3059"/>
        <w:jc w:val="both"/>
      </w:pPr>
    </w:p>
    <w:sectPr w:rsidR="007905E8">
      <w:pgSz w:w="12240" w:h="15840"/>
      <w:pgMar w:top="14" w:right="862" w:bottom="1700" w:left="12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4FA6"/>
    <w:multiLevelType w:val="hybridMultilevel"/>
    <w:tmpl w:val="8EC20F86"/>
    <w:lvl w:ilvl="0" w:tplc="18724578">
      <w:start w:val="1"/>
      <w:numFmt w:val="bullet"/>
      <w:lvlText w:val="•"/>
      <w:lvlJc w:val="left"/>
      <w:pPr>
        <w:ind w:left="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25EBC2E">
      <w:start w:val="1"/>
      <w:numFmt w:val="bullet"/>
      <w:lvlText w:val="o"/>
      <w:lvlJc w:val="left"/>
      <w:pPr>
        <w:ind w:left="14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66CEED4">
      <w:start w:val="1"/>
      <w:numFmt w:val="bullet"/>
      <w:lvlText w:val="▪"/>
      <w:lvlJc w:val="left"/>
      <w:pPr>
        <w:ind w:left="21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834D618">
      <w:start w:val="1"/>
      <w:numFmt w:val="bullet"/>
      <w:lvlText w:val="•"/>
      <w:lvlJc w:val="left"/>
      <w:pPr>
        <w:ind w:left="28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09E9242">
      <w:start w:val="1"/>
      <w:numFmt w:val="bullet"/>
      <w:lvlText w:val="o"/>
      <w:lvlJc w:val="left"/>
      <w:pPr>
        <w:ind w:left="35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2A6F908">
      <w:start w:val="1"/>
      <w:numFmt w:val="bullet"/>
      <w:lvlText w:val="▪"/>
      <w:lvlJc w:val="left"/>
      <w:pPr>
        <w:ind w:left="43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FBEA18E">
      <w:start w:val="1"/>
      <w:numFmt w:val="bullet"/>
      <w:lvlText w:val="•"/>
      <w:lvlJc w:val="left"/>
      <w:pPr>
        <w:ind w:left="50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74C4E0">
      <w:start w:val="1"/>
      <w:numFmt w:val="bullet"/>
      <w:lvlText w:val="o"/>
      <w:lvlJc w:val="left"/>
      <w:pPr>
        <w:ind w:left="57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7CC67BA">
      <w:start w:val="1"/>
      <w:numFmt w:val="bullet"/>
      <w:lvlText w:val="▪"/>
      <w:lvlJc w:val="left"/>
      <w:pPr>
        <w:ind w:left="64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3FA4663"/>
    <w:multiLevelType w:val="multilevel"/>
    <w:tmpl w:val="2D92A6EE"/>
    <w:lvl w:ilvl="0">
      <w:start w:val="1"/>
      <w:numFmt w:val="bullet"/>
      <w:lvlText w:val="●"/>
      <w:lvlJc w:val="left"/>
      <w:pPr>
        <w:ind w:left="500" w:hanging="360"/>
      </w:pPr>
      <w:rPr>
        <w:rFonts w:ascii="Noto Sans Symbols" w:eastAsia="Noto Sans Symbols" w:hAnsi="Noto Sans Symbols" w:cs="Noto Sans Symbols"/>
        <w:sz w:val="22"/>
        <w:szCs w:val="22"/>
      </w:rPr>
    </w:lvl>
    <w:lvl w:ilvl="1">
      <w:start w:val="1"/>
      <w:numFmt w:val="bullet"/>
      <w:lvlText w:val=""/>
      <w:lvlJc w:val="left"/>
      <w:pPr>
        <w:ind w:left="360" w:hanging="360"/>
      </w:pPr>
      <w:rPr>
        <w:rFonts w:ascii="Symbol" w:hAnsi="Symbol" w:hint="default"/>
      </w:rPr>
    </w:lvl>
    <w:lvl w:ilvl="2">
      <w:start w:val="1"/>
      <w:numFmt w:val="bullet"/>
      <w:lvlText w:val="•"/>
      <w:lvlJc w:val="left"/>
      <w:pPr>
        <w:ind w:left="1995" w:hanging="361"/>
      </w:pPr>
    </w:lvl>
    <w:lvl w:ilvl="3">
      <w:start w:val="1"/>
      <w:numFmt w:val="bullet"/>
      <w:lvlText w:val="•"/>
      <w:lvlJc w:val="left"/>
      <w:pPr>
        <w:ind w:left="3131" w:hanging="361"/>
      </w:pPr>
    </w:lvl>
    <w:lvl w:ilvl="4">
      <w:start w:val="1"/>
      <w:numFmt w:val="bullet"/>
      <w:lvlText w:val="•"/>
      <w:lvlJc w:val="left"/>
      <w:pPr>
        <w:ind w:left="4266" w:hanging="361"/>
      </w:pPr>
    </w:lvl>
    <w:lvl w:ilvl="5">
      <w:start w:val="1"/>
      <w:numFmt w:val="bullet"/>
      <w:lvlText w:val="•"/>
      <w:lvlJc w:val="left"/>
      <w:pPr>
        <w:ind w:left="5402" w:hanging="361"/>
      </w:pPr>
    </w:lvl>
    <w:lvl w:ilvl="6">
      <w:start w:val="1"/>
      <w:numFmt w:val="bullet"/>
      <w:lvlText w:val="•"/>
      <w:lvlJc w:val="left"/>
      <w:pPr>
        <w:ind w:left="6537" w:hanging="361"/>
      </w:pPr>
    </w:lvl>
    <w:lvl w:ilvl="7">
      <w:start w:val="1"/>
      <w:numFmt w:val="bullet"/>
      <w:lvlText w:val="•"/>
      <w:lvlJc w:val="left"/>
      <w:pPr>
        <w:ind w:left="7673" w:hanging="361"/>
      </w:pPr>
    </w:lvl>
    <w:lvl w:ilvl="8">
      <w:start w:val="1"/>
      <w:numFmt w:val="bullet"/>
      <w:lvlText w:val="•"/>
      <w:lvlJc w:val="left"/>
      <w:pPr>
        <w:ind w:left="8808" w:hanging="361"/>
      </w:pPr>
    </w:lvl>
  </w:abstractNum>
  <w:abstractNum w:abstractNumId="2" w15:restartNumberingAfterBreak="0">
    <w:nsid w:val="3A087610"/>
    <w:multiLevelType w:val="hybridMultilevel"/>
    <w:tmpl w:val="B9D23F06"/>
    <w:lvl w:ilvl="0" w:tplc="5C0007FA">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770C4B"/>
    <w:multiLevelType w:val="multilevel"/>
    <w:tmpl w:val="A0A2EA22"/>
    <w:lvl w:ilvl="0">
      <w:start w:val="1"/>
      <w:numFmt w:val="bullet"/>
      <w:lvlText w:val="●"/>
      <w:lvlJc w:val="left"/>
      <w:pPr>
        <w:ind w:left="860" w:hanging="361"/>
      </w:pPr>
      <w:rPr>
        <w:rFonts w:ascii="Noto Sans Symbols" w:eastAsia="Noto Sans Symbols" w:hAnsi="Noto Sans Symbols" w:cs="Noto Sans Symbols"/>
        <w:sz w:val="22"/>
        <w:szCs w:val="22"/>
      </w:rPr>
    </w:lvl>
    <w:lvl w:ilvl="1">
      <w:start w:val="1"/>
      <w:numFmt w:val="bullet"/>
      <w:lvlText w:val="•"/>
      <w:lvlJc w:val="left"/>
      <w:pPr>
        <w:ind w:left="1882" w:hanging="361"/>
      </w:pPr>
    </w:lvl>
    <w:lvl w:ilvl="2">
      <w:start w:val="1"/>
      <w:numFmt w:val="bullet"/>
      <w:lvlText w:val="•"/>
      <w:lvlJc w:val="left"/>
      <w:pPr>
        <w:ind w:left="2904" w:hanging="361"/>
      </w:pPr>
    </w:lvl>
    <w:lvl w:ilvl="3">
      <w:start w:val="1"/>
      <w:numFmt w:val="bullet"/>
      <w:lvlText w:val="•"/>
      <w:lvlJc w:val="left"/>
      <w:pPr>
        <w:ind w:left="3926" w:hanging="361"/>
      </w:pPr>
    </w:lvl>
    <w:lvl w:ilvl="4">
      <w:start w:val="1"/>
      <w:numFmt w:val="bullet"/>
      <w:lvlText w:val="•"/>
      <w:lvlJc w:val="left"/>
      <w:pPr>
        <w:ind w:left="4948" w:hanging="361"/>
      </w:pPr>
    </w:lvl>
    <w:lvl w:ilvl="5">
      <w:start w:val="1"/>
      <w:numFmt w:val="bullet"/>
      <w:lvlText w:val="•"/>
      <w:lvlJc w:val="left"/>
      <w:pPr>
        <w:ind w:left="5970" w:hanging="361"/>
      </w:pPr>
    </w:lvl>
    <w:lvl w:ilvl="6">
      <w:start w:val="1"/>
      <w:numFmt w:val="bullet"/>
      <w:lvlText w:val="•"/>
      <w:lvlJc w:val="left"/>
      <w:pPr>
        <w:ind w:left="6992" w:hanging="361"/>
      </w:pPr>
    </w:lvl>
    <w:lvl w:ilvl="7">
      <w:start w:val="1"/>
      <w:numFmt w:val="bullet"/>
      <w:lvlText w:val="•"/>
      <w:lvlJc w:val="left"/>
      <w:pPr>
        <w:ind w:left="8014" w:hanging="361"/>
      </w:pPr>
    </w:lvl>
    <w:lvl w:ilvl="8">
      <w:start w:val="1"/>
      <w:numFmt w:val="bullet"/>
      <w:lvlText w:val="•"/>
      <w:lvlJc w:val="left"/>
      <w:pPr>
        <w:ind w:left="9036" w:hanging="361"/>
      </w:pPr>
    </w:lvl>
  </w:abstractNum>
  <w:num w:numId="1" w16cid:durableId="1323779870">
    <w:abstractNumId w:val="0"/>
  </w:num>
  <w:num w:numId="2" w16cid:durableId="680744849">
    <w:abstractNumId w:val="3"/>
  </w:num>
  <w:num w:numId="3" w16cid:durableId="935094791">
    <w:abstractNumId w:val="1"/>
  </w:num>
  <w:num w:numId="4" w16cid:durableId="2106882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5E8"/>
    <w:rsid w:val="000145DF"/>
    <w:rsid w:val="00050937"/>
    <w:rsid w:val="00065F83"/>
    <w:rsid w:val="0006698D"/>
    <w:rsid w:val="000765C0"/>
    <w:rsid w:val="000875B7"/>
    <w:rsid w:val="000C7ED8"/>
    <w:rsid w:val="000D3F21"/>
    <w:rsid w:val="000E09DF"/>
    <w:rsid w:val="001363D8"/>
    <w:rsid w:val="00136644"/>
    <w:rsid w:val="00164866"/>
    <w:rsid w:val="001C204A"/>
    <w:rsid w:val="001D0AED"/>
    <w:rsid w:val="001F1EE0"/>
    <w:rsid w:val="00204638"/>
    <w:rsid w:val="00247714"/>
    <w:rsid w:val="00253989"/>
    <w:rsid w:val="00273D29"/>
    <w:rsid w:val="002A1C00"/>
    <w:rsid w:val="002A216B"/>
    <w:rsid w:val="002A2252"/>
    <w:rsid w:val="002A3301"/>
    <w:rsid w:val="002E0854"/>
    <w:rsid w:val="002E2B08"/>
    <w:rsid w:val="0032381E"/>
    <w:rsid w:val="003323DB"/>
    <w:rsid w:val="00334DAE"/>
    <w:rsid w:val="003811CA"/>
    <w:rsid w:val="003A562D"/>
    <w:rsid w:val="004020EE"/>
    <w:rsid w:val="00410061"/>
    <w:rsid w:val="00441D2B"/>
    <w:rsid w:val="004443ED"/>
    <w:rsid w:val="0049289C"/>
    <w:rsid w:val="004C2DB3"/>
    <w:rsid w:val="004C4CB9"/>
    <w:rsid w:val="004E5A3F"/>
    <w:rsid w:val="00504CCB"/>
    <w:rsid w:val="0051519B"/>
    <w:rsid w:val="0052776E"/>
    <w:rsid w:val="00557489"/>
    <w:rsid w:val="005667DB"/>
    <w:rsid w:val="00615C11"/>
    <w:rsid w:val="0061786B"/>
    <w:rsid w:val="00634F75"/>
    <w:rsid w:val="00643444"/>
    <w:rsid w:val="006636FE"/>
    <w:rsid w:val="00670E74"/>
    <w:rsid w:val="006E75AC"/>
    <w:rsid w:val="007451A9"/>
    <w:rsid w:val="00750FCE"/>
    <w:rsid w:val="00762397"/>
    <w:rsid w:val="00786845"/>
    <w:rsid w:val="00787867"/>
    <w:rsid w:val="007905E8"/>
    <w:rsid w:val="007F008E"/>
    <w:rsid w:val="00806C7B"/>
    <w:rsid w:val="00810B7E"/>
    <w:rsid w:val="008316FD"/>
    <w:rsid w:val="00855E1D"/>
    <w:rsid w:val="00900044"/>
    <w:rsid w:val="00905312"/>
    <w:rsid w:val="00927079"/>
    <w:rsid w:val="00983A3C"/>
    <w:rsid w:val="009A1A40"/>
    <w:rsid w:val="00A27279"/>
    <w:rsid w:val="00A4027C"/>
    <w:rsid w:val="00A40DFB"/>
    <w:rsid w:val="00A64F91"/>
    <w:rsid w:val="00A706DF"/>
    <w:rsid w:val="00A84285"/>
    <w:rsid w:val="00A93899"/>
    <w:rsid w:val="00A9614B"/>
    <w:rsid w:val="00AD4FD0"/>
    <w:rsid w:val="00AD69D1"/>
    <w:rsid w:val="00AD7590"/>
    <w:rsid w:val="00B31F87"/>
    <w:rsid w:val="00B64D05"/>
    <w:rsid w:val="00B66F1A"/>
    <w:rsid w:val="00B67170"/>
    <w:rsid w:val="00BD3E82"/>
    <w:rsid w:val="00BE10E1"/>
    <w:rsid w:val="00BE2D30"/>
    <w:rsid w:val="00BF5C65"/>
    <w:rsid w:val="00C0029E"/>
    <w:rsid w:val="00C04A0C"/>
    <w:rsid w:val="00C06340"/>
    <w:rsid w:val="00C206A8"/>
    <w:rsid w:val="00C55E17"/>
    <w:rsid w:val="00C75751"/>
    <w:rsid w:val="00C87C71"/>
    <w:rsid w:val="00CA1E6E"/>
    <w:rsid w:val="00CE4443"/>
    <w:rsid w:val="00CE4B49"/>
    <w:rsid w:val="00D02176"/>
    <w:rsid w:val="00D60EE1"/>
    <w:rsid w:val="00D90579"/>
    <w:rsid w:val="00DA173F"/>
    <w:rsid w:val="00DA2BF0"/>
    <w:rsid w:val="00DB42BC"/>
    <w:rsid w:val="00E00E21"/>
    <w:rsid w:val="00E01B55"/>
    <w:rsid w:val="00E330CF"/>
    <w:rsid w:val="00E51FDE"/>
    <w:rsid w:val="00E535A9"/>
    <w:rsid w:val="00E63AAA"/>
    <w:rsid w:val="00E833AC"/>
    <w:rsid w:val="00EC3C4A"/>
    <w:rsid w:val="00EC420A"/>
    <w:rsid w:val="00ED25CB"/>
    <w:rsid w:val="00F128F5"/>
    <w:rsid w:val="00F50483"/>
    <w:rsid w:val="00F777F3"/>
    <w:rsid w:val="00FA5456"/>
    <w:rsid w:val="00FE1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59F4"/>
  <w15:docId w15:val="{F644C181-DEFE-4374-8FD4-9AC7BC89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667DB"/>
    <w:rPr>
      <w:color w:val="0563C1" w:themeColor="hyperlink"/>
      <w:u w:val="single"/>
    </w:rPr>
  </w:style>
  <w:style w:type="paragraph" w:styleId="ListParagraph">
    <w:name w:val="List Paragraph"/>
    <w:basedOn w:val="Normal"/>
    <w:uiPriority w:val="34"/>
    <w:qFormat/>
    <w:rsid w:val="006E75AC"/>
    <w:pPr>
      <w:ind w:left="720"/>
      <w:contextualSpacing/>
    </w:pPr>
  </w:style>
  <w:style w:type="table" w:styleId="TableGrid0">
    <w:name w:val="Table Grid"/>
    <w:basedOn w:val="TableNormal"/>
    <w:uiPriority w:val="39"/>
    <w:rsid w:val="002E0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3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Royal_Bank_of_Scotland_Group" TargetMode="External"/><Relationship Id="rId13" Type="http://schemas.openxmlformats.org/officeDocument/2006/relationships/hyperlink" Target="https://en.wikipedia.org/wiki/Vehicle_recovery" TargetMode="External"/><Relationship Id="rId3" Type="http://schemas.openxmlformats.org/officeDocument/2006/relationships/settings" Target="settings.xml"/><Relationship Id="rId7" Type="http://schemas.openxmlformats.org/officeDocument/2006/relationships/hyperlink" Target="https://en.wikipedia.org/wiki/United_Kingdom" TargetMode="External"/><Relationship Id="rId12" Type="http://schemas.openxmlformats.org/officeDocument/2006/relationships/hyperlink" Target="https://en.wikipedia.org/wiki/Roadside_ass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surance" TargetMode="External"/><Relationship Id="rId11" Type="http://schemas.openxmlformats.org/officeDocument/2006/relationships/hyperlink" Target="https://en.wikipedia.org/wiki/Churchill_Insurance_Company" TargetMode="External"/><Relationship Id="rId5" Type="http://schemas.openxmlformats.org/officeDocument/2006/relationships/hyperlink" Target="mailto:Srafi2180@gmail.com" TargetMode="External"/><Relationship Id="rId15" Type="http://schemas.openxmlformats.org/officeDocument/2006/relationships/theme" Target="theme/theme1.xml"/><Relationship Id="rId10" Type="http://schemas.openxmlformats.org/officeDocument/2006/relationships/hyperlink" Target="https://en.wikipedia.org/wiki/Direct_Line" TargetMode="External"/><Relationship Id="rId4" Type="http://schemas.openxmlformats.org/officeDocument/2006/relationships/webSettings" Target="webSettings.xml"/><Relationship Id="rId9" Type="http://schemas.openxmlformats.org/officeDocument/2006/relationships/hyperlink" Target="https://en.wikipedia.org/wiki/Initial_public_off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rafi syed</cp:lastModifiedBy>
  <cp:revision>11</cp:revision>
  <cp:lastPrinted>2022-06-04T08:12:00Z</cp:lastPrinted>
  <dcterms:created xsi:type="dcterms:W3CDTF">2022-10-28T13:35:00Z</dcterms:created>
  <dcterms:modified xsi:type="dcterms:W3CDTF">2022-10-28T13:38:00Z</dcterms:modified>
</cp:coreProperties>
</file>