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Segoe UI" w:cs="Segoe UI" w:eastAsia="Segoe UI" w:hAnsi="Segoe UI"/>
          <w:b/>
          <w:bCs/>
          <w:color w:val="D94F00"/>
          <w:sz w:val="44"/>
          <w:szCs w:val="44"/>
        </w:rPr>
        <w:t xml:space="preserve">📦  Zoho Projects → Zoho Creator Bulk Backfill</w:t>
      </w:r>
    </w:p>
    <w:p>
      <w:pPr>
        <w:spacing w:after="20" w:before="0"/>
      </w:pPr>
      <w:r>
        <w:rPr>
          <w:rFonts w:ascii="Segoe UI" w:cs="Segoe UI" w:eastAsia="Segoe UI" w:hAnsi="Segoe UI"/>
          <w:b/>
          <w:bCs/>
          <w:color w:val="5F6368"/>
          <w:sz w:val="22"/>
          <w:szCs w:val="22"/>
        </w:rPr>
        <w:t xml:space="preserve">Function: Backfill_Projects_To_Creator</w:t>
      </w:r>
    </w:p>
    <w:p>
      <w:pPr>
        <w:pBdr>
          <w:bottom w:val="single" w:color="D94F00" w:sz="8" w:space="4"/>
        </w:pBdr>
        <w:spacing w:after="80" w:before="0"/>
      </w:pPr>
      <w:r>
        <w:rPr>
          <w:rFonts w:ascii="Segoe UI" w:cs="Segoe UI" w:eastAsia="Segoe UI" w:hAnsi="Segoe UI"/>
          <w:i/>
          <w:iCs/>
          <w:color w:val="5F6368"/>
          <w:sz w:val="20"/>
          <w:szCs w:val="20"/>
        </w:rPr>
        <w:t xml:space="preserve">Type: Manual / One-Time Bulk Sync  |  Paginated Batch Runner  |  Deluge Function</w:t>
      </w:r>
    </w:p>
    <w:p>
      <w:pPr>
        <w:spacing w:after="60" w:before="60"/>
      </w:pPr>
      <w:r>
        <w:t xml:space="preserve"/>
      </w:r>
    </w:p>
    <w:p>
      <w:pPr>
        <w:pBdr>
          <w:bottom w:val="single" w:color="D94F00" w:sz="6" w:space="3"/>
        </w:pBdr>
        <w:spacing w:after="100" w:before="280"/>
      </w:pPr>
      <w:r>
        <w:rPr>
          <w:rFonts w:ascii="Segoe UI" w:cs="Segoe UI" w:eastAsia="Segoe UI" w:hAnsi="Segoe UI"/>
          <w:b/>
          <w:bCs/>
          <w:color w:val="A33A00"/>
          <w:sz w:val="26"/>
          <w:szCs w:val="26"/>
        </w:rPr>
        <w:t xml:space="preserve">Overview</w:t>
      </w:r>
    </w:p>
    <w:p>
      <w:pPr>
        <w:spacing w:after="80" w:before="60"/>
      </w:pPr>
      <w:r>
        <w:rPr>
          <w:rFonts w:ascii="Segoe UI" w:cs="Segoe UI" w:eastAsia="Segoe UI" w:hAnsi="Segoe UI"/>
          <w:color w:val="202124"/>
          <w:sz w:val="20"/>
          <w:szCs w:val="20"/>
        </w:rPr>
        <w:t xml:space="preserve">A Zoho Deluge function that bulk-syncs all existing Zoho Projects records into Zoho Creator in paginated batches of 300 per run (3 pages × 100). Designed to be run manually and repeatedly with an incrementing start index until all historical records are migrated.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Segoe UI" w:cs="Segoe UI" w:eastAsia="Segoe UI" w:hAnsi="Segoe UI"/>
          <w:color w:val="137333"/>
          <w:sz w:val="20"/>
          <w:szCs w:val="20"/>
        </w:rPr>
        <w:t xml:space="preserve">Safe to re-run — it upserts records (update if exists, create if not), so no duplicates are created.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Segoe UI" w:cs="Segoe UI" w:eastAsia="Segoe UI" w:hAnsi="Segoe UI"/>
          <w:color w:val="202124"/>
          <w:sz w:val="20"/>
          <w:szCs w:val="20"/>
        </w:rPr>
        <w:t xml:space="preserve">When to use: You have hundreds or thousands of existing projects in Zoho Projects and need to populate a Zoho Creator database for the first time, or re-sync all records after a schema change. For ongoing real-time sync, use the Update_Project_task_RR function instead.</w:t>
      </w:r>
    </w:p>
    <w:p>
      <w:pPr>
        <w:spacing w:after="60" w:before="60"/>
      </w:pPr>
      <w:r>
        <w:t xml:space="preserve"/>
      </w:r>
    </w:p>
    <w:p>
      <w:pPr>
        <w:pBdr>
          <w:bottom w:val="single" w:color="D94F00" w:sz="6" w:space="3"/>
        </w:pBdr>
        <w:spacing w:after="100" w:before="280"/>
      </w:pPr>
      <w:r>
        <w:rPr>
          <w:rFonts w:ascii="Segoe UI" w:cs="Segoe UI" w:eastAsia="Segoe UI" w:hAnsi="Segoe UI"/>
          <w:b/>
          <w:bCs/>
          <w:color w:val="A33A00"/>
          <w:sz w:val="26"/>
          <w:szCs w:val="26"/>
        </w:rPr>
        <w:t xml:space="preserve">Use 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D94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5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D94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What This Script Does</w:t>
            </w:r>
          </w:p>
        </w:tc>
      </w:tr>
      <w:tr>
        <w:tc>
          <w:tcPr>
            <w:tcW w:type="dxa" w:w="3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02124"/>
                <w:sz w:val="18"/>
                <w:szCs w:val="18"/>
              </w:rPr>
              <w:t xml:space="preserve">First-time Creator portal setup</w:t>
            </w:r>
          </w:p>
        </w:tc>
        <w:tc>
          <w:tcPr>
            <w:tcW w:type="dxa" w:w="5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02124"/>
                <w:sz w:val="18"/>
                <w:szCs w:val="18"/>
              </w:rPr>
              <w:t xml:space="preserve">Migrates all existing Zoho Projects records into Creator</w:t>
            </w:r>
          </w:p>
        </w:tc>
      </w:tr>
      <w:tr>
        <w:tc>
          <w:tcPr>
            <w:tcW w:type="dxa" w:w="3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02124"/>
                <w:sz w:val="18"/>
                <w:szCs w:val="18"/>
              </w:rPr>
              <w:t xml:space="preserve">Schema change in Creator</w:t>
            </w:r>
          </w:p>
        </w:tc>
        <w:tc>
          <w:tcPr>
            <w:tcW w:type="dxa" w:w="5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02124"/>
                <w:sz w:val="18"/>
                <w:szCs w:val="18"/>
              </w:rPr>
              <w:t xml:space="preserve">Re-syncs all records to populate new Creator fields</w:t>
            </w:r>
          </w:p>
        </w:tc>
      </w:tr>
      <w:tr>
        <w:tc>
          <w:tcPr>
            <w:tcW w:type="dxa" w:w="3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02124"/>
                <w:sz w:val="18"/>
                <w:szCs w:val="18"/>
              </w:rPr>
              <w:t xml:space="preserve">Data cleanup run</w:t>
            </w:r>
          </w:p>
        </w:tc>
        <w:tc>
          <w:tcPr>
            <w:tcW w:type="dxa" w:w="5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02124"/>
                <w:sz w:val="18"/>
                <w:szCs w:val="18"/>
              </w:rPr>
              <w:t xml:space="preserve">Refreshes Engine, Location, Invoice data across all records</w:t>
            </w:r>
          </w:p>
        </w:tc>
      </w:tr>
      <w:tr>
        <w:tc>
          <w:tcPr>
            <w:tcW w:type="dxa" w:w="3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02124"/>
                <w:sz w:val="18"/>
                <w:szCs w:val="18"/>
              </w:rPr>
              <w:t xml:space="preserve">Testing the sync logic</w:t>
            </w:r>
          </w:p>
        </w:tc>
        <w:tc>
          <w:tcPr>
            <w:tcW w:type="dxa" w:w="5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02124"/>
                <w:sz w:val="18"/>
                <w:szCs w:val="18"/>
              </w:rPr>
              <w:t xml:space="preserve">Validates field mapping before going live with real-time sync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Segoe UI" w:cs="Segoe UI" w:eastAsia="Segoe UI" w:hAnsi="Segoe UI"/>
          <w:color w:val="202124"/>
          <w:sz w:val="20"/>
          <w:szCs w:val="20"/>
        </w:rPr>
        <w:t xml:space="preserve">Why paginated batching? The Zoho Projects API caps results at 100 per request, and Deluge functions have execution time limits. This script fetches 3 pages (300 records) per run, logs the next start index, and lets you re-run with minimal setup.</w:t>
      </w:r>
    </w:p>
    <w:p>
      <w:pPr>
        <w:spacing w:after="60" w:before="60"/>
      </w:pPr>
      <w:r>
        <w:t xml:space="preserve"/>
      </w:r>
    </w:p>
    <w:p>
      <w:pPr>
        <w:pBdr>
          <w:bottom w:val="single" w:color="D94F00" w:sz="6" w:space="3"/>
        </w:pBdr>
        <w:spacing w:after="100" w:before="280"/>
      </w:pPr>
      <w:r>
        <w:rPr>
          <w:rFonts w:ascii="Segoe UI" w:cs="Segoe UI" w:eastAsia="Segoe UI" w:hAnsi="Segoe UI"/>
          <w:b/>
          <w:bCs/>
          <w:color w:val="A33A00"/>
          <w:sz w:val="26"/>
          <w:szCs w:val="26"/>
        </w:rPr>
        <w:t xml:space="preserve">How It Works</w:t>
      </w:r>
    </w:p>
    <w:p>
      <w:pPr>
        <w:spacing w:after="80" w:before="60"/>
      </w:pPr>
      <w:r>
        <w:rPr>
          <w:rFonts w:ascii="Segoe UI" w:cs="Segoe UI" w:eastAsia="Segoe UI" w:hAnsi="Segoe UI"/>
          <w:color w:val="202124"/>
          <w:sz w:val="20"/>
          <w:szCs w:val="20"/>
        </w:rPr>
        <w:t xml:space="preserve">Each run processes exactly 300 records across 3 pages: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3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Run starts at start_index (e.g. 1)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        │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        ├─ Page 1: index=1,   range=100  → fetch projects   1–100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        ├─ Page 2: index=101, range=100  → fetch projects 101–200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        └─ Page 3: index=201, range=100  → fetch projects 201–300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For each project on each page: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  1. Extract project fields + custom fields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  2. Strip HTML from rich-text fields (Test Type)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  3. Convert dates: MM-dd-yyyy → dd-MMM-yyyy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  4. Build Creator update map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  5. Client lookup: Exact → Contains → Starts With → Auto-Create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  6. Upsert: UPDATE if Project_Id exists in Creator, CREATE if not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At end of run: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  → Logs: Total fetched | Updated | Created | Skipped | Errors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  → Logs: NEXT RUN → start_index = X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D94F00" w:sz="6" w:space="3"/>
        </w:pBdr>
        <w:spacing w:after="100" w:before="280"/>
      </w:pPr>
      <w:r>
        <w:rPr>
          <w:rFonts w:ascii="Segoe UI" w:cs="Segoe UI" w:eastAsia="Segoe UI" w:hAnsi="Segoe UI"/>
          <w:b/>
          <w:bCs/>
          <w:color w:val="A33A00"/>
          <w:sz w:val="26"/>
          <w:szCs w:val="26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202124"/>
          <w:sz w:val="20"/>
          <w:szCs w:val="20"/>
        </w:rPr>
        <w:t xml:space="preserve">Zoho Projects account with projects and custom fields configured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202124"/>
          <w:sz w:val="20"/>
          <w:szCs w:val="20"/>
        </w:rPr>
        <w:t xml:space="preserve">Zoho Creator app with: Projects form (Projects_for_Admins), Contacts form (Contacts_for_Admins), Add Contact form (Add_Contact), Schedule Project form (Schedule_A_Project_Release)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202124"/>
          <w:sz w:val="20"/>
          <w:szCs w:val="20"/>
        </w:rPr>
        <w:t xml:space="preserve">Zoho Connection named project_connection with scopes: ZohoProjects.portals.READ, ZohoProjects.projects.READ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202124"/>
          <w:sz w:val="20"/>
          <w:szCs w:val="20"/>
        </w:rPr>
        <w:t xml:space="preserve">Zoho Creator OAuth connection named zoho_oauth_connection (built-in)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202124"/>
          <w:sz w:val="20"/>
          <w:szCs w:val="20"/>
        </w:rPr>
        <w:t xml:space="preserve">Your Zoho Projects Portal ID (numeric)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202124"/>
          <w:sz w:val="20"/>
          <w:szCs w:val="20"/>
        </w:rPr>
        <w:t xml:space="preserve">Your Zoho Creator App Owner username and App Link Name</w:t>
      </w:r>
    </w:p>
    <w:p>
      <w:pPr>
        <w:spacing w:after="60" w:before="60"/>
      </w:pPr>
      <w:r>
        <w:t xml:space="preserve"/>
      </w:r>
    </w:p>
    <w:p>
      <w:pPr>
        <w:pBdr>
          <w:bottom w:val="single" w:color="D94F00" w:sz="6" w:space="3"/>
        </w:pBdr>
        <w:spacing w:after="100" w:before="280"/>
      </w:pPr>
      <w:r>
        <w:rPr>
          <w:rFonts w:ascii="Segoe UI" w:cs="Segoe UI" w:eastAsia="Segoe UI" w:hAnsi="Segoe UI"/>
          <w:b/>
          <w:bCs/>
          <w:color w:val="A33A00"/>
          <w:sz w:val="26"/>
          <w:szCs w:val="26"/>
        </w:rPr>
        <w:t xml:space="preserve">Setup Instructions</w:t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2C3E50"/>
          <w:sz w:val="22"/>
          <w:szCs w:val="22"/>
        </w:rPr>
        <w:t xml:space="preserve">Step 1 — Create the Zoho Connection (project_connection)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202124"/>
          <w:sz w:val="20"/>
          <w:szCs w:val="20"/>
        </w:rPr>
        <w:t xml:space="preserve">Go to Zoho Developer Console → Connections → Create Connection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202124"/>
          <w:sz w:val="20"/>
          <w:szCs w:val="20"/>
        </w:rPr>
        <w:t xml:space="preserve">Select Zoho OAuth, name it exactly: project_connection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202124"/>
          <w:sz w:val="20"/>
          <w:szCs w:val="20"/>
        </w:rPr>
        <w:t xml:space="preserve">Add scopes: ZohoProjects.portals.READ, ZohoProjects.projects.READ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202124"/>
          <w:sz w:val="20"/>
          <w:szCs w:val="20"/>
        </w:rPr>
        <w:t xml:space="preserve">Authorize with your Zoho account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2C3E50"/>
          <w:sz w:val="22"/>
          <w:szCs w:val="22"/>
        </w:rPr>
        <w:t xml:space="preserve">Step 2 — Find Your Portal 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GET https://projectsapi.zoho.com/restapi/portals/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// The "id" field in the response is your numeric portalId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2C3E50"/>
          <w:sz w:val="22"/>
          <w:szCs w:val="22"/>
        </w:rPr>
        <w:t xml:space="preserve">Step 3 — Find Your Creator App Details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202124"/>
          <w:sz w:val="20"/>
          <w:szCs w:val="20"/>
        </w:rPr>
        <w:t xml:space="preserve">Open your Creator app in the browser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202124"/>
          <w:sz w:val="20"/>
          <w:szCs w:val="20"/>
        </w:rPr>
        <w:t xml:space="preserve">App Owner = your Zoho account username (e.g. john.doe)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202124"/>
          <w:sz w:val="20"/>
          <w:szCs w:val="20"/>
        </w:rPr>
        <w:t xml:space="preserve">App Link Name = visible in the URL: creator.zoho.com/OWNER/APP_LINK/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2C3E50"/>
          <w:sz w:val="22"/>
          <w:szCs w:val="22"/>
        </w:rPr>
        <w:t xml:space="preserve">Step 4 — Deploy the Function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202124"/>
          <w:sz w:val="20"/>
          <w:szCs w:val="20"/>
        </w:rPr>
        <w:t xml:space="preserve">In Zoho Creator → Functions → create a new standalone function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202124"/>
          <w:sz w:val="20"/>
          <w:szCs w:val="20"/>
        </w:rPr>
        <w:t xml:space="preserve">Name it: Backfill_Projects_To_Creator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202124"/>
          <w:sz w:val="20"/>
          <w:szCs w:val="20"/>
        </w:rPr>
        <w:t xml:space="preserve">No arguments needed — all config is inside the function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202124"/>
          <w:sz w:val="20"/>
          <w:szCs w:val="20"/>
        </w:rPr>
        <w:t xml:space="preserve">Paste the script from Backfill_Projects_To_Creator.dg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202124"/>
          <w:sz w:val="20"/>
          <w:szCs w:val="20"/>
        </w:rPr>
        <w:t xml:space="preserve">Update all placeholder values (see Configuration section below)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202124"/>
          <w:sz w:val="20"/>
          <w:szCs w:val="20"/>
        </w:rPr>
        <w:t xml:space="preserve">Save the function</w:t>
      </w:r>
    </w:p>
    <w:p>
      <w:pPr>
        <w:spacing w:after="60" w:before="60"/>
      </w:pPr>
      <w:r>
        <w:t xml:space="preserve"/>
      </w:r>
    </w:p>
    <w:p>
      <w:pPr>
        <w:pBdr>
          <w:bottom w:val="single" w:color="D94F00" w:sz="6" w:space="3"/>
        </w:pBdr>
        <w:spacing w:after="100" w:before="280"/>
      </w:pPr>
      <w:r>
        <w:rPr>
          <w:rFonts w:ascii="Segoe UI" w:cs="Segoe UI" w:eastAsia="Segoe UI" w:hAnsi="Segoe UI"/>
          <w:b/>
          <w:bCs/>
          <w:color w:val="A33A00"/>
          <w:sz w:val="26"/>
          <w:szCs w:val="26"/>
        </w:rPr>
        <w:t xml:space="preserve">Configuration</w:t>
      </w:r>
    </w:p>
    <w:p>
      <w:pPr>
        <w:spacing w:after="80" w:before="60"/>
      </w:pPr>
      <w:r>
        <w:rPr>
          <w:rFonts w:ascii="Segoe UI" w:cs="Segoe UI" w:eastAsia="Segoe UI" w:hAnsi="Segoe UI"/>
          <w:color w:val="202124"/>
          <w:sz w:val="20"/>
          <w:szCs w:val="20"/>
        </w:rPr>
        <w:t xml:space="preserve">Update these values at the top of the script before the first run: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start_index  = 1;                        // ← Start at 1 for first run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portalId     = "YOUR_PORTAL_ID";         // ← Numeric Zoho Projects Portal ID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creatorOwner = "YOUR_CREATOR_APP_OWNER"; // ← Zoho username of Creator app owner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creatorApp   = "YOUR_APP_LINK_NAME";     // ← Link name of your Creator app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creatorConn  = "zoho_oauth_connection";  // ← Update if connection name differs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Segoe UI" w:cs="Segoe UI" w:eastAsia="Segoe UI" w:hAnsi="Segoe UI"/>
          <w:color w:val="202124"/>
          <w:sz w:val="20"/>
          <w:szCs w:val="20"/>
        </w:rPr>
        <w:t xml:space="preserve">Verify that your Creator form and report link names match the values used in the script: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D94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5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D94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Link Name in Script</w:t>
            </w:r>
          </w:p>
        </w:tc>
      </w:tr>
      <w:tr>
        <w:tc>
          <w:tcPr>
            <w:tcW w:type="dxa" w:w="4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02124"/>
                <w:sz w:val="18"/>
                <w:szCs w:val="18"/>
              </w:rPr>
              <w:t xml:space="preserve">Projects report</w:t>
            </w:r>
          </w:p>
        </w:tc>
        <w:tc>
          <w:tcPr>
            <w:tcW w:type="dxa" w:w="5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02124"/>
                <w:sz w:val="18"/>
                <w:szCs w:val="18"/>
              </w:rPr>
              <w:t xml:space="preserve">Projects_for_Admins</w:t>
            </w:r>
          </w:p>
        </w:tc>
      </w:tr>
      <w:tr>
        <w:tc>
          <w:tcPr>
            <w:tcW w:type="dxa" w:w="4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02124"/>
                <w:sz w:val="18"/>
                <w:szCs w:val="18"/>
              </w:rPr>
              <w:t xml:space="preserve">Contacts report</w:t>
            </w:r>
          </w:p>
        </w:tc>
        <w:tc>
          <w:tcPr>
            <w:tcW w:type="dxa" w:w="5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02124"/>
                <w:sz w:val="18"/>
                <w:szCs w:val="18"/>
              </w:rPr>
              <w:t xml:space="preserve">Contacts_for_Admins</w:t>
            </w:r>
          </w:p>
        </w:tc>
      </w:tr>
      <w:tr>
        <w:tc>
          <w:tcPr>
            <w:tcW w:type="dxa" w:w="4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02124"/>
                <w:sz w:val="18"/>
                <w:szCs w:val="18"/>
              </w:rPr>
              <w:t xml:space="preserve">Add contact form</w:t>
            </w:r>
          </w:p>
        </w:tc>
        <w:tc>
          <w:tcPr>
            <w:tcW w:type="dxa" w:w="5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02124"/>
                <w:sz w:val="18"/>
                <w:szCs w:val="18"/>
              </w:rPr>
              <w:t xml:space="preserve">Add_Contact</w:t>
            </w:r>
          </w:p>
        </w:tc>
      </w:tr>
      <w:tr>
        <w:tc>
          <w:tcPr>
            <w:tcW w:type="dxa" w:w="4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02124"/>
                <w:sz w:val="18"/>
                <w:szCs w:val="18"/>
              </w:rPr>
              <w:t xml:space="preserve">Create project form</w:t>
            </w:r>
          </w:p>
        </w:tc>
        <w:tc>
          <w:tcPr>
            <w:tcW w:type="dxa" w:w="5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02124"/>
                <w:sz w:val="18"/>
                <w:szCs w:val="18"/>
              </w:rPr>
              <w:t xml:space="preserve">Schedule_A_Project_Release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D94F00" w:sz="6" w:space="3"/>
        </w:pBdr>
        <w:spacing w:after="100" w:before="280"/>
      </w:pPr>
      <w:r>
        <w:rPr>
          <w:rFonts w:ascii="Segoe UI" w:cs="Segoe UI" w:eastAsia="Segoe UI" w:hAnsi="Segoe UI"/>
          <w:b/>
          <w:bCs/>
          <w:color w:val="A33A00"/>
          <w:sz w:val="26"/>
          <w:szCs w:val="26"/>
        </w:rPr>
        <w:t xml:space="preserve">How to Run — Step by Step</w:t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2C3E50"/>
          <w:sz w:val="22"/>
          <w:szCs w:val="22"/>
        </w:rPr>
        <w:t xml:space="preserve">First Run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202124"/>
          <w:sz w:val="20"/>
          <w:szCs w:val="20"/>
        </w:rPr>
        <w:t xml:space="preserve">Set start_index = 1 in the script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202124"/>
          <w:sz w:val="20"/>
          <w:szCs w:val="20"/>
        </w:rPr>
        <w:t xml:space="preserve">Save and execute the function manually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202124"/>
          <w:sz w:val="20"/>
          <w:szCs w:val="20"/>
        </w:rPr>
        <w:t xml:space="preserve">Watch the Deluge log — at the end you will see: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▶️ NEXT RUN → start_index = 301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2C3E50"/>
          <w:sz w:val="22"/>
          <w:szCs w:val="22"/>
        </w:rPr>
        <w:t xml:space="preserve">Subsequent Runs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202124"/>
          <w:sz w:val="20"/>
          <w:szCs w:val="20"/>
        </w:rPr>
        <w:t xml:space="preserve">Update start_index to the value shown in the log (e.g. 301)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202124"/>
          <w:sz w:val="20"/>
          <w:szCs w:val="20"/>
        </w:rPr>
        <w:t xml:space="preserve">Save and execute again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Segoe UI" w:cs="Segoe UI" w:eastAsia="Segoe UI" w:hAnsi="Segoe UI"/>
          <w:color w:val="202124"/>
          <w:sz w:val="20"/>
          <w:szCs w:val="20"/>
        </w:rPr>
        <w:t xml:space="preserve">Repeat, incrementing by 300 each time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2C3E50"/>
          <w:sz w:val="22"/>
          <w:szCs w:val="22"/>
        </w:rPr>
        <w:t xml:space="preserve">When to Stop</w:t>
      </w:r>
    </w:p>
    <w:p>
      <w:pPr>
        <w:spacing w:after="80" w:before="60"/>
      </w:pPr>
      <w:r>
        <w:rPr>
          <w:rFonts w:ascii="Segoe UI" w:cs="Segoe UI" w:eastAsia="Segoe UI" w:hAnsi="Segoe UI"/>
          <w:color w:val="202124"/>
          <w:sz w:val="20"/>
          <w:szCs w:val="20"/>
        </w:rPr>
        <w:t xml:space="preserve">Stop when the log shows for all 3 pages: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✅ No projects at index X — DONE!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Segoe UI" w:cs="Segoe UI" w:eastAsia="Segoe UI" w:hAnsi="Segoe UI"/>
          <w:b/>
          <w:bCs/>
          <w:color w:val="D94F00"/>
          <w:sz w:val="20"/>
          <w:szCs w:val="20"/>
        </w:rPr>
        <w:t xml:space="preserve">⏱️  Wait 5–10 minutes between runs</w:t>
      </w:r>
      <w:r>
        <w:rPr>
          <w:rFonts w:ascii="Segoe UI" w:cs="Segoe UI" w:eastAsia="Segoe UI" w:hAnsi="Segoe UI"/>
          <w:color w:val="202124"/>
          <w:sz w:val="20"/>
          <w:szCs w:val="20"/>
        </w:rPr>
        <w:t xml:space="preserve"> to avoid Zoho API rate limits.</w:t>
      </w:r>
    </w:p>
    <w:p>
      <w:pPr>
        <w:spacing w:after="60" w:before="60"/>
      </w:pPr>
      <w:r>
        <w:t xml:space="preserve"/>
      </w:r>
    </w:p>
    <w:p>
      <w:pPr>
        <w:pBdr>
          <w:bottom w:val="single" w:color="D94F00" w:sz="6" w:space="3"/>
        </w:pBdr>
        <w:spacing w:after="100" w:before="280"/>
      </w:pPr>
      <w:r>
        <w:rPr>
          <w:rFonts w:ascii="Segoe UI" w:cs="Segoe UI" w:eastAsia="Segoe UI" w:hAnsi="Segoe UI"/>
          <w:b/>
          <w:bCs/>
          <w:color w:val="A33A00"/>
          <w:sz w:val="26"/>
          <w:szCs w:val="26"/>
        </w:rPr>
        <w:t xml:space="preserve">Run Schedule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D94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Run #</w:t>
            </w:r>
          </w:p>
        </w:tc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D94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start_index</w:t>
            </w:r>
          </w:p>
        </w:tc>
        <w:tc>
          <w:tcPr>
            <w:tcW w:type="dxa" w:w="5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D94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Records Processed</w:t>
            </w:r>
          </w:p>
        </w:tc>
      </w:tr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02124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02124"/>
                <w:sz w:val="18"/>
                <w:szCs w:val="18"/>
              </w:rPr>
              <w:t xml:space="preserve">1</w:t>
            </w:r>
          </w:p>
        </w:tc>
        <w:tc>
          <w:tcPr>
            <w:tcW w:type="dxa" w:w="5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02124"/>
                <w:sz w:val="18"/>
                <w:szCs w:val="18"/>
              </w:rPr>
              <w:t xml:space="preserve">1 – 300</w:t>
            </w:r>
          </w:p>
        </w:tc>
      </w:tr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02124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02124"/>
                <w:sz w:val="18"/>
                <w:szCs w:val="18"/>
              </w:rPr>
              <w:t xml:space="preserve">301</w:t>
            </w:r>
          </w:p>
        </w:tc>
        <w:tc>
          <w:tcPr>
            <w:tcW w:type="dxa" w:w="5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02124"/>
                <w:sz w:val="18"/>
                <w:szCs w:val="18"/>
              </w:rPr>
              <w:t xml:space="preserve">301 – 600</w:t>
            </w:r>
          </w:p>
        </w:tc>
      </w:tr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02124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02124"/>
                <w:sz w:val="18"/>
                <w:szCs w:val="18"/>
              </w:rPr>
              <w:t xml:space="preserve">601</w:t>
            </w:r>
          </w:p>
        </w:tc>
        <w:tc>
          <w:tcPr>
            <w:tcW w:type="dxa" w:w="5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02124"/>
                <w:sz w:val="18"/>
                <w:szCs w:val="18"/>
              </w:rPr>
              <w:t xml:space="preserve">601 – 900</w:t>
            </w:r>
          </w:p>
        </w:tc>
      </w:tr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02124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02124"/>
                <w:sz w:val="18"/>
                <w:szCs w:val="18"/>
              </w:rPr>
              <w:t xml:space="preserve">901</w:t>
            </w:r>
          </w:p>
        </w:tc>
        <w:tc>
          <w:tcPr>
            <w:tcW w:type="dxa" w:w="5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02124"/>
                <w:sz w:val="18"/>
                <w:szCs w:val="18"/>
              </w:rPr>
              <w:t xml:space="preserve">901 – 1,200</w:t>
            </w:r>
          </w:p>
        </w:tc>
      </w:tr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02124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02124"/>
                <w:sz w:val="18"/>
                <w:szCs w:val="18"/>
              </w:rPr>
              <w:t xml:space="preserve">1,201</w:t>
            </w:r>
          </w:p>
        </w:tc>
        <w:tc>
          <w:tcPr>
            <w:tcW w:type="dxa" w:w="5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02124"/>
                <w:sz w:val="18"/>
                <w:szCs w:val="18"/>
              </w:rPr>
              <w:t xml:space="preserve">1,201 – 1,500</w:t>
            </w:r>
          </w:p>
        </w:tc>
      </w:tr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02124"/>
                <w:sz w:val="18"/>
                <w:szCs w:val="18"/>
              </w:rPr>
              <w:t xml:space="preserve">…</w:t>
            </w:r>
          </w:p>
        </w:tc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02124"/>
                <w:sz w:val="18"/>
                <w:szCs w:val="18"/>
              </w:rPr>
              <w:t xml:space="preserve">…</w:t>
            </w:r>
          </w:p>
        </w:tc>
        <w:tc>
          <w:tcPr>
            <w:tcW w:type="dxa" w:w="5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02124"/>
                <w:sz w:val="18"/>
                <w:szCs w:val="18"/>
              </w:rPr>
              <w:t xml:space="preserve">…</w:t>
            </w:r>
          </w:p>
        </w:tc>
      </w:tr>
      <w:tr>
        <w:tc>
          <w:tcPr>
            <w:tcW w:type="dxa" w:w="1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02124"/>
                <w:sz w:val="18"/>
                <w:szCs w:val="18"/>
              </w:rPr>
              <w:t xml:space="preserve">N</w:t>
            </w:r>
          </w:p>
        </w:tc>
        <w:tc>
          <w:tcPr>
            <w:tcW w:type="dxa" w:w="24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02124"/>
                <w:sz w:val="18"/>
                <w:szCs w:val="18"/>
              </w:rPr>
              <w:t xml:space="preserve">(N-1)×300 + 1</w:t>
            </w:r>
          </w:p>
        </w:tc>
        <w:tc>
          <w:tcPr>
            <w:tcW w:type="dxa" w:w="5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02124"/>
                <w:sz w:val="18"/>
                <w:szCs w:val="18"/>
              </w:rPr>
              <w:t xml:space="preserve">Continues until DONE!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D94F00" w:sz="6" w:space="3"/>
        </w:pBdr>
        <w:spacing w:after="100" w:before="280"/>
      </w:pPr>
      <w:r>
        <w:rPr>
          <w:rFonts w:ascii="Segoe UI" w:cs="Segoe UI" w:eastAsia="Segoe UI" w:hAnsi="Segoe UI"/>
          <w:b/>
          <w:bCs/>
          <w:color w:val="A33A00"/>
          <w:sz w:val="26"/>
          <w:szCs w:val="26"/>
        </w:rPr>
        <w:t xml:space="preserve">Field Mapping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rPr>
          <w:tblHeader/>
        </w:trP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D94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Creator Field Link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D94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Zoho Projects Source</w:t>
            </w:r>
          </w:p>
        </w:tc>
        <w:tc>
          <w:tcPr>
            <w:tcW w:type="dxa" w:w="3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D94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02124"/>
                <w:sz w:val="18"/>
                <w:szCs w:val="18"/>
              </w:rPr>
              <w:t xml:space="preserve">Project_Name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02124"/>
                <w:sz w:val="18"/>
                <w:szCs w:val="18"/>
              </w:rPr>
              <w:t xml:space="preserve">name</w:t>
            </w:r>
          </w:p>
        </w:tc>
        <w:tc>
          <w:tcPr>
            <w:tcW w:type="dxa" w:w="3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02124"/>
                <w:sz w:val="18"/>
                <w:szCs w:val="18"/>
              </w:rPr>
              <w:t xml:space="preserve">Project title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02124"/>
                <w:sz w:val="18"/>
                <w:szCs w:val="18"/>
              </w:rPr>
              <w:t xml:space="preserve">Project_Id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02124"/>
                <w:sz w:val="18"/>
                <w:szCs w:val="18"/>
              </w:rPr>
              <w:t xml:space="preserve">id_string</w:t>
            </w:r>
          </w:p>
        </w:tc>
        <w:tc>
          <w:tcPr>
            <w:tcW w:type="dxa" w:w="3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02124"/>
                <w:sz w:val="18"/>
                <w:szCs w:val="18"/>
              </w:rPr>
              <w:t xml:space="preserve">Unique key for upsert lookup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02124"/>
                <w:sz w:val="18"/>
                <w:szCs w:val="18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02124"/>
                <w:sz w:val="18"/>
                <w:szCs w:val="18"/>
              </w:rPr>
              <w:t xml:space="preserve">custom_status_name</w:t>
            </w:r>
          </w:p>
        </w:tc>
        <w:tc>
          <w:tcPr>
            <w:tcW w:type="dxa" w:w="3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02124"/>
                <w:sz w:val="18"/>
                <w:szCs w:val="18"/>
              </w:rPr>
              <w:t xml:space="preserve">Custom status label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02124"/>
                <w:sz w:val="18"/>
                <w:szCs w:val="18"/>
              </w:rPr>
              <w:t xml:space="preserve">Start_Date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02124"/>
                <w:sz w:val="18"/>
                <w:szCs w:val="18"/>
              </w:rPr>
              <w:t xml:space="preserve">start_date</w:t>
            </w:r>
          </w:p>
        </w:tc>
        <w:tc>
          <w:tcPr>
            <w:tcW w:type="dxa" w:w="3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02124"/>
                <w:sz w:val="18"/>
                <w:szCs w:val="18"/>
              </w:rPr>
              <w:t xml:space="preserve">Converted to dd-MMM-yyyy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02124"/>
                <w:sz w:val="18"/>
                <w:szCs w:val="18"/>
              </w:rPr>
              <w:t xml:space="preserve">End_Date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02124"/>
                <w:sz w:val="18"/>
                <w:szCs w:val="18"/>
              </w:rPr>
              <w:t xml:space="preserve">end_date</w:t>
            </w:r>
          </w:p>
        </w:tc>
        <w:tc>
          <w:tcPr>
            <w:tcW w:type="dxa" w:w="3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02124"/>
                <w:sz w:val="18"/>
                <w:szCs w:val="18"/>
              </w:rPr>
              <w:t xml:space="preserve">Converted to dd-MMM-yyyy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02124"/>
                <w:sz w:val="18"/>
                <w:szCs w:val="18"/>
              </w:rPr>
              <w:t xml:space="preserve">Owner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02124"/>
                <w:sz w:val="18"/>
                <w:szCs w:val="18"/>
              </w:rPr>
              <w:t xml:space="preserve">owner_name</w:t>
            </w:r>
          </w:p>
        </w:tc>
        <w:tc>
          <w:tcPr>
            <w:tcW w:type="dxa" w:w="3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02124"/>
                <w:sz w:val="18"/>
                <w:szCs w:val="18"/>
              </w:rPr>
              <w:t xml:space="preserve">Project owner display name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02124"/>
                <w:sz w:val="18"/>
                <w:szCs w:val="18"/>
              </w:rPr>
              <w:t xml:space="preserve">Owner_Email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02124"/>
                <w:sz w:val="18"/>
                <w:szCs w:val="18"/>
              </w:rPr>
              <w:t xml:space="preserve">owner_email</w:t>
            </w:r>
          </w:p>
        </w:tc>
        <w:tc>
          <w:tcPr>
            <w:tcW w:type="dxa" w:w="3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02124"/>
                <w:sz w:val="18"/>
                <w:szCs w:val="18"/>
              </w:rPr>
              <w:t xml:space="preserve">Project owner email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02124"/>
                <w:sz w:val="18"/>
                <w:szCs w:val="18"/>
              </w:rPr>
              <w:t xml:space="preserve">Test_Type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02124"/>
                <w:sz w:val="18"/>
                <w:szCs w:val="18"/>
              </w:rPr>
              <w:t xml:space="preserve">Custom: Test Type</w:t>
            </w:r>
          </w:p>
        </w:tc>
        <w:tc>
          <w:tcPr>
            <w:tcW w:type="dxa" w:w="3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02124"/>
                <w:sz w:val="18"/>
                <w:szCs w:val="18"/>
              </w:rPr>
              <w:t xml:space="preserve">HTML stripped before sync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02124"/>
                <w:sz w:val="18"/>
                <w:szCs w:val="18"/>
              </w:rPr>
              <w:t xml:space="preserve">Invoice_Status1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02124"/>
                <w:sz w:val="18"/>
                <w:szCs w:val="18"/>
              </w:rPr>
              <w:t xml:space="preserve">Custom: Invoice Status</w:t>
            </w:r>
          </w:p>
        </w:tc>
        <w:tc>
          <w:tcPr>
            <w:tcW w:type="dxa" w:w="3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0212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02124"/>
                <w:sz w:val="18"/>
                <w:szCs w:val="18"/>
              </w:rPr>
              <w:t xml:space="preserve">Total_Invoice_amount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02124"/>
                <w:sz w:val="18"/>
                <w:szCs w:val="18"/>
              </w:rPr>
              <w:t xml:space="preserve">Custom: Sale Order Total</w:t>
            </w:r>
          </w:p>
        </w:tc>
        <w:tc>
          <w:tcPr>
            <w:tcW w:type="dxa" w:w="3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0212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02124"/>
                <w:sz w:val="18"/>
                <w:szCs w:val="18"/>
              </w:rPr>
              <w:t xml:space="preserve">Invoiced_date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02124"/>
                <w:sz w:val="18"/>
                <w:szCs w:val="18"/>
              </w:rPr>
              <w:t xml:space="preserve">Custom: Invoiced Date</w:t>
            </w:r>
          </w:p>
        </w:tc>
        <w:tc>
          <w:tcPr>
            <w:tcW w:type="dxa" w:w="3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02124"/>
                <w:sz w:val="18"/>
                <w:szCs w:val="18"/>
              </w:rPr>
              <w:t xml:space="preserve">Converted to dd-MMM-yyyy</w:t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02124"/>
                <w:sz w:val="18"/>
                <w:szCs w:val="18"/>
              </w:rPr>
              <w:t xml:space="preserve">Engine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02124"/>
                <w:sz w:val="18"/>
                <w:szCs w:val="18"/>
              </w:rPr>
              <w:t xml:space="preserve">Custom: Engine Name</w:t>
            </w:r>
          </w:p>
        </w:tc>
        <w:tc>
          <w:tcPr>
            <w:tcW w:type="dxa" w:w="3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0212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02124"/>
                <w:sz w:val="18"/>
                <w:szCs w:val="18"/>
              </w:rPr>
              <w:t xml:space="preserve">Location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02124"/>
                <w:sz w:val="18"/>
                <w:szCs w:val="18"/>
              </w:rPr>
              <w:t xml:space="preserve">Custom: Location Name</w:t>
            </w:r>
          </w:p>
        </w:tc>
        <w:tc>
          <w:tcPr>
            <w:tcW w:type="dxa" w:w="3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0212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02124"/>
                <w:sz w:val="18"/>
                <w:szCs w:val="18"/>
              </w:rPr>
              <w:t xml:space="preserve">Client</w:t>
            </w:r>
          </w:p>
        </w:tc>
        <w:tc>
          <w:tcPr>
            <w:tcW w:type="dxa" w:w="28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02124"/>
                <w:sz w:val="18"/>
                <w:szCs w:val="18"/>
              </w:rPr>
              <w:t xml:space="preserve">Creator Contacts lookup</w:t>
            </w:r>
          </w:p>
        </w:tc>
        <w:tc>
          <w:tcPr>
            <w:tcW w:type="dxa" w:w="35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02124"/>
                <w:sz w:val="18"/>
                <w:szCs w:val="18"/>
              </w:rPr>
              <w:t xml:space="preserve">Matched by Customer field value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2C3E50"/>
          <w:sz w:val="22"/>
          <w:szCs w:val="22"/>
        </w:rPr>
        <w:t xml:space="preserve">Date Format Conversion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proj_start = proj_start_raw.toDate("MM-dd-yyyy").toString("dd-MMM-yyyy");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// "03-17-2026" → "17-Mar-2026"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Segoe UI" w:cs="Segoe UI" w:eastAsia="Segoe UI" w:hAnsi="Segoe UI"/>
          <w:b/>
          <w:bCs/>
          <w:color w:val="2C3E50"/>
          <w:sz w:val="22"/>
          <w:szCs w:val="22"/>
        </w:rPr>
        <w:t xml:space="preserve">HTML Stripping (Test Type)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test_type = test_type_raw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.replaceAll("&lt;div&gt;","").replaceAll("&lt;/div&gt;","")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.replaceAll("&lt;br&gt;","").replaceAll("&lt;/br&gt;","")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.replaceAll("&lt;br/&gt;","").trim();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D94F00" w:sz="6" w:space="3"/>
        </w:pBdr>
        <w:spacing w:after="100" w:before="280"/>
      </w:pPr>
      <w:r>
        <w:rPr>
          <w:rFonts w:ascii="Segoe UI" w:cs="Segoe UI" w:eastAsia="Segoe UI" w:hAnsi="Segoe UI"/>
          <w:b/>
          <w:bCs/>
          <w:color w:val="A33A00"/>
          <w:sz w:val="26"/>
          <w:szCs w:val="26"/>
        </w:rPr>
        <w:t xml:space="preserve">Client Lookup Logic</w:t>
      </w:r>
    </w:p>
    <w:p>
      <w:pPr>
        <w:spacing w:after="80" w:before="60"/>
      </w:pPr>
      <w:r>
        <w:rPr>
          <w:rFonts w:ascii="Segoe UI" w:cs="Segoe UI" w:eastAsia="Segoe UI" w:hAnsi="Segoe UI"/>
          <w:color w:val="202124"/>
          <w:sz w:val="20"/>
          <w:szCs w:val="20"/>
        </w:rPr>
        <w:t xml:space="preserve">For each project, the script tries to find the matching client in Creator Contacts using 3 progressive strategies before auto-creating: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8E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Customer value from project custom field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         │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         ▼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Strategy 1: Exact match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            Name == "Acme Corp"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         │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         ▼ not found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Strategy 2: Contains match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            Name contains "Acme Corp"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         │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         ▼ not found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Strategy 3: Starts-with match (first 10 characters)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            Name starts with "Acme Co"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         │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         ▼ still not found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Auto-Create: New Contact created with customer name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1A1A2E"/>
                <w:sz w:val="18"/>
                <w:szCs w:val="18"/>
              </w:rPr>
              <w:t xml:space="preserve">             Project record linked to new contact ID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D94F00" w:sz="6" w:space="3"/>
        </w:pBdr>
        <w:spacing w:after="100" w:before="280"/>
      </w:pPr>
      <w:r>
        <w:rPr>
          <w:rFonts w:ascii="Segoe UI" w:cs="Segoe UI" w:eastAsia="Segoe UI" w:hAnsi="Segoe UI"/>
          <w:b/>
          <w:bCs/>
          <w:color w:val="A33A00"/>
          <w:sz w:val="26"/>
          <w:szCs w:val="26"/>
        </w:rPr>
        <w:t xml:space="preserve">Summary Log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=== BACKFILL STARTED === From index: 1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Pages: 1 | 101 | 201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── Fetching page 1 | Index: 1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Fetched: 100 projects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✅ UPDATED [123456789] Engine: CAT-3516B | Location: North Plant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✅ CREATED [987654321] New Site Test Job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⚠️ Client not linked: Unknown Corp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── Fetching page 2 | Index: 101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Fetched: 100 projects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...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── Fetching page 3 | Index: 201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Fetched: 100 projects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...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=== BACKFILL BATCH COMPLETE ===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Started at index  : 1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Total fetched     : 300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✅ Success        : 296 (Updates: 210 | Creates: 86)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⏭️ Skipped        : 2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❌ Errors         : 2</w:t>
            </w:r>
          </w:p>
          <w:p>
            <w:pPr>
              <w:spacing w:after="28" w:before="28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▶️ NEXT RUN → start_index = 301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D94F00" w:sz="6" w:space="3"/>
        </w:pBdr>
        <w:spacing w:after="100" w:before="280"/>
      </w:pPr>
      <w:r>
        <w:rPr>
          <w:rFonts w:ascii="Segoe UI" w:cs="Segoe UI" w:eastAsia="Segoe UI" w:hAnsi="Segoe UI"/>
          <w:b/>
          <w:bCs/>
          <w:color w:val="A33A00"/>
          <w:sz w:val="26"/>
          <w:szCs w:val="26"/>
        </w:rPr>
        <w:t xml:space="preserve">Extending the 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D94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Extension Idea</w:t>
            </w:r>
          </w:p>
        </w:tc>
        <w:tc>
          <w:tcPr>
            <w:tcW w:type="dxa" w:w="6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D94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How to Implement</w:t>
            </w:r>
          </w:p>
        </w:tc>
      </w:tr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02124"/>
                <w:sz w:val="18"/>
                <w:szCs w:val="18"/>
              </w:rPr>
              <w:t xml:space="preserve">Add more pages per run</w:t>
            </w:r>
          </w:p>
        </w:tc>
        <w:tc>
          <w:tcPr>
            <w:tcW w:type="dxa" w:w="6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02124"/>
                <w:sz w:val="18"/>
                <w:szCs w:val="18"/>
              </w:rPr>
              <w:t xml:space="preserve">Add page4_index, page5_index blocks — stay within Deluge execution limits</w:t>
            </w:r>
          </w:p>
        </w:tc>
      </w:tr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02124"/>
                <w:sz w:val="18"/>
                <w:szCs w:val="18"/>
              </w:rPr>
              <w:t xml:space="preserve">Filter by project status</w:t>
            </w:r>
          </w:p>
        </w:tc>
        <w:tc>
          <w:tcPr>
            <w:tcW w:type="dxa" w:w="6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02124"/>
                <w:sz w:val="18"/>
                <w:szCs w:val="18"/>
              </w:rPr>
              <w:t xml:space="preserve">Add check inside for each loop: if(proj_status != "Completed") { ... }</w:t>
            </w:r>
          </w:p>
        </w:tc>
      </w:tr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02124"/>
                <w:sz w:val="18"/>
                <w:szCs w:val="18"/>
              </w:rPr>
              <w:t xml:space="preserve">Sync task data too</w:t>
            </w:r>
          </w:p>
        </w:tc>
        <w:tc>
          <w:tcPr>
            <w:tcW w:type="dxa" w:w="6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02124"/>
                <w:sz w:val="18"/>
                <w:szCs w:val="18"/>
              </w:rPr>
              <w:t xml:space="preserve">Add nested API call per project to fetch and include its first task</w:t>
            </w:r>
          </w:p>
        </w:tc>
      </w:tr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02124"/>
                <w:sz w:val="18"/>
                <w:szCs w:val="18"/>
              </w:rPr>
              <w:t xml:space="preserve">Track sync progress</w:t>
            </w:r>
          </w:p>
        </w:tc>
        <w:tc>
          <w:tcPr>
            <w:tcW w:type="dxa" w:w="6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02124"/>
                <w:sz w:val="18"/>
                <w:szCs w:val="18"/>
              </w:rPr>
              <w:t xml:space="preserve">Write start_index to a Creator settings record after each page</w:t>
            </w:r>
          </w:p>
        </w:tc>
      </w:tr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02124"/>
                <w:sz w:val="18"/>
                <w:szCs w:val="18"/>
              </w:rPr>
              <w:t xml:space="preserve">Email summary report</w:t>
            </w:r>
          </w:p>
        </w:tc>
        <w:tc>
          <w:tcPr>
            <w:tcW w:type="dxa" w:w="6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02124"/>
                <w:sz w:val="18"/>
                <w:szCs w:val="18"/>
              </w:rPr>
              <w:t xml:space="preserve">Add sendmail at the end with total_success, total_error stats</w:t>
            </w:r>
          </w:p>
        </w:tc>
      </w:tr>
      <w:tr>
        <w:tc>
          <w:tcPr>
            <w:tcW w:type="dxa" w:w="32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02124"/>
                <w:sz w:val="18"/>
                <w:szCs w:val="18"/>
              </w:rPr>
              <w:t xml:space="preserve">Alert on errors</w:t>
            </w:r>
          </w:p>
        </w:tc>
        <w:tc>
          <w:tcPr>
            <w:tcW w:type="dxa" w:w="61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02124"/>
                <w:sz w:val="18"/>
                <w:szCs w:val="18"/>
              </w:rPr>
              <w:t xml:space="preserve">Add sendmail inside error blocks to get notified of specific failures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D94F00" w:sz="6" w:space="3"/>
        </w:pBdr>
        <w:spacing w:after="100" w:before="280"/>
      </w:pPr>
      <w:r>
        <w:rPr>
          <w:rFonts w:ascii="Segoe UI" w:cs="Segoe UI" w:eastAsia="Segoe UI" w:hAnsi="Segoe UI"/>
          <w:b/>
          <w:bCs/>
          <w:color w:val="A33A00"/>
          <w:sz w:val="26"/>
          <w:szCs w:val="26"/>
        </w:rPr>
        <w:t xml:space="preserve">Notes &amp; Limitations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egoe UI" w:cs="Segoe UI" w:eastAsia="Segoe UI" w:hAnsi="Segoe UI"/>
          <w:color w:val="202124"/>
          <w:sz w:val="20"/>
          <w:szCs w:val="20"/>
        </w:rPr>
        <w:t xml:space="preserve">300 records per run only: Deluge functions have execution time limits. 3 pages × 100 is the recommended safe batch size. Adjust if you experience timeouts.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egoe UI" w:cs="Segoe UI" w:eastAsia="Segoe UI" w:hAnsi="Segoe UI"/>
          <w:color w:val="202124"/>
          <w:sz w:val="20"/>
          <w:szCs w:val="20"/>
        </w:rPr>
        <w:t xml:space="preserve">Wait between runs: Zoho Projects API has rate limits. Allow 5–10 minutes between runs to avoid 429 Too Many Requests errors.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egoe UI" w:cs="Segoe UI" w:eastAsia="Segoe UI" w:hAnsi="Segoe UI"/>
          <w:color w:val="202124"/>
          <w:sz w:val="20"/>
          <w:szCs w:val="20"/>
        </w:rPr>
        <w:t xml:space="preserve">Safe to re-run: The upsert logic uses Project_Id as the unique key, so re-running a batch won't create duplicates — it will update existing records.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egoe UI" w:cs="Segoe UI" w:eastAsia="Segoe UI" w:hAnsi="Segoe UI"/>
          <w:color w:val="202124"/>
          <w:sz w:val="20"/>
          <w:szCs w:val="20"/>
        </w:rPr>
        <w:t xml:space="preserve">Custom field names are case-sensitive: Strings in .get("Field Name") must exactly match your Zoho Projects custom field labels.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egoe UI" w:cs="Segoe UI" w:eastAsia="Segoe UI" w:hAnsi="Segoe UI"/>
          <w:color w:val="202124"/>
          <w:sz w:val="20"/>
          <w:szCs w:val="20"/>
        </w:rPr>
        <w:t xml:space="preserve">HTML stripping covers common tags only: Extend the replaceAll chain if your rich-text fields contain other HTML tags.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egoe UI" w:cs="Segoe UI" w:eastAsia="Segoe UI" w:hAnsi="Segoe UI"/>
          <w:color w:val="202124"/>
          <w:sz w:val="20"/>
          <w:szCs w:val="20"/>
        </w:rPr>
        <w:t xml:space="preserve">Auto-created contacts are minimal: Only Name is set. Extend new_client_map to include additional fields if your Contacts form requires them.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egoe UI" w:cs="Segoe UI" w:eastAsia="Segoe UI" w:hAnsi="Segoe UI"/>
          <w:color w:val="202124"/>
          <w:sz w:val="20"/>
          <w:szCs w:val="20"/>
        </w:rPr>
        <w:t xml:space="preserve">No task data synced: This function syncs project-level data only. Combine with Update_Project_task_RR for task field sync.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Segoe UI" w:cs="Segoe UI" w:eastAsia="Segoe UI" w:hAnsi="Segoe UI"/>
          <w:color w:val="202124"/>
          <w:sz w:val="20"/>
          <w:szCs w:val="20"/>
        </w:rPr>
        <w:t xml:space="preserve">Deluge while loops are not supported: This script uses for each as required by Deluge syntax.</w:t>
      </w:r>
    </w:p>
    <w:p>
      <w:pPr>
        <w:spacing w:after="60" w:before="60"/>
      </w:pPr>
      <w:r>
        <w:t xml:space="preserve"/>
      </w:r>
    </w:p>
    <w:p>
      <w:pPr>
        <w:pBdr>
          <w:bottom w:val="single" w:color="D94F00" w:sz="6" w:space="3"/>
        </w:pBdr>
        <w:spacing w:after="100" w:before="280"/>
      </w:pPr>
      <w:r>
        <w:rPr>
          <w:rFonts w:ascii="Segoe UI" w:cs="Segoe UI" w:eastAsia="Segoe UI" w:hAnsi="Segoe UI"/>
          <w:b/>
          <w:bCs/>
          <w:color w:val="A33A00"/>
          <w:sz w:val="26"/>
          <w:szCs w:val="26"/>
        </w:rPr>
        <w:t xml:space="preserve">Related Scripts in This Series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D94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Script</w:t>
            </w:r>
          </w:p>
        </w:tc>
        <w:tc>
          <w:tcPr>
            <w:tcW w:type="dxa" w:w="5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D94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02124"/>
                <w:sz w:val="18"/>
                <w:szCs w:val="18"/>
              </w:rPr>
              <w:t xml:space="preserve">Get_Project_And_Task_Details</w:t>
            </w:r>
          </w:p>
        </w:tc>
        <w:tc>
          <w:tcPr>
            <w:tcW w:type="dxa" w:w="5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02124"/>
                <w:sz w:val="18"/>
                <w:szCs w:val="18"/>
              </w:rPr>
              <w:t xml:space="preserve">Fetch and log all fields for a single project + task</w:t>
            </w:r>
          </w:p>
        </w:tc>
      </w:tr>
      <w:tr>
        <w:tc>
          <w:tcPr>
            <w:tcW w:type="dxa" w:w="4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02124"/>
                <w:sz w:val="18"/>
                <w:szCs w:val="18"/>
              </w:rPr>
              <w:t xml:space="preserve">Update_Project_task_RR</w:t>
            </w:r>
          </w:p>
        </w:tc>
        <w:tc>
          <w:tcPr>
            <w:tcW w:type="dxa" w:w="5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02124"/>
                <w:sz w:val="18"/>
                <w:szCs w:val="18"/>
              </w:rPr>
              <w:t xml:space="preserve">Real-time sync triggered on task update (ongoing)</w:t>
            </w:r>
          </w:p>
        </w:tc>
      </w:tr>
      <w:tr>
        <w:tc>
          <w:tcPr>
            <w:tcW w:type="dxa" w:w="4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02124"/>
                <w:sz w:val="18"/>
                <w:szCs w:val="18"/>
              </w:rPr>
              <w:t xml:space="preserve">Backfill_Projects_To_Creator  ← this script</w:t>
            </w:r>
          </w:p>
        </w:tc>
        <w:tc>
          <w:tcPr>
            <w:tcW w:type="dxa" w:w="53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202124"/>
                <w:sz w:val="18"/>
                <w:szCs w:val="18"/>
              </w:rPr>
              <w:t xml:space="preserve">One-time bulk migration of all historical records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D94F00" w:sz="6" w:space="3"/>
        </w:pBdr>
        <w:spacing w:after="100" w:before="280"/>
      </w:pPr>
      <w:r>
        <w:rPr>
          <w:rFonts w:ascii="Segoe UI" w:cs="Segoe UI" w:eastAsia="Segoe UI" w:hAnsi="Segoe UI"/>
          <w:b/>
          <w:bCs/>
          <w:color w:val="A33A00"/>
          <w:sz w:val="26"/>
          <w:szCs w:val="26"/>
        </w:rPr>
        <w:t xml:space="preserve">Author</w:t>
      </w:r>
    </w:p>
    <w:p>
      <w:pPr>
        <w:spacing w:after="60" w:before="60"/>
      </w:pPr>
      <w:r>
        <w:rPr>
          <w:rFonts w:ascii="Segoe UI" w:cs="Segoe UI" w:eastAsia="Segoe UI" w:hAnsi="Segoe UI"/>
          <w:b/>
          <w:bCs/>
          <w:color w:val="D94F00"/>
          <w:sz w:val="24"/>
          <w:szCs w:val="24"/>
        </w:rPr>
        <w:t xml:space="preserve">Rafiullah Nikzad</w:t>
      </w:r>
      <w:r>
        <w:rPr>
          <w:rFonts w:ascii="Segoe UI" w:cs="Segoe UI" w:eastAsia="Segoe UI" w:hAnsi="Segoe UI"/>
          <w:color w:val="5F6368"/>
          <w:sz w:val="20"/>
          <w:szCs w:val="20"/>
        </w:rPr>
        <w:t xml:space="preserve">  —  Senior Zoho Developer | Certified Zoho Developer</w:t>
      </w:r>
    </w:p>
    <w:p>
      <w:pPr>
        <w:spacing w:after="80" w:before="60"/>
      </w:pPr>
      <w:r>
        <w:rPr>
          <w:rFonts w:ascii="Segoe UI" w:cs="Segoe UI" w:eastAsia="Segoe UI" w:hAnsi="Segoe UI"/>
          <w:color w:val="202124"/>
          <w:sz w:val="20"/>
          <w:szCs w:val="20"/>
        </w:rPr>
        <w:t xml:space="preserve">Part of the Zoho Afghanistan community — sharing open-source Zoho Deluge scripts to help Afghan businesses automate and grow.</w:t>
      </w:r>
    </w:p>
    <w:p>
      <w:pPr>
        <w:spacing w:after="60" w:before="60"/>
      </w:pPr>
      <w:r>
        <w:t xml:space="preserve"/>
      </w:r>
    </w:p>
    <w:p>
      <w:pPr>
        <w:pBdr>
          <w:bottom w:val="single" w:color="D94F00" w:sz="6" w:space="3"/>
        </w:pBdr>
        <w:spacing w:after="100" w:before="280"/>
      </w:pPr>
      <w:r>
        <w:rPr>
          <w:rFonts w:ascii="Segoe UI" w:cs="Segoe UI" w:eastAsia="Segoe UI" w:hAnsi="Segoe UI"/>
          <w:b/>
          <w:bCs/>
          <w:color w:val="A33A00"/>
          <w:sz w:val="26"/>
          <w:szCs w:val="26"/>
        </w:rPr>
        <w:t xml:space="preserve">License</w:t>
      </w:r>
    </w:p>
    <w:p>
      <w:pPr>
        <w:spacing w:after="80" w:before="60"/>
      </w:pPr>
      <w:r>
        <w:rPr>
          <w:rFonts w:ascii="Segoe UI" w:cs="Segoe UI" w:eastAsia="Segoe UI" w:hAnsi="Segoe UI"/>
          <w:color w:val="202124"/>
          <w:sz w:val="20"/>
          <w:szCs w:val="20"/>
        </w:rPr>
        <w:t xml:space="preserve">MIT License — free to use, modify, and distribute with attribution.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Segoe UI" w:cs="Segoe UI" w:eastAsia="Segoe UI" w:hAnsi="Segoe UI"/>
      <w:b/>
      <w:bCs/>
      <w:color w:val="D94F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Segoe UI" w:cs="Segoe UI" w:eastAsia="Segoe UI" w:hAnsi="Segoe UI"/>
      <w:b/>
      <w:bCs/>
      <w:color w:val="A33A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2026-03-17T16:31:33.427Z</dcterms:created>
  <dcterms:modified xsi:type="dcterms:W3CDTF">2026-03-17T16:31:33.429Z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