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Status Pg Auto Failover – PG Up &amp; Health</w:t>
      </w:r>
    </w:p>
    <w:p>
      <w:r>
        <w:t>Dokumen ini menjelaskan arti kombinasi status PG Up dan Health yang dihasilkan oleh pg_auto_failover, beserta dampak operasionalnya.</w:t>
      </w:r>
    </w:p>
    <w:p>
      <w:pPr>
        <w:pStyle w:val="Heading2"/>
      </w:pPr>
      <w:r>
        <w:t>Ringkasan Kombinasi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PG Up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  <w:tc>
          <w:tcPr>
            <w:tcW w:type="dxa" w:w="2160"/>
          </w:tcPr>
          <w:p>
            <w:r>
              <w:t>Makna</w:t>
            </w:r>
          </w:p>
        </w:tc>
        <w:tc>
          <w:tcPr>
            <w:tcW w:type="dxa" w:w="2160"/>
          </w:tcPr>
          <w:p>
            <w:r>
              <w:t>Dampak Operasional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Aman – Node sehat dan berfungsi normal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Degraded</w:t>
            </w:r>
          </w:p>
        </w:tc>
        <w:tc>
          <w:tcPr>
            <w:tcW w:type="dxa" w:w="2160"/>
          </w:tcPr>
          <w:p>
            <w:r>
              <w:t>Warning – Node hidup tapi bermasalah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Hampir tidak mungkin</w:t>
            </w:r>
          </w:p>
        </w:tc>
        <w:tc>
          <w:tcPr>
            <w:tcW w:type="dxa" w:w="2160"/>
          </w:tcPr>
          <w:p>
            <w:r>
              <w:t>Anomali monitoring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Node mati</w:t>
            </w:r>
          </w:p>
        </w:tc>
        <w:tc>
          <w:tcPr>
            <w:tcW w:type="dxa" w:w="2160"/>
          </w:tcPr>
          <w:p>
            <w:r>
              <w:t>Critical – PostgreSQL down</w:t>
            </w:r>
          </w:p>
        </w:tc>
      </w:tr>
    </w:tbl>
    <w:p>
      <w:pPr>
        <w:pStyle w:val="Heading2"/>
      </w:pPr>
      <w:r>
        <w:t>Penjelasan Teknis</w:t>
      </w:r>
    </w:p>
    <w:p>
      <w:r>
        <w:t>PG Up menunjukkan apakah service PostgreSQL masih berjalan dan dapat diakses. Jika PG Up bernilai false, maka PostgreSQL dianggap tidak aktif.</w:t>
      </w:r>
    </w:p>
    <w:p>
      <w:r>
        <w:t>Health menunjukkan status kesehatan node menurut pg_auto_failover. Health bernilai 1 berarti sehat, sedangkan 0 berarti node mengalami masalah seperti replication lag, error sinkronisasi, atau instability.</w:t>
      </w:r>
    </w:p>
    <w:p>
      <w:pPr>
        <w:pStyle w:val="Heading2"/>
      </w:pPr>
      <w:r>
        <w:t>Rekomendasi Alert</w:t>
      </w:r>
    </w:p>
    <w:p>
      <w:r>
        <w:t>- PG Up = false → Critical alert (PostgreSQL down)</w:t>
        <w:br/>
        <w:t>- PG Up = true &amp; Health = 0 → Warning alert (Degraded)</w:t>
        <w:br/>
        <w:t>- PG Up = true &amp; Health = 1 → Info / OK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