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24"/>
        <w:gridCol w:w="78"/>
        <w:gridCol w:w="1848"/>
        <w:gridCol w:w="90"/>
        <w:gridCol w:w="1857"/>
      </w:tblGrid>
      <w:tr w:rsidR="00CE0197" w14:paraId="2821B9D5" w14:textId="77777777" w:rsidTr="008F3D1A">
        <w:trPr>
          <w:trHeight w:val="2016"/>
        </w:trPr>
        <w:tc>
          <w:tcPr>
            <w:tcW w:w="5724" w:type="dxa"/>
            <w:shd w:val="clear" w:color="auto" w:fill="auto"/>
          </w:tcPr>
          <w:p w14:paraId="7896B059" w14:textId="6F2067C0" w:rsidR="00CE0197" w:rsidRDefault="00807D83" w:rsidP="00747C7B">
            <w:pPr>
              <w:rPr>
                <w:noProof/>
              </w:rPr>
            </w:pPr>
            <w:r>
              <w:rPr>
                <w:noProof/>
              </w:rPr>
              <mc:AlternateContent>
                <mc:Choice Requires="wpg">
                  <w:drawing>
                    <wp:anchor distT="0" distB="0" distL="114300" distR="114300" simplePos="0" relativeHeight="251658240" behindDoc="1" locked="0" layoutInCell="1" allowOverlap="1" wp14:anchorId="55EDB5FC" wp14:editId="1B6B66EE">
                      <wp:simplePos x="0" y="0"/>
                      <wp:positionH relativeFrom="column">
                        <wp:posOffset>-1744</wp:posOffset>
                      </wp:positionH>
                      <wp:positionV relativeFrom="paragraph">
                        <wp:posOffset>1336040</wp:posOffset>
                      </wp:positionV>
                      <wp:extent cx="6059606" cy="2354238"/>
                      <wp:effectExtent l="0" t="0" r="0" b="8255"/>
                      <wp:wrapNone/>
                      <wp:docPr id="7" name="Group 7"/>
                      <wp:cNvGraphicFramePr/>
                      <a:graphic xmlns:a="http://schemas.openxmlformats.org/drawingml/2006/main">
                        <a:graphicData uri="http://schemas.microsoft.com/office/word/2010/wordprocessingGroup">
                          <wpg:wgp>
                            <wpg:cNvGrpSpPr/>
                            <wpg:grpSpPr>
                              <a:xfrm>
                                <a:off x="0" y="0"/>
                                <a:ext cx="6059606" cy="2354238"/>
                                <a:chOff x="0" y="0"/>
                                <a:chExt cx="6059606" cy="2354238"/>
                              </a:xfrm>
                            </wpg:grpSpPr>
                            <wps:wsp>
                              <wps:cNvPr id="1" name="Rectangle 1"/>
                              <wps:cNvSpPr/>
                              <wps:spPr>
                                <a:xfrm>
                                  <a:off x="0" y="0"/>
                                  <a:ext cx="3630304" cy="2354238"/>
                                </a:xfrm>
                                <a:prstGeom prst="rect">
                                  <a:avLst/>
                                </a:prstGeom>
                                <a:solidFill>
                                  <a:schemeClr val="tx2"/>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78072" y="0"/>
                                  <a:ext cx="1160059" cy="114641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899546" y="6823"/>
                                  <a:ext cx="1160060" cy="1146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78072"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899546"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127C7E" id="Group 7" o:spid="_x0000_s1026" style="position:absolute;margin-left:-.15pt;margin-top:105.2pt;width:477.15pt;height:185.35pt;z-index:-251658240" coordsize="60596,2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">
                      <v:rect id="Rectangle 1" o:spid="_x0000_s1027" style="position:absolute;width:36303;height:2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" fillcolor="#000092 [3215]" stroked="f" strokeweight="2pt"/>
                      <v:rect id="Rectangle 3" o:spid="_x0000_s1028" style="position:absolute;left:36780;width:11601;height:1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mHwgAAANoAAAAPAAAAZHJzL2Rvd25yZXYueG1sRI9BawIx&#10;FITvgv8hPKE3zWpB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CUmumHwgAAANoAAAAPAAAA&#10;AAAAAAAAAAAAAAcCAABkcnMvZG93bnJldi54bWxQSwUGAAAAAAMAAwC3AAAA9gIAAAAA&#10;" fillcolor="#00aeef [3214]" stroked="f" strokeweight="2pt"/>
                      <v:rect id="Rectangle 4" o:spid="_x0000_s1029" style="position:absolute;left:48995;top:68;width:11601;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HzwgAAANoAAAAPAAAAZHJzL2Rvd25yZXYueG1sRI9BawIx&#10;FITvgv8hPKE3zSpF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Abc3HzwgAAANoAAAAPAAAA&#10;AAAAAAAAAAAAAAcCAABkcnMvZG93bnJldi54bWxQSwUGAAAAAAMAAwC3AAAA9gIAAAAA&#10;" fillcolor="#00aeef [3214]" stroked="f" strokeweight="2pt"/>
                      <v:rect id="Rectangle 5" o:spid="_x0000_s1030" style="position:absolute;left:36780;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RowgAAANoAAAAPAAAAZHJzL2Rvd25yZXYueG1sRI9BawIx&#10;FITvgv8hPKE3zSpU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B0P9RowgAAANoAAAAPAAAA&#10;AAAAAAAAAAAAAAcCAABkcnMvZG93bnJldi54bWxQSwUGAAAAAAMAAwC3AAAA9gIAAAAA&#10;" fillcolor="#00aeef [3214]" stroked="f" strokeweight="2pt"/>
                      <v:rect id="Rectangle 6" o:spid="_x0000_s1031" style="position:absolute;left:48995;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" fillcolor="#00aeef [3214]" stroked="f" strokeweight="2pt"/>
                    </v:group>
                  </w:pict>
                </mc:Fallback>
              </mc:AlternateContent>
            </w:r>
          </w:p>
        </w:tc>
        <w:tc>
          <w:tcPr>
            <w:tcW w:w="78" w:type="dxa"/>
            <w:shd w:val="clear" w:color="auto" w:fill="auto"/>
            <w:vAlign w:val="center"/>
          </w:tcPr>
          <w:p w14:paraId="47F84902" w14:textId="77777777" w:rsidR="00CE0197" w:rsidRDefault="00CE0197" w:rsidP="00C718F3">
            <w:pPr>
              <w:jc w:val="center"/>
            </w:pPr>
          </w:p>
        </w:tc>
        <w:tc>
          <w:tcPr>
            <w:tcW w:w="3795" w:type="dxa"/>
            <w:gridSpan w:val="3"/>
            <w:shd w:val="clear" w:color="auto" w:fill="auto"/>
            <w:vAlign w:val="center"/>
          </w:tcPr>
          <w:p w14:paraId="1B15A32D" w14:textId="19D505A3" w:rsidR="00CE0197" w:rsidRPr="00FB0D50" w:rsidRDefault="00194FC5" w:rsidP="008F3D1A">
            <w:pPr>
              <w:jc w:val="center"/>
              <w:rPr>
                <w:color w:val="000092" w:themeColor="text2"/>
              </w:rPr>
            </w:pPr>
            <w:r>
              <w:rPr>
                <w:noProof/>
              </w:rPr>
              <w:drawing>
                <wp:anchor distT="0" distB="0" distL="114300" distR="114300" simplePos="0" relativeHeight="251658241" behindDoc="0" locked="0" layoutInCell="1" allowOverlap="1" wp14:anchorId="067C9A76" wp14:editId="47AB795D">
                  <wp:simplePos x="0" y="0"/>
                  <wp:positionH relativeFrom="column">
                    <wp:posOffset>568325</wp:posOffset>
                  </wp:positionH>
                  <wp:positionV relativeFrom="paragraph">
                    <wp:posOffset>268605</wp:posOffset>
                  </wp:positionV>
                  <wp:extent cx="1804035" cy="410210"/>
                  <wp:effectExtent l="0" t="0" r="5715" b="8890"/>
                  <wp:wrapNone/>
                  <wp:docPr id="12" name="Picture 12" descr="C:\Users\kevinm.NORTHAMERICA\AppData\Local\Microsoft\Windows\INetCacheContent.Word\Micro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m.NORTHAMERICA\AppData\Local\Microsoft\Windows\INetCacheContent.Word\Microsoft 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4035" cy="410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0197" w:rsidRPr="002B46CE" w14:paraId="4197881B" w14:textId="77777777" w:rsidTr="008F3D1A">
        <w:trPr>
          <w:trHeight w:val="86"/>
        </w:trPr>
        <w:tc>
          <w:tcPr>
            <w:tcW w:w="5724" w:type="dxa"/>
            <w:shd w:val="clear" w:color="auto" w:fill="auto"/>
          </w:tcPr>
          <w:p w14:paraId="30E2FAF8" w14:textId="77777777" w:rsidR="00CE0197" w:rsidRPr="002B46CE" w:rsidRDefault="00CE0197" w:rsidP="00C718F3">
            <w:pPr>
              <w:rPr>
                <w:noProof/>
                <w:sz w:val="2"/>
              </w:rPr>
            </w:pPr>
          </w:p>
        </w:tc>
        <w:tc>
          <w:tcPr>
            <w:tcW w:w="78" w:type="dxa"/>
            <w:shd w:val="clear" w:color="auto" w:fill="auto"/>
            <w:vAlign w:val="center"/>
          </w:tcPr>
          <w:p w14:paraId="0EC2C6BA" w14:textId="77777777" w:rsidR="00CE0197" w:rsidRPr="002B46CE" w:rsidRDefault="00CE0197" w:rsidP="00C718F3">
            <w:pPr>
              <w:jc w:val="center"/>
              <w:rPr>
                <w:noProof/>
                <w:sz w:val="2"/>
              </w:rPr>
            </w:pPr>
          </w:p>
        </w:tc>
        <w:tc>
          <w:tcPr>
            <w:tcW w:w="1848" w:type="dxa"/>
            <w:shd w:val="clear" w:color="auto" w:fill="auto"/>
            <w:vAlign w:val="center"/>
          </w:tcPr>
          <w:p w14:paraId="614E7DBF" w14:textId="77777777" w:rsidR="00CE0197" w:rsidRPr="002B46CE" w:rsidRDefault="00CE0197" w:rsidP="00C718F3">
            <w:pPr>
              <w:jc w:val="center"/>
              <w:rPr>
                <w:noProof/>
                <w:sz w:val="2"/>
              </w:rPr>
            </w:pPr>
          </w:p>
        </w:tc>
        <w:tc>
          <w:tcPr>
            <w:tcW w:w="1947" w:type="dxa"/>
            <w:gridSpan w:val="2"/>
            <w:shd w:val="clear" w:color="auto" w:fill="auto"/>
            <w:vAlign w:val="center"/>
          </w:tcPr>
          <w:p w14:paraId="1B3B00B9" w14:textId="77777777" w:rsidR="00CE0197" w:rsidRPr="002B46CE" w:rsidRDefault="00CE0197" w:rsidP="00C718F3">
            <w:pPr>
              <w:jc w:val="center"/>
              <w:rPr>
                <w:sz w:val="2"/>
              </w:rPr>
            </w:pPr>
          </w:p>
        </w:tc>
      </w:tr>
      <w:tr w:rsidR="00DB1691" w14:paraId="09079367" w14:textId="77777777" w:rsidTr="008F3D1A">
        <w:trPr>
          <w:trHeight w:val="1825"/>
        </w:trPr>
        <w:tc>
          <w:tcPr>
            <w:tcW w:w="5724" w:type="dxa"/>
            <w:vMerge w:val="restart"/>
            <w:shd w:val="clear" w:color="auto" w:fill="auto"/>
            <w:vAlign w:val="center"/>
          </w:tcPr>
          <w:p w14:paraId="6D4D57E9" w14:textId="77E910CF" w:rsidR="00DB1691" w:rsidRPr="0061523A" w:rsidRDefault="00E814D8" w:rsidP="00585A02">
            <w:pPr>
              <w:pStyle w:val="Title"/>
              <w:ind w:left="180"/>
            </w:pPr>
            <w:r>
              <w:rPr>
                <w:rStyle w:val="TitleChar"/>
              </w:rPr>
              <w:t>Migrating to Microsoft Azure and leveraging RDS</w:t>
            </w:r>
          </w:p>
        </w:tc>
        <w:tc>
          <w:tcPr>
            <w:tcW w:w="78" w:type="dxa"/>
            <w:shd w:val="clear" w:color="auto" w:fill="auto"/>
            <w:vAlign w:val="center"/>
          </w:tcPr>
          <w:p w14:paraId="4B327942" w14:textId="38406FCB" w:rsidR="00DB1691" w:rsidRDefault="00DB1691" w:rsidP="00215928">
            <w:pPr>
              <w:jc w:val="center"/>
            </w:pPr>
          </w:p>
        </w:tc>
        <w:tc>
          <w:tcPr>
            <w:tcW w:w="1848" w:type="dxa"/>
            <w:shd w:val="clear" w:color="auto" w:fill="auto"/>
            <w:vAlign w:val="center"/>
          </w:tcPr>
          <w:p w14:paraId="48A52191" w14:textId="66E8D496" w:rsidR="00CA04DE" w:rsidRDefault="00BC76C2" w:rsidP="005A6DEC">
            <w:pPr>
              <w:jc w:val="center"/>
              <w:rPr>
                <w:color w:val="000000" w:themeColor="text1"/>
              </w:rPr>
            </w:pPr>
            <w:r>
              <w:rPr>
                <w:color w:val="000000" w:themeColor="text1"/>
              </w:rPr>
              <w:t>Azure IaaS</w:t>
            </w:r>
            <w:r w:rsidR="00CA04DE">
              <w:rPr>
                <w:color w:val="000000" w:themeColor="text1"/>
              </w:rPr>
              <w:t xml:space="preserve"> </w:t>
            </w:r>
          </w:p>
          <w:p w14:paraId="316FEFE1" w14:textId="700C0E21" w:rsidR="00DB1691" w:rsidRDefault="00BC76C2" w:rsidP="00BC76C2">
            <w:pPr>
              <w:jc w:val="center"/>
              <w:rPr>
                <w:color w:val="000000" w:themeColor="text1"/>
              </w:rPr>
            </w:pPr>
            <w:r w:rsidRPr="00BC76C2">
              <w:rPr>
                <w:color w:val="000000" w:themeColor="text1"/>
              </w:rPr>
              <w:t>Hackathon</w:t>
            </w:r>
            <w:r>
              <w:rPr>
                <w:color w:val="000000" w:themeColor="text1"/>
              </w:rPr>
              <w:t xml:space="preserve"> </w:t>
            </w:r>
            <w:r w:rsidR="00E814D8">
              <w:rPr>
                <w:color w:val="000000" w:themeColor="text1"/>
              </w:rPr>
              <w:t>Guide</w:t>
            </w:r>
            <w:r>
              <w:rPr>
                <w:color w:val="000000" w:themeColor="text1"/>
              </w:rPr>
              <w:t xml:space="preserve"> </w:t>
            </w:r>
          </w:p>
          <w:p w14:paraId="08C828AB" w14:textId="6F055015" w:rsidR="00BC76C2" w:rsidRPr="005A6DEC" w:rsidRDefault="00BC76C2" w:rsidP="00BC76C2">
            <w:pPr>
              <w:jc w:val="center"/>
              <w:rPr>
                <w:color w:val="000000" w:themeColor="text1"/>
              </w:rPr>
            </w:pPr>
            <w:r>
              <w:rPr>
                <w:color w:val="000000" w:themeColor="text1"/>
              </w:rPr>
              <w:t>RDS</w:t>
            </w:r>
          </w:p>
        </w:tc>
        <w:tc>
          <w:tcPr>
            <w:tcW w:w="90" w:type="dxa"/>
            <w:shd w:val="clear" w:color="auto" w:fill="auto"/>
            <w:vAlign w:val="center"/>
          </w:tcPr>
          <w:p w14:paraId="01CCDE13" w14:textId="77777777" w:rsidR="00DB1691" w:rsidRPr="00AE6584" w:rsidRDefault="00DB1691" w:rsidP="00215928">
            <w:pPr>
              <w:jc w:val="center"/>
              <w:rPr>
                <w:sz w:val="4"/>
              </w:rPr>
            </w:pPr>
          </w:p>
        </w:tc>
        <w:sdt>
          <w:sdtPr>
            <w:alias w:val="Logo"/>
            <w:tag w:val="Logo"/>
            <w:id w:val="1778053208"/>
            <w:showingPlcHdr/>
            <w:picture/>
          </w:sdtPr>
          <w:sdtContent>
            <w:tc>
              <w:tcPr>
                <w:tcW w:w="1857" w:type="dxa"/>
                <w:shd w:val="clear" w:color="auto" w:fill="auto"/>
                <w:vAlign w:val="center"/>
              </w:tcPr>
              <w:p w14:paraId="2B7029FD" w14:textId="77777777" w:rsidR="00DB1691" w:rsidRDefault="00DB1691" w:rsidP="00215928">
                <w:pPr>
                  <w:jc w:val="center"/>
                </w:pPr>
                <w:r>
                  <w:rPr>
                    <w:noProof/>
                  </w:rPr>
                  <w:drawing>
                    <wp:inline distT="0" distB="0" distL="0" distR="0" wp14:anchorId="289822A7" wp14:editId="6F763197">
                      <wp:extent cx="638270" cy="638270"/>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30" cy="638230"/>
                              </a:xfrm>
                              <a:prstGeom prst="rect">
                                <a:avLst/>
                              </a:prstGeom>
                              <a:noFill/>
                              <a:ln>
                                <a:noFill/>
                              </a:ln>
                            </pic:spPr>
                          </pic:pic>
                        </a:graphicData>
                      </a:graphic>
                    </wp:inline>
                  </w:drawing>
                </w:r>
              </w:p>
            </w:tc>
          </w:sdtContent>
        </w:sdt>
      </w:tr>
      <w:tr w:rsidR="00DB1691" w14:paraId="6BAE3993" w14:textId="77777777" w:rsidTr="008F3D1A">
        <w:trPr>
          <w:trHeight w:val="88"/>
        </w:trPr>
        <w:tc>
          <w:tcPr>
            <w:tcW w:w="5724" w:type="dxa"/>
            <w:vMerge/>
            <w:shd w:val="clear" w:color="auto" w:fill="auto"/>
          </w:tcPr>
          <w:p w14:paraId="02AE7B49" w14:textId="77777777" w:rsidR="00DB1691" w:rsidRDefault="00DB1691" w:rsidP="0061523A">
            <w:pPr>
              <w:pStyle w:val="Title"/>
            </w:pPr>
          </w:p>
        </w:tc>
        <w:tc>
          <w:tcPr>
            <w:tcW w:w="78" w:type="dxa"/>
            <w:shd w:val="clear" w:color="auto" w:fill="auto"/>
            <w:vAlign w:val="center"/>
          </w:tcPr>
          <w:p w14:paraId="7ABC6114" w14:textId="77777777" w:rsidR="00DB1691" w:rsidRPr="00AE6584" w:rsidRDefault="00DB1691" w:rsidP="00215928">
            <w:pPr>
              <w:jc w:val="center"/>
              <w:rPr>
                <w:sz w:val="2"/>
              </w:rPr>
            </w:pPr>
          </w:p>
        </w:tc>
        <w:tc>
          <w:tcPr>
            <w:tcW w:w="1848" w:type="dxa"/>
            <w:shd w:val="clear" w:color="auto" w:fill="auto"/>
            <w:vAlign w:val="center"/>
          </w:tcPr>
          <w:p w14:paraId="27E53A00" w14:textId="77777777" w:rsidR="00DB1691" w:rsidRPr="00AE6584" w:rsidRDefault="00DB1691" w:rsidP="00215928">
            <w:pPr>
              <w:jc w:val="center"/>
              <w:rPr>
                <w:sz w:val="2"/>
              </w:rPr>
            </w:pPr>
          </w:p>
        </w:tc>
        <w:tc>
          <w:tcPr>
            <w:tcW w:w="90" w:type="dxa"/>
            <w:shd w:val="clear" w:color="auto" w:fill="auto"/>
            <w:vAlign w:val="center"/>
          </w:tcPr>
          <w:p w14:paraId="1FEED49D" w14:textId="77777777" w:rsidR="00DB1691" w:rsidRPr="00AE6584" w:rsidRDefault="00DB1691" w:rsidP="00215928">
            <w:pPr>
              <w:jc w:val="center"/>
              <w:rPr>
                <w:sz w:val="4"/>
              </w:rPr>
            </w:pPr>
          </w:p>
        </w:tc>
        <w:tc>
          <w:tcPr>
            <w:tcW w:w="1857" w:type="dxa"/>
            <w:shd w:val="clear" w:color="auto" w:fill="auto"/>
            <w:vAlign w:val="center"/>
          </w:tcPr>
          <w:p w14:paraId="285F50DF" w14:textId="77777777" w:rsidR="00DB1691" w:rsidRPr="00AE6584" w:rsidRDefault="00DB1691" w:rsidP="00215928">
            <w:pPr>
              <w:jc w:val="center"/>
              <w:rPr>
                <w:sz w:val="2"/>
              </w:rPr>
            </w:pPr>
          </w:p>
        </w:tc>
      </w:tr>
      <w:tr w:rsidR="00DB1691" w14:paraId="2DCCE80D" w14:textId="77777777" w:rsidTr="008F3D1A">
        <w:trPr>
          <w:trHeight w:val="1825"/>
        </w:trPr>
        <w:tc>
          <w:tcPr>
            <w:tcW w:w="5724" w:type="dxa"/>
            <w:vMerge/>
            <w:shd w:val="clear" w:color="auto" w:fill="auto"/>
          </w:tcPr>
          <w:p w14:paraId="15E3AFF2" w14:textId="77777777" w:rsidR="00DB1691" w:rsidRDefault="00DB1691">
            <w:pPr>
              <w:rPr>
                <w:noProof/>
              </w:rPr>
            </w:pPr>
          </w:p>
        </w:tc>
        <w:tc>
          <w:tcPr>
            <w:tcW w:w="78" w:type="dxa"/>
            <w:shd w:val="clear" w:color="auto" w:fill="auto"/>
            <w:vAlign w:val="center"/>
          </w:tcPr>
          <w:p w14:paraId="5AE18DFC" w14:textId="77777777" w:rsidR="00DB1691" w:rsidRDefault="00DB1691" w:rsidP="00AE6584">
            <w:pPr>
              <w:jc w:val="center"/>
            </w:pPr>
          </w:p>
        </w:tc>
        <w:tc>
          <w:tcPr>
            <w:tcW w:w="1848" w:type="dxa"/>
            <w:shd w:val="clear" w:color="auto" w:fill="auto"/>
            <w:vAlign w:val="center"/>
          </w:tcPr>
          <w:p w14:paraId="1A10E9CC" w14:textId="77777777" w:rsidR="00DB1691" w:rsidRDefault="00CC5EE7" w:rsidP="00AE6584">
            <w:pPr>
              <w:jc w:val="center"/>
            </w:pPr>
            <w:r>
              <w:rPr>
                <w:noProof/>
              </w:rPr>
              <w:drawing>
                <wp:inline distT="0" distB="0" distL="0" distR="0" wp14:anchorId="24594E4A" wp14:editId="4046D672">
                  <wp:extent cx="628015" cy="536575"/>
                  <wp:effectExtent l="0" t="0" r="635" b="0"/>
                  <wp:docPr id="272374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90" w:type="dxa"/>
            <w:shd w:val="clear" w:color="auto" w:fill="auto"/>
            <w:vAlign w:val="center"/>
          </w:tcPr>
          <w:p w14:paraId="15E5E425" w14:textId="77777777" w:rsidR="00DB1691" w:rsidRPr="00AE6584" w:rsidRDefault="00DB1691" w:rsidP="00AE6584">
            <w:pPr>
              <w:jc w:val="center"/>
              <w:rPr>
                <w:sz w:val="4"/>
              </w:rPr>
            </w:pPr>
          </w:p>
        </w:tc>
        <w:tc>
          <w:tcPr>
            <w:tcW w:w="1857" w:type="dxa"/>
            <w:shd w:val="clear" w:color="auto" w:fill="auto"/>
            <w:vAlign w:val="center"/>
          </w:tcPr>
          <w:p w14:paraId="2F6E194A" w14:textId="2688E107" w:rsidR="00DB1691" w:rsidRPr="00170D27" w:rsidRDefault="00DB1691" w:rsidP="00170D27">
            <w:pPr>
              <w:jc w:val="center"/>
              <w:rPr>
                <w:b/>
              </w:rPr>
            </w:pPr>
            <w:r w:rsidRPr="00170D27">
              <w:rPr>
                <w:b/>
              </w:rPr>
              <w:t xml:space="preserve">Hands-on </w:t>
            </w:r>
            <w:r w:rsidR="00CA04DE">
              <w:rPr>
                <w:b/>
              </w:rPr>
              <w:t>Experience</w:t>
            </w:r>
          </w:p>
        </w:tc>
      </w:tr>
      <w:tr w:rsidR="002B46CE" w:rsidRPr="002B46CE" w14:paraId="32EC9E53" w14:textId="77777777" w:rsidTr="008F3D1A">
        <w:trPr>
          <w:trHeight w:val="86"/>
        </w:trPr>
        <w:tc>
          <w:tcPr>
            <w:tcW w:w="5724" w:type="dxa"/>
            <w:shd w:val="clear" w:color="auto" w:fill="auto"/>
          </w:tcPr>
          <w:p w14:paraId="28EF0F18" w14:textId="77777777" w:rsidR="002B46CE" w:rsidRPr="002B46CE" w:rsidRDefault="002B46CE" w:rsidP="00AE6584">
            <w:pPr>
              <w:rPr>
                <w:noProof/>
                <w:sz w:val="2"/>
              </w:rPr>
            </w:pPr>
          </w:p>
        </w:tc>
        <w:tc>
          <w:tcPr>
            <w:tcW w:w="78" w:type="dxa"/>
            <w:shd w:val="clear" w:color="auto" w:fill="auto"/>
            <w:vAlign w:val="center"/>
          </w:tcPr>
          <w:p w14:paraId="7622D36C" w14:textId="77777777" w:rsidR="002B46CE" w:rsidRPr="002B46CE" w:rsidRDefault="002B46CE" w:rsidP="00AE6584">
            <w:pPr>
              <w:jc w:val="center"/>
              <w:rPr>
                <w:noProof/>
                <w:sz w:val="2"/>
              </w:rPr>
            </w:pPr>
          </w:p>
        </w:tc>
        <w:tc>
          <w:tcPr>
            <w:tcW w:w="1848" w:type="dxa"/>
            <w:shd w:val="clear" w:color="auto" w:fill="auto"/>
            <w:vAlign w:val="center"/>
          </w:tcPr>
          <w:p w14:paraId="3115CFEB" w14:textId="77777777" w:rsidR="002B46CE" w:rsidRPr="002B46CE" w:rsidRDefault="002B46CE" w:rsidP="00AE6584">
            <w:pPr>
              <w:jc w:val="center"/>
              <w:rPr>
                <w:noProof/>
                <w:sz w:val="2"/>
              </w:rPr>
            </w:pPr>
          </w:p>
        </w:tc>
        <w:tc>
          <w:tcPr>
            <w:tcW w:w="1947" w:type="dxa"/>
            <w:gridSpan w:val="2"/>
            <w:shd w:val="clear" w:color="auto" w:fill="auto"/>
            <w:vAlign w:val="center"/>
          </w:tcPr>
          <w:p w14:paraId="2CD6439D" w14:textId="77777777" w:rsidR="002B46CE" w:rsidRPr="002B46CE" w:rsidRDefault="002B46CE" w:rsidP="00215928">
            <w:pPr>
              <w:jc w:val="center"/>
              <w:rPr>
                <w:sz w:val="2"/>
              </w:rPr>
            </w:pPr>
          </w:p>
        </w:tc>
      </w:tr>
      <w:tr w:rsidR="00DB1691" w14:paraId="44C4DFC9" w14:textId="77777777" w:rsidTr="008F3D1A">
        <w:trPr>
          <w:trHeight w:val="1825"/>
        </w:trPr>
        <w:tc>
          <w:tcPr>
            <w:tcW w:w="5724" w:type="dxa"/>
            <w:vMerge w:val="restart"/>
            <w:shd w:val="clear" w:color="auto" w:fill="auto"/>
            <w:vAlign w:val="center"/>
          </w:tcPr>
          <w:p w14:paraId="3A82AA26" w14:textId="17C479C4" w:rsidR="00DB1691" w:rsidRDefault="00EB35A7" w:rsidP="007E1DA2">
            <w:pPr>
              <w:pStyle w:val="BodyText"/>
            </w:pPr>
            <w:r>
              <w:br/>
            </w:r>
          </w:p>
          <w:p w14:paraId="10BB81AC" w14:textId="77777777" w:rsidR="00585A02" w:rsidRDefault="00EB35A7" w:rsidP="00585A02">
            <w:pPr>
              <w:pStyle w:val="BodyText"/>
              <w:ind w:left="180"/>
            </w:pPr>
            <w:r>
              <w:t xml:space="preserve">Created by: </w:t>
            </w:r>
          </w:p>
          <w:p w14:paraId="49673B44" w14:textId="01FEF912" w:rsidR="00585A02" w:rsidRDefault="00BC76C2" w:rsidP="00585A02">
            <w:pPr>
              <w:pStyle w:val="BodyText"/>
              <w:ind w:left="180"/>
            </w:pPr>
            <w:r>
              <w:t>Rob Kuehfus</w:t>
            </w:r>
          </w:p>
          <w:p w14:paraId="2DA5C98F" w14:textId="0CD5EA52" w:rsidR="00BC76C2" w:rsidRDefault="00BC76C2" w:rsidP="00585A02">
            <w:pPr>
              <w:pStyle w:val="BodyText"/>
              <w:ind w:left="180"/>
            </w:pPr>
            <w:r>
              <w:t>Cloud Solutions Architect - OCP</w:t>
            </w:r>
          </w:p>
          <w:p w14:paraId="41C63F08" w14:textId="73704925" w:rsidR="00747C7B" w:rsidRPr="00CC5EE7" w:rsidRDefault="00BC76C2" w:rsidP="00585A02">
            <w:pPr>
              <w:pStyle w:val="BodyText"/>
              <w:ind w:left="180"/>
            </w:pPr>
            <w:r>
              <w:t>Last Updated: October 5, 2017</w:t>
            </w:r>
          </w:p>
        </w:tc>
        <w:tc>
          <w:tcPr>
            <w:tcW w:w="78" w:type="dxa"/>
            <w:shd w:val="clear" w:color="auto" w:fill="auto"/>
            <w:vAlign w:val="center"/>
          </w:tcPr>
          <w:p w14:paraId="6D6CFDD4" w14:textId="77777777" w:rsidR="00DB1691" w:rsidRDefault="00DB1691" w:rsidP="00C718F3">
            <w:pPr>
              <w:jc w:val="center"/>
            </w:pPr>
          </w:p>
        </w:tc>
        <w:tc>
          <w:tcPr>
            <w:tcW w:w="1848" w:type="dxa"/>
            <w:shd w:val="clear" w:color="auto" w:fill="auto"/>
            <w:vAlign w:val="center"/>
          </w:tcPr>
          <w:p w14:paraId="0952ABC0" w14:textId="77777777" w:rsidR="00DB1691" w:rsidRDefault="00DB1691" w:rsidP="00F65ADF">
            <w:pPr>
              <w:jc w:val="center"/>
            </w:pPr>
          </w:p>
        </w:tc>
        <w:tc>
          <w:tcPr>
            <w:tcW w:w="90" w:type="dxa"/>
            <w:shd w:val="clear" w:color="auto" w:fill="auto"/>
            <w:vAlign w:val="center"/>
          </w:tcPr>
          <w:p w14:paraId="4393906F" w14:textId="77777777" w:rsidR="00DB1691" w:rsidRPr="00AE6584" w:rsidRDefault="00DB1691" w:rsidP="00C718F3">
            <w:pPr>
              <w:jc w:val="center"/>
              <w:rPr>
                <w:sz w:val="4"/>
              </w:rPr>
            </w:pPr>
          </w:p>
        </w:tc>
        <w:tc>
          <w:tcPr>
            <w:tcW w:w="1857" w:type="dxa"/>
            <w:shd w:val="clear" w:color="auto" w:fill="auto"/>
            <w:vAlign w:val="center"/>
          </w:tcPr>
          <w:p w14:paraId="0F18C832" w14:textId="77777777" w:rsidR="00DB1691" w:rsidRDefault="00DB1691" w:rsidP="00F65ADF">
            <w:pPr>
              <w:jc w:val="center"/>
            </w:pPr>
          </w:p>
        </w:tc>
      </w:tr>
      <w:tr w:rsidR="00DB1691" w14:paraId="02BB15EE" w14:textId="77777777" w:rsidTr="008F3D1A">
        <w:trPr>
          <w:trHeight w:val="88"/>
        </w:trPr>
        <w:tc>
          <w:tcPr>
            <w:tcW w:w="5724" w:type="dxa"/>
            <w:vMerge/>
            <w:shd w:val="clear" w:color="auto" w:fill="auto"/>
          </w:tcPr>
          <w:p w14:paraId="4FC9EFA5" w14:textId="77777777" w:rsidR="00DB1691" w:rsidRDefault="00DB1691" w:rsidP="0061523A">
            <w:pPr>
              <w:pStyle w:val="Title"/>
            </w:pPr>
          </w:p>
        </w:tc>
        <w:tc>
          <w:tcPr>
            <w:tcW w:w="78" w:type="dxa"/>
            <w:shd w:val="clear" w:color="auto" w:fill="auto"/>
            <w:vAlign w:val="center"/>
          </w:tcPr>
          <w:p w14:paraId="10FB6DAD" w14:textId="77777777" w:rsidR="00DB1691" w:rsidRPr="00AE6584" w:rsidRDefault="00DB1691" w:rsidP="00C718F3">
            <w:pPr>
              <w:jc w:val="center"/>
              <w:rPr>
                <w:sz w:val="2"/>
              </w:rPr>
            </w:pPr>
          </w:p>
        </w:tc>
        <w:tc>
          <w:tcPr>
            <w:tcW w:w="1848" w:type="dxa"/>
            <w:shd w:val="clear" w:color="auto" w:fill="auto"/>
            <w:vAlign w:val="center"/>
          </w:tcPr>
          <w:p w14:paraId="18AB4C6F" w14:textId="77777777" w:rsidR="00DB1691" w:rsidRPr="00AE6584" w:rsidRDefault="00DB1691" w:rsidP="00C718F3">
            <w:pPr>
              <w:jc w:val="center"/>
              <w:rPr>
                <w:sz w:val="2"/>
              </w:rPr>
            </w:pPr>
          </w:p>
        </w:tc>
        <w:tc>
          <w:tcPr>
            <w:tcW w:w="90" w:type="dxa"/>
            <w:shd w:val="clear" w:color="auto" w:fill="auto"/>
            <w:vAlign w:val="center"/>
          </w:tcPr>
          <w:p w14:paraId="7E9FF5D8" w14:textId="77777777" w:rsidR="00DB1691" w:rsidRPr="00AE6584" w:rsidRDefault="00DB1691" w:rsidP="00C718F3">
            <w:pPr>
              <w:jc w:val="center"/>
              <w:rPr>
                <w:sz w:val="4"/>
              </w:rPr>
            </w:pPr>
          </w:p>
        </w:tc>
        <w:tc>
          <w:tcPr>
            <w:tcW w:w="1857" w:type="dxa"/>
            <w:shd w:val="clear" w:color="auto" w:fill="auto"/>
            <w:vAlign w:val="center"/>
          </w:tcPr>
          <w:p w14:paraId="59A75029" w14:textId="77777777" w:rsidR="00DB1691" w:rsidRPr="00AE6584" w:rsidRDefault="00DB1691" w:rsidP="00C718F3">
            <w:pPr>
              <w:jc w:val="center"/>
              <w:rPr>
                <w:sz w:val="2"/>
              </w:rPr>
            </w:pPr>
          </w:p>
        </w:tc>
      </w:tr>
      <w:tr w:rsidR="00DB1691" w14:paraId="000875C3" w14:textId="77777777" w:rsidTr="008F3D1A">
        <w:trPr>
          <w:trHeight w:val="1825"/>
        </w:trPr>
        <w:tc>
          <w:tcPr>
            <w:tcW w:w="5724" w:type="dxa"/>
            <w:vMerge/>
            <w:shd w:val="clear" w:color="auto" w:fill="auto"/>
          </w:tcPr>
          <w:p w14:paraId="5E45078D" w14:textId="77777777" w:rsidR="00DB1691" w:rsidRDefault="00DB1691" w:rsidP="00C718F3">
            <w:pPr>
              <w:rPr>
                <w:noProof/>
              </w:rPr>
            </w:pPr>
          </w:p>
        </w:tc>
        <w:tc>
          <w:tcPr>
            <w:tcW w:w="78" w:type="dxa"/>
            <w:shd w:val="clear" w:color="auto" w:fill="auto"/>
            <w:vAlign w:val="center"/>
          </w:tcPr>
          <w:p w14:paraId="193F9FFE" w14:textId="77777777" w:rsidR="00DB1691" w:rsidRDefault="00DB1691" w:rsidP="00C718F3">
            <w:pPr>
              <w:jc w:val="center"/>
            </w:pPr>
            <w:r>
              <w:rPr>
                <w:noProof/>
              </w:rPr>
              <w:drawing>
                <wp:inline distT="0" distB="0" distL="0" distR="0" wp14:anchorId="29E187E2" wp14:editId="6BAE7369">
                  <wp:extent cx="628015" cy="536575"/>
                  <wp:effectExtent l="0" t="0" r="635" b="0"/>
                  <wp:docPr id="358879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1848" w:type="dxa"/>
            <w:shd w:val="clear" w:color="auto" w:fill="auto"/>
            <w:vAlign w:val="center"/>
          </w:tcPr>
          <w:p w14:paraId="38E98FBE" w14:textId="77777777" w:rsidR="00DB1691" w:rsidRDefault="00DB1691" w:rsidP="00C718F3">
            <w:pPr>
              <w:jc w:val="center"/>
            </w:pPr>
          </w:p>
        </w:tc>
        <w:tc>
          <w:tcPr>
            <w:tcW w:w="90" w:type="dxa"/>
            <w:shd w:val="clear" w:color="auto" w:fill="auto"/>
            <w:vAlign w:val="center"/>
          </w:tcPr>
          <w:p w14:paraId="733C35E6" w14:textId="77777777" w:rsidR="00DB1691" w:rsidRPr="00AE6584" w:rsidRDefault="00DB1691" w:rsidP="00C718F3">
            <w:pPr>
              <w:jc w:val="center"/>
              <w:rPr>
                <w:sz w:val="4"/>
              </w:rPr>
            </w:pPr>
          </w:p>
        </w:tc>
        <w:tc>
          <w:tcPr>
            <w:tcW w:w="1857" w:type="dxa"/>
            <w:shd w:val="clear" w:color="auto" w:fill="auto"/>
            <w:vAlign w:val="center"/>
          </w:tcPr>
          <w:p w14:paraId="67ECBC80" w14:textId="77777777" w:rsidR="00DB1691" w:rsidRDefault="00DB1691" w:rsidP="00E4123A"/>
        </w:tc>
      </w:tr>
      <w:tr w:rsidR="00D93A0A" w14:paraId="6DB289C2" w14:textId="77777777" w:rsidTr="008F3D1A">
        <w:trPr>
          <w:trHeight w:val="2016"/>
        </w:trPr>
        <w:tc>
          <w:tcPr>
            <w:tcW w:w="5724" w:type="dxa"/>
            <w:shd w:val="clear" w:color="auto" w:fill="auto"/>
            <w:vAlign w:val="center"/>
          </w:tcPr>
          <w:p w14:paraId="5F9A6599" w14:textId="77777777" w:rsidR="00D93A0A" w:rsidRDefault="00D93A0A" w:rsidP="008F3D1A">
            <w:pPr>
              <w:ind w:left="180"/>
              <w:rPr>
                <w:noProof/>
              </w:rPr>
            </w:pPr>
          </w:p>
        </w:tc>
        <w:tc>
          <w:tcPr>
            <w:tcW w:w="78" w:type="dxa"/>
            <w:shd w:val="clear" w:color="auto" w:fill="auto"/>
            <w:vAlign w:val="center"/>
          </w:tcPr>
          <w:p w14:paraId="41387B6B" w14:textId="77777777" w:rsidR="00D93A0A" w:rsidRDefault="00D93A0A" w:rsidP="00C718F3">
            <w:pPr>
              <w:jc w:val="center"/>
            </w:pPr>
          </w:p>
        </w:tc>
        <w:tc>
          <w:tcPr>
            <w:tcW w:w="3795" w:type="dxa"/>
            <w:gridSpan w:val="3"/>
            <w:shd w:val="clear" w:color="auto" w:fill="auto"/>
            <w:vAlign w:val="center"/>
          </w:tcPr>
          <w:p w14:paraId="2EE3A15F" w14:textId="77777777" w:rsidR="00D93A0A" w:rsidRPr="00FB0D50" w:rsidRDefault="00D93A0A" w:rsidP="008F3D1A">
            <w:pPr>
              <w:jc w:val="center"/>
              <w:rPr>
                <w:color w:val="000092" w:themeColor="text2"/>
              </w:rPr>
            </w:pPr>
          </w:p>
        </w:tc>
      </w:tr>
    </w:tbl>
    <w:p w14:paraId="755BC5EB" w14:textId="6399AED5" w:rsidR="00215928" w:rsidRDefault="00215928"/>
    <w:p w14:paraId="5CC4BEAE" w14:textId="77777777" w:rsidR="00215928" w:rsidRDefault="00215928">
      <w:pPr>
        <w:sectPr w:rsidR="00215928" w:rsidSect="00A2283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pPr>
    </w:p>
    <w:p w14:paraId="02D41239" w14:textId="77777777" w:rsidR="00B47AF7" w:rsidRPr="00B47AF7" w:rsidRDefault="00B47AF7" w:rsidP="00B47AF7">
      <w:pPr>
        <w:rPr>
          <w:sz w:val="16"/>
          <w:szCs w:val="16"/>
        </w:rPr>
      </w:pPr>
      <w:r w:rsidRPr="00B47AF7">
        <w:rPr>
          <w:sz w:val="16"/>
          <w:szCs w:val="16"/>
        </w:rPr>
        <w:lastRenderedPageBreak/>
        <w:t>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CCBD599" w14:textId="77777777" w:rsidR="00B47AF7" w:rsidRPr="00B47AF7" w:rsidRDefault="00B47AF7" w:rsidP="00B47AF7">
      <w:pPr>
        <w:rPr>
          <w:sz w:val="16"/>
          <w:szCs w:val="16"/>
        </w:rPr>
      </w:pPr>
      <w:r w:rsidRPr="00B47AF7">
        <w:rPr>
          <w:sz w:val="16"/>
          <w:szCs w:val="16"/>
        </w:rPr>
        <w:t>Microsoft may have patents, patent applications, trademarks, copyrights, or other intellectual property rights covering su</w:t>
      </w:r>
      <w:r w:rsidR="00D93A0A">
        <w:rPr>
          <w:sz w:val="16"/>
          <w:szCs w:val="16"/>
        </w:rPr>
        <w:t xml:space="preserve">bject matter in this document. </w:t>
      </w:r>
      <w:r w:rsidRPr="00B47AF7">
        <w:rPr>
          <w:sz w:val="16"/>
          <w:szCs w:val="16"/>
        </w:rPr>
        <w:t>Except as expressly provided in any written license agreement from Microsoft, the furnishing of this document does not give you any license to these patents, trademarks, copyrights, or other intellectual property.</w:t>
      </w:r>
    </w:p>
    <w:p w14:paraId="52CE0D99" w14:textId="0187F733" w:rsidR="00B47AF7" w:rsidRPr="00B47AF7" w:rsidRDefault="00B47AF7" w:rsidP="00B47AF7">
      <w:pPr>
        <w:rPr>
          <w:sz w:val="16"/>
          <w:szCs w:val="16"/>
        </w:rPr>
      </w:pPr>
      <w:r>
        <w:rPr>
          <w:sz w:val="16"/>
          <w:szCs w:val="16"/>
        </w:rPr>
        <w:t>Copyright 201</w:t>
      </w:r>
      <w:r w:rsidR="00403596">
        <w:rPr>
          <w:sz w:val="16"/>
          <w:szCs w:val="16"/>
        </w:rPr>
        <w:t>7</w:t>
      </w:r>
      <w:r w:rsidRPr="00B47AF7">
        <w:rPr>
          <w:sz w:val="16"/>
          <w:szCs w:val="16"/>
        </w:rPr>
        <w:t xml:space="preserve"> </w:t>
      </w:r>
      <w:r>
        <w:rPr>
          <w:sz w:val="16"/>
          <w:szCs w:val="16"/>
        </w:rPr>
        <w:t xml:space="preserve">© </w:t>
      </w:r>
      <w:r w:rsidRPr="00B47AF7">
        <w:rPr>
          <w:sz w:val="16"/>
          <w:szCs w:val="16"/>
        </w:rPr>
        <w:t>Microsoft Corporation.  All rights reserved.</w:t>
      </w:r>
    </w:p>
    <w:p w14:paraId="45EC8E35" w14:textId="16EBE5EF" w:rsidR="00B47AF7" w:rsidRPr="00B47AF7" w:rsidRDefault="00B47AF7" w:rsidP="00B47AF7">
      <w:pPr>
        <w:rPr>
          <w:sz w:val="16"/>
          <w:szCs w:val="16"/>
        </w:rPr>
      </w:pPr>
      <w:r w:rsidRPr="00B47AF7">
        <w:rPr>
          <w:sz w:val="16"/>
          <w:szCs w:val="16"/>
        </w:rPr>
        <w:t>Microsoft are trademarks of the Microsoft group of companies.</w:t>
      </w:r>
    </w:p>
    <w:p w14:paraId="0685398E" w14:textId="77777777" w:rsidR="00B47AF7" w:rsidRPr="00B47AF7" w:rsidRDefault="00B47AF7" w:rsidP="00B47AF7">
      <w:pPr>
        <w:rPr>
          <w:sz w:val="16"/>
          <w:szCs w:val="16"/>
        </w:rPr>
      </w:pPr>
      <w:r w:rsidRPr="28E5BD38">
        <w:rPr>
          <w:sz w:val="16"/>
          <w:szCs w:val="16"/>
        </w:rPr>
        <w:t>All other trademarks are property of their respective owners.</w:t>
      </w:r>
    </w:p>
    <w:p w14:paraId="312367A8" w14:textId="575D0A44" w:rsidR="00866F18" w:rsidRDefault="00866F18" w:rsidP="00866F18">
      <w:pPr>
        <w:pStyle w:val="Heading1"/>
      </w:pPr>
      <w:bookmarkStart w:id="0" w:name="_Toc493167087"/>
      <w:bookmarkStart w:id="1" w:name="_Toc495261402"/>
      <w:r>
        <w:lastRenderedPageBreak/>
        <w:t>Table of Contents</w:t>
      </w:r>
      <w:bookmarkEnd w:id="0"/>
      <w:bookmarkEnd w:id="1"/>
    </w:p>
    <w:sdt>
      <w:sdtPr>
        <w:rPr>
          <w:rFonts w:eastAsiaTheme="majorEastAsia" w:cstheme="majorBidi"/>
          <w:b w:val="0"/>
          <w:bCs w:val="0"/>
          <w:caps w:val="0"/>
          <w:color w:val="007C00" w:themeColor="accent1" w:themeShade="BF"/>
          <w:sz w:val="32"/>
          <w:szCs w:val="32"/>
        </w:rPr>
        <w:id w:val="-2040201822"/>
        <w:docPartObj>
          <w:docPartGallery w:val="Table of Contents"/>
          <w:docPartUnique/>
        </w:docPartObj>
      </w:sdtPr>
      <w:sdtEndPr>
        <w:rPr>
          <w:noProof/>
        </w:rPr>
      </w:sdtEndPr>
      <w:sdtContent>
        <w:p w14:paraId="68E24005" w14:textId="6343B55C" w:rsidR="00776D2A" w:rsidRDefault="0046197F">
          <w:pPr>
            <w:pStyle w:val="TOC1"/>
            <w:tabs>
              <w:tab w:val="right" w:leader="dot" w:pos="9350"/>
            </w:tabs>
            <w:rPr>
              <w:rFonts w:asciiTheme="minorHAnsi" w:eastAsiaTheme="minorEastAsia" w:hAnsiTheme="minorHAnsi"/>
              <w:b w:val="0"/>
              <w:bCs w:val="0"/>
              <w:caps w:val="0"/>
              <w:noProof/>
              <w:sz w:val="22"/>
              <w:szCs w:val="22"/>
            </w:rPr>
          </w:pPr>
          <w:r>
            <w:rPr>
              <w:rFonts w:ascii="Calibri" w:eastAsia="Arial" w:hAnsi="Calibri" w:cs="Arial"/>
              <w:b w:val="0"/>
              <w:bCs w:val="0"/>
              <w:caps w:val="0"/>
              <w:lang w:val="en-AU" w:eastAsia="ja-JP"/>
            </w:rPr>
            <w:fldChar w:fldCharType="begin"/>
          </w:r>
          <w:r>
            <w:rPr>
              <w:rFonts w:ascii="Calibri" w:eastAsia="Arial" w:hAnsi="Calibri" w:cs="Arial"/>
              <w:b w:val="0"/>
              <w:bCs w:val="0"/>
              <w:caps w:val="0"/>
              <w:lang w:val="en-AU" w:eastAsia="ja-JP"/>
            </w:rPr>
            <w:instrText xml:space="preserve"> TOC \o "1-1" \h \z \u </w:instrText>
          </w:r>
          <w:r>
            <w:rPr>
              <w:rFonts w:ascii="Calibri" w:eastAsia="Arial" w:hAnsi="Calibri" w:cs="Arial"/>
              <w:b w:val="0"/>
              <w:bCs w:val="0"/>
              <w:caps w:val="0"/>
              <w:lang w:val="en-AU" w:eastAsia="ja-JP"/>
            </w:rPr>
            <w:fldChar w:fldCharType="separate"/>
          </w:r>
          <w:hyperlink w:anchor="_Toc495261402" w:history="1">
            <w:r w:rsidR="00776D2A" w:rsidRPr="00CD5F0B">
              <w:rPr>
                <w:rStyle w:val="Hyperlink"/>
                <w:noProof/>
              </w:rPr>
              <w:t>Table of Contents</w:t>
            </w:r>
            <w:r w:rsidR="00776D2A">
              <w:rPr>
                <w:noProof/>
                <w:webHidden/>
              </w:rPr>
              <w:tab/>
            </w:r>
            <w:r w:rsidR="00776D2A">
              <w:rPr>
                <w:noProof/>
                <w:webHidden/>
              </w:rPr>
              <w:fldChar w:fldCharType="begin"/>
            </w:r>
            <w:r w:rsidR="00776D2A">
              <w:rPr>
                <w:noProof/>
                <w:webHidden/>
              </w:rPr>
              <w:instrText xml:space="preserve"> PAGEREF _Toc495261402 \h </w:instrText>
            </w:r>
            <w:r w:rsidR="00776D2A">
              <w:rPr>
                <w:noProof/>
                <w:webHidden/>
              </w:rPr>
            </w:r>
            <w:r w:rsidR="00776D2A">
              <w:rPr>
                <w:noProof/>
                <w:webHidden/>
              </w:rPr>
              <w:fldChar w:fldCharType="separate"/>
            </w:r>
            <w:r w:rsidR="00776D2A">
              <w:rPr>
                <w:noProof/>
                <w:webHidden/>
              </w:rPr>
              <w:t>3</w:t>
            </w:r>
            <w:r w:rsidR="00776D2A">
              <w:rPr>
                <w:noProof/>
                <w:webHidden/>
              </w:rPr>
              <w:fldChar w:fldCharType="end"/>
            </w:r>
          </w:hyperlink>
        </w:p>
        <w:p w14:paraId="4ABEDE14" w14:textId="16B6543B" w:rsidR="00776D2A" w:rsidRDefault="00EA71E1">
          <w:pPr>
            <w:pStyle w:val="TOC1"/>
            <w:tabs>
              <w:tab w:val="right" w:leader="dot" w:pos="9350"/>
            </w:tabs>
            <w:rPr>
              <w:rFonts w:asciiTheme="minorHAnsi" w:eastAsiaTheme="minorEastAsia" w:hAnsiTheme="minorHAnsi"/>
              <w:b w:val="0"/>
              <w:bCs w:val="0"/>
              <w:caps w:val="0"/>
              <w:noProof/>
              <w:sz w:val="22"/>
              <w:szCs w:val="22"/>
            </w:rPr>
          </w:pPr>
          <w:hyperlink w:anchor="_Toc495261403" w:history="1">
            <w:r w:rsidR="00776D2A" w:rsidRPr="00CD5F0B">
              <w:rPr>
                <w:rStyle w:val="Hyperlink"/>
                <w:noProof/>
              </w:rPr>
              <w:t>Introduction</w:t>
            </w:r>
            <w:r w:rsidR="00776D2A">
              <w:rPr>
                <w:noProof/>
                <w:webHidden/>
              </w:rPr>
              <w:tab/>
            </w:r>
            <w:r w:rsidR="00776D2A">
              <w:rPr>
                <w:noProof/>
                <w:webHidden/>
              </w:rPr>
              <w:fldChar w:fldCharType="begin"/>
            </w:r>
            <w:r w:rsidR="00776D2A">
              <w:rPr>
                <w:noProof/>
                <w:webHidden/>
              </w:rPr>
              <w:instrText xml:space="preserve"> PAGEREF _Toc495261403 \h </w:instrText>
            </w:r>
            <w:r w:rsidR="00776D2A">
              <w:rPr>
                <w:noProof/>
                <w:webHidden/>
              </w:rPr>
            </w:r>
            <w:r w:rsidR="00776D2A">
              <w:rPr>
                <w:noProof/>
                <w:webHidden/>
              </w:rPr>
              <w:fldChar w:fldCharType="separate"/>
            </w:r>
            <w:r w:rsidR="00776D2A">
              <w:rPr>
                <w:noProof/>
                <w:webHidden/>
              </w:rPr>
              <w:t>4</w:t>
            </w:r>
            <w:r w:rsidR="00776D2A">
              <w:rPr>
                <w:noProof/>
                <w:webHidden/>
              </w:rPr>
              <w:fldChar w:fldCharType="end"/>
            </w:r>
          </w:hyperlink>
        </w:p>
        <w:p w14:paraId="175A8314" w14:textId="6BFA2B80" w:rsidR="00776D2A" w:rsidRDefault="00EA71E1">
          <w:pPr>
            <w:pStyle w:val="TOC1"/>
            <w:tabs>
              <w:tab w:val="right" w:leader="dot" w:pos="9350"/>
            </w:tabs>
            <w:rPr>
              <w:rFonts w:asciiTheme="minorHAnsi" w:eastAsiaTheme="minorEastAsia" w:hAnsiTheme="minorHAnsi"/>
              <w:b w:val="0"/>
              <w:bCs w:val="0"/>
              <w:caps w:val="0"/>
              <w:noProof/>
              <w:sz w:val="22"/>
              <w:szCs w:val="22"/>
            </w:rPr>
          </w:pPr>
          <w:hyperlink w:anchor="_Toc495261404" w:history="1">
            <w:r w:rsidR="00776D2A" w:rsidRPr="00CD5F0B">
              <w:rPr>
                <w:rStyle w:val="Hyperlink"/>
                <w:noProof/>
              </w:rPr>
              <w:t>Exercise 1: Architectural Design</w:t>
            </w:r>
            <w:r w:rsidR="00776D2A">
              <w:rPr>
                <w:noProof/>
                <w:webHidden/>
              </w:rPr>
              <w:tab/>
            </w:r>
            <w:r w:rsidR="00776D2A">
              <w:rPr>
                <w:noProof/>
                <w:webHidden/>
              </w:rPr>
              <w:fldChar w:fldCharType="begin"/>
            </w:r>
            <w:r w:rsidR="00776D2A">
              <w:rPr>
                <w:noProof/>
                <w:webHidden/>
              </w:rPr>
              <w:instrText xml:space="preserve"> PAGEREF _Toc495261404 \h </w:instrText>
            </w:r>
            <w:r w:rsidR="00776D2A">
              <w:rPr>
                <w:noProof/>
                <w:webHidden/>
              </w:rPr>
            </w:r>
            <w:r w:rsidR="00776D2A">
              <w:rPr>
                <w:noProof/>
                <w:webHidden/>
              </w:rPr>
              <w:fldChar w:fldCharType="separate"/>
            </w:r>
            <w:r w:rsidR="00776D2A">
              <w:rPr>
                <w:noProof/>
                <w:webHidden/>
              </w:rPr>
              <w:t>6</w:t>
            </w:r>
            <w:r w:rsidR="00776D2A">
              <w:rPr>
                <w:noProof/>
                <w:webHidden/>
              </w:rPr>
              <w:fldChar w:fldCharType="end"/>
            </w:r>
          </w:hyperlink>
        </w:p>
        <w:p w14:paraId="066359A1" w14:textId="3FF667FE" w:rsidR="00776D2A" w:rsidRDefault="00EA71E1">
          <w:pPr>
            <w:pStyle w:val="TOC1"/>
            <w:tabs>
              <w:tab w:val="right" w:leader="dot" w:pos="9350"/>
            </w:tabs>
            <w:rPr>
              <w:rFonts w:asciiTheme="minorHAnsi" w:eastAsiaTheme="minorEastAsia" w:hAnsiTheme="minorHAnsi"/>
              <w:b w:val="0"/>
              <w:bCs w:val="0"/>
              <w:caps w:val="0"/>
              <w:noProof/>
              <w:sz w:val="22"/>
              <w:szCs w:val="22"/>
            </w:rPr>
          </w:pPr>
          <w:hyperlink w:anchor="_Toc495261405" w:history="1">
            <w:r w:rsidR="00776D2A" w:rsidRPr="00CD5F0B">
              <w:rPr>
                <w:rStyle w:val="Hyperlink"/>
                <w:noProof/>
              </w:rPr>
              <w:t>Exercise 2: Using Azure ARM Templates</w:t>
            </w:r>
            <w:r w:rsidR="00776D2A">
              <w:rPr>
                <w:noProof/>
                <w:webHidden/>
              </w:rPr>
              <w:tab/>
            </w:r>
            <w:r w:rsidR="00776D2A">
              <w:rPr>
                <w:noProof/>
                <w:webHidden/>
              </w:rPr>
              <w:fldChar w:fldCharType="begin"/>
            </w:r>
            <w:r w:rsidR="00776D2A">
              <w:rPr>
                <w:noProof/>
                <w:webHidden/>
              </w:rPr>
              <w:instrText xml:space="preserve"> PAGEREF _Toc495261405 \h </w:instrText>
            </w:r>
            <w:r w:rsidR="00776D2A">
              <w:rPr>
                <w:noProof/>
                <w:webHidden/>
              </w:rPr>
            </w:r>
            <w:r w:rsidR="00776D2A">
              <w:rPr>
                <w:noProof/>
                <w:webHidden/>
              </w:rPr>
              <w:fldChar w:fldCharType="separate"/>
            </w:r>
            <w:r w:rsidR="00776D2A">
              <w:rPr>
                <w:noProof/>
                <w:webHidden/>
              </w:rPr>
              <w:t>9</w:t>
            </w:r>
            <w:r w:rsidR="00776D2A">
              <w:rPr>
                <w:noProof/>
                <w:webHidden/>
              </w:rPr>
              <w:fldChar w:fldCharType="end"/>
            </w:r>
          </w:hyperlink>
        </w:p>
        <w:p w14:paraId="2C723448" w14:textId="1CD57F4C" w:rsidR="00776D2A" w:rsidRDefault="00EA71E1">
          <w:pPr>
            <w:pStyle w:val="TOC1"/>
            <w:tabs>
              <w:tab w:val="right" w:leader="dot" w:pos="9350"/>
            </w:tabs>
            <w:rPr>
              <w:rFonts w:asciiTheme="minorHAnsi" w:eastAsiaTheme="minorEastAsia" w:hAnsiTheme="minorHAnsi"/>
              <w:b w:val="0"/>
              <w:bCs w:val="0"/>
              <w:caps w:val="0"/>
              <w:noProof/>
              <w:sz w:val="22"/>
              <w:szCs w:val="22"/>
            </w:rPr>
          </w:pPr>
          <w:hyperlink w:anchor="_Toc495261406" w:history="1">
            <w:r w:rsidR="00776D2A" w:rsidRPr="00CD5F0B">
              <w:rPr>
                <w:rStyle w:val="Hyperlink"/>
                <w:noProof/>
              </w:rPr>
              <w:t>Exercise 3: Configure Runtime Automation</w:t>
            </w:r>
            <w:r w:rsidR="00776D2A">
              <w:rPr>
                <w:noProof/>
                <w:webHidden/>
              </w:rPr>
              <w:tab/>
            </w:r>
            <w:r w:rsidR="00776D2A">
              <w:rPr>
                <w:noProof/>
                <w:webHidden/>
              </w:rPr>
              <w:fldChar w:fldCharType="begin"/>
            </w:r>
            <w:r w:rsidR="00776D2A">
              <w:rPr>
                <w:noProof/>
                <w:webHidden/>
              </w:rPr>
              <w:instrText xml:space="preserve"> PAGEREF _Toc495261406 \h </w:instrText>
            </w:r>
            <w:r w:rsidR="00776D2A">
              <w:rPr>
                <w:noProof/>
                <w:webHidden/>
              </w:rPr>
            </w:r>
            <w:r w:rsidR="00776D2A">
              <w:rPr>
                <w:noProof/>
                <w:webHidden/>
              </w:rPr>
              <w:fldChar w:fldCharType="separate"/>
            </w:r>
            <w:r w:rsidR="00776D2A">
              <w:rPr>
                <w:noProof/>
                <w:webHidden/>
              </w:rPr>
              <w:t>14</w:t>
            </w:r>
            <w:r w:rsidR="00776D2A">
              <w:rPr>
                <w:noProof/>
                <w:webHidden/>
              </w:rPr>
              <w:fldChar w:fldCharType="end"/>
            </w:r>
          </w:hyperlink>
        </w:p>
        <w:p w14:paraId="344C69E0" w14:textId="1DEF67CB" w:rsidR="00776D2A" w:rsidRDefault="00EA71E1">
          <w:pPr>
            <w:pStyle w:val="TOC1"/>
            <w:tabs>
              <w:tab w:val="right" w:leader="dot" w:pos="9350"/>
            </w:tabs>
            <w:rPr>
              <w:rFonts w:asciiTheme="minorHAnsi" w:eastAsiaTheme="minorEastAsia" w:hAnsiTheme="minorHAnsi"/>
              <w:b w:val="0"/>
              <w:bCs w:val="0"/>
              <w:caps w:val="0"/>
              <w:noProof/>
              <w:sz w:val="22"/>
              <w:szCs w:val="22"/>
            </w:rPr>
          </w:pPr>
          <w:hyperlink w:anchor="_Toc495261407" w:history="1">
            <w:r w:rsidR="00776D2A" w:rsidRPr="00CD5F0B">
              <w:rPr>
                <w:rStyle w:val="Hyperlink"/>
                <w:noProof/>
              </w:rPr>
              <w:t>Exercise 4: Monitoring with Azure Log Analytics</w:t>
            </w:r>
            <w:r w:rsidR="00776D2A">
              <w:rPr>
                <w:noProof/>
                <w:webHidden/>
              </w:rPr>
              <w:tab/>
            </w:r>
            <w:r w:rsidR="00776D2A">
              <w:rPr>
                <w:noProof/>
                <w:webHidden/>
              </w:rPr>
              <w:fldChar w:fldCharType="begin"/>
            </w:r>
            <w:r w:rsidR="00776D2A">
              <w:rPr>
                <w:noProof/>
                <w:webHidden/>
              </w:rPr>
              <w:instrText xml:space="preserve"> PAGEREF _Toc495261407 \h </w:instrText>
            </w:r>
            <w:r w:rsidR="00776D2A">
              <w:rPr>
                <w:noProof/>
                <w:webHidden/>
              </w:rPr>
            </w:r>
            <w:r w:rsidR="00776D2A">
              <w:rPr>
                <w:noProof/>
                <w:webHidden/>
              </w:rPr>
              <w:fldChar w:fldCharType="separate"/>
            </w:r>
            <w:r w:rsidR="00776D2A">
              <w:rPr>
                <w:noProof/>
                <w:webHidden/>
              </w:rPr>
              <w:t>19</w:t>
            </w:r>
            <w:r w:rsidR="00776D2A">
              <w:rPr>
                <w:noProof/>
                <w:webHidden/>
              </w:rPr>
              <w:fldChar w:fldCharType="end"/>
            </w:r>
          </w:hyperlink>
        </w:p>
        <w:p w14:paraId="3FD82D74" w14:textId="02649CDB" w:rsidR="0046197F" w:rsidRDefault="0046197F" w:rsidP="0046197F">
          <w:pPr>
            <w:pStyle w:val="TOCHeading"/>
          </w:pPr>
          <w:r>
            <w:rPr>
              <w:rFonts w:ascii="Calibri" w:eastAsia="Arial" w:hAnsi="Calibri" w:cs="Arial"/>
              <w:b/>
              <w:bCs/>
              <w:caps/>
              <w:sz w:val="24"/>
              <w:szCs w:val="24"/>
              <w:lang w:val="en-AU" w:eastAsia="ja-JP"/>
            </w:rPr>
            <w:fldChar w:fldCharType="end"/>
          </w:r>
        </w:p>
      </w:sdtContent>
    </w:sdt>
    <w:p w14:paraId="3FFDC305" w14:textId="7004A9B4" w:rsidR="00B47AF7" w:rsidRDefault="00B47AF7" w:rsidP="000F2504">
      <w:pPr>
        <w:pStyle w:val="Heading1"/>
      </w:pPr>
      <w:bookmarkStart w:id="2" w:name="_Toc495261403"/>
      <w:r w:rsidRPr="00717CA5">
        <w:lastRenderedPageBreak/>
        <w:t>Introduction</w:t>
      </w:r>
      <w:bookmarkEnd w:id="2"/>
    </w:p>
    <w:p w14:paraId="24337102" w14:textId="4203CFCC" w:rsidR="00AC4534" w:rsidRDefault="00AC4534" w:rsidP="00AC4534">
      <w:pPr>
        <w:pStyle w:val="BodyText"/>
      </w:pPr>
      <w:r>
        <w:t xml:space="preserve">The Azure IaaS RDS Hackathon is intended to </w:t>
      </w:r>
      <w:r w:rsidR="0040508B">
        <w:t>guide</w:t>
      </w:r>
      <w:r>
        <w:t xml:space="preserve"> an individual or team through the process of taking an </w:t>
      </w:r>
      <w:r w:rsidR="0040508B">
        <w:t>on-prem or datacenter hosted customer deployment and migrate it to Azure.  This includes both the solution</w:t>
      </w:r>
      <w:r>
        <w:t xml:space="preserve"> d</w:t>
      </w:r>
      <w:r w:rsidR="0040508B">
        <w:t>esign, deployment and migration</w:t>
      </w:r>
      <w:r>
        <w:t xml:space="preserve"> to Azure.  </w:t>
      </w:r>
      <w:r w:rsidR="0040508B">
        <w:t>This hackathon is structured to help guide you through the solution but not provide a step-by-step walk through.  We want “</w:t>
      </w:r>
      <w:r w:rsidR="0040508B" w:rsidRPr="0040508B">
        <w:rPr>
          <w:b/>
        </w:rPr>
        <w:t>you</w:t>
      </w:r>
      <w:r w:rsidR="0040508B">
        <w:rPr>
          <w:b/>
        </w:rPr>
        <w:t>”</w:t>
      </w:r>
      <w:r w:rsidR="0040508B">
        <w:t xml:space="preserve"> to be hands-on figuring this out not clicking through a lab.  </w:t>
      </w:r>
      <w:r>
        <w:t>During this hackathon we plan on touching the following Azure technologies:</w:t>
      </w:r>
    </w:p>
    <w:p w14:paraId="20AD85F2" w14:textId="51BD6E3B" w:rsidR="00AC4534" w:rsidRDefault="00AC4534" w:rsidP="00F365C6">
      <w:pPr>
        <w:pStyle w:val="BodyText"/>
        <w:numPr>
          <w:ilvl w:val="0"/>
          <w:numId w:val="9"/>
        </w:numPr>
      </w:pPr>
      <w:r>
        <w:t>Virtual Machines</w:t>
      </w:r>
    </w:p>
    <w:p w14:paraId="3C29A2A5" w14:textId="4F7D035C" w:rsidR="00AC4534" w:rsidRDefault="00AC4534" w:rsidP="00F365C6">
      <w:pPr>
        <w:pStyle w:val="BodyText"/>
        <w:numPr>
          <w:ilvl w:val="0"/>
          <w:numId w:val="9"/>
        </w:numPr>
      </w:pPr>
      <w:r>
        <w:t>Storage</w:t>
      </w:r>
    </w:p>
    <w:p w14:paraId="09F6C7C0" w14:textId="6BFC0E68" w:rsidR="0040508B" w:rsidRDefault="0040508B" w:rsidP="00F365C6">
      <w:pPr>
        <w:pStyle w:val="BodyText"/>
        <w:numPr>
          <w:ilvl w:val="0"/>
          <w:numId w:val="9"/>
        </w:numPr>
      </w:pPr>
      <w:r>
        <w:t>Azure Site Recovery</w:t>
      </w:r>
    </w:p>
    <w:p w14:paraId="1163C19F" w14:textId="1131A5B7" w:rsidR="00AC4534" w:rsidRDefault="00AC4534" w:rsidP="00F365C6">
      <w:pPr>
        <w:pStyle w:val="BodyText"/>
        <w:numPr>
          <w:ilvl w:val="0"/>
          <w:numId w:val="9"/>
        </w:numPr>
      </w:pPr>
      <w:r>
        <w:t>Azure Monitor (Log Analytics \ OMS)</w:t>
      </w:r>
    </w:p>
    <w:p w14:paraId="6EE34033" w14:textId="3DB67B3F" w:rsidR="00AC4534" w:rsidRDefault="00AC4534" w:rsidP="00F365C6">
      <w:pPr>
        <w:pStyle w:val="BodyText"/>
        <w:numPr>
          <w:ilvl w:val="0"/>
          <w:numId w:val="9"/>
        </w:numPr>
      </w:pPr>
      <w:r>
        <w:t>Azure Automation</w:t>
      </w:r>
    </w:p>
    <w:p w14:paraId="1CA2E7F8" w14:textId="368ACF8C" w:rsidR="00AC4534" w:rsidRDefault="00AC4534" w:rsidP="00F365C6">
      <w:pPr>
        <w:pStyle w:val="BodyText"/>
        <w:numPr>
          <w:ilvl w:val="0"/>
          <w:numId w:val="9"/>
        </w:numPr>
      </w:pPr>
      <w:r>
        <w:t>Azure Backup</w:t>
      </w:r>
    </w:p>
    <w:p w14:paraId="0648FA84" w14:textId="6F636418" w:rsidR="00AC4534" w:rsidRDefault="00AC4534" w:rsidP="00F365C6">
      <w:pPr>
        <w:pStyle w:val="BodyText"/>
        <w:numPr>
          <w:ilvl w:val="0"/>
          <w:numId w:val="9"/>
        </w:numPr>
      </w:pPr>
      <w:r>
        <w:t>Azure Networking</w:t>
      </w:r>
    </w:p>
    <w:p w14:paraId="2FF0EEC9" w14:textId="200DCB60" w:rsidR="00AC4534" w:rsidRDefault="004B519B" w:rsidP="00F365C6">
      <w:pPr>
        <w:pStyle w:val="BodyText"/>
        <w:numPr>
          <w:ilvl w:val="0"/>
          <w:numId w:val="9"/>
        </w:numPr>
      </w:pPr>
      <w:r>
        <w:t>Remote Desktop Services</w:t>
      </w:r>
    </w:p>
    <w:p w14:paraId="63821870" w14:textId="60F9D2DE" w:rsidR="000F2504" w:rsidRDefault="00FC1ABB" w:rsidP="000F2504">
      <w:pPr>
        <w:pStyle w:val="BodyText"/>
      </w:pPr>
      <w:bookmarkStart w:id="3" w:name="_Hlk494964619"/>
      <w:r>
        <w:t xml:space="preserve">This hackathon assumes you have a basic understanding of Azure and its concepts.  If you need a quick </w:t>
      </w:r>
      <w:r w:rsidR="004B519B">
        <w:t>refresh,</w:t>
      </w:r>
      <w:r>
        <w:t xml:space="preserve"> please review the following:</w:t>
      </w:r>
    </w:p>
    <w:p w14:paraId="59F5FC8F" w14:textId="71BF5A86" w:rsidR="00373A98" w:rsidRDefault="00373A98" w:rsidP="000F2504">
      <w:pPr>
        <w:pStyle w:val="BodyText"/>
      </w:pPr>
      <w:r w:rsidRPr="00373A98">
        <w:t>Datacenter transformation – a roadmap for platforms, processes, and people</w:t>
      </w:r>
      <w:r>
        <w:br/>
      </w:r>
      <w:hyperlink r:id="rId21" w:history="1">
        <w:r w:rsidRPr="00F83381">
          <w:rPr>
            <w:rStyle w:val="Hyperlink"/>
          </w:rPr>
          <w:t>https://myignite.microsoft.com/sessions/55827</w:t>
        </w:r>
      </w:hyperlink>
    </w:p>
    <w:p w14:paraId="4BAC3B3A" w14:textId="192D565F" w:rsidR="004B519B" w:rsidRDefault="004B519B" w:rsidP="000F2504">
      <w:pPr>
        <w:pStyle w:val="BodyText"/>
      </w:pPr>
      <w:r>
        <w:t>Master VMs in Microsoft Azure Resource Manager</w:t>
      </w:r>
      <w:r>
        <w:br/>
      </w:r>
      <w:hyperlink r:id="rId22" w:history="1">
        <w:r w:rsidRPr="00F83381">
          <w:rPr>
            <w:rStyle w:val="Hyperlink"/>
          </w:rPr>
          <w:t>https://myignite.microsoft.com/videos/54967</w:t>
        </w:r>
      </w:hyperlink>
    </w:p>
    <w:p w14:paraId="4CF08BEC" w14:textId="0F97DBC7" w:rsidR="004B519B" w:rsidRDefault="004B519B" w:rsidP="000F2504">
      <w:pPr>
        <w:pStyle w:val="BodyText"/>
      </w:pPr>
      <w:r w:rsidRPr="004B519B">
        <w:t>Resilient, cost effective backup and disaster recovery with Azure Blob Storage</w:t>
      </w:r>
      <w:r>
        <w:br/>
      </w:r>
      <w:hyperlink r:id="rId23" w:history="1">
        <w:r w:rsidRPr="00F83381">
          <w:rPr>
            <w:rStyle w:val="Hyperlink"/>
          </w:rPr>
          <w:t>https://myignite.microsoft.com/videos/55337</w:t>
        </w:r>
      </w:hyperlink>
    </w:p>
    <w:p w14:paraId="173038AC" w14:textId="71B62405" w:rsidR="00373A98" w:rsidRDefault="00373A98" w:rsidP="000F2504">
      <w:pPr>
        <w:pStyle w:val="BodyText"/>
      </w:pPr>
      <w:r w:rsidRPr="00373A98">
        <w:t>Business continuity for your business running in IaaS</w:t>
      </w:r>
      <w:r>
        <w:br/>
      </w:r>
      <w:hyperlink r:id="rId24" w:history="1">
        <w:r w:rsidRPr="00F83381">
          <w:rPr>
            <w:rStyle w:val="Hyperlink"/>
          </w:rPr>
          <w:t>https://myignite.microsoft.com/videos/54804</w:t>
        </w:r>
      </w:hyperlink>
    </w:p>
    <w:p w14:paraId="01323B96" w14:textId="1141A661" w:rsidR="004B519B" w:rsidRDefault="00373A98" w:rsidP="000F2504">
      <w:pPr>
        <w:pStyle w:val="BodyText"/>
      </w:pPr>
      <w:r w:rsidRPr="00373A98">
        <w:t>Azure Disks: Scale, performance, and ease of use</w:t>
      </w:r>
      <w:r>
        <w:br/>
      </w:r>
      <w:hyperlink r:id="rId25" w:history="1">
        <w:r w:rsidRPr="00F83381">
          <w:rPr>
            <w:rStyle w:val="Hyperlink"/>
          </w:rPr>
          <w:t>https://myignite.microsoft.com/videos/55123</w:t>
        </w:r>
      </w:hyperlink>
    </w:p>
    <w:p w14:paraId="032A6B55" w14:textId="77777777" w:rsidR="004B519B" w:rsidRPr="004B519B" w:rsidRDefault="004B519B" w:rsidP="004B519B">
      <w:pPr>
        <w:pStyle w:val="BodyText"/>
      </w:pPr>
      <w:r w:rsidRPr="004B519B">
        <w:t>Microsoft Azure IaaS Deep Dive Jump Start</w:t>
      </w:r>
      <w:r w:rsidRPr="004B519B">
        <w:br/>
      </w:r>
      <w:hyperlink r:id="rId26" w:history="1">
        <w:r w:rsidRPr="004B519B">
          <w:rPr>
            <w:rStyle w:val="Hyperlink"/>
          </w:rPr>
          <w:t>https://mva.microsoft.com/en-US/training-courses/microsoft-azure-iaas-deep-dive-jump-start-8287</w:t>
        </w:r>
      </w:hyperlink>
    </w:p>
    <w:p w14:paraId="5C95A41C" w14:textId="64696398" w:rsidR="004B519B" w:rsidRPr="004B519B" w:rsidRDefault="004B519B" w:rsidP="004B519B">
      <w:pPr>
        <w:pStyle w:val="BodyText"/>
      </w:pPr>
      <w:r w:rsidRPr="004B519B">
        <w:t>Dive Deep into Networking Storage and Disaster Recovery Scenarios</w:t>
      </w:r>
    </w:p>
    <w:p w14:paraId="58A7BFC7" w14:textId="4CAD14C8" w:rsidR="00FC1ABB" w:rsidRDefault="00EA71E1" w:rsidP="000F2504">
      <w:pPr>
        <w:pStyle w:val="BodyText"/>
      </w:pPr>
      <w:hyperlink r:id="rId27" w:history="1">
        <w:r w:rsidR="004B519B" w:rsidRPr="004B519B">
          <w:rPr>
            <w:rStyle w:val="Hyperlink"/>
          </w:rPr>
          <w:t>https://mva.microsoft.com/en-US/training-courses/dive-deep-into-networking-storage-and-disaster-recovery-scenarios-8901</w:t>
        </w:r>
      </w:hyperlink>
    </w:p>
    <w:bookmarkEnd w:id="3"/>
    <w:p w14:paraId="34579D28" w14:textId="77777777" w:rsidR="000F2504" w:rsidRPr="00037718" w:rsidRDefault="000F2504" w:rsidP="005E77B5">
      <w:pPr>
        <w:pStyle w:val="Heading2"/>
      </w:pPr>
      <w:r w:rsidRPr="000F2504">
        <w:t>Prerequisites</w:t>
      </w:r>
    </w:p>
    <w:p w14:paraId="2034D396" w14:textId="77777777" w:rsidR="000F2504" w:rsidRPr="00037718" w:rsidRDefault="000F2504" w:rsidP="000F2504">
      <w:pPr>
        <w:pStyle w:val="BodyText"/>
      </w:pPr>
      <w:r w:rsidRPr="00037718">
        <w:lastRenderedPageBreak/>
        <w:t>Before working on this lab, you must have:</w:t>
      </w:r>
    </w:p>
    <w:p w14:paraId="25A5E2FB" w14:textId="553AAEE8" w:rsidR="000F2504" w:rsidRDefault="000F2504" w:rsidP="000F2504">
      <w:pPr>
        <w:pStyle w:val="ListBullet2"/>
      </w:pPr>
      <w:bookmarkStart w:id="4" w:name="_Hlk495487770"/>
      <w:r>
        <w:t>Internet access</w:t>
      </w:r>
    </w:p>
    <w:p w14:paraId="4754D219" w14:textId="289A0754" w:rsidR="0015676D" w:rsidRDefault="0015676D" w:rsidP="000F2504">
      <w:pPr>
        <w:pStyle w:val="ListBullet2"/>
      </w:pPr>
      <w:r>
        <w:t>Azure Subscription</w:t>
      </w:r>
    </w:p>
    <w:p w14:paraId="61EBE46D" w14:textId="39E6C24E" w:rsidR="0015676D" w:rsidRPr="00265931" w:rsidRDefault="00EA71E1" w:rsidP="00761400">
      <w:pPr>
        <w:pStyle w:val="ListBullet2"/>
        <w:tabs>
          <w:tab w:val="clear" w:pos="720"/>
          <w:tab w:val="num" w:pos="1080"/>
        </w:tabs>
        <w:ind w:left="1080"/>
        <w:rPr>
          <w:rStyle w:val="Hyperlink"/>
          <w:color w:val="auto"/>
          <w:u w:val="none"/>
        </w:rPr>
      </w:pPr>
      <w:hyperlink r:id="rId28" w:history="1">
        <w:r w:rsidR="005E77B5" w:rsidRPr="005E77B5">
          <w:rPr>
            <w:rStyle w:val="Hyperlink"/>
          </w:rPr>
          <w:t xml:space="preserve">Free Trial </w:t>
        </w:r>
        <w:r w:rsidR="000F2504" w:rsidRPr="005E77B5">
          <w:rPr>
            <w:rStyle w:val="Hyperlink"/>
          </w:rPr>
          <w:t>Azure Subscription</w:t>
        </w:r>
      </w:hyperlink>
    </w:p>
    <w:p w14:paraId="7723A35A" w14:textId="77777777" w:rsidR="00FB37D8" w:rsidRDefault="00265931" w:rsidP="00FB37D8">
      <w:pPr>
        <w:pStyle w:val="ListBullet2"/>
        <w:tabs>
          <w:tab w:val="clear" w:pos="720"/>
          <w:tab w:val="num" w:pos="1080"/>
        </w:tabs>
        <w:ind w:left="1080"/>
        <w:rPr>
          <w:rStyle w:val="Hyperlink"/>
          <w:color w:val="auto"/>
          <w:u w:val="none"/>
        </w:rPr>
      </w:pPr>
      <w:r w:rsidRPr="00265931">
        <w:rPr>
          <w:rStyle w:val="Hyperlink"/>
          <w:color w:val="auto"/>
          <w:u w:val="none"/>
        </w:rPr>
        <w:t>Students must be a member of subscription Owner</w:t>
      </w:r>
    </w:p>
    <w:p w14:paraId="4BEA2F39" w14:textId="78FA48C3" w:rsidR="00FB37D8" w:rsidRPr="00265931" w:rsidRDefault="00FB37D8" w:rsidP="00FB37D8">
      <w:pPr>
        <w:pStyle w:val="ListBullet2"/>
        <w:tabs>
          <w:tab w:val="clear" w:pos="720"/>
          <w:tab w:val="num" w:pos="1080"/>
        </w:tabs>
        <w:ind w:left="1080"/>
      </w:pPr>
      <w:r>
        <w:rPr>
          <w:rStyle w:val="Hyperlink"/>
          <w:color w:val="auto"/>
          <w:u w:val="none"/>
        </w:rPr>
        <w:t>Register the Microsoft.Automation provider in the subscription (PowerShell Command)</w:t>
      </w:r>
      <w:r w:rsidRPr="00FB37D8">
        <w:rPr>
          <w:rStyle w:val="Hyperlink"/>
          <w:color w:val="auto"/>
          <w:u w:val="none"/>
        </w:rPr>
        <w:br/>
      </w:r>
      <w:r w:rsidRPr="00FB37D8">
        <w:rPr>
          <w:rFonts w:ascii="Consolas" w:hAnsi="Consolas"/>
          <w:color w:val="242729"/>
          <w:szCs w:val="20"/>
          <w:bdr w:val="none" w:sz="0" w:space="0" w:color="auto" w:frame="1"/>
          <w:shd w:val="clear" w:color="auto" w:fill="EFF0F1"/>
        </w:rPr>
        <w:t>Register-AzureRmResourceProvider -ProviderNamespace Microsoft.Automation</w:t>
      </w:r>
    </w:p>
    <w:p w14:paraId="747F2D14" w14:textId="528E99D8" w:rsidR="000F2504" w:rsidRDefault="00EA71E1" w:rsidP="005E77B5">
      <w:pPr>
        <w:pStyle w:val="ListBullet2"/>
      </w:pPr>
      <w:hyperlink r:id="rId29" w:history="1">
        <w:r w:rsidR="000F2504" w:rsidRPr="000F2504">
          <w:rPr>
            <w:rStyle w:val="Hyperlink"/>
          </w:rPr>
          <w:t>Install Visual Studio Code</w:t>
        </w:r>
      </w:hyperlink>
    </w:p>
    <w:p w14:paraId="6AE3E8F4" w14:textId="08C1472F" w:rsidR="000F2504" w:rsidRDefault="00EA71E1" w:rsidP="000F2504">
      <w:pPr>
        <w:pStyle w:val="ListBullet2"/>
      </w:pPr>
      <w:hyperlink r:id="rId30" w:history="1">
        <w:r w:rsidR="000F2504" w:rsidRPr="000F2504">
          <w:rPr>
            <w:rStyle w:val="Hyperlink"/>
          </w:rPr>
          <w:t>Azure PowerShell</w:t>
        </w:r>
      </w:hyperlink>
    </w:p>
    <w:p w14:paraId="3ADFAA66" w14:textId="09F186DC" w:rsidR="000F2504" w:rsidRDefault="005E77B5" w:rsidP="005E77B5">
      <w:pPr>
        <w:pStyle w:val="ListBullet2"/>
      </w:pPr>
      <w:r>
        <w:t xml:space="preserve">Optional: </w:t>
      </w:r>
      <w:hyperlink r:id="rId31" w:history="1">
        <w:r>
          <w:rPr>
            <w:rStyle w:val="Hyperlink"/>
            <w:rFonts w:ascii="Calibri" w:hAnsi="Calibri"/>
            <w:sz w:val="22"/>
          </w:rPr>
          <w:t>Install Git client</w:t>
        </w:r>
      </w:hyperlink>
    </w:p>
    <w:bookmarkEnd w:id="4"/>
    <w:p w14:paraId="1879FF9D" w14:textId="64EA87D5" w:rsidR="005E77B5" w:rsidRDefault="005E77B5" w:rsidP="005E77B5">
      <w:pPr>
        <w:pStyle w:val="ListBullet2"/>
        <w:numPr>
          <w:ilvl w:val="0"/>
          <w:numId w:val="0"/>
        </w:numPr>
      </w:pPr>
    </w:p>
    <w:p w14:paraId="1469F263" w14:textId="3757C30A" w:rsidR="005E77B5" w:rsidRDefault="005E77B5" w:rsidP="005E77B5">
      <w:pPr>
        <w:pStyle w:val="Heading2"/>
      </w:pPr>
      <w:r>
        <w:t>Notes</w:t>
      </w:r>
    </w:p>
    <w:p w14:paraId="3CE23A83" w14:textId="50326FE8" w:rsidR="005E77B5" w:rsidRDefault="005E77B5" w:rsidP="00F365C6">
      <w:pPr>
        <w:pStyle w:val="BodyText"/>
        <w:numPr>
          <w:ilvl w:val="0"/>
          <w:numId w:val="10"/>
        </w:numPr>
      </w:pPr>
      <w:r>
        <w:t>We will be using that credentials</w:t>
      </w:r>
    </w:p>
    <w:p w14:paraId="39FBF910" w14:textId="63EC3FB0" w:rsidR="005E77B5" w:rsidRDefault="005E77B5" w:rsidP="00F365C6">
      <w:pPr>
        <w:pStyle w:val="BodyText"/>
        <w:numPr>
          <w:ilvl w:val="1"/>
          <w:numId w:val="10"/>
        </w:numPr>
      </w:pPr>
      <w:r>
        <w:t>User Name: vmAdmin</w:t>
      </w:r>
    </w:p>
    <w:p w14:paraId="79542E28" w14:textId="40EBE80F" w:rsidR="005E77B5" w:rsidRDefault="005E77B5" w:rsidP="00F365C6">
      <w:pPr>
        <w:pStyle w:val="BodyText"/>
        <w:numPr>
          <w:ilvl w:val="1"/>
          <w:numId w:val="10"/>
        </w:numPr>
      </w:pPr>
      <w:r>
        <w:t>Password: G@me0fThrones</w:t>
      </w:r>
    </w:p>
    <w:p w14:paraId="7B10D55E" w14:textId="07ADDF24" w:rsidR="005E77B5" w:rsidRPr="005E77B5" w:rsidRDefault="005E77B5" w:rsidP="00F365C6">
      <w:pPr>
        <w:pStyle w:val="BodyText"/>
        <w:numPr>
          <w:ilvl w:val="0"/>
          <w:numId w:val="10"/>
        </w:numPr>
      </w:pPr>
      <w:r>
        <w:t>All hackathon content is published in the following GitHub repository</w:t>
      </w:r>
      <w:r>
        <w:br/>
      </w:r>
      <w:hyperlink r:id="rId32" w:history="1">
        <w:r w:rsidRPr="005E77B5">
          <w:rPr>
            <w:rStyle w:val="Hyperlink"/>
          </w:rPr>
          <w:t>Azure-IaaS-RDS-Hackathon</w:t>
        </w:r>
      </w:hyperlink>
    </w:p>
    <w:p w14:paraId="7F95EA99" w14:textId="77777777" w:rsidR="000F2504" w:rsidRDefault="000F2504" w:rsidP="000F2504">
      <w:pPr>
        <w:pStyle w:val="BodyText"/>
      </w:pPr>
    </w:p>
    <w:p w14:paraId="369ACCDF" w14:textId="253CDF2C" w:rsidR="000F2504" w:rsidRDefault="0064394F" w:rsidP="000F2504">
      <w:pPr>
        <w:pStyle w:val="Heading1"/>
      </w:pPr>
      <w:bookmarkStart w:id="5" w:name="_Toc495261404"/>
      <w:r>
        <w:lastRenderedPageBreak/>
        <w:t xml:space="preserve">Exercise 1: </w:t>
      </w:r>
      <w:r w:rsidR="000F2504">
        <w:t>Architectural Design</w:t>
      </w:r>
      <w:bookmarkEnd w:id="5"/>
    </w:p>
    <w:p w14:paraId="4D7859EE" w14:textId="171C6F1B" w:rsidR="00B72EDF" w:rsidRPr="00717CA5" w:rsidRDefault="00B72EDF" w:rsidP="00B72EDF">
      <w:pPr>
        <w:pStyle w:val="Heading2"/>
      </w:pPr>
      <w:r w:rsidRPr="00717CA5">
        <w:t xml:space="preserve">Estimated time to complete this </w:t>
      </w:r>
      <w:r>
        <w:t>hands-on hack experience</w:t>
      </w:r>
    </w:p>
    <w:p w14:paraId="1D1EED88" w14:textId="32F29FDA" w:rsidR="00B72EDF" w:rsidRPr="004064D0" w:rsidRDefault="00B72EDF" w:rsidP="00B72EDF">
      <w:pPr>
        <w:pStyle w:val="BodyText"/>
      </w:pPr>
      <w:r>
        <w:t>120</w:t>
      </w:r>
      <w:r w:rsidR="00207698">
        <w:t>-180</w:t>
      </w:r>
      <w:r>
        <w:t xml:space="preserve"> </w:t>
      </w:r>
      <w:r w:rsidRPr="00037718">
        <w:t>minutes</w:t>
      </w:r>
    </w:p>
    <w:p w14:paraId="19EFF35F" w14:textId="5AD28425" w:rsidR="00052E53" w:rsidRDefault="00052E53" w:rsidP="00B72EDF">
      <w:pPr>
        <w:pStyle w:val="Heading2"/>
      </w:pPr>
      <w:r>
        <w:t>Overview</w:t>
      </w:r>
    </w:p>
    <w:p w14:paraId="59245768" w14:textId="43876A85" w:rsidR="00052E53" w:rsidRPr="00052E53" w:rsidRDefault="00052E53" w:rsidP="00052E53">
      <w:pPr>
        <w:pStyle w:val="BodyText"/>
      </w:pPr>
      <w:r>
        <w:t>Design an Azure Infrastructure, deployment and migration.</w:t>
      </w:r>
    </w:p>
    <w:p w14:paraId="468B4DBA" w14:textId="39700801" w:rsidR="00B72EDF" w:rsidRPr="00037718" w:rsidRDefault="00B72EDF" w:rsidP="00B72EDF">
      <w:pPr>
        <w:pStyle w:val="Heading2"/>
      </w:pPr>
      <w:r w:rsidRPr="00F83D50">
        <w:t>Objectives</w:t>
      </w:r>
    </w:p>
    <w:p w14:paraId="6931B1CF" w14:textId="1F29D92E" w:rsidR="00B72EDF" w:rsidRPr="00037718" w:rsidRDefault="00B72EDF" w:rsidP="00B72EDF">
      <w:pPr>
        <w:pStyle w:val="BodyText"/>
      </w:pPr>
      <w:r>
        <w:t>After completing this hack</w:t>
      </w:r>
      <w:r w:rsidRPr="00037718">
        <w:t>, you will be able to:</w:t>
      </w:r>
    </w:p>
    <w:p w14:paraId="327F38DA" w14:textId="19150370" w:rsidR="00B72EDF" w:rsidRDefault="00B72EDF" w:rsidP="00B72EDF">
      <w:pPr>
        <w:pStyle w:val="ListBullet2"/>
      </w:pPr>
      <w:r>
        <w:t>How to use design an Azure IaaS architecture</w:t>
      </w:r>
    </w:p>
    <w:p w14:paraId="55B4D730" w14:textId="145AA762" w:rsidR="00B72EDF" w:rsidRDefault="00B72EDF" w:rsidP="00B72EDF">
      <w:pPr>
        <w:pStyle w:val="ListBullet2"/>
      </w:pPr>
      <w:r>
        <w:t>How to estimate the Azure consumption costs</w:t>
      </w:r>
    </w:p>
    <w:p w14:paraId="15B03E08" w14:textId="17C9BCAB" w:rsidR="00B72EDF" w:rsidRDefault="00B72EDF" w:rsidP="00B72EDF">
      <w:pPr>
        <w:pStyle w:val="ListBullet2"/>
      </w:pPr>
      <w:r>
        <w:t>How to plan out what the on-prem migration would look like</w:t>
      </w:r>
    </w:p>
    <w:p w14:paraId="25487A78" w14:textId="3196282B" w:rsidR="00B72EDF" w:rsidRDefault="00B72EDF" w:rsidP="00B72EDF">
      <w:pPr>
        <w:pStyle w:val="ListBullet2"/>
      </w:pPr>
      <w:r>
        <w:t>How to plan the backup and disaster recover options</w:t>
      </w:r>
    </w:p>
    <w:p w14:paraId="2D84C5F0" w14:textId="39664722" w:rsidR="00B72EDF" w:rsidRDefault="00B72EDF" w:rsidP="00853059">
      <w:pPr>
        <w:pStyle w:val="ListBullet2"/>
      </w:pPr>
      <w:r>
        <w:t>Analyze what automation could be us</w:t>
      </w:r>
      <w:r w:rsidR="00853059">
        <w:t xml:space="preserve">ed to reduce consumption costs </w:t>
      </w:r>
    </w:p>
    <w:p w14:paraId="1BD11356" w14:textId="77777777" w:rsidR="00B72EDF" w:rsidRDefault="00B72EDF" w:rsidP="00B72EDF">
      <w:pPr>
        <w:pStyle w:val="Heading2"/>
      </w:pPr>
      <w:r>
        <w:t>Stretch Objectives</w:t>
      </w:r>
    </w:p>
    <w:p w14:paraId="3EDF79F9" w14:textId="1CE34FB2" w:rsidR="00B72EDF" w:rsidRDefault="00B72EDF" w:rsidP="00B72EDF">
      <w:pPr>
        <w:pStyle w:val="BodyText"/>
      </w:pPr>
      <w:r>
        <w:t xml:space="preserve">Additional scenarios included at the end of the </w:t>
      </w:r>
      <w:r w:rsidR="00853059">
        <w:t>hack</w:t>
      </w:r>
      <w:r>
        <w:t xml:space="preserve"> include:</w:t>
      </w:r>
    </w:p>
    <w:p w14:paraId="1E5713FC" w14:textId="667CB43D" w:rsidR="00B72EDF" w:rsidRDefault="00B72EDF" w:rsidP="00B72EDF">
      <w:pPr>
        <w:pStyle w:val="ListBullet2"/>
      </w:pPr>
      <w:r>
        <w:t>What would this design look like if the customer required high availability</w:t>
      </w:r>
      <w:r w:rsidR="00853059">
        <w:t>?</w:t>
      </w:r>
    </w:p>
    <w:p w14:paraId="591B6FDC" w14:textId="7F3BE3C7" w:rsidR="000278DE" w:rsidRDefault="000278DE" w:rsidP="00B72EDF">
      <w:pPr>
        <w:pStyle w:val="ListBullet2"/>
      </w:pPr>
      <w:r>
        <w:t>TODO: Diagram out an HA solution for the sample scenario</w:t>
      </w:r>
    </w:p>
    <w:p w14:paraId="4EE40BB0" w14:textId="6A2FFAF4" w:rsidR="00B72EDF" w:rsidRDefault="00B72EDF" w:rsidP="00B72EDF">
      <w:pPr>
        <w:pStyle w:val="BodyText"/>
      </w:pPr>
    </w:p>
    <w:p w14:paraId="770ECE66" w14:textId="77777777" w:rsidR="00853059" w:rsidRPr="00037718" w:rsidRDefault="00853059" w:rsidP="00853059">
      <w:pPr>
        <w:pStyle w:val="Heading3"/>
      </w:pPr>
      <w:r w:rsidRPr="0068304A">
        <w:t>Prerequisites</w:t>
      </w:r>
    </w:p>
    <w:p w14:paraId="0E1105A3" w14:textId="77777777" w:rsidR="00853059" w:rsidRPr="00037718" w:rsidRDefault="00853059" w:rsidP="00853059">
      <w:pPr>
        <w:pStyle w:val="BodyText"/>
      </w:pPr>
      <w:r w:rsidRPr="00037718">
        <w:t>Before working on this lab, you must have:</w:t>
      </w:r>
    </w:p>
    <w:p w14:paraId="4DBB55A8" w14:textId="072F396C" w:rsidR="00853059" w:rsidRDefault="00853059" w:rsidP="00853059">
      <w:pPr>
        <w:pStyle w:val="ListBullet2"/>
      </w:pPr>
      <w:r>
        <w:t>Internet access</w:t>
      </w:r>
    </w:p>
    <w:p w14:paraId="39BA8B93" w14:textId="2B8D8939" w:rsidR="0064394F" w:rsidRPr="00B72EDF" w:rsidRDefault="0064394F" w:rsidP="00853059">
      <w:pPr>
        <w:pStyle w:val="ListBullet2"/>
      </w:pPr>
      <w:r>
        <w:t>Foundational understanding of Azure Infrastructure</w:t>
      </w:r>
    </w:p>
    <w:p w14:paraId="2F0C3ACA" w14:textId="11D0DCF5" w:rsidR="000F2504" w:rsidRDefault="005E77B5" w:rsidP="005E77B5">
      <w:pPr>
        <w:pStyle w:val="Heading2"/>
      </w:pPr>
      <w:r>
        <w:t>Scenario</w:t>
      </w:r>
      <w:r w:rsidR="00EF1D70">
        <w:t xml:space="preserve"> Sample</w:t>
      </w:r>
    </w:p>
    <w:p w14:paraId="14B964DE" w14:textId="624FC445" w:rsidR="000C5C13" w:rsidRPr="000C5C13" w:rsidRDefault="00DF1C3A" w:rsidP="000C5C13">
      <w:pPr>
        <w:pStyle w:val="BodyText"/>
      </w:pPr>
      <w:r>
        <w:t xml:space="preserve">Note: </w:t>
      </w:r>
      <w:r w:rsidR="000C5C13">
        <w:t xml:space="preserve">It is highly encouraged you bring your own </w:t>
      </w:r>
      <w:r w:rsidR="007F399E">
        <w:t>real-world</w:t>
      </w:r>
      <w:r w:rsidR="000C5C13">
        <w:t xml:space="preserve"> example with customer requirements</w:t>
      </w:r>
      <w:r>
        <w:t xml:space="preserve"> to the Hackathon</w:t>
      </w:r>
      <w:r w:rsidR="000C5C13">
        <w:t xml:space="preserve"> but in case you don’t have one </w:t>
      </w:r>
      <w:r>
        <w:t>now we have drafted a simple one below you may run into.</w:t>
      </w:r>
    </w:p>
    <w:p w14:paraId="55173061" w14:textId="38043468" w:rsidR="003715B4" w:rsidRDefault="000D6A2B" w:rsidP="003715B4">
      <w:pPr>
        <w:pStyle w:val="BodyText"/>
      </w:pPr>
      <w:r>
        <w:t>Customer is would like to move their core LOB application to the cloud to take advantage cloud services</w:t>
      </w:r>
      <w:r w:rsidR="000C5C13">
        <w:t xml:space="preserve"> as they are currently installed on aging hardware and no longer wish to maintain infrastructure on premise.  </w:t>
      </w:r>
      <w:r>
        <w:t>D</w:t>
      </w:r>
      <w:r w:rsidR="000C5C13">
        <w:t>ue</w:t>
      </w:r>
      <w:r>
        <w:t xml:space="preserve"> to the way this application is architected they will need to access this application through Remote Desktop Services</w:t>
      </w:r>
      <w:r w:rsidR="000C5C13">
        <w:t xml:space="preserve"> as it cannot be re-written</w:t>
      </w:r>
      <w:r>
        <w:t xml:space="preserve">.  </w:t>
      </w:r>
      <w:r w:rsidR="00B72EDF">
        <w:t xml:space="preserve">This customer requires this application is backed up and accessible Monday – Friday during business hours.  </w:t>
      </w:r>
      <w:r>
        <w:t>Today their current architecture looks like the following:</w:t>
      </w:r>
    </w:p>
    <w:p w14:paraId="21CAB3AC" w14:textId="2822C141" w:rsidR="000D6A2B" w:rsidRDefault="000C5C13" w:rsidP="003715B4">
      <w:pPr>
        <w:pStyle w:val="BodyText"/>
      </w:pPr>
      <w:r>
        <w:rPr>
          <w:noProof/>
        </w:rPr>
        <w:lastRenderedPageBreak/>
        <w:drawing>
          <wp:inline distT="0" distB="0" distL="0" distR="0" wp14:anchorId="585C97D4" wp14:editId="551FCE51">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8980"/>
                    </a:xfrm>
                    <a:prstGeom prst="rect">
                      <a:avLst/>
                    </a:prstGeom>
                  </pic:spPr>
                </pic:pic>
              </a:graphicData>
            </a:graphic>
          </wp:inline>
        </w:drawing>
      </w:r>
    </w:p>
    <w:p w14:paraId="67336390" w14:textId="63ADDCE7" w:rsidR="000D6A2B" w:rsidRDefault="00DF1C3A" w:rsidP="003715B4">
      <w:pPr>
        <w:pStyle w:val="BodyText"/>
      </w:pPr>
      <w:r>
        <w:t xml:space="preserve">Please design </w:t>
      </w:r>
      <w:r w:rsidR="00CE5A62">
        <w:t>a solution in Azure.  Think through the following items.</w:t>
      </w:r>
    </w:p>
    <w:p w14:paraId="42D71D13" w14:textId="12BAC3F0" w:rsidR="00CE5A62" w:rsidRDefault="00CE5A62" w:rsidP="00F365C6">
      <w:pPr>
        <w:pStyle w:val="BodyText"/>
        <w:numPr>
          <w:ilvl w:val="0"/>
          <w:numId w:val="11"/>
        </w:numPr>
      </w:pPr>
      <w:r>
        <w:t>User access</w:t>
      </w:r>
    </w:p>
    <w:p w14:paraId="6C56A3F3" w14:textId="26EB2C88" w:rsidR="00CE5A62" w:rsidRDefault="00CE5A62" w:rsidP="00F365C6">
      <w:pPr>
        <w:pStyle w:val="BodyText"/>
        <w:numPr>
          <w:ilvl w:val="0"/>
          <w:numId w:val="11"/>
        </w:numPr>
      </w:pPr>
      <w:r>
        <w:t>Security (Access control, patching, auditing, firewalls)</w:t>
      </w:r>
    </w:p>
    <w:p w14:paraId="598586EE" w14:textId="26EC4F00" w:rsidR="00CE5A62" w:rsidRDefault="00CE5A62" w:rsidP="00F365C6">
      <w:pPr>
        <w:pStyle w:val="BodyText"/>
        <w:numPr>
          <w:ilvl w:val="0"/>
          <w:numId w:val="11"/>
        </w:numPr>
      </w:pPr>
      <w:r>
        <w:t>Pricing (What will the monthly costs look like? How can you lower the cost?)</w:t>
      </w:r>
    </w:p>
    <w:p w14:paraId="17B5C2B3" w14:textId="60C9850E" w:rsidR="00CE5A62" w:rsidRDefault="00CE5A62" w:rsidP="00F365C6">
      <w:pPr>
        <w:pStyle w:val="BodyText"/>
        <w:numPr>
          <w:ilvl w:val="0"/>
          <w:numId w:val="11"/>
        </w:numPr>
      </w:pPr>
      <w:r>
        <w:t>Monitoring (How will you know when something is not working?)</w:t>
      </w:r>
    </w:p>
    <w:p w14:paraId="6023155D" w14:textId="4337EC93" w:rsidR="00CE5A62" w:rsidRDefault="00CE5A62" w:rsidP="00F365C6">
      <w:pPr>
        <w:pStyle w:val="BodyText"/>
        <w:numPr>
          <w:ilvl w:val="0"/>
          <w:numId w:val="11"/>
        </w:numPr>
      </w:pPr>
      <w:r>
        <w:t>Backup</w:t>
      </w:r>
      <w:r w:rsidR="0064394F">
        <w:t xml:space="preserve"> and Disaster Recovery</w:t>
      </w:r>
    </w:p>
    <w:p w14:paraId="06974DB1" w14:textId="5C8B9C71" w:rsidR="00853059" w:rsidRDefault="0064394F" w:rsidP="00F365C6">
      <w:pPr>
        <w:pStyle w:val="BodyText"/>
        <w:numPr>
          <w:ilvl w:val="0"/>
          <w:numId w:val="11"/>
        </w:numPr>
      </w:pPr>
      <w:r>
        <w:t>Deployment Automation</w:t>
      </w:r>
    </w:p>
    <w:p w14:paraId="6C14CBD1" w14:textId="47655E65" w:rsidR="00853059" w:rsidRDefault="00853059" w:rsidP="00853059">
      <w:pPr>
        <w:pStyle w:val="Heading2"/>
      </w:pPr>
      <w:r>
        <w:t>Useful Tools and Links</w:t>
      </w:r>
    </w:p>
    <w:p w14:paraId="16E32861" w14:textId="0EF36996" w:rsidR="00853059" w:rsidRDefault="00853059" w:rsidP="00853059">
      <w:pPr>
        <w:pStyle w:val="BodyText"/>
      </w:pPr>
      <w:r>
        <w:t xml:space="preserve">Azure Pricing Calculator - </w:t>
      </w:r>
      <w:hyperlink r:id="rId34" w:history="1">
        <w:r w:rsidRPr="00F83381">
          <w:rPr>
            <w:rStyle w:val="Hyperlink"/>
          </w:rPr>
          <w:t>https://azure.microsoft.com/en-us/pricing/calculator/?&amp;WT.srch=1&amp;WT.mc_id=AID559320_SEM_AeXQozke</w:t>
        </w:r>
      </w:hyperlink>
    </w:p>
    <w:p w14:paraId="2AF7136A" w14:textId="2074B57A" w:rsidR="00853059" w:rsidRDefault="00853059" w:rsidP="00853059">
      <w:pPr>
        <w:pStyle w:val="BodyText"/>
      </w:pPr>
      <w:r>
        <w:t xml:space="preserve">Azure Pricing Calculator CSP - </w:t>
      </w:r>
      <w:hyperlink r:id="rId35" w:history="1">
        <w:r w:rsidRPr="00F83381">
          <w:rPr>
            <w:rStyle w:val="Hyperlink"/>
          </w:rPr>
          <w:t>https://azure.microsoft.com/en-us/pricing/calculator/channel/</w:t>
        </w:r>
      </w:hyperlink>
    </w:p>
    <w:p w14:paraId="49F23902" w14:textId="77777777" w:rsidR="00853059" w:rsidRDefault="00853059" w:rsidP="00853059">
      <w:pPr>
        <w:pStyle w:val="BodyText"/>
      </w:pPr>
    </w:p>
    <w:p w14:paraId="77CBE844" w14:textId="609108A3" w:rsidR="000F2504" w:rsidRDefault="00853059" w:rsidP="000F2504">
      <w:pPr>
        <w:pStyle w:val="BodyText"/>
      </w:pPr>
      <w:r>
        <w:lastRenderedPageBreak/>
        <w:t xml:space="preserve">Azure Reference Architectures - </w:t>
      </w:r>
      <w:hyperlink r:id="rId36" w:history="1">
        <w:r w:rsidRPr="00F83381">
          <w:rPr>
            <w:rStyle w:val="Hyperlink"/>
          </w:rPr>
          <w:t>https://docs.microsoft.com/en-us/azure/architecture/reference-architectures/</w:t>
        </w:r>
      </w:hyperlink>
    </w:p>
    <w:p w14:paraId="58FD1339" w14:textId="45688214" w:rsidR="00853059" w:rsidRDefault="00853059" w:rsidP="000F2504">
      <w:pPr>
        <w:pStyle w:val="BodyText"/>
      </w:pPr>
      <w:r>
        <w:t xml:space="preserve">Azure Interactives - </w:t>
      </w:r>
      <w:hyperlink r:id="rId37" w:history="1">
        <w:r w:rsidRPr="00F83381">
          <w:rPr>
            <w:rStyle w:val="Hyperlink"/>
          </w:rPr>
          <w:t>http://azureinteractives.azurewebsites.net/</w:t>
        </w:r>
      </w:hyperlink>
    </w:p>
    <w:p w14:paraId="5F2CD6AD" w14:textId="013D68A2" w:rsidR="00853059" w:rsidRDefault="00853059" w:rsidP="000F2504">
      <w:pPr>
        <w:pStyle w:val="BodyText"/>
      </w:pPr>
      <w:r>
        <w:t xml:space="preserve">Azure Speed Test - </w:t>
      </w:r>
      <w:hyperlink r:id="rId38" w:history="1">
        <w:r w:rsidRPr="00F83381">
          <w:rPr>
            <w:rStyle w:val="Hyperlink"/>
          </w:rPr>
          <w:t>http://azurespeedtest.azurewebsites.net/</w:t>
        </w:r>
      </w:hyperlink>
    </w:p>
    <w:p w14:paraId="4DD862D1" w14:textId="6E4BD752" w:rsidR="00853059" w:rsidRDefault="0064394F" w:rsidP="000F2504">
      <w:pPr>
        <w:pStyle w:val="BodyText"/>
        <w:rPr>
          <w:rFonts w:eastAsia="Times New Roman"/>
        </w:rPr>
      </w:pPr>
      <w:r>
        <w:t xml:space="preserve">Microsoft Azure Icon Set - </w:t>
      </w:r>
      <w:hyperlink r:id="rId39" w:history="1">
        <w:r>
          <w:rPr>
            <w:rStyle w:val="Hyperlink"/>
            <w:rFonts w:eastAsia="Times New Roman"/>
          </w:rPr>
          <w:t>https://buildazure.com/2017/08/22/microsoft-azure-icon-set-download/</w:t>
        </w:r>
      </w:hyperlink>
    </w:p>
    <w:p w14:paraId="6E9065AA" w14:textId="230B55D6" w:rsidR="0064394F" w:rsidRDefault="0064394F" w:rsidP="000F2504">
      <w:pPr>
        <w:pStyle w:val="BodyText"/>
        <w:rPr>
          <w:rFonts w:eastAsia="Times New Roman"/>
        </w:rPr>
      </w:pPr>
      <w:r>
        <w:rPr>
          <w:rFonts w:eastAsia="Times New Roman"/>
        </w:rPr>
        <w:t xml:space="preserve">Azure Migrate (New in Preview) - </w:t>
      </w:r>
      <w:hyperlink r:id="rId40" w:history="1">
        <w:r w:rsidRPr="00F83381">
          <w:rPr>
            <w:rStyle w:val="Hyperlink"/>
            <w:rFonts w:eastAsia="Times New Roman"/>
          </w:rPr>
          <w:t>https://azure.microsoft.com/en-us/campaigns/azure-migrate/</w:t>
        </w:r>
      </w:hyperlink>
    </w:p>
    <w:p w14:paraId="7978FC6A" w14:textId="40985E6F" w:rsidR="0064394F" w:rsidRDefault="0064394F" w:rsidP="0064394F">
      <w:pPr>
        <w:pStyle w:val="Heading2"/>
      </w:pPr>
      <w:r>
        <w:t>One Possible Design (simple)</w:t>
      </w:r>
    </w:p>
    <w:p w14:paraId="1977733F" w14:textId="11C922A8" w:rsidR="0064394F" w:rsidRPr="0064394F" w:rsidRDefault="0064394F" w:rsidP="0064394F">
      <w:pPr>
        <w:pStyle w:val="BodyText"/>
      </w:pPr>
      <w:r>
        <w:rPr>
          <w:noProof/>
        </w:rPr>
        <w:drawing>
          <wp:inline distT="0" distB="0" distL="0" distR="0" wp14:anchorId="6C434525" wp14:editId="7E3BB718">
            <wp:extent cx="5943600" cy="4506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06595"/>
                    </a:xfrm>
                    <a:prstGeom prst="rect">
                      <a:avLst/>
                    </a:prstGeom>
                  </pic:spPr>
                </pic:pic>
              </a:graphicData>
            </a:graphic>
          </wp:inline>
        </w:drawing>
      </w:r>
    </w:p>
    <w:p w14:paraId="2C139F5C" w14:textId="77777777" w:rsidR="0064394F" w:rsidRDefault="0064394F" w:rsidP="000F2504">
      <w:pPr>
        <w:pStyle w:val="BodyText"/>
      </w:pPr>
    </w:p>
    <w:p w14:paraId="37056544" w14:textId="0C4C707A" w:rsidR="00853059" w:rsidRPr="00AC4534" w:rsidRDefault="0064394F" w:rsidP="00853059">
      <w:pPr>
        <w:pStyle w:val="Heading1"/>
      </w:pPr>
      <w:bookmarkStart w:id="6" w:name="_Toc495261405"/>
      <w:r>
        <w:lastRenderedPageBreak/>
        <w:t xml:space="preserve">Exercise 2: </w:t>
      </w:r>
      <w:r w:rsidR="00853059">
        <w:t>Using Azure ARM Templates</w:t>
      </w:r>
      <w:bookmarkEnd w:id="6"/>
    </w:p>
    <w:p w14:paraId="052F66C5" w14:textId="26E37094" w:rsidR="00B47AF7" w:rsidRPr="00717CA5" w:rsidRDefault="00B47AF7" w:rsidP="00717CA5">
      <w:pPr>
        <w:pStyle w:val="Heading3"/>
      </w:pPr>
      <w:r w:rsidRPr="00717CA5">
        <w:t xml:space="preserve">Estimated time to complete this </w:t>
      </w:r>
      <w:r w:rsidR="00CA04DE">
        <w:t>hands-on experience</w:t>
      </w:r>
    </w:p>
    <w:p w14:paraId="06863FC7" w14:textId="08003480" w:rsidR="00B47AF7" w:rsidRDefault="00052E53" w:rsidP="00F83D50">
      <w:pPr>
        <w:pStyle w:val="BodyText"/>
      </w:pPr>
      <w:r>
        <w:t>120</w:t>
      </w:r>
      <w:r w:rsidR="00B47AF7">
        <w:t xml:space="preserve"> </w:t>
      </w:r>
      <w:r w:rsidR="00B47AF7" w:rsidRPr="00037718">
        <w:t>minutes</w:t>
      </w:r>
    </w:p>
    <w:p w14:paraId="0AEAD8A3" w14:textId="523A0C95" w:rsidR="00052E53" w:rsidRDefault="00052E53" w:rsidP="00052E53">
      <w:pPr>
        <w:pStyle w:val="Heading2"/>
      </w:pPr>
      <w:r>
        <w:t>Overview</w:t>
      </w:r>
    </w:p>
    <w:p w14:paraId="1801A31C" w14:textId="79D85C3A" w:rsidR="00052E53" w:rsidRPr="00052E53" w:rsidRDefault="00052E53" w:rsidP="00052E53">
      <w:pPr>
        <w:pStyle w:val="BodyText"/>
      </w:pPr>
      <w:r>
        <w:t>This hack is intended to provide you guidance on how to setup Visual Studio Code for creating, editing and deploying Azure ARM templates.</w:t>
      </w:r>
    </w:p>
    <w:p w14:paraId="67496F36" w14:textId="77777777" w:rsidR="00B47AF7" w:rsidRPr="00037718" w:rsidRDefault="00B47AF7" w:rsidP="00827830">
      <w:pPr>
        <w:pStyle w:val="Heading2"/>
      </w:pPr>
      <w:r w:rsidRPr="00F83D50">
        <w:t>Objectives</w:t>
      </w:r>
    </w:p>
    <w:p w14:paraId="073C541F" w14:textId="6585BC89" w:rsidR="00B47AF7" w:rsidRPr="00037718" w:rsidRDefault="00B47AF7" w:rsidP="00F83D50">
      <w:pPr>
        <w:pStyle w:val="BodyText"/>
      </w:pPr>
      <w:r w:rsidRPr="00037718">
        <w:t xml:space="preserve">After completing this </w:t>
      </w:r>
      <w:r w:rsidR="00827830">
        <w:t>hack</w:t>
      </w:r>
      <w:r w:rsidRPr="00037718">
        <w:t>, you will be able to:</w:t>
      </w:r>
    </w:p>
    <w:p w14:paraId="1B60876C" w14:textId="57BE5E11" w:rsidR="00A54575" w:rsidRDefault="00AC4534" w:rsidP="00151782">
      <w:pPr>
        <w:pStyle w:val="ListBullet2"/>
      </w:pPr>
      <w:r>
        <w:t>How to use Visual Studio Code to deploy an Azure ARM template</w:t>
      </w:r>
    </w:p>
    <w:p w14:paraId="1E82AA4B" w14:textId="7729C2AC" w:rsidR="00AC4534" w:rsidRDefault="00853059" w:rsidP="00151782">
      <w:pPr>
        <w:pStyle w:val="ListBullet2"/>
      </w:pPr>
      <w:r>
        <w:t>How to customize an ARM template from GitHub</w:t>
      </w:r>
    </w:p>
    <w:p w14:paraId="363A3152" w14:textId="65405DD5" w:rsidR="00A54575" w:rsidRDefault="00853059" w:rsidP="00853059">
      <w:pPr>
        <w:pStyle w:val="ListBullet2"/>
      </w:pPr>
      <w:r>
        <w:t>How to deploy an ARM template using PowerShell</w:t>
      </w:r>
    </w:p>
    <w:p w14:paraId="715C9C87" w14:textId="5AD40923" w:rsidR="00052E53" w:rsidRDefault="00052E53" w:rsidP="00853059">
      <w:pPr>
        <w:pStyle w:val="ListBullet2"/>
      </w:pPr>
      <w:r>
        <w:t>How to configure RDS in Azure for testing</w:t>
      </w:r>
    </w:p>
    <w:p w14:paraId="05932A36" w14:textId="641A0F4C" w:rsidR="00052E53" w:rsidRDefault="00052E53" w:rsidP="00853059">
      <w:pPr>
        <w:pStyle w:val="ListBullet2"/>
      </w:pPr>
      <w:r>
        <w:t>How to Tag your resources post deployment</w:t>
      </w:r>
    </w:p>
    <w:p w14:paraId="72831956" w14:textId="30152506" w:rsidR="00C33BE9" w:rsidRPr="00151782" w:rsidRDefault="003A5259" w:rsidP="00A54575">
      <w:pPr>
        <w:pStyle w:val="ListBullet2"/>
        <w:numPr>
          <w:ilvl w:val="0"/>
          <w:numId w:val="0"/>
        </w:numPr>
        <w:ind w:left="720"/>
      </w:pPr>
      <w:r>
        <w:t xml:space="preserve"> </w:t>
      </w:r>
      <w:r w:rsidR="00B273AF">
        <w:t xml:space="preserve"> </w:t>
      </w:r>
    </w:p>
    <w:p w14:paraId="6159F854" w14:textId="16EA6D96" w:rsidR="000C6A22" w:rsidRDefault="000C6A22" w:rsidP="00827830">
      <w:pPr>
        <w:pStyle w:val="Heading2"/>
      </w:pPr>
      <w:r>
        <w:t>Stretch Objectives</w:t>
      </w:r>
    </w:p>
    <w:p w14:paraId="4CD4B32C" w14:textId="71A3EF16" w:rsidR="000C6A22" w:rsidRDefault="000C6A22" w:rsidP="000C6A22">
      <w:pPr>
        <w:pStyle w:val="BodyText"/>
      </w:pPr>
      <w:r>
        <w:t xml:space="preserve">Additional scenarios included at the end of the </w:t>
      </w:r>
      <w:r w:rsidR="00827830">
        <w:t>hack</w:t>
      </w:r>
      <w:r w:rsidR="00A54575">
        <w:t xml:space="preserve"> include</w:t>
      </w:r>
      <w:r>
        <w:t>:</w:t>
      </w:r>
    </w:p>
    <w:p w14:paraId="7207C6F9" w14:textId="498133DB" w:rsidR="000C6A22" w:rsidRDefault="00827830" w:rsidP="00FF797F">
      <w:pPr>
        <w:pStyle w:val="ListBullet2"/>
      </w:pPr>
      <w:r>
        <w:t>How to configure ARM template for existing deployments</w:t>
      </w:r>
    </w:p>
    <w:p w14:paraId="53A6AA65" w14:textId="43BE197A" w:rsidR="00A54575" w:rsidRPr="000C6A22" w:rsidRDefault="00827830" w:rsidP="00827830">
      <w:pPr>
        <w:pStyle w:val="ListBullet2"/>
      </w:pPr>
      <w:r>
        <w:t>How to use Azure Key Vault for ARM template password management</w:t>
      </w:r>
      <w:r w:rsidR="000278DE">
        <w:br/>
        <w:t xml:space="preserve">TODO: Build out these </w:t>
      </w:r>
      <w:r w:rsidR="00296E68">
        <w:t>two</w:t>
      </w:r>
      <w:r w:rsidR="000278DE">
        <w:t xml:space="preserve"> additional scenarios</w:t>
      </w:r>
    </w:p>
    <w:p w14:paraId="2A6FE0C5" w14:textId="77777777" w:rsidR="00B47AF7" w:rsidRPr="00037718" w:rsidRDefault="00B47AF7" w:rsidP="00827830">
      <w:pPr>
        <w:pStyle w:val="Heading2"/>
      </w:pPr>
      <w:r w:rsidRPr="0068304A">
        <w:t>Prerequisites</w:t>
      </w:r>
    </w:p>
    <w:p w14:paraId="210EA808" w14:textId="793C774A" w:rsidR="00B47AF7" w:rsidRPr="00037718" w:rsidRDefault="00B47AF7" w:rsidP="00F83D50">
      <w:pPr>
        <w:pStyle w:val="BodyText"/>
      </w:pPr>
      <w:r w:rsidRPr="00037718">
        <w:t xml:space="preserve">Before working on this </w:t>
      </w:r>
      <w:r w:rsidR="00827830">
        <w:t>hack</w:t>
      </w:r>
      <w:r w:rsidRPr="00037718">
        <w:t>, you must have:</w:t>
      </w:r>
    </w:p>
    <w:p w14:paraId="4A50F2CD" w14:textId="3CADC36E" w:rsidR="00B47AF7" w:rsidRDefault="00A54575" w:rsidP="00152699">
      <w:pPr>
        <w:pStyle w:val="ListBullet2"/>
      </w:pPr>
      <w:r>
        <w:t>Internet access</w:t>
      </w:r>
    </w:p>
    <w:p w14:paraId="1788A222" w14:textId="5EA9FA53" w:rsidR="00A54575" w:rsidRDefault="001E34D9" w:rsidP="00A54575">
      <w:pPr>
        <w:pStyle w:val="ListBullet2"/>
      </w:pPr>
      <w:r>
        <w:t>Vi</w:t>
      </w:r>
      <w:r w:rsidR="00AC4534">
        <w:t>sual Studio Code</w:t>
      </w:r>
    </w:p>
    <w:p w14:paraId="1EB6795F" w14:textId="66993D01" w:rsidR="00B47AF7" w:rsidRDefault="00827830" w:rsidP="00052E53">
      <w:pPr>
        <w:pStyle w:val="ListBullet2"/>
      </w:pPr>
      <w:r>
        <w:t>Azure PowerShell</w:t>
      </w:r>
      <w:r>
        <w:br/>
      </w:r>
    </w:p>
    <w:p w14:paraId="03FAABDB" w14:textId="06DA38C3" w:rsidR="00827830" w:rsidRDefault="00827830" w:rsidP="00827830">
      <w:pPr>
        <w:pStyle w:val="Heading3"/>
      </w:pPr>
      <w:r>
        <w:t>Task 1: Configure Visual Studio Code for Azure ARM Templates</w:t>
      </w:r>
    </w:p>
    <w:p w14:paraId="7CC0547F" w14:textId="1B681AEC" w:rsidR="00827830" w:rsidRDefault="00827830" w:rsidP="00827830">
      <w:pPr>
        <w:pStyle w:val="BodyText"/>
      </w:pPr>
    </w:p>
    <w:p w14:paraId="03DD8E27" w14:textId="523AA4AC" w:rsidR="00827830" w:rsidRDefault="00827830" w:rsidP="00827830">
      <w:pPr>
        <w:pStyle w:val="BodyText"/>
      </w:pPr>
      <w:r>
        <w:t xml:space="preserve">Configure Visual Studio Code - </w:t>
      </w:r>
      <w:hyperlink r:id="rId42" w:history="1">
        <w:r w:rsidRPr="00F83381">
          <w:rPr>
            <w:rStyle w:val="Hyperlink"/>
          </w:rPr>
          <w:t>https://blogs.msdn.microsoft.com/azuredev/2017/04/08/iac-on-azure-developing-arm-template-using-vscode-efficiently/</w:t>
        </w:r>
      </w:hyperlink>
    </w:p>
    <w:p w14:paraId="498E2A21" w14:textId="014C1AF3" w:rsidR="00827830" w:rsidRDefault="00827830" w:rsidP="00827830">
      <w:pPr>
        <w:pStyle w:val="BodyText"/>
      </w:pPr>
      <w:r>
        <w:t xml:space="preserve">Also, check out this - </w:t>
      </w:r>
      <w:hyperlink r:id="rId43" w:history="1">
        <w:r w:rsidRPr="00F83381">
          <w:rPr>
            <w:rStyle w:val="Hyperlink"/>
          </w:rPr>
          <w:t>https://docs.microsoft.com/en-us/azure/azure-resource-manager/resource-manager-vscode-extension</w:t>
        </w:r>
      </w:hyperlink>
    </w:p>
    <w:p w14:paraId="0159C842" w14:textId="31D2B5A6" w:rsidR="00827830" w:rsidRPr="0099012C" w:rsidRDefault="00827830" w:rsidP="0099012C">
      <w:pPr>
        <w:pStyle w:val="AdditionalInformation"/>
        <w:numPr>
          <w:ilvl w:val="0"/>
          <w:numId w:val="0"/>
        </w:numPr>
        <w:rPr>
          <w:b/>
        </w:rPr>
      </w:pPr>
      <w:r w:rsidRPr="0099012C">
        <w:rPr>
          <w:b/>
        </w:rPr>
        <w:lastRenderedPageBreak/>
        <w:t xml:space="preserve">Pro Tip: </w:t>
      </w:r>
    </w:p>
    <w:p w14:paraId="1690C965" w14:textId="3AF2CAD9" w:rsidR="0099012C" w:rsidRDefault="0099012C" w:rsidP="0099012C">
      <w:pPr>
        <w:pStyle w:val="AdditionalInformation"/>
      </w:pPr>
      <w:r>
        <w:t>As you edit your templates dropdowns appear with suggestions about the available values. Once you’ve selected a value you can hit Ctrl+Space to see the list of options. To get this to work, you’ll need to:</w:t>
      </w:r>
    </w:p>
    <w:p w14:paraId="4B8AE9A1" w14:textId="77777777" w:rsidR="0099012C" w:rsidRDefault="0099012C" w:rsidP="00F365C6">
      <w:pPr>
        <w:pStyle w:val="AdditionalInformation"/>
        <w:numPr>
          <w:ilvl w:val="1"/>
          <w:numId w:val="6"/>
        </w:numPr>
      </w:pPr>
      <w:r>
        <w:t>Open a double bracket "</w:t>
      </w:r>
    </w:p>
    <w:p w14:paraId="2B319956" w14:textId="77777777" w:rsidR="0099012C" w:rsidRDefault="0099012C" w:rsidP="00F365C6">
      <w:pPr>
        <w:pStyle w:val="AdditionalInformation"/>
        <w:numPr>
          <w:ilvl w:val="1"/>
          <w:numId w:val="6"/>
        </w:numPr>
      </w:pPr>
      <w:r>
        <w:t>Press Ctrl+Space</w:t>
      </w:r>
    </w:p>
    <w:p w14:paraId="28D43589" w14:textId="77777777" w:rsidR="0099012C" w:rsidRDefault="0099012C" w:rsidP="00F365C6">
      <w:pPr>
        <w:pStyle w:val="AdditionalInformation"/>
        <w:numPr>
          <w:ilvl w:val="1"/>
          <w:numId w:val="6"/>
        </w:numPr>
      </w:pPr>
      <w:r>
        <w:t>Select an option from the dropdown</w:t>
      </w:r>
    </w:p>
    <w:p w14:paraId="70169292" w14:textId="77777777" w:rsidR="0099012C" w:rsidRDefault="0099012C" w:rsidP="00F365C6">
      <w:pPr>
        <w:pStyle w:val="AdditionalInformation"/>
        <w:numPr>
          <w:ilvl w:val="1"/>
          <w:numId w:val="6"/>
        </w:numPr>
      </w:pPr>
      <w:r>
        <w:t>For the value, open a double bracket "</w:t>
      </w:r>
    </w:p>
    <w:p w14:paraId="2D01E805" w14:textId="77777777" w:rsidR="0099012C" w:rsidRDefault="0099012C" w:rsidP="00F365C6">
      <w:pPr>
        <w:pStyle w:val="AdditionalInformation"/>
        <w:numPr>
          <w:ilvl w:val="1"/>
          <w:numId w:val="6"/>
        </w:numPr>
      </w:pPr>
      <w:r>
        <w:t>Press Ctrl+Space</w:t>
      </w:r>
    </w:p>
    <w:p w14:paraId="7B8F8136" w14:textId="3D2EE0C2" w:rsidR="0099012C" w:rsidRPr="00827830" w:rsidRDefault="0099012C" w:rsidP="00F365C6">
      <w:pPr>
        <w:pStyle w:val="AdditionalInformation"/>
        <w:numPr>
          <w:ilvl w:val="1"/>
          <w:numId w:val="6"/>
        </w:numPr>
      </w:pPr>
      <w:r>
        <w:t>Select an option from the dropdown</w:t>
      </w:r>
    </w:p>
    <w:p w14:paraId="4CCF92B4" w14:textId="4E0EED36" w:rsidR="00827830" w:rsidRDefault="00827830" w:rsidP="00A5356E">
      <w:pPr>
        <w:pStyle w:val="BodyText"/>
      </w:pPr>
    </w:p>
    <w:p w14:paraId="2DAF1ED7" w14:textId="7BB73CED" w:rsidR="0099012C" w:rsidRDefault="0099012C" w:rsidP="0099012C">
      <w:pPr>
        <w:pStyle w:val="Heading3"/>
      </w:pPr>
      <w:r>
        <w:t>Task 2: Download and edit RDS template from GitHub</w:t>
      </w:r>
    </w:p>
    <w:p w14:paraId="3FA95A44" w14:textId="680B94A0" w:rsidR="0099012C" w:rsidRDefault="0099012C" w:rsidP="0099012C">
      <w:pPr>
        <w:pStyle w:val="BodyText"/>
      </w:pPr>
    </w:p>
    <w:p w14:paraId="526B9797" w14:textId="38B112F6" w:rsidR="0099012C" w:rsidRDefault="0099012C" w:rsidP="0099012C">
      <w:pPr>
        <w:pStyle w:val="BodyText"/>
      </w:pPr>
      <w:r>
        <w:t xml:space="preserve">Download the templates from here to your local machine - </w:t>
      </w:r>
      <w:r w:rsidRPr="0099012C">
        <w:t>https://github.com/Azure/azure-quickstart-templates</w:t>
      </w:r>
    </w:p>
    <w:p w14:paraId="1F0C1E5F" w14:textId="5507C64B" w:rsidR="0099012C" w:rsidRDefault="0099012C" w:rsidP="0099012C">
      <w:pPr>
        <w:pStyle w:val="BodyText"/>
      </w:pPr>
      <w:r>
        <w:t xml:space="preserve">You want to start with this ARM </w:t>
      </w:r>
      <w:r w:rsidR="00C70D07">
        <w:t>template -</w:t>
      </w:r>
      <w:r>
        <w:t xml:space="preserve"> </w:t>
      </w:r>
      <w:hyperlink r:id="rId44" w:history="1">
        <w:r w:rsidRPr="00F83381">
          <w:rPr>
            <w:rStyle w:val="Hyperlink"/>
          </w:rPr>
          <w:t>https://github.com/Azure/azure-quickstart-templates/tree/master/rds-deployment</w:t>
        </w:r>
      </w:hyperlink>
    </w:p>
    <w:p w14:paraId="0C15C92A" w14:textId="69465E4A" w:rsidR="0099012C" w:rsidRDefault="0099012C" w:rsidP="0099012C">
      <w:pPr>
        <w:pStyle w:val="BodyText"/>
      </w:pPr>
      <w:r>
        <w:t>Open this t</w:t>
      </w:r>
      <w:r w:rsidR="00A31567">
        <w:t>emplate</w:t>
      </w:r>
      <w:r w:rsidR="00C70D07">
        <w:t xml:space="preserve"> and </w:t>
      </w:r>
      <w:r w:rsidR="00C70D07" w:rsidRPr="00F11F97">
        <w:rPr>
          <w:b/>
        </w:rPr>
        <w:t>parameter file</w:t>
      </w:r>
      <w:r w:rsidR="00A31567">
        <w:t xml:space="preserve"> in VS Code</w:t>
      </w:r>
    </w:p>
    <w:p w14:paraId="4B9C39CA" w14:textId="210EACAA" w:rsidR="00C70D07" w:rsidRDefault="00C70D07" w:rsidP="0099012C">
      <w:pPr>
        <w:pStyle w:val="BodyText"/>
      </w:pPr>
      <w:r>
        <w:t>Change the following on the parameter file:</w:t>
      </w:r>
    </w:p>
    <w:p w14:paraId="3113FCC7" w14:textId="304CA68E" w:rsidR="00C70D07" w:rsidRDefault="00C70D07" w:rsidP="00F365C6">
      <w:pPr>
        <w:pStyle w:val="BodyText"/>
        <w:numPr>
          <w:ilvl w:val="0"/>
          <w:numId w:val="11"/>
        </w:numPr>
      </w:pPr>
      <w:r w:rsidRPr="00C70D07">
        <w:t>gwdnsLabelPrefix</w:t>
      </w:r>
      <w:r>
        <w:t xml:space="preserve"> (make sure </w:t>
      </w:r>
      <w:r w:rsidR="00DE53A6">
        <w:t>it’s</w:t>
      </w:r>
      <w:r>
        <w:t xml:space="preserve"> something unique)</w:t>
      </w:r>
    </w:p>
    <w:p w14:paraId="2C9DD16A" w14:textId="2516F0CA" w:rsidR="00C70D07" w:rsidRDefault="00C70D07" w:rsidP="00F365C6">
      <w:pPr>
        <w:pStyle w:val="BodyText"/>
        <w:numPr>
          <w:ilvl w:val="0"/>
          <w:numId w:val="11"/>
        </w:numPr>
      </w:pPr>
      <w:r w:rsidRPr="00C70D07">
        <w:t>adminPassword</w:t>
      </w:r>
    </w:p>
    <w:p w14:paraId="7C20463A" w14:textId="1EE8D378" w:rsidR="00C70D07" w:rsidRDefault="00C70D07" w:rsidP="00F365C6">
      <w:pPr>
        <w:pStyle w:val="BodyText"/>
        <w:numPr>
          <w:ilvl w:val="0"/>
          <w:numId w:val="11"/>
        </w:numPr>
      </w:pPr>
      <w:r>
        <w:t xml:space="preserve">Add </w:t>
      </w:r>
      <w:r w:rsidRPr="00C70D07">
        <w:t>numberOfRdshInstances</w:t>
      </w:r>
      <w:r>
        <w:t xml:space="preserve"> to the parameter file and change its value to 3</w:t>
      </w:r>
    </w:p>
    <w:p w14:paraId="65055671" w14:textId="08ADE599" w:rsidR="00C70D07" w:rsidRDefault="00C70D07" w:rsidP="00C70D07">
      <w:pPr>
        <w:pStyle w:val="BodyText"/>
      </w:pPr>
      <w:r>
        <w:t>Change the following on the template file</w:t>
      </w:r>
    </w:p>
    <w:p w14:paraId="0CA79089" w14:textId="75D6D224" w:rsidR="00C70D07" w:rsidRDefault="00C70D07" w:rsidP="00F365C6">
      <w:pPr>
        <w:pStyle w:val="BodyText"/>
        <w:numPr>
          <w:ilvl w:val="0"/>
          <w:numId w:val="11"/>
        </w:numPr>
      </w:pPr>
      <w:r>
        <w:t xml:space="preserve">Update </w:t>
      </w:r>
      <w:r w:rsidRPr="00C70D07">
        <w:t>rdshVmSize</w:t>
      </w:r>
      <w:r>
        <w:t xml:space="preserve"> allowed values with what was scoped in your design and update the default value</w:t>
      </w:r>
    </w:p>
    <w:p w14:paraId="69247900" w14:textId="62A4CA56" w:rsidR="00C70D07" w:rsidRDefault="00C70D07" w:rsidP="00F365C6">
      <w:pPr>
        <w:pStyle w:val="BodyText"/>
        <w:numPr>
          <w:ilvl w:val="0"/>
          <w:numId w:val="11"/>
        </w:numPr>
      </w:pPr>
      <w:r>
        <w:t>Change the adDomainName to something you prefer</w:t>
      </w:r>
    </w:p>
    <w:p w14:paraId="66F3381B" w14:textId="17EAD7C5" w:rsidR="00C70D07" w:rsidRDefault="00426D3F" w:rsidP="00F365C6">
      <w:pPr>
        <w:pStyle w:val="BodyText"/>
        <w:numPr>
          <w:ilvl w:val="0"/>
          <w:numId w:val="11"/>
        </w:numPr>
      </w:pPr>
      <w:r>
        <w:t>Change the AD VM Size</w:t>
      </w:r>
    </w:p>
    <w:p w14:paraId="276450BF" w14:textId="36F75B7B" w:rsidR="00426D3F" w:rsidRDefault="00AD6452" w:rsidP="00AD6452">
      <w:pPr>
        <w:pStyle w:val="BodyText"/>
      </w:pPr>
      <w:r>
        <w:t>Review and update the rest of the template how you see fit.</w:t>
      </w:r>
    </w:p>
    <w:p w14:paraId="4A7D417E" w14:textId="2E44B641" w:rsidR="00AD6452" w:rsidRDefault="00AD6452" w:rsidP="00AD6452">
      <w:pPr>
        <w:pStyle w:val="Heading3"/>
      </w:pPr>
      <w:r>
        <w:t>Task 3: Deploy ARM Template using PowerShell</w:t>
      </w:r>
    </w:p>
    <w:p w14:paraId="1D10B442" w14:textId="35653262" w:rsidR="00DE53A6" w:rsidRDefault="00DE53A6" w:rsidP="00DE53A6">
      <w:pPr>
        <w:pStyle w:val="BodyText"/>
      </w:pPr>
    </w:p>
    <w:p w14:paraId="064ABC70" w14:textId="7AC29D87" w:rsidR="00DE53A6" w:rsidRDefault="00DE53A6" w:rsidP="00DE53A6">
      <w:pPr>
        <w:pStyle w:val="BodyText"/>
      </w:pPr>
      <w:r>
        <w:t>In VS Code open a PowerShell Terminal and deploy your ARM template to a resource group.</w:t>
      </w:r>
      <w:r w:rsidR="00F11F97">
        <w:t xml:space="preserve">  Note: Do not forget to use your parameter file.  </w:t>
      </w:r>
    </w:p>
    <w:p w14:paraId="6E7CE2D6" w14:textId="6ADD3246" w:rsidR="00DE53A6" w:rsidRDefault="00DE53A6" w:rsidP="00DE53A6">
      <w:pPr>
        <w:pStyle w:val="BodyText"/>
        <w:rPr>
          <w:rStyle w:val="Hyperlink"/>
        </w:rPr>
      </w:pPr>
      <w:r>
        <w:lastRenderedPageBreak/>
        <w:t xml:space="preserve">This may help - </w:t>
      </w:r>
      <w:hyperlink r:id="rId45" w:history="1">
        <w:r w:rsidRPr="00F83381">
          <w:rPr>
            <w:rStyle w:val="Hyperlink"/>
          </w:rPr>
          <w:t>https://docs.microsoft.com/en-us/azure/azure-resource-manager/resource-group-template-deploy</w:t>
        </w:r>
      </w:hyperlink>
    </w:p>
    <w:p w14:paraId="42DE871D" w14:textId="77777777" w:rsidR="00F11F97" w:rsidRDefault="00F11F97" w:rsidP="00DE53A6">
      <w:pPr>
        <w:pStyle w:val="BodyText"/>
      </w:pPr>
    </w:p>
    <w:p w14:paraId="2671BD12" w14:textId="0568FF23" w:rsidR="00DE53A6" w:rsidRPr="00DE53A6" w:rsidRDefault="00DE53A6" w:rsidP="00DE53A6">
      <w:pPr>
        <w:pStyle w:val="BodyText"/>
      </w:pPr>
      <w:r>
        <w:t>Make sure the VM sizes you use are available in the region t</w:t>
      </w:r>
      <w:r w:rsidR="00F11F97">
        <w:t>he resource group is located in and you your quota is set for the proper amount of cores.</w:t>
      </w:r>
    </w:p>
    <w:p w14:paraId="7B10BF08" w14:textId="77777777" w:rsidR="00AD6452" w:rsidRDefault="00AD6452" w:rsidP="00AD6452">
      <w:pPr>
        <w:pStyle w:val="BodyText"/>
      </w:pPr>
    </w:p>
    <w:p w14:paraId="459676B5" w14:textId="3E838E3D" w:rsidR="0099012C" w:rsidRDefault="004C3869" w:rsidP="00DE53A6">
      <w:pPr>
        <w:pStyle w:val="AdditionalInformation"/>
        <w:rPr>
          <w:b/>
        </w:rPr>
      </w:pPr>
      <w:r w:rsidRPr="004C3869">
        <w:rPr>
          <w:b/>
        </w:rPr>
        <w:t>TIP:</w:t>
      </w:r>
      <w:r>
        <w:rPr>
          <w:b/>
        </w:rPr>
        <w:t xml:space="preserve"> </w:t>
      </w:r>
      <w:r>
        <w:t>You may need to set the path for the Azure commands to work in Visual Studio Code</w:t>
      </w:r>
      <w:r w:rsidR="00DE53A6">
        <w:br/>
      </w:r>
      <w:r w:rsidR="00DE53A6" w:rsidRPr="00DE53A6">
        <w:rPr>
          <w:b/>
        </w:rPr>
        <w:t>$Env:Path += ';C:\Program Files (x86)\Microsoft SDKs\Azure\CLI2\wbin'</w:t>
      </w:r>
    </w:p>
    <w:p w14:paraId="245B46F7" w14:textId="3614C477" w:rsidR="00DE53A6" w:rsidRDefault="00DE53A6" w:rsidP="00DE53A6">
      <w:pPr>
        <w:pStyle w:val="BodyText"/>
      </w:pPr>
      <w:r>
        <w:t xml:space="preserve">If everything went well you should </w:t>
      </w:r>
      <w:r w:rsidR="00B917EF">
        <w:t>see an</w:t>
      </w:r>
      <w:r>
        <w:t xml:space="preserve"> output from the PowerShell deployment</w:t>
      </w:r>
      <w:r w:rsidR="00B917EF">
        <w:t>:</w:t>
      </w:r>
    </w:p>
    <w:p w14:paraId="03717CF6" w14:textId="77777777" w:rsidR="00B31FC3" w:rsidRPr="00B31FC3" w:rsidRDefault="00B31FC3" w:rsidP="00B31FC3">
      <w:pPr>
        <w:pStyle w:val="BodyText"/>
        <w:spacing w:line="240" w:lineRule="auto"/>
        <w:rPr>
          <w:sz w:val="16"/>
          <w:highlight w:val="lightGray"/>
        </w:rPr>
      </w:pPr>
      <w:r w:rsidRPr="00B31FC3">
        <w:rPr>
          <w:sz w:val="16"/>
          <w:highlight w:val="lightGray"/>
        </w:rPr>
        <w:t>DeploymentName          : WesterosDeployment1</w:t>
      </w:r>
    </w:p>
    <w:p w14:paraId="33D3955A" w14:textId="77777777" w:rsidR="00B31FC3" w:rsidRPr="00B31FC3" w:rsidRDefault="00B31FC3" w:rsidP="00B31FC3">
      <w:pPr>
        <w:pStyle w:val="BodyText"/>
        <w:spacing w:line="240" w:lineRule="auto"/>
        <w:rPr>
          <w:sz w:val="16"/>
          <w:highlight w:val="lightGray"/>
        </w:rPr>
      </w:pPr>
      <w:r w:rsidRPr="00B31FC3">
        <w:rPr>
          <w:sz w:val="16"/>
          <w:highlight w:val="lightGray"/>
        </w:rPr>
        <w:t>ResourceGroupName       : RDSHackathon</w:t>
      </w:r>
    </w:p>
    <w:p w14:paraId="57156912" w14:textId="77777777" w:rsidR="00B31FC3" w:rsidRPr="00B31FC3" w:rsidRDefault="00B31FC3" w:rsidP="00B31FC3">
      <w:pPr>
        <w:pStyle w:val="BodyText"/>
        <w:spacing w:line="240" w:lineRule="auto"/>
        <w:rPr>
          <w:sz w:val="16"/>
          <w:highlight w:val="lightGray"/>
        </w:rPr>
      </w:pPr>
      <w:r w:rsidRPr="00B31FC3">
        <w:rPr>
          <w:sz w:val="16"/>
          <w:highlight w:val="lightGray"/>
        </w:rPr>
        <w:t>ProvisioningState       : Succeeded</w:t>
      </w:r>
    </w:p>
    <w:p w14:paraId="6B6CCD66" w14:textId="77777777" w:rsidR="00B31FC3" w:rsidRPr="00B31FC3" w:rsidRDefault="00B31FC3" w:rsidP="00B31FC3">
      <w:pPr>
        <w:pStyle w:val="BodyText"/>
        <w:spacing w:line="240" w:lineRule="auto"/>
        <w:rPr>
          <w:sz w:val="16"/>
          <w:highlight w:val="lightGray"/>
        </w:rPr>
      </w:pPr>
      <w:r w:rsidRPr="00B31FC3">
        <w:rPr>
          <w:sz w:val="16"/>
          <w:highlight w:val="lightGray"/>
        </w:rPr>
        <w:t>Timestamp               : 10/8/2017 8:10:25 PM</w:t>
      </w:r>
    </w:p>
    <w:p w14:paraId="4810B78B" w14:textId="77777777" w:rsidR="00B31FC3" w:rsidRPr="00B31FC3" w:rsidRDefault="00B31FC3" w:rsidP="00B31FC3">
      <w:pPr>
        <w:pStyle w:val="BodyText"/>
        <w:spacing w:line="240" w:lineRule="auto"/>
        <w:rPr>
          <w:sz w:val="16"/>
          <w:highlight w:val="lightGray"/>
        </w:rPr>
      </w:pPr>
      <w:r w:rsidRPr="00B31FC3">
        <w:rPr>
          <w:sz w:val="16"/>
          <w:highlight w:val="lightGray"/>
        </w:rPr>
        <w:t>Mode                    : Incremental</w:t>
      </w:r>
    </w:p>
    <w:p w14:paraId="445E2224" w14:textId="77777777" w:rsidR="00B31FC3" w:rsidRPr="00B31FC3" w:rsidRDefault="00B31FC3" w:rsidP="00B31FC3">
      <w:pPr>
        <w:pStyle w:val="BodyText"/>
        <w:spacing w:line="240" w:lineRule="auto"/>
        <w:rPr>
          <w:sz w:val="16"/>
          <w:highlight w:val="lightGray"/>
        </w:rPr>
      </w:pPr>
      <w:r w:rsidRPr="00B31FC3">
        <w:rPr>
          <w:sz w:val="16"/>
          <w:highlight w:val="lightGray"/>
        </w:rPr>
        <w:t>TemplateLink            :</w:t>
      </w:r>
    </w:p>
    <w:p w14:paraId="6A50A654" w14:textId="77777777" w:rsidR="00B31FC3" w:rsidRPr="00B31FC3" w:rsidRDefault="00B31FC3" w:rsidP="00B31FC3">
      <w:pPr>
        <w:pStyle w:val="BodyText"/>
        <w:spacing w:line="240" w:lineRule="auto"/>
        <w:rPr>
          <w:sz w:val="16"/>
          <w:highlight w:val="lightGray"/>
        </w:rPr>
      </w:pPr>
      <w:r w:rsidRPr="00B31FC3">
        <w:rPr>
          <w:sz w:val="16"/>
          <w:highlight w:val="lightGray"/>
        </w:rPr>
        <w:t>Parameters              :</w:t>
      </w:r>
    </w:p>
    <w:p w14:paraId="3309C9E5"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Name             Type                       Value</w:t>
      </w:r>
    </w:p>
    <w:p w14:paraId="199326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  =========================  ==========</w:t>
      </w:r>
    </w:p>
    <w:p w14:paraId="3D44E47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gwdnsLabelPrefix  String                     westeroskue</w:t>
      </w:r>
    </w:p>
    <w:p w14:paraId="16FE4A9B"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gwpublicIPAddressName  String                     gwpip</w:t>
      </w:r>
    </w:p>
    <w:p w14:paraId="3480E2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adDomainName     String                     westeros.com</w:t>
      </w:r>
    </w:p>
    <w:p w14:paraId="4F8A42D8"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adminUsername    String                     vmadmin</w:t>
      </w:r>
    </w:p>
    <w:p w14:paraId="063326E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adminPassword    SecureString</w:t>
      </w:r>
    </w:p>
    <w:p w14:paraId="7368E607"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imageSKU         String                     2016-Datacenter</w:t>
      </w:r>
    </w:p>
    <w:p w14:paraId="1A4D808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numberOfRdshInstances  Int                        3</w:t>
      </w:r>
    </w:p>
    <w:p w14:paraId="2A48506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rdshVmSize       String                     Standard_DS4_v2</w:t>
      </w:r>
    </w:p>
    <w:p w14:paraId="334129FA" w14:textId="77777777" w:rsidR="00B31FC3" w:rsidRPr="00B31FC3" w:rsidRDefault="00B31FC3" w:rsidP="00B31FC3">
      <w:pPr>
        <w:pStyle w:val="BodyText"/>
        <w:spacing w:line="240" w:lineRule="auto"/>
        <w:rPr>
          <w:sz w:val="16"/>
          <w:highlight w:val="lightGray"/>
        </w:rPr>
      </w:pPr>
    </w:p>
    <w:p w14:paraId="65F43C40" w14:textId="77777777" w:rsidR="00B31FC3" w:rsidRPr="00B31FC3" w:rsidRDefault="00B31FC3" w:rsidP="00B31FC3">
      <w:pPr>
        <w:pStyle w:val="BodyText"/>
        <w:spacing w:line="240" w:lineRule="auto"/>
        <w:rPr>
          <w:sz w:val="16"/>
          <w:highlight w:val="lightGray"/>
        </w:rPr>
      </w:pPr>
      <w:r w:rsidRPr="00B31FC3">
        <w:rPr>
          <w:sz w:val="16"/>
          <w:highlight w:val="lightGray"/>
        </w:rPr>
        <w:t>Outputs                 :</w:t>
      </w:r>
    </w:p>
    <w:p w14:paraId="55C1CEC3" w14:textId="4D7FA207" w:rsidR="00B31FC3" w:rsidRPr="00B31FC3" w:rsidRDefault="00B31FC3" w:rsidP="00B31FC3">
      <w:pPr>
        <w:pStyle w:val="BodyText"/>
        <w:spacing w:line="240" w:lineRule="auto"/>
        <w:rPr>
          <w:sz w:val="16"/>
        </w:rPr>
      </w:pPr>
      <w:r w:rsidRPr="00B31FC3">
        <w:rPr>
          <w:sz w:val="16"/>
          <w:highlight w:val="lightGray"/>
        </w:rPr>
        <w:t>DeploymentDebugLogLevel :</w:t>
      </w:r>
    </w:p>
    <w:p w14:paraId="3477BBE3" w14:textId="167E9192" w:rsidR="00B31FC3" w:rsidRDefault="00B31FC3" w:rsidP="00B31FC3">
      <w:pPr>
        <w:pStyle w:val="BodyText"/>
      </w:pPr>
      <w:r>
        <w:t>You can check on your deployment status in the Azure Portal by navigating to your Resource Group \ Settings \ Deployments</w:t>
      </w:r>
    </w:p>
    <w:p w14:paraId="5C953CB1" w14:textId="6147E3DE" w:rsidR="00B31FC3" w:rsidRDefault="00B31FC3" w:rsidP="00B31FC3">
      <w:pPr>
        <w:pStyle w:val="BodyText"/>
      </w:pPr>
      <w:r>
        <w:rPr>
          <w:noProof/>
        </w:rPr>
        <w:lastRenderedPageBreak/>
        <w:drawing>
          <wp:inline distT="0" distB="0" distL="0" distR="0" wp14:anchorId="1DFDA9B8" wp14:editId="4743CA61">
            <wp:extent cx="594360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11680"/>
                    </a:xfrm>
                    <a:prstGeom prst="rect">
                      <a:avLst/>
                    </a:prstGeom>
                  </pic:spPr>
                </pic:pic>
              </a:graphicData>
            </a:graphic>
          </wp:inline>
        </w:drawing>
      </w:r>
    </w:p>
    <w:p w14:paraId="4D621142" w14:textId="11C5C504" w:rsidR="00B917EF" w:rsidRDefault="00C4461C" w:rsidP="00052E53">
      <w:pPr>
        <w:pStyle w:val="Heading3"/>
      </w:pPr>
      <w:r>
        <w:t>Task 4: Configure and Test the RDS deployment</w:t>
      </w:r>
    </w:p>
    <w:p w14:paraId="6B23E9D7" w14:textId="261E95AE" w:rsidR="00C4461C" w:rsidRDefault="00C20D71" w:rsidP="00C4461C">
      <w:pPr>
        <w:pStyle w:val="BodyText"/>
      </w:pPr>
      <w:r>
        <w:t xml:space="preserve">Use the following PowerShell Script to configure your local machine with a cert you can use to test RDS - </w:t>
      </w:r>
      <w:hyperlink r:id="rId47" w:history="1">
        <w:r w:rsidRPr="00F83381">
          <w:rPr>
            <w:rStyle w:val="Hyperlink"/>
          </w:rPr>
          <w:t>https://gallery.technet.microsoft.com/Azure-Resource-Manager-4ea7e328</w:t>
        </w:r>
      </w:hyperlink>
    </w:p>
    <w:p w14:paraId="22FEC0CD" w14:textId="71EEAC70" w:rsidR="00C43682" w:rsidRDefault="00C43682" w:rsidP="00C4461C">
      <w:pPr>
        <w:pStyle w:val="BodyText"/>
      </w:pPr>
      <w:r>
        <w:t>Or</w:t>
      </w:r>
    </w:p>
    <w:p w14:paraId="6C5A4B68" w14:textId="4F02C4F9" w:rsidR="00C43682" w:rsidRDefault="00C43682" w:rsidP="00C4461C">
      <w:pPr>
        <w:pStyle w:val="BodyText"/>
      </w:pPr>
      <w:r>
        <w:t>Note: I have found the manual instructions to work better</w:t>
      </w:r>
    </w:p>
    <w:p w14:paraId="119B8CBF" w14:textId="77777777" w:rsidR="00C43682" w:rsidRPr="00C43682" w:rsidRDefault="00C43682" w:rsidP="00F365C6">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Create and install self-signed certificates for the RD Gateway and RD Connection Broker servers. &gt; [!NOTE] &gt; If you are providing and installing certificates from a trusted certificate authority, perform the procedures from step h to step k for each role. You will need to have the .pfx file available for each of these certificates.</w:t>
      </w:r>
    </w:p>
    <w:p w14:paraId="177335C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Server Manager, click </w:t>
      </w:r>
      <w:r w:rsidRPr="00C43682">
        <w:rPr>
          <w:rFonts w:ascii="Helvetica" w:eastAsia="Times New Roman" w:hAnsi="Helvetica" w:cs="Segoe UI"/>
          <w:b/>
          <w:bCs/>
          <w:color w:val="222222"/>
          <w:sz w:val="24"/>
          <w:szCs w:val="24"/>
        </w:rPr>
        <w:t>Remote Desktop Services &gt; Overview &gt; Tasks &gt; Edit Deployment Properties</w:t>
      </w:r>
      <w:r w:rsidRPr="00C43682">
        <w:rPr>
          <w:rFonts w:ascii="Segoe UI" w:eastAsia="Times New Roman" w:hAnsi="Segoe UI" w:cs="Segoe UI"/>
          <w:color w:val="222222"/>
          <w:sz w:val="24"/>
          <w:szCs w:val="24"/>
        </w:rPr>
        <w:t>.</w:t>
      </w:r>
    </w:p>
    <w:p w14:paraId="39E21A0F"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Expand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 and then scroll down to the table. Click </w:t>
      </w:r>
      <w:r w:rsidRPr="00C43682">
        <w:rPr>
          <w:rFonts w:ascii="Helvetica" w:eastAsia="Times New Roman" w:hAnsi="Helvetica" w:cs="Segoe UI"/>
          <w:b/>
          <w:bCs/>
          <w:color w:val="222222"/>
          <w:sz w:val="24"/>
          <w:szCs w:val="24"/>
        </w:rPr>
        <w:t>RD Gateway &gt; Create new certificate</w:t>
      </w:r>
      <w:r w:rsidRPr="00C43682">
        <w:rPr>
          <w:rFonts w:ascii="Segoe UI" w:eastAsia="Times New Roman" w:hAnsi="Segoe UI" w:cs="Segoe UI"/>
          <w:color w:val="222222"/>
          <w:sz w:val="24"/>
          <w:szCs w:val="24"/>
        </w:rPr>
        <w:t>.</w:t>
      </w:r>
    </w:p>
    <w:p w14:paraId="320E8F5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the certificate name, using the external FQDN of the RD Gateway server (for example, contoso.westus.cloudapp.azure.com) and then enter the password.</w:t>
      </w:r>
    </w:p>
    <w:p w14:paraId="739DA091"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Store this certificate</w:t>
      </w:r>
      <w:r w:rsidRPr="00C43682">
        <w:rPr>
          <w:rFonts w:ascii="Segoe UI" w:eastAsia="Times New Roman" w:hAnsi="Segoe UI" w:cs="Segoe UI"/>
          <w:color w:val="222222"/>
          <w:sz w:val="24"/>
          <w:szCs w:val="24"/>
        </w:rPr>
        <w:t> and then browse to the shared folder you created for certificates in a previous step. (For example,\Contoso-Cb1\Certificates.)</w:t>
      </w:r>
    </w:p>
    <w:p w14:paraId="0125E213"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a file name for the certificate (for example, ContosoRdGwCert),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255EAF1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Allow the certificate to be added to the Trusted Root Certificate Authorities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3C6F19E9"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Gateway server.</w:t>
      </w:r>
    </w:p>
    <w:p w14:paraId="0D41D2DB"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RD Web Access &gt; Select existing certificate</w:t>
      </w:r>
      <w:r w:rsidRPr="00C43682">
        <w:rPr>
          <w:rFonts w:ascii="Segoe UI" w:eastAsia="Times New Roman" w:hAnsi="Segoe UI" w:cs="Segoe UI"/>
          <w:color w:val="222222"/>
          <w:sz w:val="24"/>
          <w:szCs w:val="24"/>
        </w:rPr>
        <w:t>.</w:t>
      </w:r>
    </w:p>
    <w:p w14:paraId="3142D734"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Browse to the certificate created for the RD Gateway server (for example, ContosoRdGwCert), and then click </w:t>
      </w:r>
      <w:r w:rsidRPr="00C43682">
        <w:rPr>
          <w:rFonts w:ascii="Helvetica" w:eastAsia="Times New Roman" w:hAnsi="Helvetica" w:cs="Segoe UI"/>
          <w:b/>
          <w:bCs/>
          <w:color w:val="222222"/>
          <w:sz w:val="24"/>
          <w:szCs w:val="24"/>
        </w:rPr>
        <w:t>Open</w:t>
      </w:r>
      <w:r w:rsidRPr="00C43682">
        <w:rPr>
          <w:rFonts w:ascii="Segoe UI" w:eastAsia="Times New Roman" w:hAnsi="Segoe UI" w:cs="Segoe UI"/>
          <w:color w:val="222222"/>
          <w:sz w:val="24"/>
          <w:szCs w:val="24"/>
        </w:rPr>
        <w:t>.</w:t>
      </w:r>
    </w:p>
    <w:p w14:paraId="6C46AFD8"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lastRenderedPageBreak/>
        <w:t>Enter the password for the certificate, select </w:t>
      </w:r>
      <w:r w:rsidRPr="00C43682">
        <w:rPr>
          <w:rFonts w:ascii="Helvetica" w:eastAsia="Times New Roman" w:hAnsi="Helvetica" w:cs="Segoe UI"/>
          <w:b/>
          <w:bCs/>
          <w:color w:val="222222"/>
          <w:sz w:val="24"/>
          <w:szCs w:val="24"/>
        </w:rPr>
        <w:t>Allow the certificate to be added to the Trusted Root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6ED4D605"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Web Access server.</w:t>
      </w:r>
    </w:p>
    <w:p w14:paraId="7623750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Repeat substeps 1-11 for the </w:t>
      </w:r>
      <w:r w:rsidRPr="00C43682">
        <w:rPr>
          <w:rFonts w:ascii="Helvetica" w:eastAsia="Times New Roman" w:hAnsi="Helvetica" w:cs="Segoe UI"/>
          <w:b/>
          <w:bCs/>
          <w:color w:val="222222"/>
          <w:sz w:val="24"/>
          <w:szCs w:val="24"/>
        </w:rPr>
        <w:t>RD Connection Broker - Enable Single Sign On</w:t>
      </w:r>
      <w:r w:rsidRPr="00C43682">
        <w:rPr>
          <w:rFonts w:ascii="Segoe UI" w:eastAsia="Times New Roman" w:hAnsi="Segoe UI" w:cs="Segoe UI"/>
          <w:color w:val="222222"/>
          <w:sz w:val="24"/>
          <w:szCs w:val="24"/>
        </w:rPr>
        <w:t> and </w:t>
      </w:r>
      <w:r w:rsidRPr="00C43682">
        <w:rPr>
          <w:rFonts w:ascii="Helvetica" w:eastAsia="Times New Roman" w:hAnsi="Helvetica" w:cs="Segoe UI"/>
          <w:b/>
          <w:bCs/>
          <w:color w:val="222222"/>
          <w:sz w:val="24"/>
          <w:szCs w:val="24"/>
        </w:rPr>
        <w:t>RD Connection Broker - Publishing services</w:t>
      </w:r>
      <w:r w:rsidRPr="00C43682">
        <w:rPr>
          <w:rFonts w:ascii="Segoe UI" w:eastAsia="Times New Roman" w:hAnsi="Segoe UI" w:cs="Segoe UI"/>
          <w:color w:val="222222"/>
          <w:sz w:val="24"/>
          <w:szCs w:val="24"/>
        </w:rPr>
        <w:t>, using the internal FQDN of the RD Connection Broker server for the new certificate's name (for example, Contoso-Cb1.Contoso.com).</w:t>
      </w:r>
    </w:p>
    <w:p w14:paraId="494D6715" w14:textId="77777777" w:rsidR="00C43682" w:rsidRPr="00C43682" w:rsidRDefault="00C43682" w:rsidP="00F365C6">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Export self-signed public certificates and copy them to a client computer. If you are using certificates from a trusted certificate authority, you can skip this step.</w:t>
      </w:r>
    </w:p>
    <w:p w14:paraId="39786CD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Launch certlm.msc.</w:t>
      </w:r>
    </w:p>
    <w:p w14:paraId="5BF54B20"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Expand </w:t>
      </w:r>
      <w:r w:rsidRPr="00C43682">
        <w:rPr>
          <w:rFonts w:ascii="Helvetica" w:eastAsia="Times New Roman" w:hAnsi="Helvetica" w:cs="Segoe UI"/>
          <w:b/>
          <w:bCs/>
          <w:color w:val="222222"/>
          <w:sz w:val="24"/>
          <w:szCs w:val="24"/>
        </w:rPr>
        <w:t>Personal</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w:t>
      </w:r>
    </w:p>
    <w:p w14:paraId="6C4FF99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the right-hand pane right-click the RD Connection Broker certificate intended for client authentication, for example </w:t>
      </w:r>
      <w:r w:rsidRPr="00C43682">
        <w:rPr>
          <w:rFonts w:ascii="Helvetica" w:eastAsia="Times New Roman" w:hAnsi="Helvetica" w:cs="Segoe UI"/>
          <w:b/>
          <w:bCs/>
          <w:color w:val="222222"/>
          <w:sz w:val="24"/>
          <w:szCs w:val="24"/>
        </w:rPr>
        <w:t>Contoso-Cb1.Contoso.com</w:t>
      </w:r>
      <w:r w:rsidRPr="00C43682">
        <w:rPr>
          <w:rFonts w:ascii="Segoe UI" w:eastAsia="Times New Roman" w:hAnsi="Segoe UI" w:cs="Segoe UI"/>
          <w:color w:val="222222"/>
          <w:sz w:val="24"/>
          <w:szCs w:val="24"/>
        </w:rPr>
        <w:t>.</w:t>
      </w:r>
    </w:p>
    <w:p w14:paraId="5327166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All Tasks &gt; Export</w:t>
      </w:r>
      <w:r w:rsidRPr="00C43682">
        <w:rPr>
          <w:rFonts w:ascii="Segoe UI" w:eastAsia="Times New Roman" w:hAnsi="Segoe UI" w:cs="Segoe UI"/>
          <w:color w:val="222222"/>
          <w:sz w:val="24"/>
          <w:szCs w:val="24"/>
        </w:rPr>
        <w:t>.</w:t>
      </w:r>
    </w:p>
    <w:p w14:paraId="1D946E7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Accept the default options in the Certificate Export Wizard accept defaults until you reach the </w:t>
      </w:r>
      <w:r w:rsidRPr="00C43682">
        <w:rPr>
          <w:rFonts w:ascii="Helvetica" w:eastAsia="Times New Roman" w:hAnsi="Helvetica" w:cs="Segoe UI"/>
          <w:b/>
          <w:bCs/>
          <w:color w:val="222222"/>
          <w:sz w:val="24"/>
          <w:szCs w:val="24"/>
        </w:rPr>
        <w:t>File to Export</w:t>
      </w:r>
      <w:r w:rsidRPr="00C43682">
        <w:rPr>
          <w:rFonts w:ascii="Segoe UI" w:eastAsia="Times New Roman" w:hAnsi="Segoe UI" w:cs="Segoe UI"/>
          <w:color w:val="222222"/>
          <w:sz w:val="24"/>
          <w:szCs w:val="24"/>
        </w:rPr>
        <w:t> page.</w:t>
      </w:r>
    </w:p>
    <w:p w14:paraId="625F031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Browse to the shared folder you created for certificates, for example \Contoso-Cb1\Certificates.</w:t>
      </w:r>
    </w:p>
    <w:p w14:paraId="7206F2E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a File name, for example ContosoCbClientCert,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0FA18EC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Next</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Finish</w:t>
      </w:r>
      <w:r w:rsidRPr="00C43682">
        <w:rPr>
          <w:rFonts w:ascii="Segoe UI" w:eastAsia="Times New Roman" w:hAnsi="Segoe UI" w:cs="Segoe UI"/>
          <w:color w:val="222222"/>
          <w:sz w:val="24"/>
          <w:szCs w:val="24"/>
        </w:rPr>
        <w:t>.</w:t>
      </w:r>
    </w:p>
    <w:p w14:paraId="43EFB36C"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Repeat substeps 1-8 for the RD Gateway and Web certificate, (for example contoso.westus.cloudapp.azure.com), giving the exported certificate an appropriate file name, for example </w:t>
      </w:r>
      <w:r w:rsidRPr="00C43682">
        <w:rPr>
          <w:rFonts w:ascii="Helvetica" w:eastAsia="Times New Roman" w:hAnsi="Helvetica" w:cs="Segoe UI"/>
          <w:b/>
          <w:bCs/>
          <w:color w:val="222222"/>
          <w:sz w:val="24"/>
          <w:szCs w:val="24"/>
        </w:rPr>
        <w:t>ContosoWebGwClientCert</w:t>
      </w:r>
      <w:r w:rsidRPr="00C43682">
        <w:rPr>
          <w:rFonts w:ascii="Segoe UI" w:eastAsia="Times New Roman" w:hAnsi="Segoe UI" w:cs="Segoe UI"/>
          <w:color w:val="222222"/>
          <w:sz w:val="24"/>
          <w:szCs w:val="24"/>
        </w:rPr>
        <w:t>.</w:t>
      </w:r>
    </w:p>
    <w:p w14:paraId="5DC3207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File Explorer, navigate to the folder where the certificates are stored, for example \Contoso-Cb1\Certificates.</w:t>
      </w:r>
    </w:p>
    <w:p w14:paraId="21C1FE41"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the two exported client certificates, then right-click them, and click </w:t>
      </w:r>
      <w:r w:rsidRPr="00C43682">
        <w:rPr>
          <w:rFonts w:ascii="Helvetica" w:eastAsia="Times New Roman" w:hAnsi="Helvetica" w:cs="Segoe UI"/>
          <w:b/>
          <w:bCs/>
          <w:color w:val="222222"/>
          <w:sz w:val="24"/>
          <w:szCs w:val="24"/>
        </w:rPr>
        <w:t>Copy</w:t>
      </w:r>
      <w:r w:rsidRPr="00C43682">
        <w:rPr>
          <w:rFonts w:ascii="Segoe UI" w:eastAsia="Times New Roman" w:hAnsi="Segoe UI" w:cs="Segoe UI"/>
          <w:color w:val="222222"/>
          <w:sz w:val="24"/>
          <w:szCs w:val="24"/>
        </w:rPr>
        <w:t>.</w:t>
      </w:r>
    </w:p>
    <w:p w14:paraId="2A43C8D9" w14:textId="0D20C10A"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 xml:space="preserve">Paste the </w:t>
      </w:r>
      <w:r w:rsidR="000A1E9A" w:rsidRPr="00C43682">
        <w:rPr>
          <w:rFonts w:ascii="Segoe UI" w:eastAsia="Times New Roman" w:hAnsi="Segoe UI" w:cs="Segoe UI"/>
          <w:color w:val="222222"/>
          <w:sz w:val="24"/>
          <w:szCs w:val="24"/>
        </w:rPr>
        <w:t>certificates</w:t>
      </w:r>
      <w:r w:rsidRPr="00C43682">
        <w:rPr>
          <w:rFonts w:ascii="Segoe UI" w:eastAsia="Times New Roman" w:hAnsi="Segoe UI" w:cs="Segoe UI"/>
          <w:color w:val="222222"/>
          <w:sz w:val="24"/>
          <w:szCs w:val="24"/>
        </w:rPr>
        <w:t xml:space="preserve"> on the local client computer.</w:t>
      </w:r>
    </w:p>
    <w:p w14:paraId="177A89C1" w14:textId="76C049D0" w:rsidR="00C20D71" w:rsidRDefault="00C20D71" w:rsidP="00C4461C">
      <w:pPr>
        <w:pStyle w:val="BodyText"/>
      </w:pPr>
    </w:p>
    <w:p w14:paraId="49DCB2CA" w14:textId="05EB9253" w:rsidR="00C20D71" w:rsidRDefault="00C20D71" w:rsidP="00052E53">
      <w:pPr>
        <w:pStyle w:val="Heading3"/>
      </w:pPr>
      <w:r>
        <w:t>T</w:t>
      </w:r>
      <w:r w:rsidR="00052E53">
        <w:t>ask 5: Configure Azure Tags on R</w:t>
      </w:r>
      <w:r>
        <w:t>esources deployed</w:t>
      </w:r>
    </w:p>
    <w:p w14:paraId="65116C8C" w14:textId="7142713B" w:rsidR="00EF7DD9" w:rsidRDefault="00EF7DD9" w:rsidP="00C20D71">
      <w:pPr>
        <w:pStyle w:val="BodyText"/>
      </w:pPr>
      <w:r>
        <w:t>Using Tags helps to keep track of your deployments and apply some useful automation</w:t>
      </w:r>
      <w:r w:rsidR="00052E53">
        <w:t>.</w:t>
      </w:r>
    </w:p>
    <w:p w14:paraId="0919B4D1" w14:textId="04AAC255" w:rsidR="00C20D71" w:rsidRDefault="00C20D71" w:rsidP="00C20D71">
      <w:pPr>
        <w:pStyle w:val="BodyText"/>
      </w:pPr>
      <w:r>
        <w:t xml:space="preserve">Use the PowerShell Script </w:t>
      </w:r>
      <w:r w:rsidR="00052E53">
        <w:t>“T</w:t>
      </w:r>
      <w:r w:rsidR="00052E53" w:rsidRPr="00052E53">
        <w:t xml:space="preserve">agAllResourcesInRGorSingleVM.ps1 </w:t>
      </w:r>
      <w:r w:rsidR="00052E53">
        <w:t>“</w:t>
      </w:r>
      <w:r>
        <w:t xml:space="preserve">published in this </w:t>
      </w:r>
      <w:r w:rsidR="00B31FC3">
        <w:t>hackathon’s GitHub repository to configure Azure tags on newly deployed resources.</w:t>
      </w:r>
    </w:p>
    <w:p w14:paraId="0995F945" w14:textId="1D404FE4" w:rsidR="00052E53" w:rsidRDefault="001E434B" w:rsidP="00C20D71">
      <w:pPr>
        <w:pStyle w:val="BodyText"/>
      </w:pPr>
      <w:r>
        <w:t xml:space="preserve">Once the script has completed have a look at one of the resources in the Resource Group and it should look something like this - </w:t>
      </w:r>
    </w:p>
    <w:p w14:paraId="1121FCE5" w14:textId="6A6FB78B" w:rsidR="001E434B" w:rsidRPr="00C20D71" w:rsidRDefault="001E434B" w:rsidP="00C20D71">
      <w:pPr>
        <w:pStyle w:val="BodyText"/>
      </w:pPr>
      <w:r>
        <w:rPr>
          <w:noProof/>
        </w:rPr>
        <w:lastRenderedPageBreak/>
        <w:drawing>
          <wp:inline distT="0" distB="0" distL="0" distR="0" wp14:anchorId="5AE14F06" wp14:editId="558FD283">
            <wp:extent cx="5943600" cy="188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2775"/>
                    </a:xfrm>
                    <a:prstGeom prst="rect">
                      <a:avLst/>
                    </a:prstGeom>
                  </pic:spPr>
                </pic:pic>
              </a:graphicData>
            </a:graphic>
          </wp:inline>
        </w:drawing>
      </w:r>
    </w:p>
    <w:p w14:paraId="4E267C81" w14:textId="0CDC643A" w:rsidR="00B31FC3" w:rsidRDefault="00B31FC3" w:rsidP="00C20D71">
      <w:pPr>
        <w:pStyle w:val="Heading1"/>
      </w:pPr>
      <w:bookmarkStart w:id="7" w:name="_Toc495261406"/>
      <w:r>
        <w:lastRenderedPageBreak/>
        <w:t>Exercise 3: Configure Runtime Automation</w:t>
      </w:r>
      <w:bookmarkEnd w:id="7"/>
    </w:p>
    <w:p w14:paraId="47B076F6" w14:textId="77777777" w:rsidR="00052E53" w:rsidRPr="00717CA5" w:rsidRDefault="00052E53" w:rsidP="00C2026C">
      <w:pPr>
        <w:pStyle w:val="Heading2"/>
      </w:pPr>
      <w:r w:rsidRPr="00717CA5">
        <w:t xml:space="preserve">Estimated time to complete this </w:t>
      </w:r>
      <w:r>
        <w:t>hands-on experience</w:t>
      </w:r>
    </w:p>
    <w:p w14:paraId="57D08971" w14:textId="19AA0474" w:rsidR="00052E53" w:rsidRDefault="00052E53" w:rsidP="00052E53">
      <w:pPr>
        <w:pStyle w:val="BodyText"/>
      </w:pPr>
      <w:r>
        <w:t xml:space="preserve">90 </w:t>
      </w:r>
      <w:r w:rsidRPr="00037718">
        <w:t>minutes</w:t>
      </w:r>
    </w:p>
    <w:p w14:paraId="2A79A20B" w14:textId="1F9EE19F" w:rsidR="00C2026C" w:rsidRDefault="00C2026C" w:rsidP="00C2026C">
      <w:pPr>
        <w:pStyle w:val="Heading2"/>
      </w:pPr>
      <w:r>
        <w:t>Overview</w:t>
      </w:r>
    </w:p>
    <w:p w14:paraId="2D42607D" w14:textId="799E3E84" w:rsidR="00C2026C" w:rsidRPr="00C2026C" w:rsidRDefault="00C2026C" w:rsidP="00C2026C">
      <w:pPr>
        <w:pStyle w:val="BodyText"/>
      </w:pPr>
      <w:r>
        <w:t>This hack is intended to help you configure automation that starts and stops the VMs on a schedule.  This will help you to keep consumptions costs down.</w:t>
      </w:r>
    </w:p>
    <w:p w14:paraId="7635983A" w14:textId="77777777" w:rsidR="00052E53" w:rsidRPr="00037718" w:rsidRDefault="00052E53" w:rsidP="00052E53">
      <w:pPr>
        <w:pStyle w:val="Heading2"/>
      </w:pPr>
      <w:r w:rsidRPr="00F83D50">
        <w:t>Objectives</w:t>
      </w:r>
    </w:p>
    <w:p w14:paraId="011DE3A8" w14:textId="77777777" w:rsidR="00052E53" w:rsidRPr="00037718" w:rsidRDefault="00052E53" w:rsidP="00052E53">
      <w:pPr>
        <w:pStyle w:val="BodyText"/>
      </w:pPr>
      <w:r w:rsidRPr="00037718">
        <w:t xml:space="preserve">After completing this </w:t>
      </w:r>
      <w:r>
        <w:t>hack</w:t>
      </w:r>
      <w:r w:rsidRPr="00037718">
        <w:t>, you will be able to:</w:t>
      </w:r>
    </w:p>
    <w:p w14:paraId="72B35DCC" w14:textId="428F04A6" w:rsidR="00052E53" w:rsidRDefault="00052E53" w:rsidP="00052E53">
      <w:pPr>
        <w:pStyle w:val="ListBullet2"/>
      </w:pPr>
      <w:r>
        <w:t>How to create an Azure Automation account</w:t>
      </w:r>
      <w:r w:rsidR="00F51404">
        <w:t xml:space="preserve"> with Runas account</w:t>
      </w:r>
    </w:p>
    <w:p w14:paraId="4F58064C" w14:textId="390977FD" w:rsidR="00052E53" w:rsidRDefault="00052E53" w:rsidP="001E434B">
      <w:pPr>
        <w:pStyle w:val="ListBullet2"/>
      </w:pPr>
      <w:r>
        <w:t>How to create a runbook and schedule</w:t>
      </w:r>
    </w:p>
    <w:p w14:paraId="7EF67E40" w14:textId="77777777" w:rsidR="00052E53" w:rsidRPr="00151782" w:rsidRDefault="00052E53" w:rsidP="00052E53">
      <w:pPr>
        <w:pStyle w:val="ListBullet2"/>
        <w:numPr>
          <w:ilvl w:val="0"/>
          <w:numId w:val="0"/>
        </w:numPr>
        <w:ind w:left="720"/>
      </w:pPr>
      <w:r>
        <w:t xml:space="preserve">  </w:t>
      </w:r>
    </w:p>
    <w:p w14:paraId="51566BFD" w14:textId="77777777" w:rsidR="00052E53" w:rsidRDefault="00052E53" w:rsidP="00052E53">
      <w:pPr>
        <w:pStyle w:val="Heading2"/>
      </w:pPr>
      <w:r>
        <w:t>Stretch Objectives</w:t>
      </w:r>
    </w:p>
    <w:p w14:paraId="7B79A3CB" w14:textId="77777777" w:rsidR="00052E53" w:rsidRDefault="00052E53" w:rsidP="00052E53">
      <w:pPr>
        <w:pStyle w:val="BodyText"/>
      </w:pPr>
      <w:r>
        <w:t>Additional scenarios included at the end of the hack include:</w:t>
      </w:r>
    </w:p>
    <w:p w14:paraId="4A96E018" w14:textId="24BAB0E8" w:rsidR="00052E53" w:rsidRPr="000C6A22" w:rsidRDefault="001E434B" w:rsidP="001E434B">
      <w:pPr>
        <w:pStyle w:val="ListBullet2"/>
      </w:pPr>
      <w:r>
        <w:t>None</w:t>
      </w:r>
    </w:p>
    <w:p w14:paraId="33502C7E" w14:textId="77777777" w:rsidR="00052E53" w:rsidRDefault="00052E53" w:rsidP="00B31FC3">
      <w:pPr>
        <w:pStyle w:val="BodyText"/>
      </w:pPr>
    </w:p>
    <w:p w14:paraId="7DFDBEC3" w14:textId="2B27A43A" w:rsidR="00B31FC3" w:rsidRDefault="00B31FC3" w:rsidP="001E434B">
      <w:pPr>
        <w:pStyle w:val="Heading3"/>
      </w:pPr>
      <w:r>
        <w:t>Task 1: Create an Automation Account</w:t>
      </w:r>
    </w:p>
    <w:p w14:paraId="2AD407C2" w14:textId="4CF75C83" w:rsidR="001E434B" w:rsidRDefault="00D0239F" w:rsidP="001E434B">
      <w:pPr>
        <w:pStyle w:val="BodyText"/>
      </w:pPr>
      <w:r>
        <w:t>In the Azure portal create a new Automaton account in the resource group you are using for this hack.</w:t>
      </w:r>
    </w:p>
    <w:p w14:paraId="48A4ECC0" w14:textId="2741EA32" w:rsidR="00D0239F" w:rsidRPr="001E434B" w:rsidRDefault="00D0239F" w:rsidP="001E434B">
      <w:pPr>
        <w:pStyle w:val="BodyText"/>
      </w:pPr>
      <w:r>
        <w:rPr>
          <w:noProof/>
        </w:rPr>
        <w:lastRenderedPageBreak/>
        <w:drawing>
          <wp:inline distT="0" distB="0" distL="0" distR="0" wp14:anchorId="28423C87" wp14:editId="15CC74C7">
            <wp:extent cx="1807271" cy="43861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1426" cy="4396271"/>
                    </a:xfrm>
                    <a:prstGeom prst="rect">
                      <a:avLst/>
                    </a:prstGeom>
                  </pic:spPr>
                </pic:pic>
              </a:graphicData>
            </a:graphic>
          </wp:inline>
        </w:drawing>
      </w:r>
      <w:r>
        <w:br/>
        <w:t>Make sure to create an Azure Run As account</w:t>
      </w:r>
      <w:r w:rsidR="00E91B73">
        <w:t>.  This Run As account will be used in our PowerShell runbooks to control our infrastructure.</w:t>
      </w:r>
    </w:p>
    <w:p w14:paraId="40A200FA" w14:textId="06AD2E59" w:rsidR="00B31FC3" w:rsidRDefault="00F51404" w:rsidP="001E434B">
      <w:pPr>
        <w:pStyle w:val="Heading3"/>
      </w:pPr>
      <w:r>
        <w:t>Task 2: Setup Runbooks for Starting and Stopping VMs</w:t>
      </w:r>
    </w:p>
    <w:p w14:paraId="3CD7B1A6" w14:textId="06A969FA" w:rsidR="00F51404" w:rsidRDefault="00F51404" w:rsidP="00F51404">
      <w:pPr>
        <w:pStyle w:val="BodyText"/>
      </w:pPr>
      <w:r>
        <w:t>Download the following runbooks from our GitHub repository:</w:t>
      </w:r>
    </w:p>
    <w:p w14:paraId="5D3746BB" w14:textId="7190A5C7" w:rsidR="00F51404" w:rsidRDefault="00F51404" w:rsidP="00F51404">
      <w:pPr>
        <w:pStyle w:val="BodyText"/>
      </w:pPr>
      <w:r>
        <w:t>StartTaggedVMs.ps1</w:t>
      </w:r>
    </w:p>
    <w:p w14:paraId="5534B482" w14:textId="6BC005F1" w:rsidR="00F51404" w:rsidRDefault="00F51404" w:rsidP="00F51404">
      <w:pPr>
        <w:pStyle w:val="BodyText"/>
      </w:pPr>
      <w:r>
        <w:t>StopTaggedVMs.ps1</w:t>
      </w:r>
    </w:p>
    <w:p w14:paraId="40B0DF78" w14:textId="53D40B52" w:rsidR="00F51404" w:rsidRPr="00F51404" w:rsidRDefault="00F51404" w:rsidP="00F51404">
      <w:pPr>
        <w:pStyle w:val="BodyText"/>
      </w:pPr>
      <w:r>
        <w:t>Edit each PowerShell script’s Resource Group and Subscription Id variable with yours.</w:t>
      </w:r>
    </w:p>
    <w:p w14:paraId="3C6F60E0" w14:textId="7993AE5F" w:rsidR="00E91B73" w:rsidRDefault="00F51404" w:rsidP="00E91B73">
      <w:pPr>
        <w:pStyle w:val="BodyText"/>
      </w:pPr>
      <w:r>
        <w:t>From your Azure Automation account add these two scripts as runbooks</w:t>
      </w:r>
    </w:p>
    <w:p w14:paraId="31956048" w14:textId="22CE3E96" w:rsidR="00F51404" w:rsidRDefault="00F51404" w:rsidP="00E91B73">
      <w:pPr>
        <w:pStyle w:val="BodyText"/>
      </w:pPr>
      <w:r>
        <w:rPr>
          <w:noProof/>
        </w:rPr>
        <w:lastRenderedPageBreak/>
        <w:drawing>
          <wp:inline distT="0" distB="0" distL="0" distR="0" wp14:anchorId="74139490" wp14:editId="22863189">
            <wp:extent cx="4348103" cy="5510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8946" cy="5511917"/>
                    </a:xfrm>
                    <a:prstGeom prst="rect">
                      <a:avLst/>
                    </a:prstGeom>
                  </pic:spPr>
                </pic:pic>
              </a:graphicData>
            </a:graphic>
          </wp:inline>
        </w:drawing>
      </w:r>
    </w:p>
    <w:p w14:paraId="5D43B730" w14:textId="5401660F" w:rsidR="00F51404" w:rsidRDefault="00F51404" w:rsidP="00E91B73">
      <w:pPr>
        <w:pStyle w:val="BodyText"/>
      </w:pPr>
      <w:r>
        <w:t>You should have both runbooks listed like so,</w:t>
      </w:r>
    </w:p>
    <w:p w14:paraId="54B53BE5" w14:textId="64E1235B" w:rsidR="00F51404" w:rsidRDefault="00F51404" w:rsidP="00E91B73">
      <w:pPr>
        <w:pStyle w:val="BodyText"/>
      </w:pPr>
      <w:r>
        <w:rPr>
          <w:noProof/>
        </w:rPr>
        <w:lastRenderedPageBreak/>
        <w:drawing>
          <wp:inline distT="0" distB="0" distL="0" distR="0" wp14:anchorId="75A6A0A4" wp14:editId="552DFF12">
            <wp:extent cx="59436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48685"/>
                    </a:xfrm>
                    <a:prstGeom prst="rect">
                      <a:avLst/>
                    </a:prstGeom>
                  </pic:spPr>
                </pic:pic>
              </a:graphicData>
            </a:graphic>
          </wp:inline>
        </w:drawing>
      </w:r>
    </w:p>
    <w:p w14:paraId="2C1655D7" w14:textId="4C0479A2" w:rsidR="00405346" w:rsidRDefault="00405346" w:rsidP="00E91B73">
      <w:pPr>
        <w:pStyle w:val="BodyText"/>
      </w:pPr>
      <w:r>
        <w:t>Last, we need to publish these by going to edit and clicking on publish.</w:t>
      </w:r>
    </w:p>
    <w:p w14:paraId="6DBF9FEB" w14:textId="3998134D" w:rsidR="00405346" w:rsidRDefault="00405346" w:rsidP="00E91B73">
      <w:pPr>
        <w:pStyle w:val="BodyText"/>
      </w:pPr>
      <w:r>
        <w:rPr>
          <w:noProof/>
        </w:rPr>
        <w:drawing>
          <wp:inline distT="0" distB="0" distL="0" distR="0" wp14:anchorId="2852BA5C" wp14:editId="68B780A2">
            <wp:extent cx="5943600" cy="1652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52905"/>
                    </a:xfrm>
                    <a:prstGeom prst="rect">
                      <a:avLst/>
                    </a:prstGeom>
                  </pic:spPr>
                </pic:pic>
              </a:graphicData>
            </a:graphic>
          </wp:inline>
        </w:drawing>
      </w:r>
    </w:p>
    <w:p w14:paraId="1A294438" w14:textId="02018FBC" w:rsidR="00AE14EA" w:rsidRPr="00E91B73" w:rsidRDefault="000B5190" w:rsidP="00E91B73">
      <w:pPr>
        <w:pStyle w:val="BodyText"/>
      </w:pPr>
      <w:r>
        <w:t>Note: You could also run the following PowerShell command to import the runbooks programmatically.</w:t>
      </w:r>
      <w:r>
        <w:br/>
      </w:r>
      <w:r>
        <w:rPr>
          <w:rFonts w:ascii="Segoe UI" w:hAnsi="Segoe UI" w:cs="Segoe UI"/>
          <w:color w:val="16233A"/>
          <w:sz w:val="21"/>
          <w:szCs w:val="21"/>
          <w:shd w:val="clear" w:color="auto" w:fill="FFFFFF"/>
        </w:rPr>
        <w:t>Import-AzureRMAutomationRunbook -Name StartupSingleVM -Path C:\template\StartupSingleVM.ps1 -ResourceGroupName $mdangelodemo -AutomationAccountName mpdauto -Type PowerShellWorkflow</w:t>
      </w:r>
    </w:p>
    <w:p w14:paraId="75BE1E39" w14:textId="2A8CF940" w:rsidR="00B31FC3" w:rsidRDefault="00B31FC3" w:rsidP="00F51404">
      <w:pPr>
        <w:pStyle w:val="Heading3"/>
      </w:pPr>
      <w:r>
        <w:t xml:space="preserve">Task 3: </w:t>
      </w:r>
      <w:r w:rsidR="00F51404">
        <w:t>Schedule Runbooks to control consumption</w:t>
      </w:r>
    </w:p>
    <w:p w14:paraId="7D42CA83" w14:textId="45C7AD23" w:rsidR="00F51404" w:rsidRDefault="00F51404" w:rsidP="00F51404">
      <w:pPr>
        <w:pStyle w:val="BodyText"/>
      </w:pPr>
      <w:r>
        <w:t xml:space="preserve">Now all we need to do is create a few schedules and </w:t>
      </w:r>
      <w:r w:rsidR="00405346">
        <w:t>let Azure take care of the rest for making sure we only have these running when we want.</w:t>
      </w:r>
    </w:p>
    <w:p w14:paraId="1849DFE0" w14:textId="617311C0" w:rsidR="00405346" w:rsidRDefault="00405346" w:rsidP="00F51404">
      <w:pPr>
        <w:pStyle w:val="BodyText"/>
      </w:pPr>
      <w:r>
        <w:t>For each runbook go to schedule runbook and create a new recurrence schedule based on your requirements.  I have an example below.</w:t>
      </w:r>
    </w:p>
    <w:p w14:paraId="167CE791" w14:textId="147E9D5D" w:rsidR="00405346" w:rsidRDefault="00405346" w:rsidP="00F51404">
      <w:pPr>
        <w:pStyle w:val="BodyText"/>
      </w:pPr>
      <w:r>
        <w:t>StopTaggedVMs</w:t>
      </w:r>
    </w:p>
    <w:p w14:paraId="1E394737" w14:textId="50364CA6" w:rsidR="00405346" w:rsidRDefault="00405346" w:rsidP="00F51404">
      <w:pPr>
        <w:pStyle w:val="BodyText"/>
      </w:pPr>
      <w:r>
        <w:rPr>
          <w:noProof/>
        </w:rPr>
        <w:lastRenderedPageBreak/>
        <w:drawing>
          <wp:inline distT="0" distB="0" distL="0" distR="0" wp14:anchorId="3D9714A1" wp14:editId="0B66EB90">
            <wp:extent cx="4220043" cy="2723641"/>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1714" cy="2724720"/>
                    </a:xfrm>
                    <a:prstGeom prst="rect">
                      <a:avLst/>
                    </a:prstGeom>
                  </pic:spPr>
                </pic:pic>
              </a:graphicData>
            </a:graphic>
          </wp:inline>
        </w:drawing>
      </w:r>
    </w:p>
    <w:p w14:paraId="4E2759F7" w14:textId="63C7E26A" w:rsidR="00405346" w:rsidRDefault="00405346" w:rsidP="00F51404">
      <w:pPr>
        <w:pStyle w:val="BodyText"/>
      </w:pPr>
      <w:r>
        <w:t>StartTaggedVMs</w:t>
      </w:r>
    </w:p>
    <w:p w14:paraId="0645E064" w14:textId="738BAAFB" w:rsidR="00405346" w:rsidRDefault="00EE59C4" w:rsidP="00F51404">
      <w:pPr>
        <w:pStyle w:val="BodyText"/>
      </w:pPr>
      <w:r>
        <w:rPr>
          <w:noProof/>
        </w:rPr>
        <w:drawing>
          <wp:inline distT="0" distB="0" distL="0" distR="0" wp14:anchorId="20FC3322" wp14:editId="1370741F">
            <wp:extent cx="1929251" cy="4801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1373" cy="4807105"/>
                    </a:xfrm>
                    <a:prstGeom prst="rect">
                      <a:avLst/>
                    </a:prstGeom>
                  </pic:spPr>
                </pic:pic>
              </a:graphicData>
            </a:graphic>
          </wp:inline>
        </w:drawing>
      </w:r>
    </w:p>
    <w:p w14:paraId="502B64A1" w14:textId="0820D152" w:rsidR="00EE59C4" w:rsidRPr="00F51404" w:rsidRDefault="00EE59C4" w:rsidP="00F51404">
      <w:pPr>
        <w:pStyle w:val="BodyText"/>
      </w:pPr>
      <w:r>
        <w:t>You will notice I only start these on weekdays.</w:t>
      </w:r>
    </w:p>
    <w:p w14:paraId="6EF0F18C" w14:textId="1020F49C" w:rsidR="00C20D71" w:rsidRDefault="00052E53" w:rsidP="00C20D71">
      <w:pPr>
        <w:pStyle w:val="Heading1"/>
      </w:pPr>
      <w:bookmarkStart w:id="8" w:name="_Toc495261407"/>
      <w:r>
        <w:lastRenderedPageBreak/>
        <w:t>Exercise 4</w:t>
      </w:r>
      <w:r w:rsidR="00C20D71">
        <w:t>: Monitor</w:t>
      </w:r>
      <w:r w:rsidR="001E434B">
        <w:t>ing with Azure Log Analytics</w:t>
      </w:r>
      <w:bookmarkEnd w:id="8"/>
    </w:p>
    <w:p w14:paraId="2272C4DE" w14:textId="77777777" w:rsidR="00052E53" w:rsidRPr="00717CA5" w:rsidRDefault="00052E53" w:rsidP="001E434B">
      <w:pPr>
        <w:pStyle w:val="Heading2"/>
      </w:pPr>
      <w:r w:rsidRPr="00717CA5">
        <w:t xml:space="preserve">Estimated time to complete this </w:t>
      </w:r>
      <w:r>
        <w:t>hands-on experience</w:t>
      </w:r>
    </w:p>
    <w:p w14:paraId="27F74D78" w14:textId="790A2210" w:rsidR="00052E53" w:rsidRDefault="00052E53" w:rsidP="00052E53">
      <w:pPr>
        <w:pStyle w:val="BodyText"/>
      </w:pPr>
      <w:r>
        <w:t xml:space="preserve">120 </w:t>
      </w:r>
      <w:r w:rsidRPr="00037718">
        <w:t>minutes</w:t>
      </w:r>
    </w:p>
    <w:p w14:paraId="14C9AE1C" w14:textId="3DD96574" w:rsidR="001E434B" w:rsidRDefault="001E434B" w:rsidP="001E434B">
      <w:pPr>
        <w:pStyle w:val="Heading2"/>
      </w:pPr>
      <w:r>
        <w:t>Overview</w:t>
      </w:r>
    </w:p>
    <w:p w14:paraId="5815F3DF" w14:textId="4B978496" w:rsidR="001E434B" w:rsidRPr="001E434B" w:rsidRDefault="001E434B" w:rsidP="001E434B">
      <w:pPr>
        <w:pStyle w:val="BodyText"/>
      </w:pPr>
      <w:r>
        <w:t xml:space="preserve">Now that we have an Azure </w:t>
      </w:r>
      <w:r w:rsidR="00475A46">
        <w:t xml:space="preserve">deployment we need to monitor the environment to make sure we know if it’s healthy.  </w:t>
      </w:r>
    </w:p>
    <w:p w14:paraId="5563BFBF" w14:textId="77777777" w:rsidR="00052E53" w:rsidRPr="00037718" w:rsidRDefault="00052E53" w:rsidP="00052E53">
      <w:pPr>
        <w:pStyle w:val="Heading2"/>
      </w:pPr>
      <w:r w:rsidRPr="00F83D50">
        <w:t>Objectives</w:t>
      </w:r>
    </w:p>
    <w:p w14:paraId="6EBFE357" w14:textId="77777777" w:rsidR="00052E53" w:rsidRPr="00037718" w:rsidRDefault="00052E53" w:rsidP="00052E53">
      <w:pPr>
        <w:pStyle w:val="BodyText"/>
      </w:pPr>
      <w:r w:rsidRPr="00037718">
        <w:t xml:space="preserve">After completing this </w:t>
      </w:r>
      <w:r>
        <w:t>hack</w:t>
      </w:r>
      <w:r w:rsidRPr="00037718">
        <w:t>, you will be able to:</w:t>
      </w:r>
    </w:p>
    <w:p w14:paraId="591C7BDD" w14:textId="48D931BD" w:rsidR="00052E53" w:rsidRDefault="00B848A4" w:rsidP="00B848A4">
      <w:pPr>
        <w:pStyle w:val="ListBullet2"/>
      </w:pPr>
      <w:r>
        <w:t>How to create a Log Analytics Workspace</w:t>
      </w:r>
    </w:p>
    <w:p w14:paraId="4F55EA23" w14:textId="4BA5CD2F" w:rsidR="00B848A4" w:rsidRDefault="00B848A4" w:rsidP="00B848A4">
      <w:pPr>
        <w:pStyle w:val="ListBullet2"/>
      </w:pPr>
      <w:r>
        <w:t xml:space="preserve">How to </w:t>
      </w:r>
      <w:r w:rsidR="00AE2093">
        <w:t>deploy monitoring agents</w:t>
      </w:r>
    </w:p>
    <w:p w14:paraId="32BD5AD8" w14:textId="2994398F" w:rsidR="00AE2093" w:rsidRDefault="00AE2093" w:rsidP="00B848A4">
      <w:pPr>
        <w:pStyle w:val="ListBullet2"/>
      </w:pPr>
      <w:r>
        <w:t xml:space="preserve">Which solutions should be enabled </w:t>
      </w:r>
    </w:p>
    <w:p w14:paraId="3670E975" w14:textId="057E0093" w:rsidR="00AE2093" w:rsidRDefault="00AE2093" w:rsidP="00B848A4">
      <w:pPr>
        <w:pStyle w:val="ListBullet2"/>
      </w:pPr>
      <w:r>
        <w:t>How to add new log and performance counts</w:t>
      </w:r>
    </w:p>
    <w:p w14:paraId="4DE8B8EE" w14:textId="5A465984" w:rsidR="00AE2093" w:rsidRDefault="00AE2093" w:rsidP="00B848A4">
      <w:pPr>
        <w:pStyle w:val="ListBullet2"/>
      </w:pPr>
      <w:r>
        <w:t>How to search the logs for valuable connection information</w:t>
      </w:r>
    </w:p>
    <w:p w14:paraId="57E50C98" w14:textId="19842A4B" w:rsidR="00AE2093" w:rsidRDefault="00AE2093" w:rsidP="00B848A4">
      <w:pPr>
        <w:pStyle w:val="ListBullet2"/>
      </w:pPr>
      <w:r>
        <w:t>How to create an Alert that kicks off automation to resolve the issue</w:t>
      </w:r>
    </w:p>
    <w:p w14:paraId="34C8C5FF" w14:textId="77777777" w:rsidR="00052E53" w:rsidRPr="00151782" w:rsidRDefault="00052E53" w:rsidP="00052E53">
      <w:pPr>
        <w:pStyle w:val="ListBullet2"/>
        <w:numPr>
          <w:ilvl w:val="0"/>
          <w:numId w:val="0"/>
        </w:numPr>
        <w:ind w:left="720"/>
      </w:pPr>
      <w:r>
        <w:t xml:space="preserve">  </w:t>
      </w:r>
    </w:p>
    <w:p w14:paraId="15609304" w14:textId="77777777" w:rsidR="00052E53" w:rsidRDefault="00052E53" w:rsidP="00052E53">
      <w:pPr>
        <w:pStyle w:val="Heading2"/>
      </w:pPr>
      <w:r>
        <w:t>Stretch Objectives</w:t>
      </w:r>
    </w:p>
    <w:p w14:paraId="34F4CFF4" w14:textId="77777777" w:rsidR="00052E53" w:rsidRDefault="00052E53" w:rsidP="00052E53">
      <w:pPr>
        <w:pStyle w:val="BodyText"/>
      </w:pPr>
      <w:r>
        <w:t>Additional scenarios included at the end of the hack include:</w:t>
      </w:r>
    </w:p>
    <w:p w14:paraId="123D3BDA" w14:textId="2DA0CD0A" w:rsidR="00052E53" w:rsidRPr="000C6A22" w:rsidRDefault="00AE2093" w:rsidP="00AE2093">
      <w:pPr>
        <w:pStyle w:val="ListBullet2"/>
      </w:pPr>
      <w:r>
        <w:t>TBD</w:t>
      </w:r>
    </w:p>
    <w:p w14:paraId="42EECC33" w14:textId="77777777" w:rsidR="00052E53" w:rsidRDefault="00052E53" w:rsidP="00C20D71">
      <w:pPr>
        <w:pStyle w:val="BodyText"/>
      </w:pPr>
    </w:p>
    <w:p w14:paraId="43D16C6C" w14:textId="153E8146" w:rsidR="00C20D71" w:rsidRDefault="00C20D71" w:rsidP="000278DE">
      <w:pPr>
        <w:pStyle w:val="Heading2"/>
      </w:pPr>
      <w:r>
        <w:t>Task 1: Create Log Analytics Workspace</w:t>
      </w:r>
    </w:p>
    <w:p w14:paraId="19F210E8" w14:textId="7C4A58CA" w:rsidR="000278DE" w:rsidRDefault="000278DE" w:rsidP="000278DE">
      <w:pPr>
        <w:pStyle w:val="BodyText"/>
      </w:pPr>
      <w:r>
        <w:t xml:space="preserve">Have a look here and create a Log Analytics workspace - </w:t>
      </w:r>
      <w:hyperlink r:id="rId55" w:history="1">
        <w:r w:rsidRPr="00831787">
          <w:rPr>
            <w:rStyle w:val="Hyperlink"/>
          </w:rPr>
          <w:t>https://docs.microsoft.com/en-us/azure/log-analytics/</w:t>
        </w:r>
      </w:hyperlink>
    </w:p>
    <w:p w14:paraId="33A2A767" w14:textId="031E5BAE" w:rsidR="000278DE" w:rsidRDefault="000278DE" w:rsidP="000278DE">
      <w:pPr>
        <w:pStyle w:val="BodyText"/>
      </w:pPr>
      <w:r>
        <w:t xml:space="preserve">Note: Free training can be found on Pluralsight - </w:t>
      </w:r>
      <w:hyperlink r:id="rId56" w:history="1">
        <w:r w:rsidRPr="00831787">
          <w:rPr>
            <w:rStyle w:val="Hyperlink"/>
          </w:rPr>
          <w:t>https://www.pluralsight.com/courses/azure-iaas-monitoring-management-getting-started</w:t>
        </w:r>
      </w:hyperlink>
    </w:p>
    <w:p w14:paraId="6689CB37" w14:textId="77777777" w:rsidR="000278DE" w:rsidRPr="000278DE" w:rsidRDefault="000278DE" w:rsidP="000278DE">
      <w:pPr>
        <w:pStyle w:val="BodyText"/>
      </w:pPr>
    </w:p>
    <w:p w14:paraId="7445314F" w14:textId="254E99BF" w:rsidR="00C20D71" w:rsidRDefault="00C20D71" w:rsidP="000278DE">
      <w:pPr>
        <w:pStyle w:val="Heading2"/>
      </w:pPr>
      <w:r>
        <w:t>Task 2: Deploy Monitoring Agents</w:t>
      </w:r>
      <w:r w:rsidR="000278DE">
        <w:t xml:space="preserve"> using what we learned above</w:t>
      </w:r>
    </w:p>
    <w:p w14:paraId="536CFAF8" w14:textId="0C6FFA4A" w:rsidR="000278DE" w:rsidRDefault="000278DE" w:rsidP="000278DE">
      <w:pPr>
        <w:pStyle w:val="BodyText"/>
      </w:pPr>
      <w:r>
        <w:t xml:space="preserve">Review the following documentation - </w:t>
      </w:r>
      <w:hyperlink r:id="rId57" w:history="1">
        <w:r w:rsidRPr="00831787">
          <w:rPr>
            <w:rStyle w:val="Hyperlink"/>
          </w:rPr>
          <w:t>https://docs.microsoft.com/en-us/azure/log-analytics/log-analytics-azure-vm-extension</w:t>
        </w:r>
      </w:hyperlink>
    </w:p>
    <w:p w14:paraId="550A500F" w14:textId="325993F7" w:rsidR="000278DE" w:rsidRDefault="000278DE" w:rsidP="000278DE">
      <w:pPr>
        <w:pStyle w:val="BodyText"/>
      </w:pPr>
      <w:r>
        <w:lastRenderedPageBreak/>
        <w:t>Either create a PowerShell script that deploys the monitoring agent to all VMs tagged with Hackathon or update your ARM template to include the extension for deploying log analytics.</w:t>
      </w:r>
    </w:p>
    <w:p w14:paraId="371349A0" w14:textId="2DAB0426" w:rsidR="00B845A8" w:rsidRPr="000278DE" w:rsidRDefault="00EA71E1" w:rsidP="000278DE">
      <w:pPr>
        <w:pStyle w:val="BodyText"/>
      </w:pPr>
      <w:r>
        <w:t xml:space="preserve">Hint: Take one of the sample “Tagging” scripts and the sample script from above and combine them to enable log analytics on all your VMs. </w:t>
      </w:r>
    </w:p>
    <w:p w14:paraId="6010A53C" w14:textId="4B26F667" w:rsidR="00CA1198" w:rsidRDefault="00CA1198" w:rsidP="000278DE">
      <w:pPr>
        <w:pStyle w:val="Heading2"/>
      </w:pPr>
      <w:r>
        <w:t>Task 3: Deploy and configure common Solutions</w:t>
      </w:r>
    </w:p>
    <w:p w14:paraId="63CA5A73" w14:textId="36F6ACB5" w:rsidR="00CA1198" w:rsidRDefault="00CA1198" w:rsidP="00CA1198">
      <w:pPr>
        <w:pStyle w:val="BodyText"/>
      </w:pPr>
      <w:r>
        <w:t xml:space="preserve">Solution documentation can be found here - </w:t>
      </w:r>
      <w:hyperlink r:id="rId58" w:history="1">
        <w:r w:rsidRPr="00831787">
          <w:rPr>
            <w:rStyle w:val="Hyperlink"/>
          </w:rPr>
          <w:t>https://docs.microsoft.com/en-us/azure/log-analytics/log-analytics-add-solutions</w:t>
        </w:r>
      </w:hyperlink>
    </w:p>
    <w:p w14:paraId="30C7BD36" w14:textId="6464E4D8" w:rsidR="00CA1198" w:rsidRDefault="00CA1198" w:rsidP="00CA1198">
      <w:pPr>
        <w:pStyle w:val="BodyText"/>
      </w:pPr>
      <w:r>
        <w:t>Deploy</w:t>
      </w:r>
      <w:r w:rsidR="00965467">
        <w:t xml:space="preserve"> and configure</w:t>
      </w:r>
      <w:r>
        <w:t xml:space="preserve"> the following solutions to your workspace:</w:t>
      </w:r>
    </w:p>
    <w:p w14:paraId="67579BA1" w14:textId="3FB8635F" w:rsidR="00CA1198" w:rsidRDefault="00E476E4" w:rsidP="00E476E4">
      <w:pPr>
        <w:pStyle w:val="BodyText"/>
        <w:numPr>
          <w:ilvl w:val="0"/>
          <w:numId w:val="15"/>
        </w:numPr>
      </w:pPr>
      <w:r>
        <w:t xml:space="preserve">Activity Log Analytics – Connect your </w:t>
      </w:r>
      <w:r w:rsidR="00846AD3">
        <w:t>Azure Activity</w:t>
      </w:r>
      <w:r w:rsidR="001E4CA5">
        <w:t xml:space="preserve"> to your workspace (to </w:t>
      </w:r>
      <w:r>
        <w:t>pull</w:t>
      </w:r>
      <w:r w:rsidR="001E4CA5">
        <w:t>)</w:t>
      </w:r>
    </w:p>
    <w:p w14:paraId="202A8EF7" w14:textId="0B0F4305" w:rsidR="00E476E4" w:rsidRDefault="00E476E4" w:rsidP="00E476E4">
      <w:pPr>
        <w:pStyle w:val="BodyText"/>
        <w:numPr>
          <w:ilvl w:val="0"/>
          <w:numId w:val="15"/>
        </w:numPr>
      </w:pPr>
      <w:r>
        <w:t>Agent Health</w:t>
      </w:r>
    </w:p>
    <w:p w14:paraId="638ACAF7" w14:textId="3507F6BC" w:rsidR="00E476E4" w:rsidRDefault="00E476E4" w:rsidP="00E476E4">
      <w:pPr>
        <w:pStyle w:val="BodyText"/>
        <w:numPr>
          <w:ilvl w:val="0"/>
          <w:numId w:val="15"/>
        </w:numPr>
      </w:pPr>
      <w:r>
        <w:t>Alert Management</w:t>
      </w:r>
    </w:p>
    <w:p w14:paraId="0D91589A" w14:textId="2C21D926" w:rsidR="00E476E4" w:rsidRDefault="00E476E4" w:rsidP="00E476E4">
      <w:pPr>
        <w:pStyle w:val="BodyText"/>
        <w:numPr>
          <w:ilvl w:val="0"/>
          <w:numId w:val="15"/>
        </w:numPr>
      </w:pPr>
      <w:r>
        <w:t>Change Tracking</w:t>
      </w:r>
      <w:r w:rsidR="005B5570">
        <w:t xml:space="preserve"> – Use existing automation account</w:t>
      </w:r>
    </w:p>
    <w:p w14:paraId="3DFAF0DB" w14:textId="6CCE09D7" w:rsidR="00E476E4" w:rsidRDefault="00E476E4" w:rsidP="00E476E4">
      <w:pPr>
        <w:pStyle w:val="BodyText"/>
        <w:numPr>
          <w:ilvl w:val="0"/>
          <w:numId w:val="15"/>
        </w:numPr>
      </w:pPr>
      <w:r>
        <w:t>Network Performance Monitor – Use different subnets to test this</w:t>
      </w:r>
    </w:p>
    <w:p w14:paraId="375C75BE" w14:textId="09E5BA10" w:rsidR="00E476E4" w:rsidRDefault="00E476E4" w:rsidP="00E476E4">
      <w:pPr>
        <w:pStyle w:val="BodyText"/>
        <w:numPr>
          <w:ilvl w:val="0"/>
          <w:numId w:val="15"/>
        </w:numPr>
      </w:pPr>
      <w:r>
        <w:t>Security Audit</w:t>
      </w:r>
    </w:p>
    <w:p w14:paraId="4D1FBBC6" w14:textId="52D6ACCE" w:rsidR="00E476E4" w:rsidRDefault="00E476E4" w:rsidP="00E476E4">
      <w:pPr>
        <w:pStyle w:val="BodyText"/>
        <w:numPr>
          <w:ilvl w:val="0"/>
          <w:numId w:val="15"/>
        </w:numPr>
      </w:pPr>
      <w:r>
        <w:t>Service Map – Requires you to deploy agents to the machines</w:t>
      </w:r>
      <w:r w:rsidR="00265931">
        <w:t>.</w:t>
      </w:r>
    </w:p>
    <w:p w14:paraId="4E6302B4" w14:textId="7DD3B80F" w:rsidR="00E476E4" w:rsidRPr="00CA1198" w:rsidRDefault="00965467" w:rsidP="00E476E4">
      <w:pPr>
        <w:pStyle w:val="BodyText"/>
        <w:numPr>
          <w:ilvl w:val="0"/>
          <w:numId w:val="15"/>
        </w:numPr>
      </w:pPr>
      <w:r>
        <w:t>Update Management – Setup a patching cycle</w:t>
      </w:r>
    </w:p>
    <w:p w14:paraId="560344C4" w14:textId="4694AE35" w:rsidR="00C20D71" w:rsidRDefault="00CA1198" w:rsidP="000278DE">
      <w:pPr>
        <w:pStyle w:val="Heading2"/>
      </w:pPr>
      <w:r>
        <w:t>Task 4</w:t>
      </w:r>
      <w:r w:rsidR="00C20D71">
        <w:t>: Configure Workspace to collect performance and event logs for RDS</w:t>
      </w:r>
    </w:p>
    <w:p w14:paraId="13BFA07A" w14:textId="233D3F69" w:rsidR="00CA1198" w:rsidRPr="000278DE" w:rsidRDefault="00CA1198" w:rsidP="000278DE">
      <w:pPr>
        <w:pStyle w:val="BodyText"/>
      </w:pPr>
      <w:r>
        <w:t xml:space="preserve">Configure Log Analytics to collect performance counter for the RDS Connection </w:t>
      </w:r>
      <w:r w:rsidR="005B5570">
        <w:t>Broker</w:t>
      </w:r>
      <w:r>
        <w:br/>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968"/>
        <w:gridCol w:w="7376"/>
      </w:tblGrid>
      <w:tr w:rsidR="00CA1198" w:rsidRPr="00CA1198" w14:paraId="06EE842A" w14:textId="77777777" w:rsidTr="00CA119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97C2550" w14:textId="77777777" w:rsidR="00CA1198" w:rsidRPr="00CA1198" w:rsidRDefault="00CA1198" w:rsidP="00CA1198">
            <w:pPr>
              <w:spacing w:after="0" w:line="270" w:lineRule="atLeast"/>
              <w:rPr>
                <w:rFonts w:ascii="Segoe UI" w:eastAsia="Times New Roman" w:hAnsi="Segoe UI" w:cs="Segoe UI"/>
                <w:b/>
                <w:bCs/>
                <w:color w:val="2A2A2A"/>
                <w:szCs w:val="20"/>
              </w:rPr>
            </w:pPr>
            <w:r w:rsidRPr="00CA1198">
              <w:rPr>
                <w:rFonts w:ascii="Segoe UI" w:eastAsia="Times New Roman" w:hAnsi="Segoe UI" w:cs="Segoe UI"/>
                <w:b/>
                <w:bCs/>
                <w:color w:val="2A2A2A"/>
                <w:szCs w:val="20"/>
              </w:rPr>
              <w:t>Perf counter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6AB0425B" w14:textId="77777777" w:rsidR="00CA1198" w:rsidRPr="00CA1198" w:rsidRDefault="00CA1198" w:rsidP="00CA1198">
            <w:pPr>
              <w:spacing w:after="0" w:line="270" w:lineRule="atLeast"/>
              <w:rPr>
                <w:rFonts w:ascii="Segoe UI" w:eastAsia="Times New Roman" w:hAnsi="Segoe UI" w:cs="Segoe UI"/>
                <w:b/>
                <w:bCs/>
                <w:color w:val="2A2A2A"/>
                <w:szCs w:val="20"/>
              </w:rPr>
            </w:pPr>
            <w:r w:rsidRPr="00CA1198">
              <w:rPr>
                <w:rFonts w:ascii="Segoe UI" w:eastAsia="Times New Roman" w:hAnsi="Segoe UI" w:cs="Segoe UI"/>
                <w:b/>
                <w:bCs/>
                <w:color w:val="2A2A2A"/>
                <w:szCs w:val="20"/>
              </w:rPr>
              <w:t>Description</w:t>
            </w:r>
          </w:p>
        </w:tc>
      </w:tr>
      <w:tr w:rsidR="00CA1198" w:rsidRPr="00CA1198" w14:paraId="550EB1FB"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50F057"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Total Connection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20EC1B"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connections handled by the Connection Brokers since the service started.</w:t>
            </w:r>
          </w:p>
        </w:tc>
      </w:tr>
      <w:tr w:rsidR="00CA1198" w:rsidRPr="00CA1198" w14:paraId="408E600C"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CED2C9"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Successful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793260"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successful connections since the service started.</w:t>
            </w:r>
          </w:p>
        </w:tc>
      </w:tr>
      <w:tr w:rsidR="00CA1198" w:rsidRPr="00CA1198" w14:paraId="70815320"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0777AA"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Failed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867D4B"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failed connections since the service started.</w:t>
            </w:r>
          </w:p>
        </w:tc>
      </w:tr>
      <w:tr w:rsidR="00CA1198" w:rsidRPr="00CA1198" w14:paraId="1411B21D"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5EEB43"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Pending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742DE6"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redirected connections pending completion from the Remote Desktop Session Host in the farm.</w:t>
            </w:r>
          </w:p>
        </w:tc>
      </w:tr>
    </w:tbl>
    <w:p w14:paraId="599BA4D3" w14:textId="3594D148" w:rsidR="000278DE" w:rsidRDefault="000278DE" w:rsidP="000278DE">
      <w:pPr>
        <w:pStyle w:val="BodyText"/>
      </w:pPr>
    </w:p>
    <w:p w14:paraId="292D7E91" w14:textId="1A05770C" w:rsidR="00CA1198" w:rsidRDefault="00EA71E1" w:rsidP="000278DE">
      <w:pPr>
        <w:pStyle w:val="BodyText"/>
      </w:pPr>
      <w:hyperlink r:id="rId59" w:history="1">
        <w:r w:rsidR="00CA1198" w:rsidRPr="00831787">
          <w:rPr>
            <w:rStyle w:val="Hyperlink"/>
          </w:rPr>
          <w:t>https://docs.microsoft.com/en-us/azure/log-analytics/log-analytics-data-sources-performance-counters</w:t>
        </w:r>
      </w:hyperlink>
    </w:p>
    <w:p w14:paraId="3372CAA1" w14:textId="77777777" w:rsidR="00CA1198" w:rsidRPr="000278DE" w:rsidRDefault="00CA1198" w:rsidP="000278DE">
      <w:pPr>
        <w:pStyle w:val="BodyText"/>
      </w:pPr>
    </w:p>
    <w:p w14:paraId="6AD2CDC2" w14:textId="1C9A1D44" w:rsidR="00C20D71" w:rsidRDefault="00C20D71" w:rsidP="00CA1198">
      <w:pPr>
        <w:pStyle w:val="Heading2"/>
      </w:pPr>
      <w:r>
        <w:t xml:space="preserve">Task 4: </w:t>
      </w:r>
      <w:r w:rsidR="00CA1198">
        <w:t>Setup an Alert of the number of successful connections</w:t>
      </w:r>
    </w:p>
    <w:p w14:paraId="5F6188AD" w14:textId="26328308" w:rsidR="00CA1198" w:rsidRDefault="00CA1198" w:rsidP="00CA1198">
      <w:pPr>
        <w:pStyle w:val="BodyText"/>
      </w:pPr>
      <w:r>
        <w:t xml:space="preserve">For this hack we will use an absurdly low number, so we can test easily.  Create an alert that send </w:t>
      </w:r>
      <w:r w:rsidR="00FB37D8">
        <w:t>an</w:t>
      </w:r>
      <w:bookmarkStart w:id="9" w:name="_GoBack"/>
      <w:bookmarkEnd w:id="9"/>
      <w:r>
        <w:t xml:space="preserve"> email if the number of successful connections goes over 1 in a 5-min span of time.</w:t>
      </w:r>
    </w:p>
    <w:p w14:paraId="07F4BA56" w14:textId="0CEB5CE4" w:rsidR="00CA1198" w:rsidRDefault="00CA1198" w:rsidP="00CA1198">
      <w:pPr>
        <w:pStyle w:val="BodyText"/>
      </w:pPr>
      <w:r>
        <w:t>Note: You should create a few test users in Active Directory.</w:t>
      </w:r>
    </w:p>
    <w:p w14:paraId="3C574549" w14:textId="3EF8A6DE" w:rsidR="00CA1198" w:rsidRDefault="00EA71E1" w:rsidP="00CA1198">
      <w:pPr>
        <w:pStyle w:val="BodyText"/>
      </w:pPr>
      <w:hyperlink r:id="rId60" w:history="1">
        <w:r w:rsidR="00CA1198" w:rsidRPr="00831787">
          <w:rPr>
            <w:rStyle w:val="Hyperlink"/>
          </w:rPr>
          <w:t>https://docs.microsoft.com/en-us/azure/log-analytics/log-analytics-alerts</w:t>
        </w:r>
      </w:hyperlink>
    </w:p>
    <w:p w14:paraId="0271F510" w14:textId="1B183A39" w:rsidR="00CA1198" w:rsidRPr="00CA1198" w:rsidRDefault="00CA1198" w:rsidP="00CA1198">
      <w:pPr>
        <w:pStyle w:val="BodyText"/>
      </w:pPr>
      <w:r>
        <w:t>Also, it is recommended you get your query right first before setting up the alert.</w:t>
      </w:r>
    </w:p>
    <w:sectPr w:rsidR="00CA1198" w:rsidRPr="00CA1198" w:rsidSect="00A22832">
      <w:headerReference w:type="default" r:id="rId61"/>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2">
      <wne:acd wne:acdName="acd1"/>
    </wne:keymap>
    <wne:keymap wne:kcmPrimary="044C">
      <wne:acd wne:acdName="acd0"/>
    </wne:keymap>
    <wne:keymap wne:kcmPrimary="044E">
      <wne:acd wne:acdName="acd2"/>
    </wne:keymap>
  </wne:keymaps>
  <wne:toolbars>
    <wne:acdManifest>
      <wne:acdEntry wne:acdName="acd0"/>
      <wne:acdEntry wne:acdName="acd1"/>
      <wne:acdEntry wne:acdName="acd2"/>
    </wne:acdManifest>
  </wne:toolbars>
  <wne:acds>
    <wne:acd wne:argValue="AgBUAGEAcwBrACAAUwBlAHQAdQBwAA==" wne:acdName="acd0" wne:fciIndexBasedOn="0065"/>
    <wne:acd wne:argValue="AQABAAUA" wne:acdName="acd1" wne:fciIndexBasedOn="0065"/>
    <wne:acd wne:argValue="AQAAADo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CD465" w14:textId="77777777" w:rsidR="00EA71E1" w:rsidRDefault="00EA71E1" w:rsidP="008442FB">
      <w:pPr>
        <w:spacing w:after="0" w:line="240" w:lineRule="auto"/>
      </w:pPr>
      <w:r>
        <w:separator/>
      </w:r>
    </w:p>
  </w:endnote>
  <w:endnote w:type="continuationSeparator" w:id="0">
    <w:p w14:paraId="3980A0DC" w14:textId="77777777" w:rsidR="00EA71E1" w:rsidRDefault="00EA71E1" w:rsidP="008442FB">
      <w:pPr>
        <w:spacing w:after="0" w:line="240" w:lineRule="auto"/>
      </w:pPr>
      <w:r>
        <w:continuationSeparator/>
      </w:r>
    </w:p>
  </w:endnote>
  <w:endnote w:type="continuationNotice" w:id="1">
    <w:p w14:paraId="4409967A" w14:textId="77777777" w:rsidR="00EA71E1" w:rsidRDefault="00EA71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Light">
    <w:altName w:val="Segoe UI"/>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B466" w14:textId="77777777" w:rsidR="00EA71E1" w:rsidRDefault="00EA71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74B62" w14:textId="4CE2E1F0" w:rsidR="00EA71E1" w:rsidRPr="00A22832" w:rsidRDefault="00EA71E1" w:rsidP="00A22832">
    <w:pPr>
      <w:pStyle w:val="TableImage"/>
      <w:tabs>
        <w:tab w:val="right" w:pos="9360"/>
      </w:tabs>
      <w:rPr>
        <w:rFonts w:ascii="Segoe" w:hAnsi="Segoe"/>
        <w:sz w:val="16"/>
      </w:rPr>
    </w:pPr>
    <w:r>
      <w:rPr>
        <w:rFonts w:ascii="Segoe" w:hAnsi="Segoe"/>
        <w:noProof/>
        <w:sz w:val="16"/>
      </w:rPr>
      <w:tab/>
    </w:r>
    <w:r w:rsidRPr="00A22832">
      <w:rPr>
        <w:rFonts w:ascii="Segoe" w:hAnsi="Segoe"/>
        <w:noProof/>
        <w:sz w:val="16"/>
      </w:rPr>
      <w:t xml:space="preserve">Page | </w:t>
    </w:r>
    <w:r w:rsidRPr="00A22832">
      <w:rPr>
        <w:rFonts w:ascii="Segoe" w:hAnsi="Segoe"/>
        <w:noProof/>
        <w:sz w:val="16"/>
      </w:rPr>
      <w:fldChar w:fldCharType="begin"/>
    </w:r>
    <w:r w:rsidRPr="00A22832">
      <w:rPr>
        <w:rFonts w:ascii="Segoe" w:hAnsi="Segoe"/>
        <w:noProof/>
        <w:sz w:val="16"/>
      </w:rPr>
      <w:instrText xml:space="preserve"> PAGE   \* MERGEFORMAT </w:instrText>
    </w:r>
    <w:r w:rsidRPr="00A22832">
      <w:rPr>
        <w:rFonts w:ascii="Segoe" w:hAnsi="Segoe"/>
        <w:noProof/>
        <w:sz w:val="16"/>
      </w:rPr>
      <w:fldChar w:fldCharType="separate"/>
    </w:r>
    <w:r w:rsidR="00FB37D8">
      <w:rPr>
        <w:rFonts w:ascii="Segoe" w:hAnsi="Segoe"/>
        <w:noProof/>
        <w:sz w:val="16"/>
      </w:rPr>
      <w:t>20</w:t>
    </w:r>
    <w:r w:rsidRPr="00A22832">
      <w:rPr>
        <w:rFonts w:ascii="Segoe" w:hAnsi="Segoe"/>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D7C2C" w14:textId="77777777" w:rsidR="00EA71E1" w:rsidRDefault="00EA7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4669D" w14:textId="77777777" w:rsidR="00EA71E1" w:rsidRDefault="00EA71E1" w:rsidP="008442FB">
      <w:pPr>
        <w:spacing w:after="0" w:line="240" w:lineRule="auto"/>
      </w:pPr>
      <w:r>
        <w:separator/>
      </w:r>
    </w:p>
  </w:footnote>
  <w:footnote w:type="continuationSeparator" w:id="0">
    <w:p w14:paraId="098F50C6" w14:textId="77777777" w:rsidR="00EA71E1" w:rsidRDefault="00EA71E1" w:rsidP="008442FB">
      <w:pPr>
        <w:spacing w:after="0" w:line="240" w:lineRule="auto"/>
      </w:pPr>
      <w:r>
        <w:continuationSeparator/>
      </w:r>
    </w:p>
  </w:footnote>
  <w:footnote w:type="continuationNotice" w:id="1">
    <w:p w14:paraId="43D772F4" w14:textId="77777777" w:rsidR="00EA71E1" w:rsidRDefault="00EA71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7539C" w14:textId="77777777" w:rsidR="00EA71E1" w:rsidRDefault="00EA71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8A7" w14:textId="77777777" w:rsidR="00EA71E1" w:rsidRPr="005251C1" w:rsidRDefault="00EA71E1" w:rsidP="007B70E8">
    <w:pPr>
      <w:pStyle w:val="Header"/>
    </w:pPr>
    <w:r w:rsidRPr="00633611">
      <w:rPr>
        <w:b/>
        <w:bCs/>
      </w:rPr>
      <w:t>Title of</w:t>
    </w:r>
    <w:r>
      <w:t xml:space="preserve"> </w:t>
    </w:r>
    <w:r>
      <w:fldChar w:fldCharType="begin"/>
    </w:r>
    <w:r>
      <w:instrText xml:space="preserve"> TITLE   \* MERGEFORMAT </w:instrText>
    </w:r>
    <w:r>
      <w:fldChar w:fldCharType="end"/>
    </w:r>
    <w:r w:rsidRPr="005251C1">
      <w:fldChar w:fldCharType="begin"/>
    </w:r>
    <w:r w:rsidRPr="005251C1">
      <w:instrText xml:space="preserve"> TITLE   \* MERGEFORMAT </w:instrText>
    </w:r>
    <w:r w:rsidRPr="005251C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774C0" w14:textId="77777777" w:rsidR="00EA71E1" w:rsidRDefault="00EA71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2BABC" w14:textId="0748D2D1" w:rsidR="00EA71E1" w:rsidRPr="00E15FE1" w:rsidRDefault="00EA71E1" w:rsidP="00E15FE1">
    <w:pPr>
      <w:pStyle w:val="Header"/>
    </w:pPr>
    <w:r>
      <w:t>One Commercial Partner – Hack for Deploying Remote Desktop Services to 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9.6pt;height:19.6pt" o:bullet="t">
        <v:imagedata r:id="rId1" o:title="MetroPencilIconDarkBlue"/>
      </v:shape>
    </w:pict>
  </w:numPicBullet>
  <w:numPicBullet w:numPicBulletId="1">
    <w:pict>
      <v:shape id="_x0000_i1060" type="#_x0000_t75" style="width:42.25pt;height:42.25pt" o:bullet="t">
        <v:imagedata r:id="rId2" o:title="MetroCautionSymbolRed"/>
      </v:shape>
    </w:pict>
  </w:numPicBullet>
  <w:numPicBullet w:numPicBulletId="2">
    <w:pict>
      <v:shape w14:anchorId="067C9A76" id="_x0000_i1061" type="#_x0000_t75" style="width:21.7pt;height:21.7pt" o:bullet="t">
        <v:imagedata r:id="rId3" o:title="MetroNoteIconDarkBlue"/>
      </v:shape>
    </w:pict>
  </w:numPicBullet>
  <w:abstractNum w:abstractNumId="0" w15:restartNumberingAfterBreak="0">
    <w:nsid w:val="FFFFFF7E"/>
    <w:multiLevelType w:val="singleLevel"/>
    <w:tmpl w:val="1BD8ABF0"/>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8E524D3C"/>
    <w:lvl w:ilvl="0">
      <w:start w:val="1"/>
      <w:numFmt w:val="decimal"/>
      <w:pStyle w:val="ListNumber"/>
      <w:lvlText w:val="%1."/>
      <w:lvlJc w:val="left"/>
      <w:pPr>
        <w:tabs>
          <w:tab w:val="num" w:pos="720"/>
        </w:tabs>
        <w:ind w:left="720" w:hanging="360"/>
      </w:pPr>
      <w:rPr>
        <w:b w:val="0"/>
        <w:color w:val="auto"/>
      </w:rPr>
    </w:lvl>
  </w:abstractNum>
  <w:abstractNum w:abstractNumId="2" w15:restartNumberingAfterBreak="0">
    <w:nsid w:val="FFFFFF83"/>
    <w:multiLevelType w:val="singleLevel"/>
    <w:tmpl w:val="0C16FF0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BF86009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A593733"/>
    <w:multiLevelType w:val="hybridMultilevel"/>
    <w:tmpl w:val="881AA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2015F"/>
    <w:multiLevelType w:val="hybridMultilevel"/>
    <w:tmpl w:val="7D3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C181E"/>
    <w:multiLevelType w:val="hybridMultilevel"/>
    <w:tmpl w:val="F01CE65A"/>
    <w:lvl w:ilvl="0" w:tplc="76FE8912">
      <w:start w:val="1"/>
      <w:numFmt w:val="bullet"/>
      <w:pStyle w:val="AdditionalInformation"/>
      <w:lvlText w:val=""/>
      <w:lvlPicBulletId w:val="2"/>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F11C51"/>
    <w:multiLevelType w:val="hybridMultilevel"/>
    <w:tmpl w:val="4C828832"/>
    <w:lvl w:ilvl="0" w:tplc="565C5E9C">
      <w:start w:val="1"/>
      <w:numFmt w:val="bullet"/>
      <w:pStyle w:val="List2"/>
      <w:lvlText w:val="↪"/>
      <w:lvlJc w:val="left"/>
      <w:pPr>
        <w:ind w:left="1080" w:hanging="360"/>
      </w:pPr>
      <w:rPr>
        <w:rFonts w:ascii="Segoe UI Symbol" w:hAnsi="Segoe UI 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A91EAA"/>
    <w:multiLevelType w:val="hybridMultilevel"/>
    <w:tmpl w:val="0C74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87163E"/>
    <w:multiLevelType w:val="hybridMultilevel"/>
    <w:tmpl w:val="686A4518"/>
    <w:lvl w:ilvl="0" w:tplc="D1D20FAA">
      <w:start w:val="1"/>
      <w:numFmt w:val="bullet"/>
      <w:pStyle w:val="TaskSetup"/>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1B5A7C"/>
    <w:multiLevelType w:val="hybridMultilevel"/>
    <w:tmpl w:val="C06ED31A"/>
    <w:lvl w:ilvl="0" w:tplc="719CC71A">
      <w:start w:val="1"/>
      <w:numFmt w:val="bullet"/>
      <w:lvlText w:val="-"/>
      <w:lvlJc w:val="left"/>
      <w:pPr>
        <w:ind w:left="720" w:hanging="36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D4072"/>
    <w:multiLevelType w:val="multilevel"/>
    <w:tmpl w:val="107EF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8B1FD8"/>
    <w:multiLevelType w:val="hybridMultilevel"/>
    <w:tmpl w:val="E15C4848"/>
    <w:lvl w:ilvl="0" w:tplc="69822162">
      <w:start w:val="1"/>
      <w:numFmt w:val="bullet"/>
      <w:pStyle w:val="Caution"/>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2"/>
  </w:num>
  <w:num w:numId="5">
    <w:abstractNumId w:val="9"/>
  </w:num>
  <w:num w:numId="6">
    <w:abstractNumId w:val="6"/>
  </w:num>
  <w:num w:numId="7">
    <w:abstractNumId w:val="7"/>
  </w:num>
  <w:num w:numId="8">
    <w:abstractNumId w:val="1"/>
  </w:num>
  <w:num w:numId="9">
    <w:abstractNumId w:val="5"/>
  </w:num>
  <w:num w:numId="10">
    <w:abstractNumId w:val="4"/>
  </w:num>
  <w:num w:numId="11">
    <w:abstractNumId w:val="10"/>
  </w:num>
  <w:num w:numId="12">
    <w:abstractNumId w:val="11"/>
  </w:num>
  <w:num w:numId="13">
    <w:abstractNumId w:val="11"/>
    <w:lvlOverride w:ilvl="1">
      <w:lvl w:ilvl="1">
        <w:numFmt w:val="lowerLetter"/>
        <w:lvlText w:val="%2."/>
        <w:lvlJc w:val="left"/>
      </w:lvl>
    </w:lvlOverride>
  </w:num>
  <w:num w:numId="14">
    <w:abstractNumId w:val="11"/>
    <w:lvlOverride w:ilvl="1">
      <w:lvl w:ilvl="1">
        <w:numFmt w:val="lowerLetter"/>
        <w:lvlText w:val="%2."/>
        <w:lvlJc w:val="left"/>
      </w:lvl>
    </w:lvlOverride>
  </w:num>
  <w:num w:numId="1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86"/>
    <w:rsid w:val="00000181"/>
    <w:rsid w:val="00000393"/>
    <w:rsid w:val="0000164E"/>
    <w:rsid w:val="00001B2E"/>
    <w:rsid w:val="000023BD"/>
    <w:rsid w:val="00005F72"/>
    <w:rsid w:val="00006493"/>
    <w:rsid w:val="00011055"/>
    <w:rsid w:val="00011732"/>
    <w:rsid w:val="0001266C"/>
    <w:rsid w:val="00013A03"/>
    <w:rsid w:val="000157BA"/>
    <w:rsid w:val="00017186"/>
    <w:rsid w:val="000209D9"/>
    <w:rsid w:val="00021FA2"/>
    <w:rsid w:val="00022110"/>
    <w:rsid w:val="00022E1D"/>
    <w:rsid w:val="000265D5"/>
    <w:rsid w:val="000278DE"/>
    <w:rsid w:val="00035251"/>
    <w:rsid w:val="0003626C"/>
    <w:rsid w:val="00036DE0"/>
    <w:rsid w:val="00040472"/>
    <w:rsid w:val="00041A9E"/>
    <w:rsid w:val="00051B9B"/>
    <w:rsid w:val="00051E39"/>
    <w:rsid w:val="00052E53"/>
    <w:rsid w:val="00053F12"/>
    <w:rsid w:val="00054879"/>
    <w:rsid w:val="00054FD1"/>
    <w:rsid w:val="0005673B"/>
    <w:rsid w:val="00062CF1"/>
    <w:rsid w:val="00063637"/>
    <w:rsid w:val="0006517A"/>
    <w:rsid w:val="00065DF4"/>
    <w:rsid w:val="000668BE"/>
    <w:rsid w:val="00066D33"/>
    <w:rsid w:val="00075378"/>
    <w:rsid w:val="0007547A"/>
    <w:rsid w:val="00077BF6"/>
    <w:rsid w:val="000845E1"/>
    <w:rsid w:val="00091FC2"/>
    <w:rsid w:val="000930E2"/>
    <w:rsid w:val="00097F0A"/>
    <w:rsid w:val="000A0795"/>
    <w:rsid w:val="000A1E9A"/>
    <w:rsid w:val="000A2AE5"/>
    <w:rsid w:val="000A4320"/>
    <w:rsid w:val="000B0732"/>
    <w:rsid w:val="000B1699"/>
    <w:rsid w:val="000B25D2"/>
    <w:rsid w:val="000B39CC"/>
    <w:rsid w:val="000B4C5B"/>
    <w:rsid w:val="000B5190"/>
    <w:rsid w:val="000B5757"/>
    <w:rsid w:val="000C3F3C"/>
    <w:rsid w:val="000C52B3"/>
    <w:rsid w:val="000C5C13"/>
    <w:rsid w:val="000C6A22"/>
    <w:rsid w:val="000C7915"/>
    <w:rsid w:val="000D1FFF"/>
    <w:rsid w:val="000D3546"/>
    <w:rsid w:val="000D6146"/>
    <w:rsid w:val="000D6A2B"/>
    <w:rsid w:val="000D726A"/>
    <w:rsid w:val="000D7405"/>
    <w:rsid w:val="000E1BC2"/>
    <w:rsid w:val="000E4CD9"/>
    <w:rsid w:val="000F0AEA"/>
    <w:rsid w:val="000F1332"/>
    <w:rsid w:val="000F2504"/>
    <w:rsid w:val="000F2C86"/>
    <w:rsid w:val="000F3BF6"/>
    <w:rsid w:val="000F418B"/>
    <w:rsid w:val="000F478B"/>
    <w:rsid w:val="000F5D97"/>
    <w:rsid w:val="000F7661"/>
    <w:rsid w:val="00101449"/>
    <w:rsid w:val="00101954"/>
    <w:rsid w:val="00110D5F"/>
    <w:rsid w:val="00111C32"/>
    <w:rsid w:val="0011207B"/>
    <w:rsid w:val="00112871"/>
    <w:rsid w:val="00113CC3"/>
    <w:rsid w:val="00114104"/>
    <w:rsid w:val="001155F5"/>
    <w:rsid w:val="00116594"/>
    <w:rsid w:val="00117302"/>
    <w:rsid w:val="0012021F"/>
    <w:rsid w:val="001220EB"/>
    <w:rsid w:val="00123B93"/>
    <w:rsid w:val="00124588"/>
    <w:rsid w:val="0012793A"/>
    <w:rsid w:val="00127A86"/>
    <w:rsid w:val="001316F0"/>
    <w:rsid w:val="001324A4"/>
    <w:rsid w:val="0013298E"/>
    <w:rsid w:val="001330C6"/>
    <w:rsid w:val="00133313"/>
    <w:rsid w:val="00134E7A"/>
    <w:rsid w:val="00136220"/>
    <w:rsid w:val="00140FC6"/>
    <w:rsid w:val="00151504"/>
    <w:rsid w:val="00151782"/>
    <w:rsid w:val="00152699"/>
    <w:rsid w:val="00153200"/>
    <w:rsid w:val="001558C3"/>
    <w:rsid w:val="00155CAA"/>
    <w:rsid w:val="001561A1"/>
    <w:rsid w:val="0015668C"/>
    <w:rsid w:val="0015676D"/>
    <w:rsid w:val="00157ACC"/>
    <w:rsid w:val="00166C0C"/>
    <w:rsid w:val="001674AE"/>
    <w:rsid w:val="00170D27"/>
    <w:rsid w:val="001722E9"/>
    <w:rsid w:val="001729A8"/>
    <w:rsid w:val="001750B6"/>
    <w:rsid w:val="00181955"/>
    <w:rsid w:val="00181FFD"/>
    <w:rsid w:val="00184DEE"/>
    <w:rsid w:val="001869E5"/>
    <w:rsid w:val="001872E7"/>
    <w:rsid w:val="00187B3D"/>
    <w:rsid w:val="00190469"/>
    <w:rsid w:val="001936D8"/>
    <w:rsid w:val="001937AF"/>
    <w:rsid w:val="00194949"/>
    <w:rsid w:val="00194FC5"/>
    <w:rsid w:val="00196AA7"/>
    <w:rsid w:val="001979EE"/>
    <w:rsid w:val="001A0F75"/>
    <w:rsid w:val="001A28C2"/>
    <w:rsid w:val="001A35C2"/>
    <w:rsid w:val="001A3D8F"/>
    <w:rsid w:val="001A4E36"/>
    <w:rsid w:val="001A55C8"/>
    <w:rsid w:val="001A5A67"/>
    <w:rsid w:val="001A5E89"/>
    <w:rsid w:val="001B13B3"/>
    <w:rsid w:val="001B1DE6"/>
    <w:rsid w:val="001B281A"/>
    <w:rsid w:val="001B2C6F"/>
    <w:rsid w:val="001B2F7D"/>
    <w:rsid w:val="001B3116"/>
    <w:rsid w:val="001B709D"/>
    <w:rsid w:val="001C1149"/>
    <w:rsid w:val="001C1296"/>
    <w:rsid w:val="001C149C"/>
    <w:rsid w:val="001C2005"/>
    <w:rsid w:val="001C3712"/>
    <w:rsid w:val="001C37D8"/>
    <w:rsid w:val="001C545B"/>
    <w:rsid w:val="001C74A0"/>
    <w:rsid w:val="001D0934"/>
    <w:rsid w:val="001D0E97"/>
    <w:rsid w:val="001D1B2F"/>
    <w:rsid w:val="001D2A30"/>
    <w:rsid w:val="001D4627"/>
    <w:rsid w:val="001D5CC7"/>
    <w:rsid w:val="001D63D5"/>
    <w:rsid w:val="001E0AC0"/>
    <w:rsid w:val="001E34D9"/>
    <w:rsid w:val="001E434B"/>
    <w:rsid w:val="001E4CA5"/>
    <w:rsid w:val="001E6DB5"/>
    <w:rsid w:val="001F0E97"/>
    <w:rsid w:val="001F3257"/>
    <w:rsid w:val="001F3A17"/>
    <w:rsid w:val="001F4B98"/>
    <w:rsid w:val="001F61FF"/>
    <w:rsid w:val="001F6A0A"/>
    <w:rsid w:val="001F7874"/>
    <w:rsid w:val="0020132C"/>
    <w:rsid w:val="00201908"/>
    <w:rsid w:val="002029BB"/>
    <w:rsid w:val="00202F52"/>
    <w:rsid w:val="00207698"/>
    <w:rsid w:val="00207AE5"/>
    <w:rsid w:val="002108DF"/>
    <w:rsid w:val="00210F53"/>
    <w:rsid w:val="00213A1C"/>
    <w:rsid w:val="00213AB6"/>
    <w:rsid w:val="00213C1D"/>
    <w:rsid w:val="00214243"/>
    <w:rsid w:val="0021457B"/>
    <w:rsid w:val="00214854"/>
    <w:rsid w:val="00215928"/>
    <w:rsid w:val="00216DA2"/>
    <w:rsid w:val="00216E44"/>
    <w:rsid w:val="002211E4"/>
    <w:rsid w:val="00222B20"/>
    <w:rsid w:val="0022340F"/>
    <w:rsid w:val="00227092"/>
    <w:rsid w:val="00230150"/>
    <w:rsid w:val="00230563"/>
    <w:rsid w:val="0023147E"/>
    <w:rsid w:val="0023322E"/>
    <w:rsid w:val="00234B6B"/>
    <w:rsid w:val="00235876"/>
    <w:rsid w:val="00235937"/>
    <w:rsid w:val="0023594B"/>
    <w:rsid w:val="00235A0B"/>
    <w:rsid w:val="00240122"/>
    <w:rsid w:val="00241569"/>
    <w:rsid w:val="00242C46"/>
    <w:rsid w:val="0024426B"/>
    <w:rsid w:val="00244327"/>
    <w:rsid w:val="00244989"/>
    <w:rsid w:val="0024524D"/>
    <w:rsid w:val="00247237"/>
    <w:rsid w:val="00261339"/>
    <w:rsid w:val="002638A3"/>
    <w:rsid w:val="002642A1"/>
    <w:rsid w:val="00265931"/>
    <w:rsid w:val="00265A4B"/>
    <w:rsid w:val="0027038D"/>
    <w:rsid w:val="00275181"/>
    <w:rsid w:val="00276E89"/>
    <w:rsid w:val="00281524"/>
    <w:rsid w:val="00281B3A"/>
    <w:rsid w:val="00282531"/>
    <w:rsid w:val="00282FC9"/>
    <w:rsid w:val="00285324"/>
    <w:rsid w:val="0028677D"/>
    <w:rsid w:val="0028704E"/>
    <w:rsid w:val="00287654"/>
    <w:rsid w:val="00287EC3"/>
    <w:rsid w:val="002920C9"/>
    <w:rsid w:val="00296E68"/>
    <w:rsid w:val="002A2140"/>
    <w:rsid w:val="002A23E3"/>
    <w:rsid w:val="002A2723"/>
    <w:rsid w:val="002A42F1"/>
    <w:rsid w:val="002A4D3C"/>
    <w:rsid w:val="002A5299"/>
    <w:rsid w:val="002A744A"/>
    <w:rsid w:val="002A7EEC"/>
    <w:rsid w:val="002A7F43"/>
    <w:rsid w:val="002B1439"/>
    <w:rsid w:val="002B16A7"/>
    <w:rsid w:val="002B23CD"/>
    <w:rsid w:val="002B46CE"/>
    <w:rsid w:val="002B4812"/>
    <w:rsid w:val="002B6989"/>
    <w:rsid w:val="002B710C"/>
    <w:rsid w:val="002C4B3A"/>
    <w:rsid w:val="002C7870"/>
    <w:rsid w:val="002D366F"/>
    <w:rsid w:val="002D7096"/>
    <w:rsid w:val="002D7CF9"/>
    <w:rsid w:val="002E04CE"/>
    <w:rsid w:val="002E0A61"/>
    <w:rsid w:val="002E201A"/>
    <w:rsid w:val="002E3981"/>
    <w:rsid w:val="002E4150"/>
    <w:rsid w:val="002E61C5"/>
    <w:rsid w:val="002E6BC5"/>
    <w:rsid w:val="002E7907"/>
    <w:rsid w:val="002E7953"/>
    <w:rsid w:val="002F0B45"/>
    <w:rsid w:val="002F17CD"/>
    <w:rsid w:val="002F44E0"/>
    <w:rsid w:val="002F5264"/>
    <w:rsid w:val="002F5318"/>
    <w:rsid w:val="002F54A2"/>
    <w:rsid w:val="002F67DE"/>
    <w:rsid w:val="002F76E7"/>
    <w:rsid w:val="00301D35"/>
    <w:rsid w:val="00306532"/>
    <w:rsid w:val="0031070B"/>
    <w:rsid w:val="00311BCE"/>
    <w:rsid w:val="00311C82"/>
    <w:rsid w:val="003123E1"/>
    <w:rsid w:val="0031268D"/>
    <w:rsid w:val="00312A05"/>
    <w:rsid w:val="00312EBB"/>
    <w:rsid w:val="00313294"/>
    <w:rsid w:val="003142D9"/>
    <w:rsid w:val="0031564C"/>
    <w:rsid w:val="00315E50"/>
    <w:rsid w:val="00316F77"/>
    <w:rsid w:val="00320613"/>
    <w:rsid w:val="00321277"/>
    <w:rsid w:val="0032690C"/>
    <w:rsid w:val="00327626"/>
    <w:rsid w:val="00327EBB"/>
    <w:rsid w:val="0033047E"/>
    <w:rsid w:val="00332403"/>
    <w:rsid w:val="00335CE9"/>
    <w:rsid w:val="00337138"/>
    <w:rsid w:val="0034086F"/>
    <w:rsid w:val="00340925"/>
    <w:rsid w:val="003409FD"/>
    <w:rsid w:val="00342AC3"/>
    <w:rsid w:val="00342E94"/>
    <w:rsid w:val="00343D2E"/>
    <w:rsid w:val="003507F7"/>
    <w:rsid w:val="00352A18"/>
    <w:rsid w:val="00354444"/>
    <w:rsid w:val="003545C1"/>
    <w:rsid w:val="00355BDA"/>
    <w:rsid w:val="00357516"/>
    <w:rsid w:val="00357B64"/>
    <w:rsid w:val="00360D74"/>
    <w:rsid w:val="00364E00"/>
    <w:rsid w:val="00364EB1"/>
    <w:rsid w:val="0036672C"/>
    <w:rsid w:val="00366A68"/>
    <w:rsid w:val="00370223"/>
    <w:rsid w:val="00370566"/>
    <w:rsid w:val="003715B4"/>
    <w:rsid w:val="003720BB"/>
    <w:rsid w:val="00372364"/>
    <w:rsid w:val="003726A0"/>
    <w:rsid w:val="003727F0"/>
    <w:rsid w:val="00372B10"/>
    <w:rsid w:val="00372CFD"/>
    <w:rsid w:val="00373537"/>
    <w:rsid w:val="00373A98"/>
    <w:rsid w:val="00375804"/>
    <w:rsid w:val="00376E22"/>
    <w:rsid w:val="00377CCD"/>
    <w:rsid w:val="00383D96"/>
    <w:rsid w:val="00384C96"/>
    <w:rsid w:val="0038693C"/>
    <w:rsid w:val="003870FE"/>
    <w:rsid w:val="00387119"/>
    <w:rsid w:val="0038723D"/>
    <w:rsid w:val="00391AA5"/>
    <w:rsid w:val="00392881"/>
    <w:rsid w:val="00393509"/>
    <w:rsid w:val="00393C19"/>
    <w:rsid w:val="003A0C67"/>
    <w:rsid w:val="003A1ECA"/>
    <w:rsid w:val="003A4217"/>
    <w:rsid w:val="003A5259"/>
    <w:rsid w:val="003A6008"/>
    <w:rsid w:val="003A618B"/>
    <w:rsid w:val="003A6CA9"/>
    <w:rsid w:val="003A7F4A"/>
    <w:rsid w:val="003B2419"/>
    <w:rsid w:val="003B3250"/>
    <w:rsid w:val="003B3BE8"/>
    <w:rsid w:val="003B43B0"/>
    <w:rsid w:val="003B5DE0"/>
    <w:rsid w:val="003B6BBB"/>
    <w:rsid w:val="003B7442"/>
    <w:rsid w:val="003B750E"/>
    <w:rsid w:val="003B7596"/>
    <w:rsid w:val="003B7813"/>
    <w:rsid w:val="003C0C4A"/>
    <w:rsid w:val="003C1D66"/>
    <w:rsid w:val="003C4B38"/>
    <w:rsid w:val="003C628A"/>
    <w:rsid w:val="003C7600"/>
    <w:rsid w:val="003C78A6"/>
    <w:rsid w:val="003C7CED"/>
    <w:rsid w:val="003D040F"/>
    <w:rsid w:val="003D0978"/>
    <w:rsid w:val="003D2EC6"/>
    <w:rsid w:val="003D34BB"/>
    <w:rsid w:val="003D356C"/>
    <w:rsid w:val="003D3E0E"/>
    <w:rsid w:val="003D48A4"/>
    <w:rsid w:val="003D5ADB"/>
    <w:rsid w:val="003D7119"/>
    <w:rsid w:val="003D781C"/>
    <w:rsid w:val="003D7CFE"/>
    <w:rsid w:val="003E3188"/>
    <w:rsid w:val="003E4F60"/>
    <w:rsid w:val="003E518E"/>
    <w:rsid w:val="003E603C"/>
    <w:rsid w:val="003E6748"/>
    <w:rsid w:val="003E6BB9"/>
    <w:rsid w:val="003F1B59"/>
    <w:rsid w:val="003F2C3A"/>
    <w:rsid w:val="003F5FAF"/>
    <w:rsid w:val="003F7561"/>
    <w:rsid w:val="00403596"/>
    <w:rsid w:val="00403BC4"/>
    <w:rsid w:val="0040508B"/>
    <w:rsid w:val="00405346"/>
    <w:rsid w:val="00405605"/>
    <w:rsid w:val="004063EB"/>
    <w:rsid w:val="00410324"/>
    <w:rsid w:val="004148BC"/>
    <w:rsid w:val="004151AE"/>
    <w:rsid w:val="00415503"/>
    <w:rsid w:val="004242E9"/>
    <w:rsid w:val="00424AC0"/>
    <w:rsid w:val="00425C1A"/>
    <w:rsid w:val="00426D33"/>
    <w:rsid w:val="00426D3F"/>
    <w:rsid w:val="00433785"/>
    <w:rsid w:val="004345A7"/>
    <w:rsid w:val="00434AF3"/>
    <w:rsid w:val="0043545D"/>
    <w:rsid w:val="004373C6"/>
    <w:rsid w:val="004374BE"/>
    <w:rsid w:val="00441261"/>
    <w:rsid w:val="00441CFF"/>
    <w:rsid w:val="00442D95"/>
    <w:rsid w:val="004431BB"/>
    <w:rsid w:val="004446B9"/>
    <w:rsid w:val="00444E63"/>
    <w:rsid w:val="0044765B"/>
    <w:rsid w:val="004500DA"/>
    <w:rsid w:val="00450832"/>
    <w:rsid w:val="0045183C"/>
    <w:rsid w:val="00455AA4"/>
    <w:rsid w:val="004571F3"/>
    <w:rsid w:val="004579B1"/>
    <w:rsid w:val="00457BDC"/>
    <w:rsid w:val="00460E51"/>
    <w:rsid w:val="0046197F"/>
    <w:rsid w:val="00462366"/>
    <w:rsid w:val="0046469E"/>
    <w:rsid w:val="004669A2"/>
    <w:rsid w:val="00466DAD"/>
    <w:rsid w:val="00470588"/>
    <w:rsid w:val="00472525"/>
    <w:rsid w:val="00473D1F"/>
    <w:rsid w:val="004742CF"/>
    <w:rsid w:val="00474482"/>
    <w:rsid w:val="00475889"/>
    <w:rsid w:val="00475A46"/>
    <w:rsid w:val="004809BC"/>
    <w:rsid w:val="00480BD8"/>
    <w:rsid w:val="00483A58"/>
    <w:rsid w:val="0049045E"/>
    <w:rsid w:val="00492EB7"/>
    <w:rsid w:val="00492F70"/>
    <w:rsid w:val="0049308F"/>
    <w:rsid w:val="00493EE8"/>
    <w:rsid w:val="0049568D"/>
    <w:rsid w:val="004961C8"/>
    <w:rsid w:val="0049707E"/>
    <w:rsid w:val="004A00CA"/>
    <w:rsid w:val="004A03E3"/>
    <w:rsid w:val="004A432D"/>
    <w:rsid w:val="004A48F1"/>
    <w:rsid w:val="004A6E95"/>
    <w:rsid w:val="004A7A28"/>
    <w:rsid w:val="004B0913"/>
    <w:rsid w:val="004B1599"/>
    <w:rsid w:val="004B4C88"/>
    <w:rsid w:val="004B519B"/>
    <w:rsid w:val="004B530A"/>
    <w:rsid w:val="004B5DB9"/>
    <w:rsid w:val="004B66A7"/>
    <w:rsid w:val="004B6817"/>
    <w:rsid w:val="004B6C7E"/>
    <w:rsid w:val="004C3869"/>
    <w:rsid w:val="004C656B"/>
    <w:rsid w:val="004C6EAE"/>
    <w:rsid w:val="004D053F"/>
    <w:rsid w:val="004D2321"/>
    <w:rsid w:val="004D4AEF"/>
    <w:rsid w:val="004D7F33"/>
    <w:rsid w:val="004E08A4"/>
    <w:rsid w:val="004E412E"/>
    <w:rsid w:val="004E4131"/>
    <w:rsid w:val="004E4338"/>
    <w:rsid w:val="004E45EE"/>
    <w:rsid w:val="004E6769"/>
    <w:rsid w:val="004E6AB9"/>
    <w:rsid w:val="004F0AE9"/>
    <w:rsid w:val="004F1463"/>
    <w:rsid w:val="004F37A4"/>
    <w:rsid w:val="004F40E5"/>
    <w:rsid w:val="004F4410"/>
    <w:rsid w:val="004F4EEF"/>
    <w:rsid w:val="004F5B0F"/>
    <w:rsid w:val="004F7EC8"/>
    <w:rsid w:val="005002A6"/>
    <w:rsid w:val="00500AA5"/>
    <w:rsid w:val="00501FC2"/>
    <w:rsid w:val="00503907"/>
    <w:rsid w:val="005067EB"/>
    <w:rsid w:val="00507E1D"/>
    <w:rsid w:val="005116BF"/>
    <w:rsid w:val="005128BA"/>
    <w:rsid w:val="0051483C"/>
    <w:rsid w:val="00515B33"/>
    <w:rsid w:val="00520188"/>
    <w:rsid w:val="00520872"/>
    <w:rsid w:val="00523658"/>
    <w:rsid w:val="005251C1"/>
    <w:rsid w:val="00532164"/>
    <w:rsid w:val="00537459"/>
    <w:rsid w:val="00540A3E"/>
    <w:rsid w:val="005410CC"/>
    <w:rsid w:val="00544C5D"/>
    <w:rsid w:val="005454D4"/>
    <w:rsid w:val="00546CF8"/>
    <w:rsid w:val="00550099"/>
    <w:rsid w:val="00550A22"/>
    <w:rsid w:val="00550FA5"/>
    <w:rsid w:val="005513AE"/>
    <w:rsid w:val="0055166D"/>
    <w:rsid w:val="00553241"/>
    <w:rsid w:val="00556619"/>
    <w:rsid w:val="005567F1"/>
    <w:rsid w:val="0055689F"/>
    <w:rsid w:val="00557B73"/>
    <w:rsid w:val="00561296"/>
    <w:rsid w:val="00561BC0"/>
    <w:rsid w:val="00562913"/>
    <w:rsid w:val="00564286"/>
    <w:rsid w:val="00564E1F"/>
    <w:rsid w:val="00565D37"/>
    <w:rsid w:val="005660AF"/>
    <w:rsid w:val="00570737"/>
    <w:rsid w:val="005712FC"/>
    <w:rsid w:val="00571F6C"/>
    <w:rsid w:val="0057497B"/>
    <w:rsid w:val="005777DE"/>
    <w:rsid w:val="00580BA4"/>
    <w:rsid w:val="00583350"/>
    <w:rsid w:val="00585A02"/>
    <w:rsid w:val="005866AE"/>
    <w:rsid w:val="00587B24"/>
    <w:rsid w:val="0059208B"/>
    <w:rsid w:val="0059435D"/>
    <w:rsid w:val="00594AE4"/>
    <w:rsid w:val="00596876"/>
    <w:rsid w:val="005974C6"/>
    <w:rsid w:val="005A0E96"/>
    <w:rsid w:val="005A17FA"/>
    <w:rsid w:val="005A18F1"/>
    <w:rsid w:val="005A28BB"/>
    <w:rsid w:val="005A39F2"/>
    <w:rsid w:val="005A3DBD"/>
    <w:rsid w:val="005A62F0"/>
    <w:rsid w:val="005A6DEC"/>
    <w:rsid w:val="005A71FA"/>
    <w:rsid w:val="005B02D9"/>
    <w:rsid w:val="005B04BB"/>
    <w:rsid w:val="005B1CD0"/>
    <w:rsid w:val="005B4B5A"/>
    <w:rsid w:val="005B4CD1"/>
    <w:rsid w:val="005B5570"/>
    <w:rsid w:val="005B62EE"/>
    <w:rsid w:val="005B6DA7"/>
    <w:rsid w:val="005B70CD"/>
    <w:rsid w:val="005C1BC5"/>
    <w:rsid w:val="005C3BE0"/>
    <w:rsid w:val="005C4B27"/>
    <w:rsid w:val="005C64D0"/>
    <w:rsid w:val="005C6902"/>
    <w:rsid w:val="005D2C17"/>
    <w:rsid w:val="005D48AA"/>
    <w:rsid w:val="005D779D"/>
    <w:rsid w:val="005E1128"/>
    <w:rsid w:val="005E316E"/>
    <w:rsid w:val="005E4128"/>
    <w:rsid w:val="005E5052"/>
    <w:rsid w:val="005E77B5"/>
    <w:rsid w:val="005F04A3"/>
    <w:rsid w:val="005F0CEE"/>
    <w:rsid w:val="005F25E6"/>
    <w:rsid w:val="005F3645"/>
    <w:rsid w:val="005F5132"/>
    <w:rsid w:val="005F55A1"/>
    <w:rsid w:val="005F5ACC"/>
    <w:rsid w:val="005F7C2B"/>
    <w:rsid w:val="00600A05"/>
    <w:rsid w:val="00604371"/>
    <w:rsid w:val="0060460C"/>
    <w:rsid w:val="00606FC3"/>
    <w:rsid w:val="006100FB"/>
    <w:rsid w:val="00611339"/>
    <w:rsid w:val="006116BE"/>
    <w:rsid w:val="00614881"/>
    <w:rsid w:val="0061523A"/>
    <w:rsid w:val="00624D69"/>
    <w:rsid w:val="00627DBA"/>
    <w:rsid w:val="00630876"/>
    <w:rsid w:val="00631B23"/>
    <w:rsid w:val="00634308"/>
    <w:rsid w:val="00635093"/>
    <w:rsid w:val="006350A6"/>
    <w:rsid w:val="0063525C"/>
    <w:rsid w:val="00637971"/>
    <w:rsid w:val="0064394F"/>
    <w:rsid w:val="006451BC"/>
    <w:rsid w:val="00646096"/>
    <w:rsid w:val="00646BDC"/>
    <w:rsid w:val="00652301"/>
    <w:rsid w:val="00652591"/>
    <w:rsid w:val="00652A94"/>
    <w:rsid w:val="00653224"/>
    <w:rsid w:val="00653A21"/>
    <w:rsid w:val="006542CB"/>
    <w:rsid w:val="00655573"/>
    <w:rsid w:val="00656598"/>
    <w:rsid w:val="0066058F"/>
    <w:rsid w:val="006619FF"/>
    <w:rsid w:val="0066208B"/>
    <w:rsid w:val="00664249"/>
    <w:rsid w:val="00664A31"/>
    <w:rsid w:val="0066559A"/>
    <w:rsid w:val="0066719A"/>
    <w:rsid w:val="00667931"/>
    <w:rsid w:val="00670CEC"/>
    <w:rsid w:val="00692BE4"/>
    <w:rsid w:val="0069428B"/>
    <w:rsid w:val="00696887"/>
    <w:rsid w:val="006A024F"/>
    <w:rsid w:val="006A09EF"/>
    <w:rsid w:val="006A170E"/>
    <w:rsid w:val="006A4D97"/>
    <w:rsid w:val="006A4DCA"/>
    <w:rsid w:val="006A6158"/>
    <w:rsid w:val="006A6245"/>
    <w:rsid w:val="006B21D7"/>
    <w:rsid w:val="006B2556"/>
    <w:rsid w:val="006B2957"/>
    <w:rsid w:val="006B2C8C"/>
    <w:rsid w:val="006B34A6"/>
    <w:rsid w:val="006B39D8"/>
    <w:rsid w:val="006B44F8"/>
    <w:rsid w:val="006B6127"/>
    <w:rsid w:val="006B6978"/>
    <w:rsid w:val="006C581F"/>
    <w:rsid w:val="006C7BEF"/>
    <w:rsid w:val="006D0E41"/>
    <w:rsid w:val="006D3BBD"/>
    <w:rsid w:val="006D4915"/>
    <w:rsid w:val="006D4C06"/>
    <w:rsid w:val="006D4C67"/>
    <w:rsid w:val="006D558D"/>
    <w:rsid w:val="006E4DA2"/>
    <w:rsid w:val="006F1F9E"/>
    <w:rsid w:val="006F4080"/>
    <w:rsid w:val="006F4C26"/>
    <w:rsid w:val="006F5AFC"/>
    <w:rsid w:val="006F62B7"/>
    <w:rsid w:val="007010D0"/>
    <w:rsid w:val="007014FE"/>
    <w:rsid w:val="007044E0"/>
    <w:rsid w:val="00706021"/>
    <w:rsid w:val="007062D4"/>
    <w:rsid w:val="00706D15"/>
    <w:rsid w:val="00711C76"/>
    <w:rsid w:val="00711F74"/>
    <w:rsid w:val="007120D1"/>
    <w:rsid w:val="00713158"/>
    <w:rsid w:val="00717CA5"/>
    <w:rsid w:val="007201F8"/>
    <w:rsid w:val="00720286"/>
    <w:rsid w:val="00721486"/>
    <w:rsid w:val="00721EE7"/>
    <w:rsid w:val="00722CDA"/>
    <w:rsid w:val="00723693"/>
    <w:rsid w:val="00723C1B"/>
    <w:rsid w:val="007254B8"/>
    <w:rsid w:val="007305C4"/>
    <w:rsid w:val="00733709"/>
    <w:rsid w:val="007337A7"/>
    <w:rsid w:val="007374AE"/>
    <w:rsid w:val="0074261E"/>
    <w:rsid w:val="007427EF"/>
    <w:rsid w:val="007458E1"/>
    <w:rsid w:val="00746163"/>
    <w:rsid w:val="00746A14"/>
    <w:rsid w:val="007471A8"/>
    <w:rsid w:val="00747C7B"/>
    <w:rsid w:val="0075123A"/>
    <w:rsid w:val="00751F1D"/>
    <w:rsid w:val="00751FA7"/>
    <w:rsid w:val="00754379"/>
    <w:rsid w:val="00754870"/>
    <w:rsid w:val="00761400"/>
    <w:rsid w:val="00762CD4"/>
    <w:rsid w:val="00762FD7"/>
    <w:rsid w:val="0076376A"/>
    <w:rsid w:val="00764401"/>
    <w:rsid w:val="00764569"/>
    <w:rsid w:val="00766803"/>
    <w:rsid w:val="007673B7"/>
    <w:rsid w:val="007730E9"/>
    <w:rsid w:val="00773BDA"/>
    <w:rsid w:val="007757D0"/>
    <w:rsid w:val="00776D2A"/>
    <w:rsid w:val="00776DBD"/>
    <w:rsid w:val="00780AD7"/>
    <w:rsid w:val="00780E7D"/>
    <w:rsid w:val="00783044"/>
    <w:rsid w:val="0078342D"/>
    <w:rsid w:val="00784C3D"/>
    <w:rsid w:val="00785531"/>
    <w:rsid w:val="00785B41"/>
    <w:rsid w:val="00786E43"/>
    <w:rsid w:val="00787B1F"/>
    <w:rsid w:val="00790FD5"/>
    <w:rsid w:val="00791CD7"/>
    <w:rsid w:val="00791D19"/>
    <w:rsid w:val="00796171"/>
    <w:rsid w:val="00797236"/>
    <w:rsid w:val="007A6BAD"/>
    <w:rsid w:val="007A7A24"/>
    <w:rsid w:val="007B2D76"/>
    <w:rsid w:val="007B477E"/>
    <w:rsid w:val="007B70E8"/>
    <w:rsid w:val="007B7396"/>
    <w:rsid w:val="007C02D5"/>
    <w:rsid w:val="007C2D0D"/>
    <w:rsid w:val="007C3F20"/>
    <w:rsid w:val="007C4241"/>
    <w:rsid w:val="007C445A"/>
    <w:rsid w:val="007C5A5B"/>
    <w:rsid w:val="007C5D61"/>
    <w:rsid w:val="007C6018"/>
    <w:rsid w:val="007D08DA"/>
    <w:rsid w:val="007D22F8"/>
    <w:rsid w:val="007D5435"/>
    <w:rsid w:val="007D6A4B"/>
    <w:rsid w:val="007D72D4"/>
    <w:rsid w:val="007D7F43"/>
    <w:rsid w:val="007E07F0"/>
    <w:rsid w:val="007E1605"/>
    <w:rsid w:val="007E1DA2"/>
    <w:rsid w:val="007E320D"/>
    <w:rsid w:val="007F082E"/>
    <w:rsid w:val="007F1181"/>
    <w:rsid w:val="007F399E"/>
    <w:rsid w:val="007F3B22"/>
    <w:rsid w:val="007F595F"/>
    <w:rsid w:val="00804264"/>
    <w:rsid w:val="008076E0"/>
    <w:rsid w:val="00807D76"/>
    <w:rsid w:val="00807D83"/>
    <w:rsid w:val="00809C0D"/>
    <w:rsid w:val="0081068F"/>
    <w:rsid w:val="00811218"/>
    <w:rsid w:val="00811959"/>
    <w:rsid w:val="00811F8C"/>
    <w:rsid w:val="00812253"/>
    <w:rsid w:val="00812456"/>
    <w:rsid w:val="008129D6"/>
    <w:rsid w:val="008146E7"/>
    <w:rsid w:val="00820A90"/>
    <w:rsid w:val="008216DD"/>
    <w:rsid w:val="00821717"/>
    <w:rsid w:val="008217D2"/>
    <w:rsid w:val="00822DD8"/>
    <w:rsid w:val="00824632"/>
    <w:rsid w:val="00827830"/>
    <w:rsid w:val="008307CE"/>
    <w:rsid w:val="00830F60"/>
    <w:rsid w:val="008334F3"/>
    <w:rsid w:val="00836582"/>
    <w:rsid w:val="0083664B"/>
    <w:rsid w:val="00837ACB"/>
    <w:rsid w:val="00840BAA"/>
    <w:rsid w:val="00841EF8"/>
    <w:rsid w:val="008420C8"/>
    <w:rsid w:val="0084275D"/>
    <w:rsid w:val="008430EC"/>
    <w:rsid w:val="008442FB"/>
    <w:rsid w:val="008464F7"/>
    <w:rsid w:val="00846534"/>
    <w:rsid w:val="008469C7"/>
    <w:rsid w:val="00846AD3"/>
    <w:rsid w:val="00852A82"/>
    <w:rsid w:val="00853059"/>
    <w:rsid w:val="008535F5"/>
    <w:rsid w:val="00855DCD"/>
    <w:rsid w:val="00857838"/>
    <w:rsid w:val="00862D5C"/>
    <w:rsid w:val="00864C86"/>
    <w:rsid w:val="008665DD"/>
    <w:rsid w:val="00866723"/>
    <w:rsid w:val="00866902"/>
    <w:rsid w:val="00866F18"/>
    <w:rsid w:val="0087139F"/>
    <w:rsid w:val="00871BCC"/>
    <w:rsid w:val="0087218E"/>
    <w:rsid w:val="00874F04"/>
    <w:rsid w:val="008755B7"/>
    <w:rsid w:val="0087592F"/>
    <w:rsid w:val="00875F17"/>
    <w:rsid w:val="00876139"/>
    <w:rsid w:val="00876FE0"/>
    <w:rsid w:val="00880228"/>
    <w:rsid w:val="00881BF1"/>
    <w:rsid w:val="0088253F"/>
    <w:rsid w:val="008827D3"/>
    <w:rsid w:val="008843E8"/>
    <w:rsid w:val="00884FE3"/>
    <w:rsid w:val="00887F6F"/>
    <w:rsid w:val="0089580A"/>
    <w:rsid w:val="00895C90"/>
    <w:rsid w:val="00896B84"/>
    <w:rsid w:val="008A1CEC"/>
    <w:rsid w:val="008A40D4"/>
    <w:rsid w:val="008A447B"/>
    <w:rsid w:val="008A44AA"/>
    <w:rsid w:val="008A49F9"/>
    <w:rsid w:val="008A66C9"/>
    <w:rsid w:val="008A71E7"/>
    <w:rsid w:val="008B247B"/>
    <w:rsid w:val="008B4219"/>
    <w:rsid w:val="008B6EBD"/>
    <w:rsid w:val="008B755F"/>
    <w:rsid w:val="008C07FD"/>
    <w:rsid w:val="008C10D9"/>
    <w:rsid w:val="008C1C37"/>
    <w:rsid w:val="008C21B6"/>
    <w:rsid w:val="008C27B2"/>
    <w:rsid w:val="008C2DBF"/>
    <w:rsid w:val="008C518A"/>
    <w:rsid w:val="008C6562"/>
    <w:rsid w:val="008C768F"/>
    <w:rsid w:val="008C7BC5"/>
    <w:rsid w:val="008D0692"/>
    <w:rsid w:val="008D0B91"/>
    <w:rsid w:val="008D139F"/>
    <w:rsid w:val="008D1BFD"/>
    <w:rsid w:val="008D60B5"/>
    <w:rsid w:val="008D6FDF"/>
    <w:rsid w:val="008D7A6C"/>
    <w:rsid w:val="008E0DDF"/>
    <w:rsid w:val="008E0E77"/>
    <w:rsid w:val="008E16A6"/>
    <w:rsid w:val="008E63B1"/>
    <w:rsid w:val="008E6920"/>
    <w:rsid w:val="008E70BE"/>
    <w:rsid w:val="008E7828"/>
    <w:rsid w:val="008F0C18"/>
    <w:rsid w:val="008F175E"/>
    <w:rsid w:val="008F3D1A"/>
    <w:rsid w:val="008F4B95"/>
    <w:rsid w:val="008F6289"/>
    <w:rsid w:val="008F70F1"/>
    <w:rsid w:val="008F772B"/>
    <w:rsid w:val="00900996"/>
    <w:rsid w:val="00900F95"/>
    <w:rsid w:val="009027DA"/>
    <w:rsid w:val="00902816"/>
    <w:rsid w:val="009028BB"/>
    <w:rsid w:val="00904482"/>
    <w:rsid w:val="009056F0"/>
    <w:rsid w:val="009069AB"/>
    <w:rsid w:val="009111E0"/>
    <w:rsid w:val="009118FD"/>
    <w:rsid w:val="00911A70"/>
    <w:rsid w:val="0091245F"/>
    <w:rsid w:val="00912622"/>
    <w:rsid w:val="009132AD"/>
    <w:rsid w:val="009152AD"/>
    <w:rsid w:val="00921573"/>
    <w:rsid w:val="00922635"/>
    <w:rsid w:val="00923A36"/>
    <w:rsid w:val="00924693"/>
    <w:rsid w:val="00924DC2"/>
    <w:rsid w:val="009251C0"/>
    <w:rsid w:val="00927A45"/>
    <w:rsid w:val="00930F50"/>
    <w:rsid w:val="009336AC"/>
    <w:rsid w:val="00933ED4"/>
    <w:rsid w:val="0093567E"/>
    <w:rsid w:val="0093629D"/>
    <w:rsid w:val="009369F5"/>
    <w:rsid w:val="009401D1"/>
    <w:rsid w:val="00943691"/>
    <w:rsid w:val="00943E73"/>
    <w:rsid w:val="00946DA7"/>
    <w:rsid w:val="00946E8F"/>
    <w:rsid w:val="00947266"/>
    <w:rsid w:val="00950797"/>
    <w:rsid w:val="00952A08"/>
    <w:rsid w:val="00952BC9"/>
    <w:rsid w:val="00954343"/>
    <w:rsid w:val="00956A4E"/>
    <w:rsid w:val="00960BF7"/>
    <w:rsid w:val="0096283E"/>
    <w:rsid w:val="00965467"/>
    <w:rsid w:val="009702E8"/>
    <w:rsid w:val="0097093B"/>
    <w:rsid w:val="00972C42"/>
    <w:rsid w:val="00972D4D"/>
    <w:rsid w:val="009817A6"/>
    <w:rsid w:val="00984BA5"/>
    <w:rsid w:val="00985406"/>
    <w:rsid w:val="00986322"/>
    <w:rsid w:val="00987C89"/>
    <w:rsid w:val="00987E78"/>
    <w:rsid w:val="009900A3"/>
    <w:rsid w:val="0099012C"/>
    <w:rsid w:val="009903AE"/>
    <w:rsid w:val="00993267"/>
    <w:rsid w:val="00993351"/>
    <w:rsid w:val="009942D4"/>
    <w:rsid w:val="00996B76"/>
    <w:rsid w:val="00996BC5"/>
    <w:rsid w:val="009A0D0B"/>
    <w:rsid w:val="009A0E09"/>
    <w:rsid w:val="009A10E6"/>
    <w:rsid w:val="009A1E1F"/>
    <w:rsid w:val="009A2D9D"/>
    <w:rsid w:val="009A3038"/>
    <w:rsid w:val="009A469B"/>
    <w:rsid w:val="009A54A7"/>
    <w:rsid w:val="009A68A9"/>
    <w:rsid w:val="009A6A33"/>
    <w:rsid w:val="009A710B"/>
    <w:rsid w:val="009A7378"/>
    <w:rsid w:val="009A7770"/>
    <w:rsid w:val="009A7802"/>
    <w:rsid w:val="009B1E92"/>
    <w:rsid w:val="009B432E"/>
    <w:rsid w:val="009B47D1"/>
    <w:rsid w:val="009B6CF6"/>
    <w:rsid w:val="009B7F5E"/>
    <w:rsid w:val="009C08E9"/>
    <w:rsid w:val="009C0D91"/>
    <w:rsid w:val="009C1715"/>
    <w:rsid w:val="009C2BE3"/>
    <w:rsid w:val="009C3277"/>
    <w:rsid w:val="009C3E25"/>
    <w:rsid w:val="009D170F"/>
    <w:rsid w:val="009D37A7"/>
    <w:rsid w:val="009D4E20"/>
    <w:rsid w:val="009D62B1"/>
    <w:rsid w:val="009D72E1"/>
    <w:rsid w:val="009E14D1"/>
    <w:rsid w:val="009E269C"/>
    <w:rsid w:val="009E349C"/>
    <w:rsid w:val="009E3D05"/>
    <w:rsid w:val="009E5B51"/>
    <w:rsid w:val="009E5E26"/>
    <w:rsid w:val="009E7BCF"/>
    <w:rsid w:val="009F056F"/>
    <w:rsid w:val="009F1AA6"/>
    <w:rsid w:val="009F3A81"/>
    <w:rsid w:val="009F4523"/>
    <w:rsid w:val="009F5DE9"/>
    <w:rsid w:val="009F6E6E"/>
    <w:rsid w:val="009F77CA"/>
    <w:rsid w:val="00A0125B"/>
    <w:rsid w:val="00A01ECE"/>
    <w:rsid w:val="00A04255"/>
    <w:rsid w:val="00A061BD"/>
    <w:rsid w:val="00A06397"/>
    <w:rsid w:val="00A07B67"/>
    <w:rsid w:val="00A1002C"/>
    <w:rsid w:val="00A100D7"/>
    <w:rsid w:val="00A10B62"/>
    <w:rsid w:val="00A11C5D"/>
    <w:rsid w:val="00A12707"/>
    <w:rsid w:val="00A12B15"/>
    <w:rsid w:val="00A155CD"/>
    <w:rsid w:val="00A16350"/>
    <w:rsid w:val="00A168EE"/>
    <w:rsid w:val="00A16AFB"/>
    <w:rsid w:val="00A22832"/>
    <w:rsid w:val="00A238AC"/>
    <w:rsid w:val="00A248C3"/>
    <w:rsid w:val="00A26133"/>
    <w:rsid w:val="00A27796"/>
    <w:rsid w:val="00A27B24"/>
    <w:rsid w:val="00A31567"/>
    <w:rsid w:val="00A32AE2"/>
    <w:rsid w:val="00A32D18"/>
    <w:rsid w:val="00A35208"/>
    <w:rsid w:val="00A36A66"/>
    <w:rsid w:val="00A421EE"/>
    <w:rsid w:val="00A43AE6"/>
    <w:rsid w:val="00A46DCB"/>
    <w:rsid w:val="00A4720B"/>
    <w:rsid w:val="00A50B25"/>
    <w:rsid w:val="00A50D21"/>
    <w:rsid w:val="00A52074"/>
    <w:rsid w:val="00A5356E"/>
    <w:rsid w:val="00A54575"/>
    <w:rsid w:val="00A5643D"/>
    <w:rsid w:val="00A606C4"/>
    <w:rsid w:val="00A60F60"/>
    <w:rsid w:val="00A638A4"/>
    <w:rsid w:val="00A668D9"/>
    <w:rsid w:val="00A67ADA"/>
    <w:rsid w:val="00A719A9"/>
    <w:rsid w:val="00A76457"/>
    <w:rsid w:val="00A806E2"/>
    <w:rsid w:val="00A83036"/>
    <w:rsid w:val="00A8375E"/>
    <w:rsid w:val="00A90559"/>
    <w:rsid w:val="00A93900"/>
    <w:rsid w:val="00A961FD"/>
    <w:rsid w:val="00A978BE"/>
    <w:rsid w:val="00AA564C"/>
    <w:rsid w:val="00AA7E84"/>
    <w:rsid w:val="00AB377A"/>
    <w:rsid w:val="00AB3F5B"/>
    <w:rsid w:val="00AB43F1"/>
    <w:rsid w:val="00AB4CA8"/>
    <w:rsid w:val="00AB5E89"/>
    <w:rsid w:val="00AC1671"/>
    <w:rsid w:val="00AC3276"/>
    <w:rsid w:val="00AC38D1"/>
    <w:rsid w:val="00AC4534"/>
    <w:rsid w:val="00AC4BCF"/>
    <w:rsid w:val="00AC5821"/>
    <w:rsid w:val="00AC5B99"/>
    <w:rsid w:val="00AD03B4"/>
    <w:rsid w:val="00AD1E7B"/>
    <w:rsid w:val="00AD3C6D"/>
    <w:rsid w:val="00AD41D3"/>
    <w:rsid w:val="00AD5551"/>
    <w:rsid w:val="00AD6452"/>
    <w:rsid w:val="00AD74AB"/>
    <w:rsid w:val="00AD7BD9"/>
    <w:rsid w:val="00AE14EA"/>
    <w:rsid w:val="00AE2093"/>
    <w:rsid w:val="00AE5A15"/>
    <w:rsid w:val="00AE6584"/>
    <w:rsid w:val="00AE65C0"/>
    <w:rsid w:val="00AE6FAC"/>
    <w:rsid w:val="00AE760D"/>
    <w:rsid w:val="00AE7D29"/>
    <w:rsid w:val="00AF2001"/>
    <w:rsid w:val="00AF24B4"/>
    <w:rsid w:val="00AF2823"/>
    <w:rsid w:val="00AF3F4E"/>
    <w:rsid w:val="00AF5D98"/>
    <w:rsid w:val="00AF70D0"/>
    <w:rsid w:val="00B00C1C"/>
    <w:rsid w:val="00B019A5"/>
    <w:rsid w:val="00B02245"/>
    <w:rsid w:val="00B027CA"/>
    <w:rsid w:val="00B02E91"/>
    <w:rsid w:val="00B046A3"/>
    <w:rsid w:val="00B06AAB"/>
    <w:rsid w:val="00B126A1"/>
    <w:rsid w:val="00B12DAB"/>
    <w:rsid w:val="00B13490"/>
    <w:rsid w:val="00B153FC"/>
    <w:rsid w:val="00B1730B"/>
    <w:rsid w:val="00B175ED"/>
    <w:rsid w:val="00B17B66"/>
    <w:rsid w:val="00B200BD"/>
    <w:rsid w:val="00B225CE"/>
    <w:rsid w:val="00B273AF"/>
    <w:rsid w:val="00B30653"/>
    <w:rsid w:val="00B31FC3"/>
    <w:rsid w:val="00B32773"/>
    <w:rsid w:val="00B32AAB"/>
    <w:rsid w:val="00B34AC4"/>
    <w:rsid w:val="00B365AC"/>
    <w:rsid w:val="00B36DB5"/>
    <w:rsid w:val="00B375B6"/>
    <w:rsid w:val="00B40719"/>
    <w:rsid w:val="00B443CB"/>
    <w:rsid w:val="00B47AF7"/>
    <w:rsid w:val="00B52E49"/>
    <w:rsid w:val="00B564C9"/>
    <w:rsid w:val="00B5711E"/>
    <w:rsid w:val="00B62A52"/>
    <w:rsid w:val="00B708BA"/>
    <w:rsid w:val="00B71E6A"/>
    <w:rsid w:val="00B72968"/>
    <w:rsid w:val="00B72EDF"/>
    <w:rsid w:val="00B7785D"/>
    <w:rsid w:val="00B81D0D"/>
    <w:rsid w:val="00B845A8"/>
    <w:rsid w:val="00B84884"/>
    <w:rsid w:val="00B848A4"/>
    <w:rsid w:val="00B84B44"/>
    <w:rsid w:val="00B85797"/>
    <w:rsid w:val="00B85DC6"/>
    <w:rsid w:val="00B917EF"/>
    <w:rsid w:val="00B91F0E"/>
    <w:rsid w:val="00B92051"/>
    <w:rsid w:val="00B93896"/>
    <w:rsid w:val="00B96536"/>
    <w:rsid w:val="00BA5848"/>
    <w:rsid w:val="00BA6513"/>
    <w:rsid w:val="00BA6FEB"/>
    <w:rsid w:val="00BA7219"/>
    <w:rsid w:val="00BB0288"/>
    <w:rsid w:val="00BB19A3"/>
    <w:rsid w:val="00BB275B"/>
    <w:rsid w:val="00BB7197"/>
    <w:rsid w:val="00BB738C"/>
    <w:rsid w:val="00BC53E1"/>
    <w:rsid w:val="00BC6681"/>
    <w:rsid w:val="00BC76C2"/>
    <w:rsid w:val="00BD05A2"/>
    <w:rsid w:val="00BD0EDB"/>
    <w:rsid w:val="00BD1A1B"/>
    <w:rsid w:val="00BD4692"/>
    <w:rsid w:val="00BD4FC6"/>
    <w:rsid w:val="00BD5D00"/>
    <w:rsid w:val="00BD7FD2"/>
    <w:rsid w:val="00BE00F3"/>
    <w:rsid w:val="00BE1121"/>
    <w:rsid w:val="00BE29E0"/>
    <w:rsid w:val="00BE41E9"/>
    <w:rsid w:val="00BE4C80"/>
    <w:rsid w:val="00BE5FB0"/>
    <w:rsid w:val="00BE6E16"/>
    <w:rsid w:val="00BF0493"/>
    <w:rsid w:val="00BF14D7"/>
    <w:rsid w:val="00BF2CB9"/>
    <w:rsid w:val="00BF3468"/>
    <w:rsid w:val="00BF60A3"/>
    <w:rsid w:val="00C004D5"/>
    <w:rsid w:val="00C00525"/>
    <w:rsid w:val="00C02151"/>
    <w:rsid w:val="00C024A7"/>
    <w:rsid w:val="00C0354F"/>
    <w:rsid w:val="00C069F8"/>
    <w:rsid w:val="00C10E3B"/>
    <w:rsid w:val="00C11B4B"/>
    <w:rsid w:val="00C138C7"/>
    <w:rsid w:val="00C14226"/>
    <w:rsid w:val="00C164AE"/>
    <w:rsid w:val="00C2026C"/>
    <w:rsid w:val="00C20D71"/>
    <w:rsid w:val="00C2180D"/>
    <w:rsid w:val="00C22D34"/>
    <w:rsid w:val="00C26D18"/>
    <w:rsid w:val="00C27B01"/>
    <w:rsid w:val="00C33BE9"/>
    <w:rsid w:val="00C345E5"/>
    <w:rsid w:val="00C34BA1"/>
    <w:rsid w:val="00C37624"/>
    <w:rsid w:val="00C403CD"/>
    <w:rsid w:val="00C43682"/>
    <w:rsid w:val="00C4461C"/>
    <w:rsid w:val="00C4603C"/>
    <w:rsid w:val="00C50617"/>
    <w:rsid w:val="00C520EA"/>
    <w:rsid w:val="00C52EE3"/>
    <w:rsid w:val="00C55177"/>
    <w:rsid w:val="00C553F4"/>
    <w:rsid w:val="00C55E5F"/>
    <w:rsid w:val="00C55FF4"/>
    <w:rsid w:val="00C65F8E"/>
    <w:rsid w:val="00C6721B"/>
    <w:rsid w:val="00C701E5"/>
    <w:rsid w:val="00C702A0"/>
    <w:rsid w:val="00C70D07"/>
    <w:rsid w:val="00C718F3"/>
    <w:rsid w:val="00C71D87"/>
    <w:rsid w:val="00C72225"/>
    <w:rsid w:val="00C72732"/>
    <w:rsid w:val="00C72857"/>
    <w:rsid w:val="00C7341E"/>
    <w:rsid w:val="00C753C2"/>
    <w:rsid w:val="00C75E78"/>
    <w:rsid w:val="00C81D1E"/>
    <w:rsid w:val="00C81D82"/>
    <w:rsid w:val="00C8229A"/>
    <w:rsid w:val="00C83F2F"/>
    <w:rsid w:val="00C85464"/>
    <w:rsid w:val="00C873BC"/>
    <w:rsid w:val="00C87AE5"/>
    <w:rsid w:val="00C950D8"/>
    <w:rsid w:val="00C978F3"/>
    <w:rsid w:val="00C97B58"/>
    <w:rsid w:val="00CA0464"/>
    <w:rsid w:val="00CA04DE"/>
    <w:rsid w:val="00CA1198"/>
    <w:rsid w:val="00CA2725"/>
    <w:rsid w:val="00CA2739"/>
    <w:rsid w:val="00CA3FD5"/>
    <w:rsid w:val="00CA50D1"/>
    <w:rsid w:val="00CA56CA"/>
    <w:rsid w:val="00CB0979"/>
    <w:rsid w:val="00CB4893"/>
    <w:rsid w:val="00CB63E3"/>
    <w:rsid w:val="00CB6645"/>
    <w:rsid w:val="00CB7693"/>
    <w:rsid w:val="00CB79AF"/>
    <w:rsid w:val="00CC43BD"/>
    <w:rsid w:val="00CC5EE7"/>
    <w:rsid w:val="00CC66A3"/>
    <w:rsid w:val="00CC71E8"/>
    <w:rsid w:val="00CC72E4"/>
    <w:rsid w:val="00CC752F"/>
    <w:rsid w:val="00CD0BC5"/>
    <w:rsid w:val="00CD4C0F"/>
    <w:rsid w:val="00CD56AF"/>
    <w:rsid w:val="00CD5B29"/>
    <w:rsid w:val="00CD5E20"/>
    <w:rsid w:val="00CD677F"/>
    <w:rsid w:val="00CE0197"/>
    <w:rsid w:val="00CE0386"/>
    <w:rsid w:val="00CE050D"/>
    <w:rsid w:val="00CE06B2"/>
    <w:rsid w:val="00CE0AFD"/>
    <w:rsid w:val="00CE5A62"/>
    <w:rsid w:val="00CE5ED8"/>
    <w:rsid w:val="00CE7127"/>
    <w:rsid w:val="00CF2FBE"/>
    <w:rsid w:val="00CF406D"/>
    <w:rsid w:val="00CF50DB"/>
    <w:rsid w:val="00CF7BF3"/>
    <w:rsid w:val="00D0166F"/>
    <w:rsid w:val="00D016F7"/>
    <w:rsid w:val="00D01D4B"/>
    <w:rsid w:val="00D0239F"/>
    <w:rsid w:val="00D03C29"/>
    <w:rsid w:val="00D055EB"/>
    <w:rsid w:val="00D06D9C"/>
    <w:rsid w:val="00D1098D"/>
    <w:rsid w:val="00D114E4"/>
    <w:rsid w:val="00D1344E"/>
    <w:rsid w:val="00D2078B"/>
    <w:rsid w:val="00D23F76"/>
    <w:rsid w:val="00D25EB8"/>
    <w:rsid w:val="00D26B13"/>
    <w:rsid w:val="00D30661"/>
    <w:rsid w:val="00D3085F"/>
    <w:rsid w:val="00D31387"/>
    <w:rsid w:val="00D31928"/>
    <w:rsid w:val="00D31AF8"/>
    <w:rsid w:val="00D3200F"/>
    <w:rsid w:val="00D33845"/>
    <w:rsid w:val="00D35FE7"/>
    <w:rsid w:val="00D364AB"/>
    <w:rsid w:val="00D3728F"/>
    <w:rsid w:val="00D37563"/>
    <w:rsid w:val="00D40C53"/>
    <w:rsid w:val="00D41231"/>
    <w:rsid w:val="00D42865"/>
    <w:rsid w:val="00D47423"/>
    <w:rsid w:val="00D47845"/>
    <w:rsid w:val="00D47974"/>
    <w:rsid w:val="00D50C53"/>
    <w:rsid w:val="00D51365"/>
    <w:rsid w:val="00D51814"/>
    <w:rsid w:val="00D51C6A"/>
    <w:rsid w:val="00D53148"/>
    <w:rsid w:val="00D53BD0"/>
    <w:rsid w:val="00D54CBC"/>
    <w:rsid w:val="00D54D21"/>
    <w:rsid w:val="00D57B65"/>
    <w:rsid w:val="00D63F86"/>
    <w:rsid w:val="00D66B31"/>
    <w:rsid w:val="00D67689"/>
    <w:rsid w:val="00D70358"/>
    <w:rsid w:val="00D709CC"/>
    <w:rsid w:val="00D71F0C"/>
    <w:rsid w:val="00D76BDD"/>
    <w:rsid w:val="00D8228E"/>
    <w:rsid w:val="00D84740"/>
    <w:rsid w:val="00D855D0"/>
    <w:rsid w:val="00D869B5"/>
    <w:rsid w:val="00D90D26"/>
    <w:rsid w:val="00D92832"/>
    <w:rsid w:val="00D93A0A"/>
    <w:rsid w:val="00D950AE"/>
    <w:rsid w:val="00D96620"/>
    <w:rsid w:val="00D96E7F"/>
    <w:rsid w:val="00D970E4"/>
    <w:rsid w:val="00DA01E9"/>
    <w:rsid w:val="00DA0489"/>
    <w:rsid w:val="00DA09AE"/>
    <w:rsid w:val="00DA17D6"/>
    <w:rsid w:val="00DA30E6"/>
    <w:rsid w:val="00DA54B6"/>
    <w:rsid w:val="00DA584F"/>
    <w:rsid w:val="00DA63C5"/>
    <w:rsid w:val="00DA68F5"/>
    <w:rsid w:val="00DA7A37"/>
    <w:rsid w:val="00DB1691"/>
    <w:rsid w:val="00DB4566"/>
    <w:rsid w:val="00DB4E77"/>
    <w:rsid w:val="00DB5411"/>
    <w:rsid w:val="00DB5A49"/>
    <w:rsid w:val="00DC26F6"/>
    <w:rsid w:val="00DC2A97"/>
    <w:rsid w:val="00DC2FF0"/>
    <w:rsid w:val="00DC3338"/>
    <w:rsid w:val="00DC3582"/>
    <w:rsid w:val="00DC3773"/>
    <w:rsid w:val="00DC3A7D"/>
    <w:rsid w:val="00DC6426"/>
    <w:rsid w:val="00DC6605"/>
    <w:rsid w:val="00DC721B"/>
    <w:rsid w:val="00DC7703"/>
    <w:rsid w:val="00DC786F"/>
    <w:rsid w:val="00DD1897"/>
    <w:rsid w:val="00DD550A"/>
    <w:rsid w:val="00DD7A5F"/>
    <w:rsid w:val="00DE20E2"/>
    <w:rsid w:val="00DE2867"/>
    <w:rsid w:val="00DE2CC4"/>
    <w:rsid w:val="00DE4BC1"/>
    <w:rsid w:val="00DE53A6"/>
    <w:rsid w:val="00DF0EE6"/>
    <w:rsid w:val="00DF12FB"/>
    <w:rsid w:val="00DF1C3A"/>
    <w:rsid w:val="00DF4707"/>
    <w:rsid w:val="00DF5723"/>
    <w:rsid w:val="00E0057A"/>
    <w:rsid w:val="00E0352E"/>
    <w:rsid w:val="00E03AE0"/>
    <w:rsid w:val="00E048C8"/>
    <w:rsid w:val="00E05A4B"/>
    <w:rsid w:val="00E07E0B"/>
    <w:rsid w:val="00E07EBC"/>
    <w:rsid w:val="00E10FE2"/>
    <w:rsid w:val="00E12D09"/>
    <w:rsid w:val="00E13B3E"/>
    <w:rsid w:val="00E14F73"/>
    <w:rsid w:val="00E15511"/>
    <w:rsid w:val="00E15A49"/>
    <w:rsid w:val="00E15FE1"/>
    <w:rsid w:val="00E16D4F"/>
    <w:rsid w:val="00E206D2"/>
    <w:rsid w:val="00E21CB8"/>
    <w:rsid w:val="00E23703"/>
    <w:rsid w:val="00E24578"/>
    <w:rsid w:val="00E2501C"/>
    <w:rsid w:val="00E26412"/>
    <w:rsid w:val="00E26413"/>
    <w:rsid w:val="00E3031F"/>
    <w:rsid w:val="00E31FA5"/>
    <w:rsid w:val="00E322E8"/>
    <w:rsid w:val="00E32430"/>
    <w:rsid w:val="00E326D2"/>
    <w:rsid w:val="00E3276C"/>
    <w:rsid w:val="00E358E7"/>
    <w:rsid w:val="00E36083"/>
    <w:rsid w:val="00E3643F"/>
    <w:rsid w:val="00E37C9C"/>
    <w:rsid w:val="00E4123A"/>
    <w:rsid w:val="00E42F49"/>
    <w:rsid w:val="00E476E4"/>
    <w:rsid w:val="00E47EA2"/>
    <w:rsid w:val="00E50401"/>
    <w:rsid w:val="00E65F46"/>
    <w:rsid w:val="00E662BB"/>
    <w:rsid w:val="00E70CC6"/>
    <w:rsid w:val="00E750D5"/>
    <w:rsid w:val="00E76578"/>
    <w:rsid w:val="00E814D8"/>
    <w:rsid w:val="00E82199"/>
    <w:rsid w:val="00E83851"/>
    <w:rsid w:val="00E84323"/>
    <w:rsid w:val="00E856A7"/>
    <w:rsid w:val="00E856CE"/>
    <w:rsid w:val="00E86A12"/>
    <w:rsid w:val="00E87270"/>
    <w:rsid w:val="00E874FC"/>
    <w:rsid w:val="00E87ED7"/>
    <w:rsid w:val="00E90922"/>
    <w:rsid w:val="00E91B73"/>
    <w:rsid w:val="00E94556"/>
    <w:rsid w:val="00EA2638"/>
    <w:rsid w:val="00EA418A"/>
    <w:rsid w:val="00EA4FA4"/>
    <w:rsid w:val="00EA52DB"/>
    <w:rsid w:val="00EA5559"/>
    <w:rsid w:val="00EA5B77"/>
    <w:rsid w:val="00EA6B1E"/>
    <w:rsid w:val="00EA71E1"/>
    <w:rsid w:val="00EB3198"/>
    <w:rsid w:val="00EB3222"/>
    <w:rsid w:val="00EB35A7"/>
    <w:rsid w:val="00EB49D6"/>
    <w:rsid w:val="00EB5915"/>
    <w:rsid w:val="00EB6FF2"/>
    <w:rsid w:val="00EB74E6"/>
    <w:rsid w:val="00EC4262"/>
    <w:rsid w:val="00EC5285"/>
    <w:rsid w:val="00EC53B0"/>
    <w:rsid w:val="00EC59B2"/>
    <w:rsid w:val="00EC5C1C"/>
    <w:rsid w:val="00EC6472"/>
    <w:rsid w:val="00EC72B5"/>
    <w:rsid w:val="00ED5447"/>
    <w:rsid w:val="00ED5EEA"/>
    <w:rsid w:val="00ED6B12"/>
    <w:rsid w:val="00EE14B4"/>
    <w:rsid w:val="00EE2799"/>
    <w:rsid w:val="00EE3A11"/>
    <w:rsid w:val="00EE3E0B"/>
    <w:rsid w:val="00EE4082"/>
    <w:rsid w:val="00EE59C4"/>
    <w:rsid w:val="00EE7D75"/>
    <w:rsid w:val="00EF0A34"/>
    <w:rsid w:val="00EF1D70"/>
    <w:rsid w:val="00EF5CD2"/>
    <w:rsid w:val="00EF7DD9"/>
    <w:rsid w:val="00F00728"/>
    <w:rsid w:val="00F02DA7"/>
    <w:rsid w:val="00F04969"/>
    <w:rsid w:val="00F04DC4"/>
    <w:rsid w:val="00F04EC3"/>
    <w:rsid w:val="00F0538F"/>
    <w:rsid w:val="00F100E4"/>
    <w:rsid w:val="00F10214"/>
    <w:rsid w:val="00F11F97"/>
    <w:rsid w:val="00F17A3C"/>
    <w:rsid w:val="00F2013C"/>
    <w:rsid w:val="00F218BC"/>
    <w:rsid w:val="00F21FB9"/>
    <w:rsid w:val="00F2469B"/>
    <w:rsid w:val="00F2530A"/>
    <w:rsid w:val="00F31642"/>
    <w:rsid w:val="00F3416C"/>
    <w:rsid w:val="00F3466D"/>
    <w:rsid w:val="00F365C6"/>
    <w:rsid w:val="00F3669C"/>
    <w:rsid w:val="00F37E0C"/>
    <w:rsid w:val="00F41779"/>
    <w:rsid w:val="00F42321"/>
    <w:rsid w:val="00F42B8C"/>
    <w:rsid w:val="00F436B6"/>
    <w:rsid w:val="00F43EB2"/>
    <w:rsid w:val="00F4780E"/>
    <w:rsid w:val="00F50A3E"/>
    <w:rsid w:val="00F51404"/>
    <w:rsid w:val="00F51D3C"/>
    <w:rsid w:val="00F53799"/>
    <w:rsid w:val="00F5612A"/>
    <w:rsid w:val="00F574E7"/>
    <w:rsid w:val="00F57C6F"/>
    <w:rsid w:val="00F62181"/>
    <w:rsid w:val="00F633E1"/>
    <w:rsid w:val="00F64B7D"/>
    <w:rsid w:val="00F657C7"/>
    <w:rsid w:val="00F65ADF"/>
    <w:rsid w:val="00F71B50"/>
    <w:rsid w:val="00F74DFD"/>
    <w:rsid w:val="00F7598C"/>
    <w:rsid w:val="00F764C2"/>
    <w:rsid w:val="00F831D7"/>
    <w:rsid w:val="00F83D50"/>
    <w:rsid w:val="00F85C72"/>
    <w:rsid w:val="00F85CC8"/>
    <w:rsid w:val="00F9061F"/>
    <w:rsid w:val="00F91486"/>
    <w:rsid w:val="00F937AC"/>
    <w:rsid w:val="00F93DF3"/>
    <w:rsid w:val="00F94E02"/>
    <w:rsid w:val="00F95634"/>
    <w:rsid w:val="00FA03C9"/>
    <w:rsid w:val="00FA15E8"/>
    <w:rsid w:val="00FA1A5D"/>
    <w:rsid w:val="00FA2755"/>
    <w:rsid w:val="00FA55FD"/>
    <w:rsid w:val="00FB0D50"/>
    <w:rsid w:val="00FB37D8"/>
    <w:rsid w:val="00FB3F9E"/>
    <w:rsid w:val="00FB4943"/>
    <w:rsid w:val="00FB5154"/>
    <w:rsid w:val="00FB64A7"/>
    <w:rsid w:val="00FB6B73"/>
    <w:rsid w:val="00FC07F5"/>
    <w:rsid w:val="00FC1ABB"/>
    <w:rsid w:val="00FC2583"/>
    <w:rsid w:val="00FC65DD"/>
    <w:rsid w:val="00FC730D"/>
    <w:rsid w:val="00FD0DCD"/>
    <w:rsid w:val="00FD20A0"/>
    <w:rsid w:val="00FD528D"/>
    <w:rsid w:val="00FD58AC"/>
    <w:rsid w:val="00FD7130"/>
    <w:rsid w:val="00FE0FE9"/>
    <w:rsid w:val="00FE2804"/>
    <w:rsid w:val="00FE39BC"/>
    <w:rsid w:val="00FF02C5"/>
    <w:rsid w:val="00FF1477"/>
    <w:rsid w:val="00FF25E8"/>
    <w:rsid w:val="00FF317B"/>
    <w:rsid w:val="00FF437A"/>
    <w:rsid w:val="00FF45D2"/>
    <w:rsid w:val="00FF58FD"/>
    <w:rsid w:val="00FF5EB4"/>
    <w:rsid w:val="00FF64AE"/>
    <w:rsid w:val="00FF7591"/>
    <w:rsid w:val="00FF797F"/>
    <w:rsid w:val="024358FD"/>
    <w:rsid w:val="02F68C32"/>
    <w:rsid w:val="03E85B04"/>
    <w:rsid w:val="040F2E2D"/>
    <w:rsid w:val="05319769"/>
    <w:rsid w:val="06A4F337"/>
    <w:rsid w:val="072D4C9C"/>
    <w:rsid w:val="084AFC0E"/>
    <w:rsid w:val="0B15BC38"/>
    <w:rsid w:val="0CD2BE27"/>
    <w:rsid w:val="0D4309B8"/>
    <w:rsid w:val="0E28CE32"/>
    <w:rsid w:val="0E547E1C"/>
    <w:rsid w:val="0F30C571"/>
    <w:rsid w:val="12E7A404"/>
    <w:rsid w:val="132B848C"/>
    <w:rsid w:val="134EC3A1"/>
    <w:rsid w:val="154ED2F6"/>
    <w:rsid w:val="165E5894"/>
    <w:rsid w:val="16661AA6"/>
    <w:rsid w:val="19B93934"/>
    <w:rsid w:val="19FC875C"/>
    <w:rsid w:val="1B1F5CB5"/>
    <w:rsid w:val="1D97CA82"/>
    <w:rsid w:val="1DAC097F"/>
    <w:rsid w:val="1E434833"/>
    <w:rsid w:val="1E5C3BA4"/>
    <w:rsid w:val="1E85AF53"/>
    <w:rsid w:val="1EB00B2A"/>
    <w:rsid w:val="20DCDCDD"/>
    <w:rsid w:val="21145120"/>
    <w:rsid w:val="21D7903C"/>
    <w:rsid w:val="21FB973C"/>
    <w:rsid w:val="226E067F"/>
    <w:rsid w:val="24472B8A"/>
    <w:rsid w:val="24A16FA3"/>
    <w:rsid w:val="26CE458C"/>
    <w:rsid w:val="286CE2F3"/>
    <w:rsid w:val="28E5BD38"/>
    <w:rsid w:val="290877C5"/>
    <w:rsid w:val="2920427E"/>
    <w:rsid w:val="296218D3"/>
    <w:rsid w:val="299B6F10"/>
    <w:rsid w:val="2A2293EC"/>
    <w:rsid w:val="2C01C388"/>
    <w:rsid w:val="2C817C2B"/>
    <w:rsid w:val="2DE7C6EA"/>
    <w:rsid w:val="2E45FB66"/>
    <w:rsid w:val="2ED12D64"/>
    <w:rsid w:val="30345EC8"/>
    <w:rsid w:val="3135F8DD"/>
    <w:rsid w:val="317A7835"/>
    <w:rsid w:val="31C9F7DA"/>
    <w:rsid w:val="33ACFA6A"/>
    <w:rsid w:val="3449CDC3"/>
    <w:rsid w:val="348B1B55"/>
    <w:rsid w:val="352BA75A"/>
    <w:rsid w:val="35376480"/>
    <w:rsid w:val="3563CB85"/>
    <w:rsid w:val="35E887E9"/>
    <w:rsid w:val="367A418F"/>
    <w:rsid w:val="37A090AF"/>
    <w:rsid w:val="39DEF939"/>
    <w:rsid w:val="3A76E495"/>
    <w:rsid w:val="3B4E7086"/>
    <w:rsid w:val="3EEFFC88"/>
    <w:rsid w:val="3F76210F"/>
    <w:rsid w:val="406608B6"/>
    <w:rsid w:val="40B63004"/>
    <w:rsid w:val="419F1114"/>
    <w:rsid w:val="41EFEEAE"/>
    <w:rsid w:val="4231E79C"/>
    <w:rsid w:val="42524866"/>
    <w:rsid w:val="4366937A"/>
    <w:rsid w:val="449C3C40"/>
    <w:rsid w:val="4572F350"/>
    <w:rsid w:val="465F43A8"/>
    <w:rsid w:val="47105B7E"/>
    <w:rsid w:val="4758B1EC"/>
    <w:rsid w:val="48E1E01C"/>
    <w:rsid w:val="4993A07D"/>
    <w:rsid w:val="49DA190E"/>
    <w:rsid w:val="4B025D4A"/>
    <w:rsid w:val="4C6F753B"/>
    <w:rsid w:val="4CAE2866"/>
    <w:rsid w:val="4DBBB1A9"/>
    <w:rsid w:val="4E1167BB"/>
    <w:rsid w:val="4E1BD7E8"/>
    <w:rsid w:val="4E8044AE"/>
    <w:rsid w:val="4F7EE66E"/>
    <w:rsid w:val="4F989DAD"/>
    <w:rsid w:val="5044788F"/>
    <w:rsid w:val="50B2F99B"/>
    <w:rsid w:val="50BEC5A8"/>
    <w:rsid w:val="50DF3785"/>
    <w:rsid w:val="51AA4C99"/>
    <w:rsid w:val="51C9C339"/>
    <w:rsid w:val="51DFCF00"/>
    <w:rsid w:val="52412C26"/>
    <w:rsid w:val="52B0BB1C"/>
    <w:rsid w:val="543981A8"/>
    <w:rsid w:val="56B458E8"/>
    <w:rsid w:val="56D770BF"/>
    <w:rsid w:val="56E03CC3"/>
    <w:rsid w:val="577C2FA8"/>
    <w:rsid w:val="57950471"/>
    <w:rsid w:val="59A1A4EB"/>
    <w:rsid w:val="5A20E3D0"/>
    <w:rsid w:val="5B492C10"/>
    <w:rsid w:val="5C3287F2"/>
    <w:rsid w:val="5D33B766"/>
    <w:rsid w:val="5E53EBF6"/>
    <w:rsid w:val="5F7B7599"/>
    <w:rsid w:val="5F9BCAE9"/>
    <w:rsid w:val="5FE9DD3A"/>
    <w:rsid w:val="613244D7"/>
    <w:rsid w:val="61845786"/>
    <w:rsid w:val="62A7B9A6"/>
    <w:rsid w:val="62E274F8"/>
    <w:rsid w:val="65A70884"/>
    <w:rsid w:val="65FCF8AB"/>
    <w:rsid w:val="6636EAAF"/>
    <w:rsid w:val="6642AE50"/>
    <w:rsid w:val="66F62EB7"/>
    <w:rsid w:val="67D2479B"/>
    <w:rsid w:val="6875DE28"/>
    <w:rsid w:val="6A10CF10"/>
    <w:rsid w:val="6B84AF4D"/>
    <w:rsid w:val="6C321410"/>
    <w:rsid w:val="6FA96A97"/>
    <w:rsid w:val="71241FAE"/>
    <w:rsid w:val="714AE744"/>
    <w:rsid w:val="721901C8"/>
    <w:rsid w:val="74DEEB82"/>
    <w:rsid w:val="754FB539"/>
    <w:rsid w:val="7835E657"/>
    <w:rsid w:val="788DF3B5"/>
    <w:rsid w:val="78B4F170"/>
    <w:rsid w:val="78C9701B"/>
    <w:rsid w:val="791E9F2E"/>
    <w:rsid w:val="79E660BE"/>
    <w:rsid w:val="7A45F1FC"/>
    <w:rsid w:val="7B3FF89A"/>
    <w:rsid w:val="7B4A97B9"/>
    <w:rsid w:val="7B50D2E7"/>
    <w:rsid w:val="7C5CD748"/>
    <w:rsid w:val="7D797AEB"/>
    <w:rsid w:val="7D95FC4C"/>
    <w:rsid w:val="7DF7D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50AFA"/>
  <w15:docId w15:val="{446DA3A3-37C2-41AE-922E-1CB16E48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B4C5B"/>
    <w:rPr>
      <w:rFonts w:ascii="Segoe" w:hAnsi="Segoe"/>
      <w:sz w:val="20"/>
    </w:rPr>
  </w:style>
  <w:style w:type="paragraph" w:styleId="Heading1">
    <w:name w:val="heading 1"/>
    <w:basedOn w:val="Normal"/>
    <w:next w:val="BodyText"/>
    <w:link w:val="Heading1Char"/>
    <w:uiPriority w:val="9"/>
    <w:qFormat/>
    <w:rsid w:val="007B70E8"/>
    <w:pPr>
      <w:keepNext/>
      <w:keepLines/>
      <w:pageBreakBefore/>
      <w:spacing w:after="240"/>
      <w:outlineLvl w:val="0"/>
    </w:pPr>
    <w:rPr>
      <w:rFonts w:ascii="Segoe Light" w:eastAsiaTheme="majorEastAsia" w:hAnsi="Segoe Light" w:cstheme="majorBidi"/>
      <w:b/>
      <w:bCs/>
      <w:color w:val="00006D" w:themeColor="text2" w:themeShade="BF"/>
      <w:sz w:val="32"/>
      <w:szCs w:val="28"/>
    </w:rPr>
  </w:style>
  <w:style w:type="paragraph" w:styleId="Heading2">
    <w:name w:val="heading 2"/>
    <w:next w:val="BodyText"/>
    <w:link w:val="Heading2Char"/>
    <w:uiPriority w:val="9"/>
    <w:unhideWhenUsed/>
    <w:qFormat/>
    <w:rsid w:val="00306532"/>
    <w:pPr>
      <w:spacing w:before="240"/>
      <w:outlineLvl w:val="1"/>
    </w:pPr>
    <w:rPr>
      <w:rFonts w:ascii="Segoe" w:eastAsiaTheme="majorEastAsia" w:hAnsi="Segoe" w:cstheme="majorBidi"/>
      <w:bCs/>
      <w:color w:val="0085BC" w:themeColor="accent5"/>
      <w:sz w:val="28"/>
      <w:szCs w:val="28"/>
    </w:rPr>
  </w:style>
  <w:style w:type="paragraph" w:styleId="Heading3">
    <w:name w:val="heading 3"/>
    <w:basedOn w:val="Heading2"/>
    <w:next w:val="BodyText"/>
    <w:link w:val="Heading3Char"/>
    <w:uiPriority w:val="9"/>
    <w:unhideWhenUsed/>
    <w:qFormat/>
    <w:rsid w:val="00306532"/>
    <w:pPr>
      <w:spacing w:before="120" w:after="0"/>
      <w:outlineLvl w:val="2"/>
    </w:pPr>
    <w:rPr>
      <w:sz w:val="24"/>
    </w:rPr>
  </w:style>
  <w:style w:type="paragraph" w:styleId="Heading4">
    <w:name w:val="heading 4"/>
    <w:basedOn w:val="Heading2"/>
    <w:next w:val="BodyText"/>
    <w:link w:val="Heading4Char"/>
    <w:uiPriority w:val="9"/>
    <w:unhideWhenUsed/>
    <w:qFormat/>
    <w:rsid w:val="00ED5EE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435D"/>
    <w:pPr>
      <w:spacing w:after="300" w:line="240" w:lineRule="auto"/>
      <w:contextualSpacing/>
    </w:pPr>
    <w:rPr>
      <w:rFonts w:ascii="Segoe Light" w:eastAsiaTheme="majorEastAsia" w:hAnsi="Segoe Light" w:cstheme="majorBidi"/>
      <w:color w:val="FFFFFF" w:themeColor="background1"/>
      <w:spacing w:val="5"/>
      <w:kern w:val="28"/>
      <w:sz w:val="52"/>
      <w:szCs w:val="52"/>
    </w:rPr>
  </w:style>
  <w:style w:type="character" w:customStyle="1" w:styleId="TitleChar">
    <w:name w:val="Title Char"/>
    <w:basedOn w:val="DefaultParagraphFont"/>
    <w:link w:val="Title"/>
    <w:uiPriority w:val="10"/>
    <w:rsid w:val="0059435D"/>
    <w:rPr>
      <w:rFonts w:ascii="Segoe Light" w:eastAsiaTheme="majorEastAsia" w:hAnsi="Segoe Light" w:cstheme="majorBidi"/>
      <w:color w:val="FFFFFF" w:themeColor="background1"/>
      <w:spacing w:val="5"/>
      <w:kern w:val="28"/>
      <w:sz w:val="52"/>
      <w:szCs w:val="52"/>
    </w:rPr>
  </w:style>
  <w:style w:type="paragraph" w:styleId="Subtitle">
    <w:name w:val="Subtitle"/>
    <w:basedOn w:val="Normal"/>
    <w:next w:val="BodyText"/>
    <w:link w:val="SubtitleChar"/>
    <w:uiPriority w:val="11"/>
    <w:qFormat/>
    <w:rsid w:val="005454D4"/>
    <w:pPr>
      <w:numPr>
        <w:ilvl w:val="1"/>
      </w:numPr>
    </w:pPr>
    <w:rPr>
      <w:rFonts w:eastAsiaTheme="majorEastAsia" w:cstheme="majorBidi"/>
      <w:iCs/>
      <w:caps/>
      <w:color w:val="0085BC" w:themeColor="accent5"/>
      <w:spacing w:val="15"/>
      <w:sz w:val="24"/>
      <w:szCs w:val="24"/>
    </w:rPr>
  </w:style>
  <w:style w:type="character" w:customStyle="1" w:styleId="SubtitleChar">
    <w:name w:val="Subtitle Char"/>
    <w:basedOn w:val="DefaultParagraphFont"/>
    <w:link w:val="Subtitle"/>
    <w:uiPriority w:val="11"/>
    <w:rsid w:val="005454D4"/>
    <w:rPr>
      <w:rFonts w:ascii="Segoe" w:eastAsiaTheme="majorEastAsia" w:hAnsi="Segoe" w:cstheme="majorBidi"/>
      <w:iCs/>
      <w:caps/>
      <w:color w:val="0085BC" w:themeColor="accent5"/>
      <w:spacing w:val="15"/>
      <w:sz w:val="24"/>
      <w:szCs w:val="24"/>
    </w:rPr>
  </w:style>
  <w:style w:type="character" w:customStyle="1" w:styleId="Heading1Char">
    <w:name w:val="Heading 1 Char"/>
    <w:basedOn w:val="DefaultParagraphFont"/>
    <w:link w:val="Heading1"/>
    <w:uiPriority w:val="9"/>
    <w:rsid w:val="007B70E8"/>
    <w:rPr>
      <w:rFonts w:ascii="Segoe Light" w:eastAsiaTheme="majorEastAsia" w:hAnsi="Segoe Light" w:cstheme="majorBidi"/>
      <w:b/>
      <w:bCs/>
      <w:color w:val="00006D" w:themeColor="text2" w:themeShade="BF"/>
      <w:sz w:val="32"/>
      <w:szCs w:val="28"/>
    </w:rPr>
  </w:style>
  <w:style w:type="paragraph" w:styleId="BodyText">
    <w:name w:val="Body Text"/>
    <w:basedOn w:val="Normal"/>
    <w:link w:val="BodyTextChar"/>
    <w:uiPriority w:val="99"/>
    <w:unhideWhenUsed/>
    <w:qFormat/>
    <w:rsid w:val="00261339"/>
    <w:pPr>
      <w:spacing w:after="120"/>
    </w:pPr>
  </w:style>
  <w:style w:type="character" w:customStyle="1" w:styleId="BodyTextChar">
    <w:name w:val="Body Text Char"/>
    <w:basedOn w:val="DefaultParagraphFont"/>
    <w:link w:val="BodyText"/>
    <w:uiPriority w:val="99"/>
    <w:rsid w:val="00261339"/>
    <w:rPr>
      <w:rFonts w:ascii="Segoe" w:hAnsi="Segoe"/>
    </w:rPr>
  </w:style>
  <w:style w:type="paragraph" w:styleId="ListNumber">
    <w:name w:val="List Number"/>
    <w:basedOn w:val="ListNumber2"/>
    <w:uiPriority w:val="99"/>
    <w:unhideWhenUsed/>
    <w:rsid w:val="00D93A0A"/>
    <w:pPr>
      <w:numPr>
        <w:numId w:val="8"/>
      </w:numPr>
    </w:pPr>
  </w:style>
  <w:style w:type="paragraph" w:styleId="ListNumber2">
    <w:name w:val="List Number 2"/>
    <w:basedOn w:val="Normal"/>
    <w:uiPriority w:val="99"/>
    <w:unhideWhenUsed/>
    <w:qFormat/>
    <w:rsid w:val="00152699"/>
    <w:pPr>
      <w:tabs>
        <w:tab w:val="num" w:pos="720"/>
      </w:tabs>
      <w:spacing w:after="0" w:line="360" w:lineRule="auto"/>
      <w:ind w:left="720" w:hanging="360"/>
    </w:pPr>
  </w:style>
  <w:style w:type="character" w:styleId="IntenseEmphasis">
    <w:name w:val="Intense Emphasis"/>
    <w:basedOn w:val="DefaultParagraphFont"/>
    <w:uiPriority w:val="21"/>
    <w:qFormat/>
    <w:rsid w:val="00836582"/>
    <w:rPr>
      <w:b/>
      <w:bCs/>
      <w:iCs/>
      <w:color w:val="000092" w:themeColor="text2"/>
    </w:rPr>
  </w:style>
  <w:style w:type="paragraph" w:styleId="BalloonText">
    <w:name w:val="Balloon Text"/>
    <w:basedOn w:val="Normal"/>
    <w:link w:val="BalloonTextChar"/>
    <w:uiPriority w:val="99"/>
    <w:semiHidden/>
    <w:unhideWhenUsed/>
    <w:rsid w:val="00972D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4D"/>
    <w:rPr>
      <w:rFonts w:ascii="Tahoma" w:hAnsi="Tahoma" w:cs="Tahoma"/>
      <w:sz w:val="16"/>
      <w:szCs w:val="16"/>
    </w:rPr>
  </w:style>
  <w:style w:type="table" w:styleId="TableGrid">
    <w:name w:val="Table Grid"/>
    <w:basedOn w:val="TableNormal"/>
    <w:uiPriority w:val="59"/>
    <w:rsid w:val="00972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4969"/>
    <w:rPr>
      <w:color w:val="808080"/>
    </w:rPr>
  </w:style>
  <w:style w:type="paragraph" w:styleId="ListParagraph">
    <w:name w:val="List Paragraph"/>
    <w:basedOn w:val="Normal"/>
    <w:uiPriority w:val="34"/>
    <w:rsid w:val="00F7598C"/>
    <w:pPr>
      <w:ind w:left="720"/>
      <w:contextualSpacing/>
    </w:pPr>
  </w:style>
  <w:style w:type="character" w:customStyle="1" w:styleId="Heading2Char">
    <w:name w:val="Heading 2 Char"/>
    <w:basedOn w:val="DefaultParagraphFont"/>
    <w:link w:val="Heading2"/>
    <w:uiPriority w:val="9"/>
    <w:rsid w:val="00306532"/>
    <w:rPr>
      <w:rFonts w:ascii="Segoe" w:eastAsiaTheme="majorEastAsia" w:hAnsi="Segoe" w:cstheme="majorBidi"/>
      <w:bCs/>
      <w:color w:val="0085BC" w:themeColor="accent5"/>
      <w:sz w:val="28"/>
      <w:szCs w:val="28"/>
    </w:rPr>
  </w:style>
  <w:style w:type="character" w:customStyle="1" w:styleId="Heading4Char">
    <w:name w:val="Heading 4 Char"/>
    <w:basedOn w:val="DefaultParagraphFont"/>
    <w:link w:val="Heading4"/>
    <w:uiPriority w:val="9"/>
    <w:rsid w:val="00ED5EEA"/>
    <w:rPr>
      <w:rFonts w:ascii="Segoe" w:hAnsi="Segoe"/>
      <w:color w:val="000092" w:themeColor="text2"/>
    </w:rPr>
  </w:style>
  <w:style w:type="character" w:customStyle="1" w:styleId="Heading3Char">
    <w:name w:val="Heading 3 Char"/>
    <w:basedOn w:val="DefaultParagraphFont"/>
    <w:link w:val="Heading3"/>
    <w:uiPriority w:val="9"/>
    <w:rsid w:val="00306532"/>
    <w:rPr>
      <w:rFonts w:ascii="Segoe" w:eastAsiaTheme="majorEastAsia" w:hAnsi="Segoe" w:cstheme="majorBidi"/>
      <w:bCs/>
      <w:color w:val="0085BC" w:themeColor="accent5"/>
      <w:sz w:val="24"/>
      <w:szCs w:val="28"/>
    </w:rPr>
  </w:style>
  <w:style w:type="paragraph" w:customStyle="1" w:styleId="TaskSetup">
    <w:name w:val="Task Setup"/>
    <w:basedOn w:val="BodyText"/>
    <w:next w:val="ListNumber2"/>
    <w:qFormat/>
    <w:rsid w:val="00ED5EEA"/>
    <w:pPr>
      <w:numPr>
        <w:numId w:val="5"/>
      </w:numPr>
    </w:pPr>
    <w:rPr>
      <w:color w:val="000092" w:themeColor="text2"/>
    </w:rPr>
  </w:style>
  <w:style w:type="paragraph" w:customStyle="1" w:styleId="AdditionalInformation">
    <w:name w:val="Additional Information"/>
    <w:basedOn w:val="ListNumber2"/>
    <w:qFormat/>
    <w:rsid w:val="003B750E"/>
    <w:pPr>
      <w:numPr>
        <w:numId w:val="6"/>
      </w:numPr>
      <w:spacing w:after="60"/>
    </w:pPr>
    <w:rPr>
      <w:color w:val="000092" w:themeColor="text2"/>
      <w:sz w:val="18"/>
    </w:rPr>
  </w:style>
  <w:style w:type="paragraph" w:customStyle="1" w:styleId="Caution">
    <w:name w:val="Caution"/>
    <w:basedOn w:val="AdditionalInformation"/>
    <w:qFormat/>
    <w:rsid w:val="003B750E"/>
    <w:pPr>
      <w:numPr>
        <w:numId w:val="4"/>
      </w:numPr>
    </w:pPr>
    <w:rPr>
      <w:color w:val="FF0000" w:themeColor="accent4"/>
    </w:rPr>
  </w:style>
  <w:style w:type="paragraph" w:styleId="ListBullet2">
    <w:name w:val="List Bullet 2"/>
    <w:basedOn w:val="Normal"/>
    <w:uiPriority w:val="99"/>
    <w:unhideWhenUsed/>
    <w:qFormat/>
    <w:rsid w:val="00151782"/>
    <w:pPr>
      <w:numPr>
        <w:numId w:val="2"/>
      </w:numPr>
      <w:spacing w:after="120"/>
      <w:contextualSpacing/>
    </w:pPr>
  </w:style>
  <w:style w:type="paragraph" w:styleId="ListNumber3">
    <w:name w:val="List Number 3"/>
    <w:basedOn w:val="ListNumber2"/>
    <w:uiPriority w:val="99"/>
    <w:unhideWhenUsed/>
    <w:rsid w:val="009E7BCF"/>
    <w:pPr>
      <w:numPr>
        <w:numId w:val="3"/>
      </w:numPr>
      <w:contextualSpacing/>
    </w:pPr>
  </w:style>
  <w:style w:type="paragraph" w:customStyle="1" w:styleId="TableBody">
    <w:name w:val="Table Body"/>
    <w:basedOn w:val="Normal"/>
    <w:uiPriority w:val="99"/>
    <w:qFormat/>
    <w:rsid w:val="00FF45D2"/>
    <w:pPr>
      <w:spacing w:before="40" w:after="60" w:line="220" w:lineRule="exact"/>
      <w:ind w:left="72"/>
    </w:pPr>
    <w:rPr>
      <w:sz w:val="18"/>
      <w:szCs w:val="18"/>
    </w:rPr>
  </w:style>
  <w:style w:type="paragraph" w:customStyle="1" w:styleId="TableHead">
    <w:name w:val="Table Head"/>
    <w:basedOn w:val="Normal"/>
    <w:uiPriority w:val="99"/>
    <w:qFormat/>
    <w:rsid w:val="00FF45D2"/>
    <w:pPr>
      <w:suppressAutoHyphens/>
      <w:spacing w:before="40" w:after="40" w:line="220" w:lineRule="exact"/>
      <w:ind w:left="72"/>
    </w:pPr>
    <w:rPr>
      <w:rFonts w:ascii="Segoe Semibold" w:hAnsi="Segoe Semibold"/>
      <w:b/>
      <w:sz w:val="18"/>
      <w:szCs w:val="18"/>
    </w:rPr>
  </w:style>
  <w:style w:type="paragraph" w:customStyle="1" w:styleId="Le">
    <w:name w:val="Le"/>
    <w:next w:val="Normal"/>
    <w:uiPriority w:val="99"/>
    <w:rsid w:val="00B47AF7"/>
    <w:pPr>
      <w:spacing w:after="0" w:line="160" w:lineRule="exact"/>
      <w:jc w:val="right"/>
    </w:pPr>
    <w:rPr>
      <w:rFonts w:ascii="Times New Roman" w:eastAsia="MS Mincho" w:hAnsi="Times New Roman" w:cs="Times New Roman"/>
      <w:sz w:val="16"/>
      <w:szCs w:val="20"/>
    </w:rPr>
  </w:style>
  <w:style w:type="paragraph" w:styleId="ListBullet">
    <w:name w:val="List Bullet"/>
    <w:basedOn w:val="Normal"/>
    <w:uiPriority w:val="99"/>
    <w:unhideWhenUsed/>
    <w:rsid w:val="00F83D50"/>
    <w:pPr>
      <w:numPr>
        <w:numId w:val="1"/>
      </w:numPr>
      <w:contextualSpacing/>
    </w:pPr>
  </w:style>
  <w:style w:type="paragraph" w:styleId="List2">
    <w:name w:val="List 2"/>
    <w:basedOn w:val="ListParagraph"/>
    <w:uiPriority w:val="99"/>
    <w:unhideWhenUsed/>
    <w:qFormat/>
    <w:rsid w:val="008F3D1A"/>
    <w:pPr>
      <w:numPr>
        <w:numId w:val="7"/>
      </w:numPr>
      <w:shd w:val="clear" w:color="auto" w:fill="F2F2F2" w:themeFill="background1" w:themeFillShade="F2"/>
    </w:pPr>
    <w:rPr>
      <w:rFonts w:ascii="Courier New" w:hAnsi="Courier New" w:cs="Courier New"/>
    </w:rPr>
  </w:style>
  <w:style w:type="paragraph" w:styleId="ListContinue2">
    <w:name w:val="List Continue 2"/>
    <w:basedOn w:val="Normal"/>
    <w:uiPriority w:val="99"/>
    <w:unhideWhenUsed/>
    <w:rsid w:val="00F83D50"/>
    <w:pPr>
      <w:spacing w:after="120"/>
      <w:ind w:left="720"/>
      <w:contextualSpacing/>
    </w:pPr>
  </w:style>
  <w:style w:type="paragraph" w:styleId="Header">
    <w:name w:val="header"/>
    <w:basedOn w:val="Normal"/>
    <w:link w:val="HeaderChar"/>
    <w:uiPriority w:val="99"/>
    <w:unhideWhenUsed/>
    <w:rsid w:val="007B70E8"/>
    <w:pPr>
      <w:tabs>
        <w:tab w:val="center" w:pos="4680"/>
        <w:tab w:val="right" w:pos="9360"/>
      </w:tabs>
      <w:spacing w:after="0" w:line="240" w:lineRule="auto"/>
    </w:pPr>
    <w:rPr>
      <w:rFonts w:ascii="Segoe Semibold" w:hAnsi="Segoe Semibold"/>
      <w:color w:val="00006D" w:themeColor="text2" w:themeShade="BF"/>
    </w:rPr>
  </w:style>
  <w:style w:type="character" w:customStyle="1" w:styleId="HeaderChar">
    <w:name w:val="Header Char"/>
    <w:basedOn w:val="DefaultParagraphFont"/>
    <w:link w:val="Header"/>
    <w:uiPriority w:val="99"/>
    <w:rsid w:val="007B70E8"/>
    <w:rPr>
      <w:rFonts w:ascii="Segoe Semibold" w:hAnsi="Segoe Semibold"/>
      <w:color w:val="00006D" w:themeColor="text2" w:themeShade="BF"/>
      <w:sz w:val="20"/>
    </w:rPr>
  </w:style>
  <w:style w:type="paragraph" w:styleId="Footer">
    <w:name w:val="footer"/>
    <w:basedOn w:val="Normal"/>
    <w:link w:val="FooterChar"/>
    <w:uiPriority w:val="99"/>
    <w:unhideWhenUsed/>
    <w:rsid w:val="0084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2FB"/>
    <w:rPr>
      <w:rFonts w:ascii="Segoe" w:hAnsi="Segoe"/>
      <w:sz w:val="20"/>
    </w:rPr>
  </w:style>
  <w:style w:type="paragraph" w:customStyle="1" w:styleId="TableImage">
    <w:name w:val="Table Image"/>
    <w:basedOn w:val="TableBody"/>
    <w:uiPriority w:val="99"/>
    <w:rsid w:val="00A22832"/>
    <w:pPr>
      <w:spacing w:line="240" w:lineRule="auto"/>
      <w:ind w:left="67"/>
    </w:pPr>
    <w:rPr>
      <w:rFonts w:ascii="Arial" w:hAnsi="Arial"/>
    </w:rPr>
  </w:style>
  <w:style w:type="character" w:styleId="Hyperlink">
    <w:name w:val="Hyperlink"/>
    <w:basedOn w:val="DefaultParagraphFont"/>
    <w:uiPriority w:val="99"/>
    <w:unhideWhenUsed/>
    <w:rsid w:val="00A22832"/>
    <w:rPr>
      <w:color w:val="0085BC" w:themeColor="hyperlink"/>
      <w:u w:val="single"/>
    </w:rPr>
  </w:style>
  <w:style w:type="paragraph" w:styleId="Caption">
    <w:name w:val="caption"/>
    <w:basedOn w:val="Normal"/>
    <w:next w:val="Normal"/>
    <w:uiPriority w:val="35"/>
    <w:unhideWhenUsed/>
    <w:qFormat/>
    <w:rsid w:val="005E1128"/>
    <w:pPr>
      <w:spacing w:line="240" w:lineRule="auto"/>
      <w:ind w:left="720"/>
    </w:pPr>
    <w:rPr>
      <w:b/>
      <w:bCs/>
      <w:color w:val="00AEEF" w:themeColor="background2"/>
      <w:sz w:val="18"/>
      <w:szCs w:val="18"/>
    </w:rPr>
  </w:style>
  <w:style w:type="paragraph" w:styleId="List3">
    <w:name w:val="List 3"/>
    <w:basedOn w:val="Normal"/>
    <w:uiPriority w:val="99"/>
    <w:unhideWhenUsed/>
    <w:rsid w:val="005C3BE0"/>
    <w:pPr>
      <w:ind w:left="1080" w:hanging="360"/>
      <w:contextualSpacing/>
    </w:pPr>
  </w:style>
  <w:style w:type="character" w:styleId="CommentReference">
    <w:name w:val="annotation reference"/>
    <w:basedOn w:val="DefaultParagraphFont"/>
    <w:uiPriority w:val="99"/>
    <w:semiHidden/>
    <w:unhideWhenUsed/>
    <w:rsid w:val="006451BC"/>
    <w:rPr>
      <w:sz w:val="16"/>
      <w:szCs w:val="16"/>
    </w:rPr>
  </w:style>
  <w:style w:type="paragraph" w:styleId="CommentText">
    <w:name w:val="annotation text"/>
    <w:basedOn w:val="Normal"/>
    <w:link w:val="CommentTextChar"/>
    <w:uiPriority w:val="99"/>
    <w:semiHidden/>
    <w:unhideWhenUsed/>
    <w:rsid w:val="006451BC"/>
    <w:pPr>
      <w:spacing w:line="240" w:lineRule="auto"/>
    </w:pPr>
    <w:rPr>
      <w:szCs w:val="20"/>
    </w:rPr>
  </w:style>
  <w:style w:type="character" w:customStyle="1" w:styleId="CommentTextChar">
    <w:name w:val="Comment Text Char"/>
    <w:basedOn w:val="DefaultParagraphFont"/>
    <w:link w:val="CommentText"/>
    <w:uiPriority w:val="99"/>
    <w:semiHidden/>
    <w:rsid w:val="006451BC"/>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6451BC"/>
    <w:rPr>
      <w:b/>
      <w:bCs/>
    </w:rPr>
  </w:style>
  <w:style w:type="character" w:customStyle="1" w:styleId="CommentSubjectChar">
    <w:name w:val="Comment Subject Char"/>
    <w:basedOn w:val="CommentTextChar"/>
    <w:link w:val="CommentSubject"/>
    <w:uiPriority w:val="99"/>
    <w:semiHidden/>
    <w:rsid w:val="006451BC"/>
    <w:rPr>
      <w:rFonts w:ascii="Segoe" w:hAnsi="Segoe"/>
      <w:b/>
      <w:bCs/>
      <w:sz w:val="20"/>
      <w:szCs w:val="20"/>
    </w:rPr>
  </w:style>
  <w:style w:type="paragraph" w:styleId="NormalWeb">
    <w:name w:val="Normal (Web)"/>
    <w:basedOn w:val="Normal"/>
    <w:uiPriority w:val="99"/>
    <w:semiHidden/>
    <w:unhideWhenUsed/>
    <w:rsid w:val="00A5457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rsid w:val="000B4C5B"/>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46197F"/>
    <w:pPr>
      <w:pageBreakBefore w:val="0"/>
      <w:spacing w:before="240" w:after="0" w:line="259" w:lineRule="auto"/>
      <w:outlineLvl w:val="9"/>
    </w:pPr>
    <w:rPr>
      <w:rFonts w:asciiTheme="majorHAnsi" w:hAnsiTheme="majorHAnsi"/>
      <w:b w:val="0"/>
      <w:bCs w:val="0"/>
      <w:color w:val="007C00" w:themeColor="accent1" w:themeShade="BF"/>
      <w:szCs w:val="32"/>
    </w:rPr>
  </w:style>
  <w:style w:type="paragraph" w:styleId="TOC3">
    <w:name w:val="toc 3"/>
    <w:basedOn w:val="Normal"/>
    <w:next w:val="Normal"/>
    <w:autoRedefine/>
    <w:uiPriority w:val="39"/>
    <w:unhideWhenUsed/>
    <w:rsid w:val="0046197F"/>
    <w:pPr>
      <w:spacing w:after="0"/>
      <w:ind w:left="200"/>
    </w:pPr>
    <w:rPr>
      <w:rFonts w:asciiTheme="minorHAnsi" w:hAnsiTheme="minorHAnsi"/>
      <w:szCs w:val="20"/>
    </w:rPr>
  </w:style>
  <w:style w:type="paragraph" w:styleId="TOC2">
    <w:name w:val="toc 2"/>
    <w:basedOn w:val="Normal"/>
    <w:next w:val="Normal"/>
    <w:autoRedefine/>
    <w:uiPriority w:val="39"/>
    <w:unhideWhenUsed/>
    <w:rsid w:val="0046197F"/>
    <w:pPr>
      <w:spacing w:before="240" w:after="0"/>
    </w:pPr>
    <w:rPr>
      <w:rFonts w:asciiTheme="minorHAnsi" w:hAnsiTheme="minorHAnsi"/>
      <w:b/>
      <w:bCs/>
      <w:szCs w:val="20"/>
    </w:rPr>
  </w:style>
  <w:style w:type="paragraph" w:styleId="TOC4">
    <w:name w:val="toc 4"/>
    <w:basedOn w:val="Normal"/>
    <w:next w:val="Normal"/>
    <w:autoRedefine/>
    <w:uiPriority w:val="39"/>
    <w:unhideWhenUsed/>
    <w:rsid w:val="0046197F"/>
    <w:pPr>
      <w:spacing w:after="0"/>
      <w:ind w:left="400"/>
    </w:pPr>
    <w:rPr>
      <w:rFonts w:asciiTheme="minorHAnsi" w:hAnsiTheme="minorHAnsi"/>
      <w:szCs w:val="20"/>
    </w:rPr>
  </w:style>
  <w:style w:type="paragraph" w:styleId="TOC5">
    <w:name w:val="toc 5"/>
    <w:basedOn w:val="Normal"/>
    <w:next w:val="Normal"/>
    <w:autoRedefine/>
    <w:uiPriority w:val="39"/>
    <w:unhideWhenUsed/>
    <w:rsid w:val="0046197F"/>
    <w:pPr>
      <w:spacing w:after="0"/>
      <w:ind w:left="600"/>
    </w:pPr>
    <w:rPr>
      <w:rFonts w:asciiTheme="minorHAnsi" w:hAnsiTheme="minorHAnsi"/>
      <w:szCs w:val="20"/>
    </w:rPr>
  </w:style>
  <w:style w:type="paragraph" w:styleId="TOC6">
    <w:name w:val="toc 6"/>
    <w:basedOn w:val="Normal"/>
    <w:next w:val="Normal"/>
    <w:autoRedefine/>
    <w:uiPriority w:val="39"/>
    <w:unhideWhenUsed/>
    <w:rsid w:val="0046197F"/>
    <w:pPr>
      <w:spacing w:after="0"/>
      <w:ind w:left="800"/>
    </w:pPr>
    <w:rPr>
      <w:rFonts w:asciiTheme="minorHAnsi" w:hAnsiTheme="minorHAnsi"/>
      <w:szCs w:val="20"/>
    </w:rPr>
  </w:style>
  <w:style w:type="paragraph" w:styleId="TOC7">
    <w:name w:val="toc 7"/>
    <w:basedOn w:val="Normal"/>
    <w:next w:val="Normal"/>
    <w:autoRedefine/>
    <w:uiPriority w:val="39"/>
    <w:unhideWhenUsed/>
    <w:rsid w:val="0046197F"/>
    <w:pPr>
      <w:spacing w:after="0"/>
      <w:ind w:left="1000"/>
    </w:pPr>
    <w:rPr>
      <w:rFonts w:asciiTheme="minorHAnsi" w:hAnsiTheme="minorHAnsi"/>
      <w:szCs w:val="20"/>
    </w:rPr>
  </w:style>
  <w:style w:type="paragraph" w:styleId="TOC8">
    <w:name w:val="toc 8"/>
    <w:basedOn w:val="Normal"/>
    <w:next w:val="Normal"/>
    <w:autoRedefine/>
    <w:uiPriority w:val="39"/>
    <w:unhideWhenUsed/>
    <w:rsid w:val="0046197F"/>
    <w:pPr>
      <w:spacing w:after="0"/>
      <w:ind w:left="1200"/>
    </w:pPr>
    <w:rPr>
      <w:rFonts w:asciiTheme="minorHAnsi" w:hAnsiTheme="minorHAnsi"/>
      <w:szCs w:val="20"/>
    </w:rPr>
  </w:style>
  <w:style w:type="paragraph" w:styleId="TOC9">
    <w:name w:val="toc 9"/>
    <w:basedOn w:val="Normal"/>
    <w:next w:val="Normal"/>
    <w:autoRedefine/>
    <w:uiPriority w:val="39"/>
    <w:unhideWhenUsed/>
    <w:rsid w:val="0046197F"/>
    <w:pPr>
      <w:spacing w:after="0"/>
      <w:ind w:left="1400"/>
    </w:pPr>
    <w:rPr>
      <w:rFonts w:asciiTheme="minorHAnsi" w:hAnsiTheme="minorHAnsi"/>
      <w:szCs w:val="20"/>
    </w:rPr>
  </w:style>
  <w:style w:type="character" w:styleId="UnresolvedMention">
    <w:name w:val="Unresolved Mention"/>
    <w:basedOn w:val="DefaultParagraphFont"/>
    <w:uiPriority w:val="99"/>
    <w:semiHidden/>
    <w:unhideWhenUsed/>
    <w:rsid w:val="000F2504"/>
    <w:rPr>
      <w:color w:val="808080"/>
      <w:shd w:val="clear" w:color="auto" w:fill="E6E6E6"/>
    </w:rPr>
  </w:style>
  <w:style w:type="character" w:styleId="FollowedHyperlink">
    <w:name w:val="FollowedHyperlink"/>
    <w:basedOn w:val="DefaultParagraphFont"/>
    <w:uiPriority w:val="99"/>
    <w:semiHidden/>
    <w:unhideWhenUsed/>
    <w:rsid w:val="005E77B5"/>
    <w:rPr>
      <w:color w:val="5F7791" w:themeColor="followedHyperlink"/>
      <w:u w:val="single"/>
    </w:rPr>
  </w:style>
  <w:style w:type="character" w:styleId="Strong">
    <w:name w:val="Strong"/>
    <w:basedOn w:val="DefaultParagraphFont"/>
    <w:uiPriority w:val="22"/>
    <w:qFormat/>
    <w:rsid w:val="00C436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805">
      <w:bodyDiv w:val="1"/>
      <w:marLeft w:val="0"/>
      <w:marRight w:val="0"/>
      <w:marTop w:val="0"/>
      <w:marBottom w:val="0"/>
      <w:divBdr>
        <w:top w:val="none" w:sz="0" w:space="0" w:color="auto"/>
        <w:left w:val="none" w:sz="0" w:space="0" w:color="auto"/>
        <w:bottom w:val="none" w:sz="0" w:space="0" w:color="auto"/>
        <w:right w:val="none" w:sz="0" w:space="0" w:color="auto"/>
      </w:divBdr>
    </w:div>
    <w:div w:id="66847571">
      <w:bodyDiv w:val="1"/>
      <w:marLeft w:val="0"/>
      <w:marRight w:val="0"/>
      <w:marTop w:val="0"/>
      <w:marBottom w:val="0"/>
      <w:divBdr>
        <w:top w:val="none" w:sz="0" w:space="0" w:color="auto"/>
        <w:left w:val="none" w:sz="0" w:space="0" w:color="auto"/>
        <w:bottom w:val="none" w:sz="0" w:space="0" w:color="auto"/>
        <w:right w:val="none" w:sz="0" w:space="0" w:color="auto"/>
      </w:divBdr>
    </w:div>
    <w:div w:id="77795620">
      <w:bodyDiv w:val="1"/>
      <w:marLeft w:val="0"/>
      <w:marRight w:val="0"/>
      <w:marTop w:val="0"/>
      <w:marBottom w:val="0"/>
      <w:divBdr>
        <w:top w:val="none" w:sz="0" w:space="0" w:color="auto"/>
        <w:left w:val="none" w:sz="0" w:space="0" w:color="auto"/>
        <w:bottom w:val="none" w:sz="0" w:space="0" w:color="auto"/>
        <w:right w:val="none" w:sz="0" w:space="0" w:color="auto"/>
      </w:divBdr>
      <w:divsChild>
        <w:div w:id="1676805284">
          <w:marLeft w:val="0"/>
          <w:marRight w:val="0"/>
          <w:marTop w:val="0"/>
          <w:marBottom w:val="0"/>
          <w:divBdr>
            <w:top w:val="none" w:sz="0" w:space="0" w:color="auto"/>
            <w:left w:val="none" w:sz="0" w:space="0" w:color="auto"/>
            <w:bottom w:val="none" w:sz="0" w:space="0" w:color="auto"/>
            <w:right w:val="none" w:sz="0" w:space="0" w:color="auto"/>
          </w:divBdr>
          <w:divsChild>
            <w:div w:id="9683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0718">
      <w:bodyDiv w:val="1"/>
      <w:marLeft w:val="0"/>
      <w:marRight w:val="0"/>
      <w:marTop w:val="0"/>
      <w:marBottom w:val="0"/>
      <w:divBdr>
        <w:top w:val="none" w:sz="0" w:space="0" w:color="auto"/>
        <w:left w:val="none" w:sz="0" w:space="0" w:color="auto"/>
        <w:bottom w:val="none" w:sz="0" w:space="0" w:color="auto"/>
        <w:right w:val="none" w:sz="0" w:space="0" w:color="auto"/>
      </w:divBdr>
    </w:div>
    <w:div w:id="321740560">
      <w:bodyDiv w:val="1"/>
      <w:marLeft w:val="0"/>
      <w:marRight w:val="0"/>
      <w:marTop w:val="0"/>
      <w:marBottom w:val="0"/>
      <w:divBdr>
        <w:top w:val="none" w:sz="0" w:space="0" w:color="auto"/>
        <w:left w:val="none" w:sz="0" w:space="0" w:color="auto"/>
        <w:bottom w:val="none" w:sz="0" w:space="0" w:color="auto"/>
        <w:right w:val="none" w:sz="0" w:space="0" w:color="auto"/>
      </w:divBdr>
    </w:div>
    <w:div w:id="368066764">
      <w:bodyDiv w:val="1"/>
      <w:marLeft w:val="0"/>
      <w:marRight w:val="0"/>
      <w:marTop w:val="0"/>
      <w:marBottom w:val="0"/>
      <w:divBdr>
        <w:top w:val="none" w:sz="0" w:space="0" w:color="auto"/>
        <w:left w:val="none" w:sz="0" w:space="0" w:color="auto"/>
        <w:bottom w:val="none" w:sz="0" w:space="0" w:color="auto"/>
        <w:right w:val="none" w:sz="0" w:space="0" w:color="auto"/>
      </w:divBdr>
      <w:divsChild>
        <w:div w:id="240061862">
          <w:marLeft w:val="0"/>
          <w:marRight w:val="0"/>
          <w:marTop w:val="0"/>
          <w:marBottom w:val="0"/>
          <w:divBdr>
            <w:top w:val="none" w:sz="0" w:space="0" w:color="auto"/>
            <w:left w:val="none" w:sz="0" w:space="0" w:color="auto"/>
            <w:bottom w:val="none" w:sz="0" w:space="0" w:color="auto"/>
            <w:right w:val="none" w:sz="0" w:space="0" w:color="auto"/>
          </w:divBdr>
        </w:div>
      </w:divsChild>
    </w:div>
    <w:div w:id="430009338">
      <w:bodyDiv w:val="1"/>
      <w:marLeft w:val="0"/>
      <w:marRight w:val="0"/>
      <w:marTop w:val="0"/>
      <w:marBottom w:val="0"/>
      <w:divBdr>
        <w:top w:val="none" w:sz="0" w:space="0" w:color="auto"/>
        <w:left w:val="none" w:sz="0" w:space="0" w:color="auto"/>
        <w:bottom w:val="none" w:sz="0" w:space="0" w:color="auto"/>
        <w:right w:val="none" w:sz="0" w:space="0" w:color="auto"/>
      </w:divBdr>
    </w:div>
    <w:div w:id="534974686">
      <w:bodyDiv w:val="1"/>
      <w:marLeft w:val="0"/>
      <w:marRight w:val="0"/>
      <w:marTop w:val="0"/>
      <w:marBottom w:val="0"/>
      <w:divBdr>
        <w:top w:val="none" w:sz="0" w:space="0" w:color="auto"/>
        <w:left w:val="none" w:sz="0" w:space="0" w:color="auto"/>
        <w:bottom w:val="none" w:sz="0" w:space="0" w:color="auto"/>
        <w:right w:val="none" w:sz="0" w:space="0" w:color="auto"/>
      </w:divBdr>
      <w:divsChild>
        <w:div w:id="51850447">
          <w:marLeft w:val="0"/>
          <w:marRight w:val="0"/>
          <w:marTop w:val="0"/>
          <w:marBottom w:val="0"/>
          <w:divBdr>
            <w:top w:val="none" w:sz="0" w:space="0" w:color="auto"/>
            <w:left w:val="none" w:sz="0" w:space="0" w:color="auto"/>
            <w:bottom w:val="none" w:sz="0" w:space="0" w:color="auto"/>
            <w:right w:val="none" w:sz="0" w:space="0" w:color="auto"/>
          </w:divBdr>
          <w:divsChild>
            <w:div w:id="1697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7431">
      <w:bodyDiv w:val="1"/>
      <w:marLeft w:val="0"/>
      <w:marRight w:val="0"/>
      <w:marTop w:val="0"/>
      <w:marBottom w:val="0"/>
      <w:divBdr>
        <w:top w:val="none" w:sz="0" w:space="0" w:color="auto"/>
        <w:left w:val="none" w:sz="0" w:space="0" w:color="auto"/>
        <w:bottom w:val="none" w:sz="0" w:space="0" w:color="auto"/>
        <w:right w:val="none" w:sz="0" w:space="0" w:color="auto"/>
      </w:divBdr>
    </w:div>
    <w:div w:id="1038167258">
      <w:bodyDiv w:val="1"/>
      <w:marLeft w:val="0"/>
      <w:marRight w:val="0"/>
      <w:marTop w:val="0"/>
      <w:marBottom w:val="0"/>
      <w:divBdr>
        <w:top w:val="none" w:sz="0" w:space="0" w:color="auto"/>
        <w:left w:val="none" w:sz="0" w:space="0" w:color="auto"/>
        <w:bottom w:val="none" w:sz="0" w:space="0" w:color="auto"/>
        <w:right w:val="none" w:sz="0" w:space="0" w:color="auto"/>
      </w:divBdr>
    </w:div>
    <w:div w:id="1097942865">
      <w:bodyDiv w:val="1"/>
      <w:marLeft w:val="0"/>
      <w:marRight w:val="0"/>
      <w:marTop w:val="0"/>
      <w:marBottom w:val="0"/>
      <w:divBdr>
        <w:top w:val="none" w:sz="0" w:space="0" w:color="auto"/>
        <w:left w:val="none" w:sz="0" w:space="0" w:color="auto"/>
        <w:bottom w:val="none" w:sz="0" w:space="0" w:color="auto"/>
        <w:right w:val="none" w:sz="0" w:space="0" w:color="auto"/>
      </w:divBdr>
    </w:div>
    <w:div w:id="1129784452">
      <w:bodyDiv w:val="1"/>
      <w:marLeft w:val="0"/>
      <w:marRight w:val="0"/>
      <w:marTop w:val="0"/>
      <w:marBottom w:val="0"/>
      <w:divBdr>
        <w:top w:val="none" w:sz="0" w:space="0" w:color="auto"/>
        <w:left w:val="none" w:sz="0" w:space="0" w:color="auto"/>
        <w:bottom w:val="none" w:sz="0" w:space="0" w:color="auto"/>
        <w:right w:val="none" w:sz="0" w:space="0" w:color="auto"/>
      </w:divBdr>
      <w:divsChild>
        <w:div w:id="784737061">
          <w:marLeft w:val="0"/>
          <w:marRight w:val="0"/>
          <w:marTop w:val="0"/>
          <w:marBottom w:val="0"/>
          <w:divBdr>
            <w:top w:val="none" w:sz="0" w:space="0" w:color="auto"/>
            <w:left w:val="none" w:sz="0" w:space="0" w:color="auto"/>
            <w:bottom w:val="none" w:sz="0" w:space="0" w:color="auto"/>
            <w:right w:val="none" w:sz="0" w:space="0" w:color="auto"/>
          </w:divBdr>
          <w:divsChild>
            <w:div w:id="1043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9469">
      <w:bodyDiv w:val="1"/>
      <w:marLeft w:val="0"/>
      <w:marRight w:val="0"/>
      <w:marTop w:val="0"/>
      <w:marBottom w:val="0"/>
      <w:divBdr>
        <w:top w:val="none" w:sz="0" w:space="0" w:color="auto"/>
        <w:left w:val="none" w:sz="0" w:space="0" w:color="auto"/>
        <w:bottom w:val="none" w:sz="0" w:space="0" w:color="auto"/>
        <w:right w:val="none" w:sz="0" w:space="0" w:color="auto"/>
      </w:divBdr>
      <w:divsChild>
        <w:div w:id="1703242428">
          <w:marLeft w:val="0"/>
          <w:marRight w:val="0"/>
          <w:marTop w:val="0"/>
          <w:marBottom w:val="0"/>
          <w:divBdr>
            <w:top w:val="none" w:sz="0" w:space="0" w:color="auto"/>
            <w:left w:val="none" w:sz="0" w:space="0" w:color="auto"/>
            <w:bottom w:val="none" w:sz="0" w:space="0" w:color="auto"/>
            <w:right w:val="none" w:sz="0" w:space="0" w:color="auto"/>
          </w:divBdr>
        </w:div>
      </w:divsChild>
    </w:div>
    <w:div w:id="1336036833">
      <w:bodyDiv w:val="1"/>
      <w:marLeft w:val="0"/>
      <w:marRight w:val="0"/>
      <w:marTop w:val="0"/>
      <w:marBottom w:val="0"/>
      <w:divBdr>
        <w:top w:val="none" w:sz="0" w:space="0" w:color="auto"/>
        <w:left w:val="none" w:sz="0" w:space="0" w:color="auto"/>
        <w:bottom w:val="none" w:sz="0" w:space="0" w:color="auto"/>
        <w:right w:val="none" w:sz="0" w:space="0" w:color="auto"/>
      </w:divBdr>
    </w:div>
    <w:div w:id="1381322284">
      <w:bodyDiv w:val="1"/>
      <w:marLeft w:val="0"/>
      <w:marRight w:val="0"/>
      <w:marTop w:val="0"/>
      <w:marBottom w:val="0"/>
      <w:divBdr>
        <w:top w:val="none" w:sz="0" w:space="0" w:color="auto"/>
        <w:left w:val="none" w:sz="0" w:space="0" w:color="auto"/>
        <w:bottom w:val="none" w:sz="0" w:space="0" w:color="auto"/>
        <w:right w:val="none" w:sz="0" w:space="0" w:color="auto"/>
      </w:divBdr>
    </w:div>
    <w:div w:id="1721055700">
      <w:bodyDiv w:val="1"/>
      <w:marLeft w:val="0"/>
      <w:marRight w:val="0"/>
      <w:marTop w:val="0"/>
      <w:marBottom w:val="0"/>
      <w:divBdr>
        <w:top w:val="none" w:sz="0" w:space="0" w:color="auto"/>
        <w:left w:val="none" w:sz="0" w:space="0" w:color="auto"/>
        <w:bottom w:val="none" w:sz="0" w:space="0" w:color="auto"/>
        <w:right w:val="none" w:sz="0" w:space="0" w:color="auto"/>
      </w:divBdr>
    </w:div>
    <w:div w:id="1726830232">
      <w:bodyDiv w:val="1"/>
      <w:marLeft w:val="0"/>
      <w:marRight w:val="0"/>
      <w:marTop w:val="0"/>
      <w:marBottom w:val="0"/>
      <w:divBdr>
        <w:top w:val="none" w:sz="0" w:space="0" w:color="auto"/>
        <w:left w:val="none" w:sz="0" w:space="0" w:color="auto"/>
        <w:bottom w:val="none" w:sz="0" w:space="0" w:color="auto"/>
        <w:right w:val="none" w:sz="0" w:space="0" w:color="auto"/>
      </w:divBdr>
    </w:div>
    <w:div w:id="1790395641">
      <w:bodyDiv w:val="1"/>
      <w:marLeft w:val="0"/>
      <w:marRight w:val="0"/>
      <w:marTop w:val="0"/>
      <w:marBottom w:val="0"/>
      <w:divBdr>
        <w:top w:val="none" w:sz="0" w:space="0" w:color="auto"/>
        <w:left w:val="none" w:sz="0" w:space="0" w:color="auto"/>
        <w:bottom w:val="none" w:sz="0" w:space="0" w:color="auto"/>
        <w:right w:val="none" w:sz="0" w:space="0" w:color="auto"/>
      </w:divBdr>
      <w:divsChild>
        <w:div w:id="619796923">
          <w:marLeft w:val="0"/>
          <w:marRight w:val="0"/>
          <w:marTop w:val="0"/>
          <w:marBottom w:val="0"/>
          <w:divBdr>
            <w:top w:val="none" w:sz="0" w:space="0" w:color="auto"/>
            <w:left w:val="none" w:sz="0" w:space="0" w:color="auto"/>
            <w:bottom w:val="none" w:sz="0" w:space="0" w:color="auto"/>
            <w:right w:val="none" w:sz="0" w:space="0" w:color="auto"/>
          </w:divBdr>
          <w:divsChild>
            <w:div w:id="8815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807">
      <w:bodyDiv w:val="1"/>
      <w:marLeft w:val="0"/>
      <w:marRight w:val="0"/>
      <w:marTop w:val="0"/>
      <w:marBottom w:val="0"/>
      <w:divBdr>
        <w:top w:val="none" w:sz="0" w:space="0" w:color="auto"/>
        <w:left w:val="none" w:sz="0" w:space="0" w:color="auto"/>
        <w:bottom w:val="none" w:sz="0" w:space="0" w:color="auto"/>
        <w:right w:val="none" w:sz="0" w:space="0" w:color="auto"/>
      </w:divBdr>
      <w:divsChild>
        <w:div w:id="1387146793">
          <w:marLeft w:val="0"/>
          <w:marRight w:val="0"/>
          <w:marTop w:val="0"/>
          <w:marBottom w:val="0"/>
          <w:divBdr>
            <w:top w:val="none" w:sz="0" w:space="0" w:color="auto"/>
            <w:left w:val="none" w:sz="0" w:space="0" w:color="auto"/>
            <w:bottom w:val="none" w:sz="0" w:space="0" w:color="auto"/>
            <w:right w:val="none" w:sz="0" w:space="0" w:color="auto"/>
          </w:divBdr>
          <w:divsChild>
            <w:div w:id="4487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yperlink" Target="https://mva.microsoft.com/en-US/training-courses/microsoft-azure-iaas-deep-dive-jump-start-8287" TargetMode="External"/><Relationship Id="rId39" Type="http://schemas.openxmlformats.org/officeDocument/2006/relationships/hyperlink" Target="https://na01.safelinks.protection.outlook.com/?url=https%3A%2F%2Fbuildazure.com%2F2017%2F08%2F22%2Fmicrosoft-azure-icon-set-download%2F&amp;data=02%7C01%7CRobert.Kuehfus%40microsoft.com%7Cff0dfd545beb41f60d4d08d50c4469ec%7C72f988bf86f141af91ab2d7cd011db47%7C1%7C0%7C636428410332937429&amp;sdata=BOdsGqiCVpruBXseuf201VY0ckX%2FpShbK4w%2BBtSFEcM%3D&amp;reserved=0" TargetMode="External"/><Relationship Id="rId21" Type="http://schemas.openxmlformats.org/officeDocument/2006/relationships/hyperlink" Target="https://myignite.microsoft.com/sessions/55827" TargetMode="External"/><Relationship Id="rId34" Type="http://schemas.openxmlformats.org/officeDocument/2006/relationships/hyperlink" Target="https://azure.microsoft.com/en-us/pricing/calculator/?&amp;WT.srch=1&amp;WT.mc_id=AID559320_SEM_AeXQozke" TargetMode="External"/><Relationship Id="rId42" Type="http://schemas.openxmlformats.org/officeDocument/2006/relationships/hyperlink" Target="https://blogs.msdn.microsoft.com/azuredev/2017/04/08/iac-on-azure-developing-arm-template-using-vscode-efficiently/" TargetMode="External"/><Relationship Id="rId47" Type="http://schemas.openxmlformats.org/officeDocument/2006/relationships/hyperlink" Target="https://gallery.technet.microsoft.com/Azure-Resource-Manager-4ea7e328" TargetMode="External"/><Relationship Id="rId50" Type="http://schemas.openxmlformats.org/officeDocument/2006/relationships/image" Target="media/image12.png"/><Relationship Id="rId55" Type="http://schemas.openxmlformats.org/officeDocument/2006/relationships/hyperlink" Target="https://docs.microsoft.com/en-us/azure/log-analytics/"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code.visualstudio.com/download"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myignite.microsoft.com/videos/54804" TargetMode="External"/><Relationship Id="rId32" Type="http://schemas.openxmlformats.org/officeDocument/2006/relationships/hyperlink" Target="https://github.com/rkuehfus/Azure-IaaS-RDS-Hackathon" TargetMode="External"/><Relationship Id="rId37" Type="http://schemas.openxmlformats.org/officeDocument/2006/relationships/hyperlink" Target="http://azureinteractives.azurewebsites.net/" TargetMode="External"/><Relationship Id="rId40" Type="http://schemas.openxmlformats.org/officeDocument/2006/relationships/hyperlink" Target="https://azure.microsoft.com/en-us/campaigns/azure-migrate/" TargetMode="External"/><Relationship Id="rId45" Type="http://schemas.openxmlformats.org/officeDocument/2006/relationships/hyperlink" Target="https://docs.microsoft.com/en-us/azure/azure-resource-manager/resource-group-template-deploy" TargetMode="External"/><Relationship Id="rId53" Type="http://schemas.openxmlformats.org/officeDocument/2006/relationships/image" Target="media/image15.png"/><Relationship Id="rId58" Type="http://schemas.openxmlformats.org/officeDocument/2006/relationships/hyperlink" Target="https://docs.microsoft.com/en-us/azure/log-analytics/log-analytics-add-solutions" TargetMode="External"/><Relationship Id="rId5" Type="http://schemas.openxmlformats.org/officeDocument/2006/relationships/customXml" Target="../customXml/item4.xml"/><Relationship Id="rId15" Type="http://schemas.openxmlformats.org/officeDocument/2006/relationships/header" Target="header1.xml"/><Relationship Id="rId23" Type="http://schemas.openxmlformats.org/officeDocument/2006/relationships/hyperlink" Target="https://myignite.microsoft.com/videos/55337" TargetMode="External"/><Relationship Id="rId28" Type="http://schemas.openxmlformats.org/officeDocument/2006/relationships/hyperlink" Target="https://azure.microsoft.com/en-us/free/?v=17.39a" TargetMode="External"/><Relationship Id="rId36" Type="http://schemas.openxmlformats.org/officeDocument/2006/relationships/hyperlink" Target="https://docs.microsoft.com/en-us/azure/architecture/reference-architectures/" TargetMode="External"/><Relationship Id="rId49" Type="http://schemas.openxmlformats.org/officeDocument/2006/relationships/image" Target="media/image11.png"/><Relationship Id="rId57" Type="http://schemas.openxmlformats.org/officeDocument/2006/relationships/hyperlink" Target="https://docs.microsoft.com/en-us/azure/log-analytics/log-analytics-azure-vm-extension" TargetMode="External"/><Relationship Id="rId61"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yperlink" Target="https://git-scm.com/book/en/v2/Getting-Started-Installing-Git" TargetMode="External"/><Relationship Id="rId44" Type="http://schemas.openxmlformats.org/officeDocument/2006/relationships/hyperlink" Target="https://github.com/Azure/azure-quickstart-templates/tree/master/rds-deployment" TargetMode="External"/><Relationship Id="rId52" Type="http://schemas.openxmlformats.org/officeDocument/2006/relationships/image" Target="media/image14.png"/><Relationship Id="rId60" Type="http://schemas.openxmlformats.org/officeDocument/2006/relationships/hyperlink" Target="https://docs.microsoft.com/en-us/azure/log-analytics/log-analytics-alerts"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yperlink" Target="https://myignite.microsoft.com/videos/54967" TargetMode="External"/><Relationship Id="rId27" Type="http://schemas.openxmlformats.org/officeDocument/2006/relationships/hyperlink" Target="https://mva.microsoft.com/en-US/training-courses/dive-deep-into-networking-storage-and-disaster-recovery-scenarios-8901" TargetMode="External"/><Relationship Id="rId30" Type="http://schemas.openxmlformats.org/officeDocument/2006/relationships/hyperlink" Target="https://docs.microsoft.com/en-us/powershell/azure/install-azurerm-ps?view=azurermps-4.4.0" TargetMode="External"/><Relationship Id="rId35" Type="http://schemas.openxmlformats.org/officeDocument/2006/relationships/hyperlink" Target="https://azure.microsoft.com/en-us/pricing/calculator/channel/" TargetMode="External"/><Relationship Id="rId43" Type="http://schemas.openxmlformats.org/officeDocument/2006/relationships/hyperlink" Target="https://docs.microsoft.com/en-us/azure/azure-resource-manager/resource-manager-vscode-extension" TargetMode="External"/><Relationship Id="rId48" Type="http://schemas.openxmlformats.org/officeDocument/2006/relationships/image" Target="media/image10.png"/><Relationship Id="rId56" Type="http://schemas.openxmlformats.org/officeDocument/2006/relationships/hyperlink" Target="https://www.pluralsight.com/courses/azure-iaas-monitoring-management-getting-started" TargetMode="External"/><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2.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hyperlink" Target="https://myignite.microsoft.com/videos/55123" TargetMode="External"/><Relationship Id="rId33" Type="http://schemas.openxmlformats.org/officeDocument/2006/relationships/image" Target="media/image7.png"/><Relationship Id="rId38" Type="http://schemas.openxmlformats.org/officeDocument/2006/relationships/hyperlink" Target="http://azurespeedtest.azurewebsites.net/" TargetMode="External"/><Relationship Id="rId46" Type="http://schemas.openxmlformats.org/officeDocument/2006/relationships/image" Target="media/image9.png"/><Relationship Id="rId59" Type="http://schemas.openxmlformats.org/officeDocument/2006/relationships/hyperlink" Target="https://docs.microsoft.com/en-us/azure/log-analytics/log-analytics-data-sources-performance-counter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Metro Style Template">
      <a:dk1>
        <a:sysClr val="windowText" lastClr="000000"/>
      </a:dk1>
      <a:lt1>
        <a:sysClr val="window" lastClr="FFFFFF"/>
      </a:lt1>
      <a:dk2>
        <a:srgbClr val="000092"/>
      </a:dk2>
      <a:lt2>
        <a:srgbClr val="00AEEF"/>
      </a:lt2>
      <a:accent1>
        <a:srgbClr val="00A600"/>
      </a:accent1>
      <a:accent2>
        <a:srgbClr val="910091"/>
      </a:accent2>
      <a:accent3>
        <a:srgbClr val="FF8A00"/>
      </a:accent3>
      <a:accent4>
        <a:srgbClr val="FF0000"/>
      </a:accent4>
      <a:accent5>
        <a:srgbClr val="0085BC"/>
      </a:accent5>
      <a:accent6>
        <a:srgbClr val="8CC600"/>
      </a:accent6>
      <a:hlink>
        <a:srgbClr val="0085BC"/>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EC59209C28BB4DA61C2EA6FFA395EA" ma:contentTypeVersion="2" ma:contentTypeDescription="Create a new document." ma:contentTypeScope="" ma:versionID="c64eaf7925ec04b64e0f30a5733b1ead">
  <xsd:schema xmlns:xsd="http://www.w3.org/2001/XMLSchema" xmlns:xs="http://www.w3.org/2001/XMLSchema" xmlns:p="http://schemas.microsoft.com/office/2006/metadata/properties" xmlns:ns2="7dbdeaef-2246-4c30-aa84-b045f0f5e9f9" targetNamespace="http://schemas.microsoft.com/office/2006/metadata/properties" ma:root="true" ma:fieldsID="4bc90f229da4bed5a84d3717885e7d46" ns2:_="">
    <xsd:import namespace="7dbdeaef-2246-4c30-aa84-b045f0f5e9f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bdeaef-2246-4c30-aa84-b045f0f5e9f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3C1D-F73C-482E-95E5-5450FFFD6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bdeaef-2246-4c30-aa84-b045f0f5e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3B1CC3-ECEC-461C-B37F-FA0F86D65A0E}">
  <ds:schemaRefs>
    <ds:schemaRef ds:uri="http://schemas.microsoft.com/sharepoint/v3/contenttype/forms"/>
  </ds:schemaRefs>
</ds:datastoreItem>
</file>

<file path=customXml/itemProps3.xml><?xml version="1.0" encoding="utf-8"?>
<ds:datastoreItem xmlns:ds="http://schemas.openxmlformats.org/officeDocument/2006/customXml" ds:itemID="{A6D013C8-5F89-4CEF-8550-9C2F505192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6D6941-B3A6-4569-8CAF-BEDEADCED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6550</TotalTime>
  <Pages>22</Pages>
  <Words>3524</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Lee</dc:creator>
  <cp:lastModifiedBy>Rob Kuehfus</cp:lastModifiedBy>
  <cp:revision>23</cp:revision>
  <dcterms:created xsi:type="dcterms:W3CDTF">2017-10-05T13:22:00Z</dcterms:created>
  <dcterms:modified xsi:type="dcterms:W3CDTF">2017-10-12T13:48:00Z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0x01010040EC59209C28BB4DA61C2EA6FFA395EA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rokuehfu@microsoft.com</vt:lpwstr>
  </property>
  <property fmtid="{D5CDD505-2E9C-101B-9397-08002B2CF9AE}" pid="7" name="MSIP_Label_f42aa342-8706-4288-bd11-ebb85995028c_SetDate">
    <vt:lpwstr>2017-10-05T09:21:35.2825510-04:00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