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BF828" w14:textId="5967D3C9" w:rsidR="00ED2505" w:rsidRPr="00ED2505" w:rsidRDefault="00ED2505" w:rsidP="00ED2505">
      <w:pPr>
        <w:spacing w:line="360" w:lineRule="auto"/>
        <w:jc w:val="center"/>
        <w:rPr>
          <w:rFonts w:ascii="Times New Roman" w:hAnsi="Times New Roman" w:cs="Times New Roman"/>
          <w:b/>
          <w:sz w:val="28"/>
        </w:rPr>
      </w:pPr>
      <w:r>
        <w:rPr>
          <w:noProof/>
        </w:rPr>
        <w:drawing>
          <wp:anchor distT="0" distB="0" distL="114300" distR="114300" simplePos="0" relativeHeight="251687936" behindDoc="0" locked="0" layoutInCell="1" allowOverlap="1" wp14:anchorId="79BC204C" wp14:editId="413005FC">
            <wp:simplePos x="0" y="0"/>
            <wp:positionH relativeFrom="margin">
              <wp:align>center</wp:align>
            </wp:positionH>
            <wp:positionV relativeFrom="paragraph">
              <wp:posOffset>807720</wp:posOffset>
            </wp:positionV>
            <wp:extent cx="1864995" cy="1485900"/>
            <wp:effectExtent l="0" t="0" r="1905" b="0"/>
            <wp:wrapTopAndBottom/>
            <wp:docPr id="1224529476" name="Picture 1" descr="Daffodil International Universit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ffodil International University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4995"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2505">
        <w:rPr>
          <w:rFonts w:ascii="Times New Roman" w:hAnsi="Times New Roman" w:cs="Times New Roman"/>
          <w:b/>
          <w:sz w:val="28"/>
        </w:rPr>
        <w:t xml:space="preserve">Survey on Causes and management of coronary heart diseases: </w:t>
      </w:r>
      <w:r w:rsidR="00F74DDA">
        <w:rPr>
          <w:rFonts w:ascii="Times New Roman" w:hAnsi="Times New Roman" w:cs="Times New Roman"/>
          <w:b/>
          <w:sz w:val="28"/>
        </w:rPr>
        <w:t xml:space="preserve">A </w:t>
      </w:r>
      <w:r w:rsidRPr="00ED2505">
        <w:rPr>
          <w:rFonts w:ascii="Times New Roman" w:hAnsi="Times New Roman" w:cs="Times New Roman"/>
          <w:b/>
          <w:sz w:val="28"/>
        </w:rPr>
        <w:t>Prescription study in National Heart Foundation &amp; Research Institute</w:t>
      </w:r>
    </w:p>
    <w:p w14:paraId="728BE940" w14:textId="77777777" w:rsidR="00ED2505" w:rsidRDefault="00ED2505" w:rsidP="00ED2505">
      <w:pPr>
        <w:widowControl w:val="0"/>
        <w:autoSpaceDE w:val="0"/>
        <w:autoSpaceDN w:val="0"/>
        <w:spacing w:line="360" w:lineRule="auto"/>
        <w:jc w:val="center"/>
        <w:outlineLvl w:val="1"/>
      </w:pPr>
    </w:p>
    <w:p w14:paraId="7C802A77" w14:textId="77777777" w:rsidR="00ED2505" w:rsidRPr="00ED2505" w:rsidRDefault="00ED2505" w:rsidP="00ED2505">
      <w:pPr>
        <w:widowControl w:val="0"/>
        <w:autoSpaceDE w:val="0"/>
        <w:autoSpaceDN w:val="0"/>
        <w:spacing w:line="360" w:lineRule="auto"/>
        <w:jc w:val="center"/>
        <w:outlineLvl w:val="1"/>
        <w:rPr>
          <w:rFonts w:ascii="Times New Roman" w:hAnsi="Times New Roman" w:cs="Times New Roman"/>
        </w:rPr>
      </w:pPr>
      <w:r w:rsidRPr="00ED2505">
        <w:rPr>
          <w:rFonts w:ascii="Times New Roman" w:hAnsi="Times New Roman" w:cs="Times New Roman"/>
        </w:rPr>
        <w:t>A PROJECT WORK SUBMITTED TO THE DEPARTMENT OF PHARMACY, DAFFODIL INTERNATIONAL UNIVERSITY IN THE PARTIAL FULFILLMENT OF THE REQUIREMENTS FOR THE DEGREE OF BACHELOR OF PHARMACY.</w:t>
      </w:r>
    </w:p>
    <w:p w14:paraId="5BEA1EED" w14:textId="77777777" w:rsidR="00ED2505" w:rsidRPr="00ED2505" w:rsidRDefault="00ED2505" w:rsidP="00ED2505">
      <w:pPr>
        <w:widowControl w:val="0"/>
        <w:autoSpaceDE w:val="0"/>
        <w:autoSpaceDN w:val="0"/>
        <w:spacing w:line="360" w:lineRule="auto"/>
        <w:jc w:val="center"/>
        <w:outlineLvl w:val="1"/>
        <w:rPr>
          <w:rFonts w:ascii="Times New Roman" w:hAnsi="Times New Roman" w:cs="Times New Roman"/>
          <w:b/>
          <w:bCs/>
          <w:i/>
          <w:color w:val="00B0F0"/>
          <w:sz w:val="36"/>
          <w:szCs w:val="40"/>
          <w:u w:val="single"/>
        </w:rPr>
      </w:pPr>
      <w:r w:rsidRPr="00ED2505">
        <w:rPr>
          <w:rFonts w:ascii="Times New Roman" w:hAnsi="Times New Roman" w:cs="Times New Roman"/>
          <w:b/>
          <w:bCs/>
          <w:i/>
          <w:color w:val="00B0F0"/>
          <w:sz w:val="36"/>
          <w:szCs w:val="40"/>
          <w:u w:val="single"/>
        </w:rPr>
        <w:t>Submitted To</w:t>
      </w:r>
    </w:p>
    <w:p w14:paraId="3FB14224" w14:textId="77777777" w:rsidR="00ED2505" w:rsidRPr="00ED2505" w:rsidRDefault="00ED2505" w:rsidP="00ED2505">
      <w:pPr>
        <w:widowControl w:val="0"/>
        <w:autoSpaceDE w:val="0"/>
        <w:autoSpaceDN w:val="0"/>
        <w:spacing w:before="90" w:line="276" w:lineRule="auto"/>
        <w:ind w:hanging="2"/>
        <w:jc w:val="center"/>
        <w:rPr>
          <w:rFonts w:ascii="Times New Roman" w:hAnsi="Times New Roman" w:cs="Times New Roman"/>
          <w:sz w:val="24"/>
        </w:rPr>
      </w:pPr>
      <w:r w:rsidRPr="00ED2505">
        <w:rPr>
          <w:rFonts w:ascii="Times New Roman" w:hAnsi="Times New Roman" w:cs="Times New Roman"/>
          <w:sz w:val="24"/>
        </w:rPr>
        <w:t>Department of Pharmacy</w:t>
      </w:r>
    </w:p>
    <w:p w14:paraId="0E4322F7" w14:textId="77777777" w:rsidR="00ED2505" w:rsidRPr="00ED2505" w:rsidRDefault="00ED2505" w:rsidP="00ED2505">
      <w:pPr>
        <w:widowControl w:val="0"/>
        <w:autoSpaceDE w:val="0"/>
        <w:autoSpaceDN w:val="0"/>
        <w:spacing w:before="90" w:line="276" w:lineRule="auto"/>
        <w:ind w:hanging="2"/>
        <w:jc w:val="center"/>
        <w:rPr>
          <w:rFonts w:ascii="Times New Roman" w:hAnsi="Times New Roman" w:cs="Times New Roman"/>
          <w:spacing w:val="1"/>
          <w:sz w:val="24"/>
        </w:rPr>
      </w:pPr>
      <w:r w:rsidRPr="00ED2505">
        <w:rPr>
          <w:rFonts w:ascii="Times New Roman" w:hAnsi="Times New Roman" w:cs="Times New Roman"/>
          <w:spacing w:val="1"/>
          <w:sz w:val="24"/>
        </w:rPr>
        <w:t xml:space="preserve">Faculty of </w:t>
      </w:r>
      <w:proofErr w:type="spellStart"/>
      <w:r w:rsidRPr="00ED2505">
        <w:rPr>
          <w:rFonts w:ascii="Times New Roman" w:hAnsi="Times New Roman" w:cs="Times New Roman"/>
          <w:spacing w:val="1"/>
          <w:sz w:val="24"/>
        </w:rPr>
        <w:t>Alied</w:t>
      </w:r>
      <w:proofErr w:type="spellEnd"/>
      <w:r w:rsidRPr="00ED2505">
        <w:rPr>
          <w:rFonts w:ascii="Times New Roman" w:hAnsi="Times New Roman" w:cs="Times New Roman"/>
          <w:spacing w:val="1"/>
          <w:sz w:val="24"/>
        </w:rPr>
        <w:t xml:space="preserve"> Health Science</w:t>
      </w:r>
    </w:p>
    <w:p w14:paraId="40A126F0" w14:textId="77777777" w:rsidR="00ED2505" w:rsidRPr="00ED2505" w:rsidRDefault="00ED2505" w:rsidP="00ED2505">
      <w:pPr>
        <w:widowControl w:val="0"/>
        <w:autoSpaceDE w:val="0"/>
        <w:autoSpaceDN w:val="0"/>
        <w:spacing w:before="90" w:line="276" w:lineRule="auto"/>
        <w:ind w:hanging="2"/>
        <w:jc w:val="center"/>
        <w:rPr>
          <w:rFonts w:ascii="Times New Roman" w:hAnsi="Times New Roman" w:cs="Times New Roman"/>
          <w:sz w:val="24"/>
        </w:rPr>
      </w:pPr>
      <w:r w:rsidRPr="00ED2505">
        <w:rPr>
          <w:rFonts w:ascii="Times New Roman" w:hAnsi="Times New Roman" w:cs="Times New Roman"/>
          <w:sz w:val="24"/>
        </w:rPr>
        <w:t>Daffodil International University</w:t>
      </w:r>
    </w:p>
    <w:p w14:paraId="015F8A6D" w14:textId="77777777" w:rsidR="00ED2505" w:rsidRDefault="00ED2505" w:rsidP="00ED2505">
      <w:pPr>
        <w:widowControl w:val="0"/>
        <w:autoSpaceDE w:val="0"/>
        <w:autoSpaceDN w:val="0"/>
        <w:spacing w:before="90" w:line="276" w:lineRule="auto"/>
        <w:ind w:hanging="2"/>
        <w:jc w:val="center"/>
      </w:pPr>
    </w:p>
    <w:p w14:paraId="494E24C7" w14:textId="77777777" w:rsidR="00ED2505" w:rsidRPr="00ED2505" w:rsidRDefault="00ED2505" w:rsidP="00ED2505">
      <w:pPr>
        <w:widowControl w:val="0"/>
        <w:autoSpaceDE w:val="0"/>
        <w:autoSpaceDN w:val="0"/>
        <w:spacing w:line="276" w:lineRule="auto"/>
        <w:jc w:val="center"/>
        <w:outlineLvl w:val="1"/>
        <w:rPr>
          <w:rFonts w:ascii="Times New Roman" w:hAnsi="Times New Roman" w:cs="Times New Roman"/>
          <w:b/>
          <w:bCs/>
          <w:i/>
          <w:color w:val="00B0F0"/>
          <w:sz w:val="36"/>
          <w:szCs w:val="40"/>
          <w:u w:val="single"/>
        </w:rPr>
      </w:pPr>
      <w:r w:rsidRPr="00ED2505">
        <w:rPr>
          <w:rFonts w:ascii="Times New Roman" w:hAnsi="Times New Roman" w:cs="Times New Roman"/>
          <w:b/>
          <w:bCs/>
          <w:i/>
          <w:color w:val="00B0F0"/>
          <w:sz w:val="36"/>
          <w:szCs w:val="40"/>
          <w:u w:val="single"/>
        </w:rPr>
        <w:t>Submitted By</w:t>
      </w:r>
    </w:p>
    <w:p w14:paraId="55E5D470" w14:textId="77777777" w:rsidR="00ED2505" w:rsidRPr="00ED2505" w:rsidRDefault="00ED2505" w:rsidP="00ED2505">
      <w:pPr>
        <w:widowControl w:val="0"/>
        <w:autoSpaceDE w:val="0"/>
        <w:autoSpaceDN w:val="0"/>
        <w:spacing w:line="276" w:lineRule="auto"/>
        <w:jc w:val="center"/>
        <w:rPr>
          <w:rFonts w:ascii="Times New Roman" w:hAnsi="Times New Roman" w:cs="Times New Roman"/>
          <w:sz w:val="24"/>
        </w:rPr>
      </w:pPr>
      <w:r w:rsidRPr="00ED2505">
        <w:rPr>
          <w:rFonts w:ascii="Times New Roman" w:hAnsi="Times New Roman" w:cs="Times New Roman"/>
          <w:sz w:val="24"/>
        </w:rPr>
        <w:t xml:space="preserve">Md. </w:t>
      </w:r>
      <w:proofErr w:type="spellStart"/>
      <w:r w:rsidRPr="00ED2505">
        <w:rPr>
          <w:rFonts w:ascii="Times New Roman" w:hAnsi="Times New Roman" w:cs="Times New Roman"/>
          <w:sz w:val="24"/>
        </w:rPr>
        <w:t>Rafsan</w:t>
      </w:r>
      <w:proofErr w:type="spellEnd"/>
      <w:r w:rsidRPr="00ED2505">
        <w:rPr>
          <w:rFonts w:ascii="Times New Roman" w:hAnsi="Times New Roman" w:cs="Times New Roman"/>
          <w:sz w:val="24"/>
        </w:rPr>
        <w:t xml:space="preserve"> Jani </w:t>
      </w:r>
      <w:proofErr w:type="spellStart"/>
      <w:r w:rsidRPr="00ED2505">
        <w:rPr>
          <w:rFonts w:ascii="Times New Roman" w:hAnsi="Times New Roman" w:cs="Times New Roman"/>
          <w:sz w:val="24"/>
        </w:rPr>
        <w:t>Rifad</w:t>
      </w:r>
      <w:proofErr w:type="spellEnd"/>
    </w:p>
    <w:p w14:paraId="6D13B270" w14:textId="77777777" w:rsidR="00ED2505" w:rsidRPr="00ED2505" w:rsidRDefault="00ED2505" w:rsidP="00ED2505">
      <w:pPr>
        <w:widowControl w:val="0"/>
        <w:autoSpaceDE w:val="0"/>
        <w:autoSpaceDN w:val="0"/>
        <w:spacing w:line="276" w:lineRule="auto"/>
        <w:jc w:val="center"/>
        <w:rPr>
          <w:rFonts w:ascii="Times New Roman" w:hAnsi="Times New Roman" w:cs="Times New Roman"/>
          <w:sz w:val="24"/>
        </w:rPr>
      </w:pPr>
      <w:r w:rsidRPr="00ED2505">
        <w:rPr>
          <w:rFonts w:ascii="Times New Roman" w:hAnsi="Times New Roman" w:cs="Times New Roman"/>
          <w:sz w:val="24"/>
        </w:rPr>
        <w:t>ID:</w:t>
      </w:r>
      <w:r w:rsidRPr="00ED2505">
        <w:rPr>
          <w:rFonts w:ascii="Times New Roman" w:hAnsi="Times New Roman" w:cs="Times New Roman"/>
          <w:spacing w:val="-2"/>
          <w:sz w:val="24"/>
        </w:rPr>
        <w:t xml:space="preserve"> 193-29-1619</w:t>
      </w:r>
    </w:p>
    <w:p w14:paraId="27B16627" w14:textId="77777777" w:rsidR="00ED2505" w:rsidRPr="00ED2505" w:rsidRDefault="00ED2505" w:rsidP="00ED2505">
      <w:pPr>
        <w:widowControl w:val="0"/>
        <w:autoSpaceDE w:val="0"/>
        <w:autoSpaceDN w:val="0"/>
        <w:spacing w:line="276" w:lineRule="auto"/>
        <w:jc w:val="center"/>
        <w:rPr>
          <w:rFonts w:ascii="Times New Roman" w:hAnsi="Times New Roman" w:cs="Times New Roman"/>
          <w:spacing w:val="1"/>
          <w:sz w:val="24"/>
        </w:rPr>
      </w:pPr>
      <w:r w:rsidRPr="00ED2505">
        <w:rPr>
          <w:rFonts w:ascii="Times New Roman" w:hAnsi="Times New Roman" w:cs="Times New Roman"/>
          <w:sz w:val="24"/>
        </w:rPr>
        <w:t>Batch: 22</w:t>
      </w:r>
      <w:r w:rsidRPr="00ED2505">
        <w:rPr>
          <w:rFonts w:ascii="Times New Roman" w:hAnsi="Times New Roman" w:cs="Times New Roman"/>
          <w:sz w:val="24"/>
          <w:vertAlign w:val="superscript"/>
        </w:rPr>
        <w:t xml:space="preserve">th </w:t>
      </w:r>
      <w:r w:rsidRPr="00ED2505">
        <w:rPr>
          <w:rFonts w:ascii="Times New Roman" w:hAnsi="Times New Roman" w:cs="Times New Roman"/>
          <w:spacing w:val="1"/>
          <w:sz w:val="24"/>
        </w:rPr>
        <w:t>A</w:t>
      </w:r>
    </w:p>
    <w:p w14:paraId="5BA8BC8F" w14:textId="77777777" w:rsidR="00ED2505" w:rsidRPr="00ED2505" w:rsidRDefault="00ED2505" w:rsidP="00ED2505">
      <w:pPr>
        <w:widowControl w:val="0"/>
        <w:autoSpaceDE w:val="0"/>
        <w:autoSpaceDN w:val="0"/>
        <w:spacing w:line="276" w:lineRule="auto"/>
        <w:jc w:val="center"/>
        <w:rPr>
          <w:rFonts w:ascii="Times New Roman" w:hAnsi="Times New Roman" w:cs="Times New Roman"/>
          <w:sz w:val="24"/>
        </w:rPr>
      </w:pPr>
      <w:r w:rsidRPr="00ED2505">
        <w:rPr>
          <w:rFonts w:ascii="Times New Roman" w:hAnsi="Times New Roman" w:cs="Times New Roman"/>
          <w:sz w:val="24"/>
        </w:rPr>
        <w:t>Department of Pharmacy</w:t>
      </w:r>
    </w:p>
    <w:p w14:paraId="7356A458" w14:textId="77777777" w:rsidR="00ED2505" w:rsidRPr="00ED2505" w:rsidRDefault="00ED2505" w:rsidP="00ED2505">
      <w:pPr>
        <w:widowControl w:val="0"/>
        <w:autoSpaceDE w:val="0"/>
        <w:autoSpaceDN w:val="0"/>
        <w:spacing w:line="276" w:lineRule="auto"/>
        <w:jc w:val="center"/>
        <w:rPr>
          <w:rFonts w:ascii="Times New Roman" w:hAnsi="Times New Roman" w:cs="Times New Roman"/>
          <w:sz w:val="24"/>
        </w:rPr>
      </w:pPr>
      <w:r w:rsidRPr="00ED2505">
        <w:rPr>
          <w:rFonts w:ascii="Times New Roman" w:hAnsi="Times New Roman" w:cs="Times New Roman"/>
          <w:sz w:val="24"/>
        </w:rPr>
        <w:t xml:space="preserve">Faculty of </w:t>
      </w:r>
      <w:proofErr w:type="spellStart"/>
      <w:r w:rsidRPr="00ED2505">
        <w:rPr>
          <w:rFonts w:ascii="Times New Roman" w:hAnsi="Times New Roman" w:cs="Times New Roman"/>
          <w:sz w:val="24"/>
        </w:rPr>
        <w:t>Alied</w:t>
      </w:r>
      <w:proofErr w:type="spellEnd"/>
      <w:r w:rsidRPr="00ED2505">
        <w:rPr>
          <w:rFonts w:ascii="Times New Roman" w:hAnsi="Times New Roman" w:cs="Times New Roman"/>
          <w:sz w:val="24"/>
        </w:rPr>
        <w:t xml:space="preserve"> Health Science</w:t>
      </w:r>
    </w:p>
    <w:p w14:paraId="5DEBC179" w14:textId="77777777" w:rsidR="00ED2505" w:rsidRPr="00ED2505" w:rsidRDefault="00ED2505" w:rsidP="00ED2505">
      <w:pPr>
        <w:widowControl w:val="0"/>
        <w:autoSpaceDE w:val="0"/>
        <w:autoSpaceDN w:val="0"/>
        <w:spacing w:line="276" w:lineRule="auto"/>
        <w:jc w:val="center"/>
        <w:rPr>
          <w:rFonts w:ascii="Times New Roman" w:hAnsi="Times New Roman" w:cs="Times New Roman"/>
          <w:sz w:val="24"/>
        </w:rPr>
      </w:pPr>
      <w:r w:rsidRPr="00ED2505">
        <w:rPr>
          <w:rFonts w:ascii="Times New Roman" w:hAnsi="Times New Roman" w:cs="Times New Roman"/>
          <w:sz w:val="24"/>
        </w:rPr>
        <w:t>Daffodil International University</w:t>
      </w:r>
    </w:p>
    <w:p w14:paraId="14D9930E" w14:textId="432BB5E2" w:rsidR="00ED2505" w:rsidRPr="00991B20" w:rsidRDefault="00ED2505" w:rsidP="00991B20">
      <w:pPr>
        <w:widowControl w:val="0"/>
        <w:autoSpaceDE w:val="0"/>
        <w:autoSpaceDN w:val="0"/>
        <w:spacing w:before="1" w:line="276" w:lineRule="auto"/>
        <w:jc w:val="center"/>
        <w:rPr>
          <w:sz w:val="28"/>
          <w:szCs w:val="40"/>
        </w:rPr>
      </w:pPr>
      <w:r>
        <w:rPr>
          <w:noProof/>
        </w:rPr>
        <mc:AlternateContent>
          <mc:Choice Requires="wps">
            <w:drawing>
              <wp:anchor distT="0" distB="0" distL="0" distR="0" simplePos="0" relativeHeight="251689984" behindDoc="1" locked="0" layoutInCell="1" allowOverlap="1" wp14:anchorId="6A62707B" wp14:editId="5D821A04">
                <wp:simplePos x="0" y="0"/>
                <wp:positionH relativeFrom="page">
                  <wp:posOffset>2483485</wp:posOffset>
                </wp:positionH>
                <wp:positionV relativeFrom="paragraph">
                  <wp:posOffset>164465</wp:posOffset>
                </wp:positionV>
                <wp:extent cx="2797175" cy="18415"/>
                <wp:effectExtent l="0" t="0" r="0" b="0"/>
                <wp:wrapTopAndBottom/>
                <wp:docPr id="1"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7175" cy="18415"/>
                        </a:xfrm>
                        <a:custGeom>
                          <a:avLst/>
                          <a:gdLst>
                            <a:gd name="T0" fmla="*/ 1775802900 w 4405"/>
                            <a:gd name="T1" fmla="*/ 112096550 h 29"/>
                            <a:gd name="T2" fmla="*/ 0 w 4405"/>
                            <a:gd name="T3" fmla="*/ 112096550 h 29"/>
                            <a:gd name="T4" fmla="*/ 0 w 4405"/>
                            <a:gd name="T5" fmla="*/ 115725575 h 29"/>
                            <a:gd name="T6" fmla="*/ 1775802900 w 4405"/>
                            <a:gd name="T7" fmla="*/ 115725575 h 29"/>
                            <a:gd name="T8" fmla="*/ 1775802900 w 4405"/>
                            <a:gd name="T9" fmla="*/ 112096550 h 29"/>
                            <a:gd name="T10" fmla="*/ 1775802900 w 4405"/>
                            <a:gd name="T11" fmla="*/ 104435275 h 29"/>
                            <a:gd name="T12" fmla="*/ 0 w 4405"/>
                            <a:gd name="T13" fmla="*/ 104435275 h 29"/>
                            <a:gd name="T14" fmla="*/ 0 w 4405"/>
                            <a:gd name="T15" fmla="*/ 108064300 h 29"/>
                            <a:gd name="T16" fmla="*/ 1775802900 w 4405"/>
                            <a:gd name="T17" fmla="*/ 108064300 h 29"/>
                            <a:gd name="T18" fmla="*/ 1775802900 w 4405"/>
                            <a:gd name="T19" fmla="*/ 104435275 h 2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405" h="29">
                              <a:moveTo>
                                <a:pt x="4404" y="19"/>
                              </a:moveTo>
                              <a:lnTo>
                                <a:pt x="0" y="19"/>
                              </a:lnTo>
                              <a:lnTo>
                                <a:pt x="0" y="28"/>
                              </a:lnTo>
                              <a:lnTo>
                                <a:pt x="4404" y="28"/>
                              </a:lnTo>
                              <a:lnTo>
                                <a:pt x="4404" y="19"/>
                              </a:lnTo>
                              <a:close/>
                              <a:moveTo>
                                <a:pt x="4404" y="0"/>
                              </a:moveTo>
                              <a:lnTo>
                                <a:pt x="0" y="0"/>
                              </a:lnTo>
                              <a:lnTo>
                                <a:pt x="0" y="9"/>
                              </a:lnTo>
                              <a:lnTo>
                                <a:pt x="4404" y="9"/>
                              </a:lnTo>
                              <a:lnTo>
                                <a:pt x="440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60596" id="Freeform: Shape 2" o:spid="_x0000_s1026" style="position:absolute;margin-left:195.55pt;margin-top:12.95pt;width:220.25pt;height:1.45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0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" path="m4404,19l,19r,9l4404,28r,-9xm4404,l,,,9r4404,l4404,xe" fillcolor="black" stroked="f">
                <v:path arrowok="t" o:connecttype="custom" o:connectlocs="2147483646,2147483646;0,2147483646;0,2147483646;2147483646,2147483646;2147483646,2147483646;2147483646,2147483646;0,2147483646;0,2147483646;2147483646,2147483646;2147483646,2147483646" o:connectangles="0,0,0,0,0,0,0,0,0,0"/>
                <w10:wrap type="topAndBottom" anchorx="page"/>
              </v:shape>
            </w:pict>
          </mc:Fallback>
        </mc:AlternateContent>
      </w:r>
      <w:r w:rsidRPr="00354514">
        <w:rPr>
          <w:rFonts w:ascii="Times New Roman" w:eastAsiaTheme="minorEastAsia" w:hAnsi="Times New Roman" w:cs="Times New Roman"/>
          <w:b/>
          <w:i/>
          <w:color w:val="FF0000"/>
          <w:spacing w:val="-1"/>
          <w:sz w:val="36"/>
        </w:rPr>
        <w:t xml:space="preserve">Date </w:t>
      </w:r>
      <w:r w:rsidRPr="00354514">
        <w:rPr>
          <w:rFonts w:ascii="Times New Roman" w:eastAsiaTheme="minorEastAsia" w:hAnsi="Times New Roman" w:cs="Times New Roman"/>
          <w:b/>
          <w:i/>
          <w:color w:val="FF0000"/>
          <w:sz w:val="36"/>
        </w:rPr>
        <w:t>of Submission</w:t>
      </w:r>
    </w:p>
    <w:p w14:paraId="79EB3189" w14:textId="78CBA7E7" w:rsidR="008955E8" w:rsidRPr="00991B20" w:rsidRDefault="00D83993" w:rsidP="003C51E9">
      <w:pPr>
        <w:pStyle w:val="Title"/>
        <w:spacing w:line="360" w:lineRule="auto"/>
        <w:ind w:left="0" w:right="0"/>
        <w:rPr>
          <w:color w:val="00B0F0"/>
          <w:szCs w:val="28"/>
        </w:rPr>
        <w:sectPr w:rsidR="008955E8" w:rsidRPr="00991B20" w:rsidSect="00885DB7">
          <w:footerReference w:type="default" r:id="rId8"/>
          <w:pgSz w:w="11906" w:h="16838" w:code="9"/>
          <w:pgMar w:top="1440" w:right="1440" w:bottom="1440" w:left="1440" w:header="720" w:footer="720" w:gutter="0"/>
          <w:cols w:space="720"/>
          <w:docGrid w:linePitch="360"/>
        </w:sectPr>
      </w:pPr>
      <w:r>
        <w:rPr>
          <w:color w:val="00B0F0"/>
          <w:szCs w:val="28"/>
        </w:rPr>
        <w:t>29</w:t>
      </w:r>
      <w:r w:rsidR="00991B20" w:rsidRPr="00991B20">
        <w:rPr>
          <w:color w:val="00B0F0"/>
          <w:szCs w:val="28"/>
        </w:rPr>
        <w:t xml:space="preserve"> December 2023</w:t>
      </w:r>
    </w:p>
    <w:p w14:paraId="4ED8507A" w14:textId="3F65249A" w:rsidR="00ED2505" w:rsidRPr="003C51E9" w:rsidRDefault="00ED2505" w:rsidP="003C51E9">
      <w:pPr>
        <w:pStyle w:val="Title"/>
        <w:spacing w:line="360" w:lineRule="auto"/>
        <w:ind w:left="0" w:right="0"/>
        <w:rPr>
          <w:color w:val="00B0F0"/>
          <w:sz w:val="28"/>
          <w:szCs w:val="28"/>
        </w:rPr>
      </w:pPr>
      <w:r w:rsidRPr="003C51E9">
        <w:rPr>
          <w:color w:val="00B0F0"/>
          <w:sz w:val="28"/>
          <w:szCs w:val="28"/>
        </w:rPr>
        <w:lastRenderedPageBreak/>
        <w:t>Approval</w:t>
      </w:r>
    </w:p>
    <w:p w14:paraId="5B942DF6" w14:textId="19B05EF7" w:rsidR="00ED2505" w:rsidRPr="00ED2505" w:rsidRDefault="00ED2505" w:rsidP="003C51E9">
      <w:pPr>
        <w:spacing w:line="360" w:lineRule="auto"/>
        <w:jc w:val="both"/>
        <w:rPr>
          <w:rFonts w:ascii="Times New Roman" w:hAnsi="Times New Roman" w:cs="Times New Roman"/>
          <w:sz w:val="24"/>
          <w:szCs w:val="24"/>
        </w:rPr>
      </w:pPr>
      <w:r w:rsidRPr="00ED2505">
        <w:rPr>
          <w:rFonts w:ascii="Times New Roman" w:hAnsi="Times New Roman" w:cs="Times New Roman"/>
          <w:sz w:val="24"/>
          <w:szCs w:val="24"/>
        </w:rPr>
        <w:t xml:space="preserve">This project </w:t>
      </w:r>
      <w:r w:rsidRPr="00ED2505">
        <w:rPr>
          <w:rFonts w:ascii="Times New Roman" w:hAnsi="Times New Roman" w:cs="Times New Roman"/>
          <w:b/>
          <w:sz w:val="24"/>
          <w:szCs w:val="24"/>
        </w:rPr>
        <w:t>Survey on Causes and management of coronary heart diseases:</w:t>
      </w:r>
      <w:r w:rsidR="00E313BE">
        <w:rPr>
          <w:rFonts w:ascii="Times New Roman" w:hAnsi="Times New Roman" w:cs="Times New Roman"/>
          <w:b/>
          <w:sz w:val="24"/>
          <w:szCs w:val="24"/>
        </w:rPr>
        <w:t xml:space="preserve"> A</w:t>
      </w:r>
      <w:r w:rsidRPr="00ED2505">
        <w:rPr>
          <w:rFonts w:ascii="Times New Roman" w:hAnsi="Times New Roman" w:cs="Times New Roman"/>
          <w:b/>
          <w:sz w:val="24"/>
          <w:szCs w:val="24"/>
        </w:rPr>
        <w:t xml:space="preserve"> Prescription study in National Heart Foundation &amp; Research Institute </w:t>
      </w:r>
      <w:r w:rsidRPr="00ED2505">
        <w:rPr>
          <w:rFonts w:ascii="Times New Roman" w:hAnsi="Times New Roman" w:cs="Times New Roman"/>
          <w:sz w:val="24"/>
        </w:rPr>
        <w:t xml:space="preserve">submitted to the Department of Pharmacy, Faculty of Allied Health Science, Daffodil International University, Has been accepted as satisfactory for the partial fulfillment of the requirements for the degree of </w:t>
      </w:r>
      <w:r w:rsidRPr="00ED2505">
        <w:rPr>
          <w:rFonts w:ascii="Times New Roman" w:hAnsi="Times New Roman" w:cs="Times New Roman"/>
          <w:bCs/>
          <w:sz w:val="24"/>
          <w:szCs w:val="20"/>
        </w:rPr>
        <w:t>Bachelor of Pharmacy (</w:t>
      </w:r>
      <w:proofErr w:type="spellStart"/>
      <w:proofErr w:type="gramStart"/>
      <w:r w:rsidRPr="00ED2505">
        <w:rPr>
          <w:rFonts w:ascii="Times New Roman" w:hAnsi="Times New Roman" w:cs="Times New Roman"/>
          <w:bCs/>
          <w:sz w:val="24"/>
          <w:szCs w:val="20"/>
        </w:rPr>
        <w:t>B.Pharm</w:t>
      </w:r>
      <w:proofErr w:type="spellEnd"/>
      <w:proofErr w:type="gramEnd"/>
      <w:r w:rsidRPr="00ED2505">
        <w:rPr>
          <w:rFonts w:ascii="Times New Roman" w:hAnsi="Times New Roman" w:cs="Times New Roman"/>
          <w:bCs/>
          <w:sz w:val="24"/>
          <w:szCs w:val="20"/>
        </w:rPr>
        <w:t>)</w:t>
      </w:r>
      <w:r w:rsidRPr="00ED2505">
        <w:rPr>
          <w:rFonts w:ascii="Times New Roman" w:hAnsi="Times New Roman" w:cs="Times New Roman"/>
          <w:sz w:val="24"/>
        </w:rPr>
        <w:t xml:space="preserve"> and approved as to its style and contents.</w:t>
      </w:r>
    </w:p>
    <w:p w14:paraId="5EB427CF" w14:textId="77777777" w:rsidR="00ED2505" w:rsidRPr="00083E80" w:rsidRDefault="00ED2505" w:rsidP="00ED2505">
      <w:pPr>
        <w:jc w:val="both"/>
      </w:pPr>
    </w:p>
    <w:p w14:paraId="40680A30" w14:textId="77777777" w:rsidR="00ED2505" w:rsidRDefault="00ED2505" w:rsidP="00ED2505">
      <w:pPr>
        <w:pStyle w:val="Title"/>
        <w:ind w:left="0" w:right="0"/>
        <w:jc w:val="left"/>
        <w:rPr>
          <w:sz w:val="28"/>
        </w:rPr>
      </w:pPr>
      <w:r>
        <w:rPr>
          <w:sz w:val="28"/>
        </w:rPr>
        <w:t xml:space="preserve">BOARD OF EXAMINERS </w:t>
      </w:r>
    </w:p>
    <w:p w14:paraId="725BB30B" w14:textId="77777777" w:rsidR="00ED2505" w:rsidRDefault="00ED2505" w:rsidP="00ED2505">
      <w:pPr>
        <w:pStyle w:val="Title"/>
        <w:ind w:left="0" w:right="0"/>
        <w:jc w:val="left"/>
      </w:pPr>
    </w:p>
    <w:p w14:paraId="42F0A482" w14:textId="77777777" w:rsidR="00ED2505" w:rsidRDefault="00ED2505" w:rsidP="00ED2505">
      <w:pPr>
        <w:pStyle w:val="Title"/>
        <w:ind w:left="0" w:right="0"/>
        <w:jc w:val="left"/>
      </w:pPr>
    </w:p>
    <w:p w14:paraId="24E3DE47" w14:textId="77777777" w:rsidR="00ED2505" w:rsidRDefault="00ED2505" w:rsidP="00ED2505">
      <w:pPr>
        <w:pStyle w:val="Title"/>
        <w:ind w:left="0" w:right="0"/>
        <w:jc w:val="left"/>
      </w:pPr>
      <w:r>
        <w:t xml:space="preserve">------------------------------------ </w:t>
      </w:r>
    </w:p>
    <w:p w14:paraId="54D31578" w14:textId="77777777" w:rsidR="00ED2505" w:rsidRPr="00450F2C" w:rsidRDefault="00ED2505" w:rsidP="00ED2505">
      <w:pPr>
        <w:pStyle w:val="Title"/>
        <w:spacing w:line="360" w:lineRule="auto"/>
        <w:ind w:left="0" w:right="0"/>
        <w:jc w:val="left"/>
        <w:rPr>
          <w:b w:val="0"/>
          <w:bCs w:val="0"/>
          <w:sz w:val="24"/>
        </w:rPr>
      </w:pPr>
      <w:r w:rsidRPr="00450F2C">
        <w:rPr>
          <w:b w:val="0"/>
          <w:bCs w:val="0"/>
          <w:sz w:val="24"/>
        </w:rPr>
        <w:t xml:space="preserve">Professor Dr. </w:t>
      </w:r>
      <w:proofErr w:type="spellStart"/>
      <w:r w:rsidRPr="00450F2C">
        <w:rPr>
          <w:b w:val="0"/>
          <w:bCs w:val="0"/>
          <w:sz w:val="24"/>
        </w:rPr>
        <w:t>Muniruddin</w:t>
      </w:r>
      <w:proofErr w:type="spellEnd"/>
      <w:r w:rsidRPr="00450F2C">
        <w:rPr>
          <w:b w:val="0"/>
          <w:bCs w:val="0"/>
          <w:sz w:val="24"/>
        </w:rPr>
        <w:t xml:space="preserve"> Ahamed </w:t>
      </w:r>
    </w:p>
    <w:p w14:paraId="40EB87F7" w14:textId="77777777" w:rsidR="00ED2505" w:rsidRPr="00450F2C" w:rsidRDefault="00ED2505" w:rsidP="00ED2505">
      <w:pPr>
        <w:pStyle w:val="Title"/>
        <w:spacing w:line="360" w:lineRule="auto"/>
        <w:ind w:left="0" w:right="0"/>
        <w:jc w:val="left"/>
        <w:rPr>
          <w:b w:val="0"/>
          <w:bCs w:val="0"/>
          <w:sz w:val="24"/>
        </w:rPr>
      </w:pPr>
      <w:r w:rsidRPr="00450F2C">
        <w:rPr>
          <w:b w:val="0"/>
          <w:bCs w:val="0"/>
          <w:sz w:val="24"/>
        </w:rPr>
        <w:t xml:space="preserve">Professor &amp; Head </w:t>
      </w:r>
    </w:p>
    <w:p w14:paraId="26CBF3BC" w14:textId="77777777" w:rsidR="00ED2505" w:rsidRPr="00450F2C" w:rsidRDefault="00ED2505" w:rsidP="00ED2505">
      <w:pPr>
        <w:pStyle w:val="Title"/>
        <w:spacing w:line="360" w:lineRule="auto"/>
        <w:ind w:left="0" w:right="0"/>
        <w:jc w:val="left"/>
        <w:rPr>
          <w:b w:val="0"/>
          <w:bCs w:val="0"/>
          <w:sz w:val="24"/>
        </w:rPr>
      </w:pPr>
      <w:r w:rsidRPr="00450F2C">
        <w:rPr>
          <w:b w:val="0"/>
          <w:bCs w:val="0"/>
          <w:sz w:val="24"/>
        </w:rPr>
        <w:t xml:space="preserve">Department of Pharmacy </w:t>
      </w:r>
    </w:p>
    <w:p w14:paraId="79524770" w14:textId="77777777" w:rsidR="00ED2505" w:rsidRPr="00450F2C" w:rsidRDefault="00ED2505" w:rsidP="00ED2505">
      <w:pPr>
        <w:pStyle w:val="Title"/>
        <w:spacing w:line="360" w:lineRule="auto"/>
        <w:ind w:left="0" w:right="0"/>
        <w:jc w:val="left"/>
        <w:rPr>
          <w:b w:val="0"/>
          <w:bCs w:val="0"/>
          <w:sz w:val="24"/>
        </w:rPr>
      </w:pPr>
      <w:r w:rsidRPr="00450F2C">
        <w:rPr>
          <w:b w:val="0"/>
          <w:bCs w:val="0"/>
          <w:sz w:val="24"/>
        </w:rPr>
        <w:t xml:space="preserve">Faculty of Allied Health Sciences </w:t>
      </w:r>
    </w:p>
    <w:p w14:paraId="648B9337" w14:textId="77777777" w:rsidR="00ED2505" w:rsidRPr="00450F2C" w:rsidRDefault="00ED2505" w:rsidP="00ED2505">
      <w:pPr>
        <w:pStyle w:val="Title"/>
        <w:spacing w:line="360" w:lineRule="auto"/>
        <w:ind w:left="0" w:right="0"/>
        <w:jc w:val="left"/>
        <w:rPr>
          <w:b w:val="0"/>
          <w:bCs w:val="0"/>
          <w:sz w:val="24"/>
        </w:rPr>
      </w:pPr>
      <w:r w:rsidRPr="00450F2C">
        <w:rPr>
          <w:b w:val="0"/>
          <w:bCs w:val="0"/>
          <w:sz w:val="24"/>
        </w:rPr>
        <w:t>Daffodil International University</w:t>
      </w:r>
    </w:p>
    <w:p w14:paraId="599B84D0" w14:textId="77777777" w:rsidR="00ED2505" w:rsidRDefault="00ED2505" w:rsidP="00ED2505">
      <w:pPr>
        <w:pStyle w:val="Title"/>
        <w:ind w:left="0" w:right="0"/>
        <w:jc w:val="left"/>
        <w:rPr>
          <w:sz w:val="24"/>
        </w:rPr>
      </w:pPr>
    </w:p>
    <w:p w14:paraId="3E43059E" w14:textId="77777777" w:rsidR="00ED2505" w:rsidRDefault="00ED2505" w:rsidP="00ED2505">
      <w:pPr>
        <w:pStyle w:val="Title"/>
        <w:ind w:left="0" w:right="0"/>
        <w:jc w:val="left"/>
        <w:rPr>
          <w:sz w:val="24"/>
        </w:rPr>
      </w:pPr>
    </w:p>
    <w:p w14:paraId="2C3B4103" w14:textId="77777777" w:rsidR="00ED2505" w:rsidRDefault="00ED2505" w:rsidP="00ED2505">
      <w:pPr>
        <w:pStyle w:val="Title"/>
        <w:spacing w:before="0"/>
        <w:ind w:left="0" w:right="0"/>
        <w:jc w:val="left"/>
        <w:rPr>
          <w:sz w:val="24"/>
        </w:rPr>
      </w:pPr>
    </w:p>
    <w:p w14:paraId="7839D5EB" w14:textId="77777777" w:rsidR="00ED2505" w:rsidRDefault="00ED2505" w:rsidP="00ED2505">
      <w:pPr>
        <w:pStyle w:val="BodyText"/>
        <w:tabs>
          <w:tab w:val="left" w:pos="5267"/>
        </w:tabs>
        <w:rPr>
          <w:b/>
        </w:rPr>
      </w:pPr>
      <w:r>
        <w:rPr>
          <w:u w:val="dotted"/>
        </w:rPr>
        <w:tab/>
      </w:r>
      <w:r>
        <w:t xml:space="preserve">  </w:t>
      </w:r>
      <w:r>
        <w:rPr>
          <w:spacing w:val="12"/>
        </w:rPr>
        <w:t xml:space="preserve"> </w:t>
      </w:r>
      <w:r>
        <w:rPr>
          <w:b/>
        </w:rPr>
        <w:t>Internal</w:t>
      </w:r>
      <w:r>
        <w:rPr>
          <w:b/>
          <w:spacing w:val="-1"/>
        </w:rPr>
        <w:t xml:space="preserve"> </w:t>
      </w:r>
      <w:r>
        <w:rPr>
          <w:b/>
        </w:rPr>
        <w:t>Examiner-1</w:t>
      </w:r>
    </w:p>
    <w:p w14:paraId="5DD0A3A9" w14:textId="77777777" w:rsidR="00ED2505" w:rsidRDefault="00ED2505" w:rsidP="00ED2505">
      <w:pPr>
        <w:pStyle w:val="BodyText"/>
        <w:tabs>
          <w:tab w:val="left" w:pos="1465"/>
        </w:tabs>
        <w:rPr>
          <w:sz w:val="20"/>
        </w:rPr>
      </w:pPr>
      <w:r>
        <w:rPr>
          <w:sz w:val="20"/>
        </w:rPr>
        <w:tab/>
      </w:r>
    </w:p>
    <w:p w14:paraId="28237E03" w14:textId="77777777" w:rsidR="00ED2505" w:rsidRDefault="00ED2505" w:rsidP="00ED2505">
      <w:pPr>
        <w:pStyle w:val="BodyText"/>
        <w:rPr>
          <w:sz w:val="20"/>
        </w:rPr>
      </w:pPr>
    </w:p>
    <w:p w14:paraId="74A5F6FA" w14:textId="77777777" w:rsidR="00ED2505" w:rsidRDefault="00ED2505" w:rsidP="00ED2505">
      <w:pPr>
        <w:pStyle w:val="BodyText"/>
        <w:rPr>
          <w:sz w:val="20"/>
        </w:rPr>
      </w:pPr>
    </w:p>
    <w:p w14:paraId="1E00D660" w14:textId="77777777" w:rsidR="00ED2505" w:rsidRDefault="00ED2505" w:rsidP="00ED2505">
      <w:pPr>
        <w:pStyle w:val="BodyText"/>
        <w:rPr>
          <w:sz w:val="20"/>
        </w:rPr>
      </w:pPr>
    </w:p>
    <w:p w14:paraId="212CD69A" w14:textId="77777777" w:rsidR="00ED2505" w:rsidRDefault="00ED2505" w:rsidP="00ED2505">
      <w:pPr>
        <w:pStyle w:val="BodyText"/>
        <w:rPr>
          <w:sz w:val="18"/>
        </w:rPr>
      </w:pPr>
    </w:p>
    <w:p w14:paraId="50318E7D" w14:textId="77777777" w:rsidR="00ED2505" w:rsidRDefault="00ED2505" w:rsidP="00ED2505">
      <w:pPr>
        <w:pStyle w:val="BodyText"/>
        <w:tabs>
          <w:tab w:val="left" w:pos="5286"/>
        </w:tabs>
        <w:rPr>
          <w:b/>
        </w:rPr>
      </w:pPr>
      <w:r>
        <w:rPr>
          <w:u w:val="dotted"/>
        </w:rPr>
        <w:t xml:space="preserve"> </w:t>
      </w:r>
      <w:r>
        <w:rPr>
          <w:u w:val="dotted"/>
        </w:rPr>
        <w:tab/>
      </w:r>
      <w:r>
        <w:t xml:space="preserve">  </w:t>
      </w:r>
      <w:r>
        <w:rPr>
          <w:spacing w:val="12"/>
        </w:rPr>
        <w:t xml:space="preserve"> </w:t>
      </w:r>
      <w:r>
        <w:rPr>
          <w:b/>
        </w:rPr>
        <w:t>Internal</w:t>
      </w:r>
      <w:r>
        <w:rPr>
          <w:b/>
          <w:spacing w:val="-1"/>
        </w:rPr>
        <w:t xml:space="preserve"> </w:t>
      </w:r>
      <w:r>
        <w:rPr>
          <w:b/>
        </w:rPr>
        <w:t>Examiner-2</w:t>
      </w:r>
    </w:p>
    <w:p w14:paraId="18342243" w14:textId="77777777" w:rsidR="00ED2505" w:rsidRDefault="00ED2505" w:rsidP="00ED2505">
      <w:pPr>
        <w:pStyle w:val="BodyText"/>
        <w:rPr>
          <w:sz w:val="20"/>
        </w:rPr>
      </w:pPr>
    </w:p>
    <w:p w14:paraId="23131771" w14:textId="77777777" w:rsidR="00ED2505" w:rsidRDefault="00ED2505" w:rsidP="00ED2505">
      <w:pPr>
        <w:pStyle w:val="BodyText"/>
        <w:rPr>
          <w:sz w:val="20"/>
        </w:rPr>
      </w:pPr>
    </w:p>
    <w:p w14:paraId="2E771F3F" w14:textId="77777777" w:rsidR="00ED2505" w:rsidRDefault="00ED2505" w:rsidP="00ED2505">
      <w:pPr>
        <w:pStyle w:val="BodyText"/>
        <w:rPr>
          <w:sz w:val="20"/>
        </w:rPr>
      </w:pPr>
    </w:p>
    <w:p w14:paraId="2AF67B85" w14:textId="77777777" w:rsidR="00ED2505" w:rsidRDefault="00ED2505" w:rsidP="00ED2505">
      <w:pPr>
        <w:pStyle w:val="BodyText"/>
        <w:rPr>
          <w:sz w:val="20"/>
        </w:rPr>
      </w:pPr>
    </w:p>
    <w:p w14:paraId="4CED69AB" w14:textId="77777777" w:rsidR="00ED2505" w:rsidRDefault="00ED2505" w:rsidP="00ED2505">
      <w:pPr>
        <w:pStyle w:val="BodyText"/>
        <w:rPr>
          <w:sz w:val="17"/>
        </w:rPr>
      </w:pPr>
    </w:p>
    <w:p w14:paraId="4AFBA27B" w14:textId="77777777" w:rsidR="00ED2505" w:rsidRDefault="00ED2505" w:rsidP="00ED2505">
      <w:pPr>
        <w:pStyle w:val="BodyText"/>
        <w:tabs>
          <w:tab w:val="left" w:pos="5286"/>
        </w:tabs>
        <w:rPr>
          <w:b/>
        </w:rPr>
      </w:pPr>
      <w:r>
        <w:rPr>
          <w:u w:val="dotted"/>
        </w:rPr>
        <w:t xml:space="preserve"> </w:t>
      </w:r>
      <w:r>
        <w:rPr>
          <w:u w:val="dotted"/>
        </w:rPr>
        <w:tab/>
      </w:r>
      <w:r>
        <w:t xml:space="preserve"> </w:t>
      </w:r>
      <w:r>
        <w:rPr>
          <w:spacing w:val="9"/>
        </w:rPr>
        <w:t xml:space="preserve">  </w:t>
      </w:r>
      <w:r>
        <w:rPr>
          <w:b/>
        </w:rPr>
        <w:t>External</w:t>
      </w:r>
      <w:r>
        <w:rPr>
          <w:b/>
          <w:spacing w:val="-1"/>
        </w:rPr>
        <w:t xml:space="preserve"> </w:t>
      </w:r>
      <w:r>
        <w:rPr>
          <w:b/>
        </w:rPr>
        <w:t>Examiner</w:t>
      </w:r>
    </w:p>
    <w:p w14:paraId="32952EF6" w14:textId="77777777" w:rsidR="00ED2505" w:rsidRDefault="00ED2505" w:rsidP="00ED2505">
      <w:pPr>
        <w:spacing w:line="360" w:lineRule="auto"/>
        <w:rPr>
          <w:rFonts w:ascii="Times New Roman" w:hAnsi="Times New Roman" w:cs="Times New Roman"/>
          <w:b/>
          <w:color w:val="00B0F0"/>
          <w:sz w:val="32"/>
        </w:rPr>
      </w:pPr>
    </w:p>
    <w:p w14:paraId="20376AE3" w14:textId="77777777" w:rsidR="00ED2505" w:rsidRDefault="00ED2505" w:rsidP="00F232D9">
      <w:pPr>
        <w:spacing w:line="360" w:lineRule="auto"/>
        <w:jc w:val="center"/>
        <w:rPr>
          <w:rFonts w:ascii="Times New Roman" w:hAnsi="Times New Roman" w:cs="Times New Roman"/>
          <w:b/>
          <w:color w:val="00B0F0"/>
          <w:sz w:val="32"/>
        </w:rPr>
      </w:pPr>
    </w:p>
    <w:p w14:paraId="090C3FF0" w14:textId="77777777" w:rsidR="00ED2505" w:rsidRDefault="00ED2505" w:rsidP="003C51E9">
      <w:pPr>
        <w:spacing w:line="360" w:lineRule="auto"/>
        <w:rPr>
          <w:rFonts w:ascii="Times New Roman" w:hAnsi="Times New Roman" w:cs="Times New Roman"/>
          <w:b/>
          <w:color w:val="00B0F0"/>
          <w:sz w:val="32"/>
        </w:rPr>
      </w:pPr>
    </w:p>
    <w:p w14:paraId="35FD99E1" w14:textId="77777777" w:rsidR="003C51E9" w:rsidRDefault="003C51E9" w:rsidP="003C51E9">
      <w:pPr>
        <w:spacing w:line="360" w:lineRule="auto"/>
        <w:jc w:val="center"/>
        <w:rPr>
          <w:rFonts w:ascii="Times New Roman" w:hAnsi="Times New Roman" w:cs="Times New Roman"/>
          <w:b/>
          <w:color w:val="00B0F0"/>
          <w:sz w:val="32"/>
        </w:rPr>
      </w:pPr>
      <w:r>
        <w:rPr>
          <w:rFonts w:ascii="Times New Roman" w:hAnsi="Times New Roman" w:cs="Times New Roman"/>
          <w:b/>
          <w:color w:val="00B0F0"/>
          <w:sz w:val="32"/>
        </w:rPr>
        <w:lastRenderedPageBreak/>
        <w:t>Declaration</w:t>
      </w:r>
    </w:p>
    <w:p w14:paraId="262AB588" w14:textId="6C5A4FA0" w:rsidR="003C51E9" w:rsidRDefault="00BD696D" w:rsidP="003C51E9">
      <w:pPr>
        <w:spacing w:line="360" w:lineRule="auto"/>
        <w:jc w:val="both"/>
        <w:rPr>
          <w:rFonts w:ascii="Times New Roman" w:hAnsi="Times New Roman" w:cs="Times New Roman"/>
          <w:b/>
          <w:color w:val="00B0F0"/>
          <w:sz w:val="32"/>
        </w:rPr>
      </w:pPr>
      <w:r w:rsidRPr="00BD696D">
        <w:rPr>
          <w:rFonts w:ascii="Times New Roman" w:hAnsi="Times New Roman" w:cs="Times New Roman"/>
          <w:sz w:val="24"/>
        </w:rPr>
        <w:t xml:space="preserve">I, Md. </w:t>
      </w:r>
      <w:proofErr w:type="spellStart"/>
      <w:r w:rsidRPr="00BD696D">
        <w:rPr>
          <w:rFonts w:ascii="Times New Roman" w:hAnsi="Times New Roman" w:cs="Times New Roman"/>
          <w:sz w:val="24"/>
        </w:rPr>
        <w:t>Rafsan</w:t>
      </w:r>
      <w:proofErr w:type="spellEnd"/>
      <w:r w:rsidRPr="00BD696D">
        <w:rPr>
          <w:rFonts w:ascii="Times New Roman" w:hAnsi="Times New Roman" w:cs="Times New Roman"/>
          <w:sz w:val="24"/>
        </w:rPr>
        <w:t xml:space="preserve"> Jani </w:t>
      </w:r>
      <w:proofErr w:type="spellStart"/>
      <w:r w:rsidRPr="00BD696D">
        <w:rPr>
          <w:rFonts w:ascii="Times New Roman" w:hAnsi="Times New Roman" w:cs="Times New Roman"/>
          <w:sz w:val="24"/>
        </w:rPr>
        <w:t>Rifad</w:t>
      </w:r>
      <w:proofErr w:type="spellEnd"/>
      <w:r w:rsidRPr="00BD696D">
        <w:rPr>
          <w:rFonts w:ascii="Times New Roman" w:hAnsi="Times New Roman" w:cs="Times New Roman"/>
          <w:sz w:val="24"/>
        </w:rPr>
        <w:t xml:space="preserve">, therefore proclaim that I truly am working on this project under the direction </w:t>
      </w:r>
      <w:proofErr w:type="gramStart"/>
      <w:r w:rsidRPr="00BD696D">
        <w:rPr>
          <w:rFonts w:ascii="Times New Roman" w:hAnsi="Times New Roman" w:cs="Times New Roman"/>
          <w:sz w:val="24"/>
        </w:rPr>
        <w:t xml:space="preserve">of </w:t>
      </w:r>
      <w:r w:rsidR="00341785">
        <w:rPr>
          <w:rFonts w:ascii="Times New Roman" w:hAnsi="Times New Roman" w:cs="Times New Roman"/>
          <w:sz w:val="24"/>
        </w:rPr>
        <w:t xml:space="preserve"> </w:t>
      </w:r>
      <w:r w:rsidRPr="00BD696D">
        <w:rPr>
          <w:rFonts w:ascii="Times New Roman" w:hAnsi="Times New Roman" w:cs="Times New Roman"/>
          <w:sz w:val="24"/>
        </w:rPr>
        <w:t>Dr.</w:t>
      </w:r>
      <w:proofErr w:type="gramEnd"/>
      <w:r w:rsidRPr="00BD696D">
        <w:rPr>
          <w:rFonts w:ascii="Times New Roman" w:hAnsi="Times New Roman" w:cs="Times New Roman"/>
          <w:sz w:val="24"/>
        </w:rPr>
        <w:t xml:space="preserve"> Md. </w:t>
      </w:r>
      <w:proofErr w:type="spellStart"/>
      <w:r w:rsidRPr="00BD696D">
        <w:rPr>
          <w:rFonts w:ascii="Times New Roman" w:hAnsi="Times New Roman" w:cs="Times New Roman"/>
          <w:sz w:val="24"/>
        </w:rPr>
        <w:t>Sarowar</w:t>
      </w:r>
      <w:proofErr w:type="spellEnd"/>
      <w:r w:rsidRPr="00BD696D">
        <w:rPr>
          <w:rFonts w:ascii="Times New Roman" w:hAnsi="Times New Roman" w:cs="Times New Roman"/>
          <w:sz w:val="24"/>
        </w:rPr>
        <w:t xml:space="preserve"> Hossain, Associate Professor, Department of Pharmacy, Daffodil International University, in part finishing the prerequisites for the degree of Bachelor of Pharmacy. No other institution or organization has been given the outcomes of the project for the sole reason of issuing a degree.</w:t>
      </w:r>
    </w:p>
    <w:p w14:paraId="4F82E0F9" w14:textId="77777777" w:rsidR="003C51E9" w:rsidRDefault="003C51E9" w:rsidP="003C51E9">
      <w:pPr>
        <w:spacing w:line="360" w:lineRule="auto"/>
        <w:jc w:val="both"/>
        <w:rPr>
          <w:rFonts w:ascii="Times New Roman" w:hAnsi="Times New Roman" w:cs="Times New Roman"/>
          <w:b/>
          <w:color w:val="00B0F0"/>
          <w:sz w:val="32"/>
        </w:rPr>
      </w:pPr>
    </w:p>
    <w:p w14:paraId="6AFD7DA2" w14:textId="77777777" w:rsidR="003C51E9" w:rsidRDefault="003C51E9" w:rsidP="003C51E9">
      <w:pPr>
        <w:spacing w:line="360" w:lineRule="auto"/>
        <w:jc w:val="both"/>
        <w:rPr>
          <w:rFonts w:ascii="Times New Roman" w:hAnsi="Times New Roman" w:cs="Times New Roman"/>
          <w:b/>
          <w:sz w:val="28"/>
        </w:rPr>
      </w:pPr>
    </w:p>
    <w:p w14:paraId="19C98D24" w14:textId="77777777" w:rsidR="003C51E9" w:rsidRPr="001A2FB8" w:rsidRDefault="003C51E9" w:rsidP="003C51E9">
      <w:pPr>
        <w:spacing w:line="360" w:lineRule="auto"/>
        <w:jc w:val="both"/>
        <w:rPr>
          <w:rFonts w:ascii="Times New Roman" w:hAnsi="Times New Roman" w:cs="Times New Roman"/>
          <w:b/>
          <w:i/>
          <w:sz w:val="32"/>
        </w:rPr>
      </w:pPr>
      <w:r w:rsidRPr="001A2FB8">
        <w:rPr>
          <w:rFonts w:ascii="Times New Roman" w:hAnsi="Times New Roman" w:cs="Times New Roman"/>
          <w:b/>
          <w:i/>
          <w:sz w:val="32"/>
        </w:rPr>
        <w:t>Submitted by</w:t>
      </w:r>
    </w:p>
    <w:p w14:paraId="60723CB0" w14:textId="214AF34B" w:rsidR="003C51E9" w:rsidRPr="003C51E9" w:rsidRDefault="00936DCD" w:rsidP="003C51E9">
      <w:pPr>
        <w:spacing w:line="360" w:lineRule="auto"/>
        <w:jc w:val="both"/>
        <w:rPr>
          <w:rFonts w:ascii="Times New Roman" w:hAnsi="Times New Roman" w:cs="Times New Roman"/>
          <w:b/>
          <w:sz w:val="28"/>
        </w:rPr>
      </w:pPr>
      <w:r>
        <w:rPr>
          <w:rFonts w:eastAsia="Arial Unicode MS"/>
          <w:b/>
          <w:noProof/>
        </w:rPr>
        <w:drawing>
          <wp:inline distT="0" distB="0" distL="0" distR="0" wp14:anchorId="5F30CFE2" wp14:editId="6EA3E9BD">
            <wp:extent cx="1935480" cy="68897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Scanner 07-13-2023 14.4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5480" cy="688975"/>
                    </a:xfrm>
                    <a:prstGeom prst="rect">
                      <a:avLst/>
                    </a:prstGeom>
                  </pic:spPr>
                </pic:pic>
              </a:graphicData>
            </a:graphic>
          </wp:inline>
        </w:drawing>
      </w:r>
    </w:p>
    <w:p w14:paraId="198F0747" w14:textId="77777777" w:rsidR="003C51E9" w:rsidRPr="003C51E9" w:rsidRDefault="003C51E9" w:rsidP="003C51E9">
      <w:pPr>
        <w:spacing w:line="360" w:lineRule="auto"/>
        <w:jc w:val="both"/>
        <w:rPr>
          <w:rFonts w:ascii="Times New Roman" w:hAnsi="Times New Roman" w:cs="Times New Roman"/>
          <w:b/>
          <w:sz w:val="28"/>
        </w:rPr>
      </w:pPr>
      <w:r w:rsidRPr="003C51E9">
        <w:rPr>
          <w:rFonts w:ascii="Times New Roman" w:hAnsi="Times New Roman" w:cs="Times New Roman"/>
          <w:b/>
          <w:sz w:val="28"/>
        </w:rPr>
        <w:t xml:space="preserve">Md. </w:t>
      </w:r>
      <w:proofErr w:type="spellStart"/>
      <w:r w:rsidRPr="003C51E9">
        <w:rPr>
          <w:rFonts w:ascii="Times New Roman" w:hAnsi="Times New Roman" w:cs="Times New Roman"/>
          <w:b/>
          <w:sz w:val="28"/>
        </w:rPr>
        <w:t>Rafsan</w:t>
      </w:r>
      <w:proofErr w:type="spellEnd"/>
      <w:r w:rsidRPr="003C51E9">
        <w:rPr>
          <w:rFonts w:ascii="Times New Roman" w:hAnsi="Times New Roman" w:cs="Times New Roman"/>
          <w:b/>
          <w:sz w:val="28"/>
        </w:rPr>
        <w:t xml:space="preserve"> Jani </w:t>
      </w:r>
      <w:proofErr w:type="spellStart"/>
      <w:r w:rsidRPr="003C51E9">
        <w:rPr>
          <w:rFonts w:ascii="Times New Roman" w:hAnsi="Times New Roman" w:cs="Times New Roman"/>
          <w:b/>
          <w:sz w:val="28"/>
        </w:rPr>
        <w:t>Rifad</w:t>
      </w:r>
      <w:proofErr w:type="spellEnd"/>
    </w:p>
    <w:p w14:paraId="1F16F261" w14:textId="77777777" w:rsidR="003C51E9" w:rsidRPr="003C51E9" w:rsidRDefault="003C51E9" w:rsidP="003C51E9">
      <w:pPr>
        <w:spacing w:line="360" w:lineRule="auto"/>
        <w:jc w:val="both"/>
        <w:rPr>
          <w:rFonts w:ascii="Times New Roman" w:hAnsi="Times New Roman" w:cs="Times New Roman"/>
          <w:sz w:val="28"/>
        </w:rPr>
      </w:pPr>
      <w:r w:rsidRPr="003C51E9">
        <w:rPr>
          <w:rFonts w:ascii="Times New Roman" w:hAnsi="Times New Roman" w:cs="Times New Roman"/>
          <w:sz w:val="28"/>
        </w:rPr>
        <w:t>ID: 193-29-1619</w:t>
      </w:r>
    </w:p>
    <w:p w14:paraId="4E5D46EF" w14:textId="77777777" w:rsidR="003C51E9" w:rsidRPr="003C51E9" w:rsidRDefault="003C51E9" w:rsidP="003C51E9">
      <w:pPr>
        <w:spacing w:line="360" w:lineRule="auto"/>
        <w:jc w:val="both"/>
        <w:rPr>
          <w:rFonts w:ascii="Times New Roman" w:hAnsi="Times New Roman" w:cs="Times New Roman"/>
          <w:sz w:val="28"/>
        </w:rPr>
      </w:pPr>
      <w:r w:rsidRPr="003C51E9">
        <w:rPr>
          <w:rFonts w:ascii="Times New Roman" w:hAnsi="Times New Roman" w:cs="Times New Roman"/>
          <w:sz w:val="28"/>
        </w:rPr>
        <w:t>Batch: 22 (A)</w:t>
      </w:r>
    </w:p>
    <w:p w14:paraId="6B77148A" w14:textId="77777777" w:rsidR="003C51E9" w:rsidRPr="003C51E9" w:rsidRDefault="003C51E9" w:rsidP="003C51E9">
      <w:pPr>
        <w:spacing w:line="360" w:lineRule="auto"/>
        <w:jc w:val="both"/>
        <w:rPr>
          <w:rFonts w:ascii="Times New Roman" w:hAnsi="Times New Roman" w:cs="Times New Roman"/>
          <w:sz w:val="28"/>
        </w:rPr>
      </w:pPr>
      <w:r w:rsidRPr="003C51E9">
        <w:rPr>
          <w:rFonts w:ascii="Times New Roman" w:hAnsi="Times New Roman" w:cs="Times New Roman"/>
          <w:sz w:val="28"/>
        </w:rPr>
        <w:t>Department of Pharmacy</w:t>
      </w:r>
    </w:p>
    <w:p w14:paraId="525BEA8B" w14:textId="77777777" w:rsidR="003C51E9" w:rsidRPr="003C51E9" w:rsidRDefault="003C51E9" w:rsidP="003C51E9">
      <w:pPr>
        <w:spacing w:line="360" w:lineRule="auto"/>
        <w:jc w:val="both"/>
        <w:rPr>
          <w:rFonts w:ascii="Times New Roman" w:hAnsi="Times New Roman" w:cs="Times New Roman"/>
          <w:sz w:val="28"/>
        </w:rPr>
      </w:pPr>
      <w:r w:rsidRPr="003C51E9">
        <w:rPr>
          <w:rFonts w:ascii="Times New Roman" w:hAnsi="Times New Roman" w:cs="Times New Roman"/>
          <w:sz w:val="28"/>
        </w:rPr>
        <w:t>Daffodil International University</w:t>
      </w:r>
    </w:p>
    <w:p w14:paraId="2B41AC71" w14:textId="77777777" w:rsidR="00ED2505" w:rsidRDefault="00ED2505" w:rsidP="00F232D9">
      <w:pPr>
        <w:spacing w:line="360" w:lineRule="auto"/>
        <w:jc w:val="center"/>
        <w:rPr>
          <w:rFonts w:ascii="Times New Roman" w:hAnsi="Times New Roman" w:cs="Times New Roman"/>
          <w:b/>
          <w:color w:val="00B0F0"/>
          <w:sz w:val="32"/>
        </w:rPr>
      </w:pPr>
    </w:p>
    <w:p w14:paraId="11812BA4" w14:textId="77777777" w:rsidR="00ED2505" w:rsidRDefault="00ED2505" w:rsidP="00F232D9">
      <w:pPr>
        <w:spacing w:line="360" w:lineRule="auto"/>
        <w:jc w:val="center"/>
        <w:rPr>
          <w:rFonts w:ascii="Times New Roman" w:hAnsi="Times New Roman" w:cs="Times New Roman"/>
          <w:b/>
          <w:color w:val="00B0F0"/>
          <w:sz w:val="32"/>
        </w:rPr>
      </w:pPr>
    </w:p>
    <w:p w14:paraId="2373FC16" w14:textId="77777777" w:rsidR="00ED2505" w:rsidRDefault="00ED2505" w:rsidP="00F232D9">
      <w:pPr>
        <w:spacing w:line="360" w:lineRule="auto"/>
        <w:jc w:val="center"/>
        <w:rPr>
          <w:rFonts w:ascii="Times New Roman" w:hAnsi="Times New Roman" w:cs="Times New Roman"/>
          <w:b/>
          <w:color w:val="00B0F0"/>
          <w:sz w:val="32"/>
        </w:rPr>
      </w:pPr>
    </w:p>
    <w:p w14:paraId="339A92BD" w14:textId="77777777" w:rsidR="00ED2505" w:rsidRDefault="00ED2505" w:rsidP="00F232D9">
      <w:pPr>
        <w:spacing w:line="360" w:lineRule="auto"/>
        <w:jc w:val="center"/>
        <w:rPr>
          <w:rFonts w:ascii="Times New Roman" w:hAnsi="Times New Roman" w:cs="Times New Roman"/>
          <w:b/>
          <w:color w:val="00B0F0"/>
          <w:sz w:val="32"/>
        </w:rPr>
      </w:pPr>
    </w:p>
    <w:p w14:paraId="4BFC1FB8" w14:textId="77777777" w:rsidR="00ED2505" w:rsidRDefault="00ED2505" w:rsidP="00F232D9">
      <w:pPr>
        <w:spacing w:line="360" w:lineRule="auto"/>
        <w:jc w:val="center"/>
        <w:rPr>
          <w:rFonts w:ascii="Times New Roman" w:hAnsi="Times New Roman" w:cs="Times New Roman"/>
          <w:b/>
          <w:color w:val="00B0F0"/>
          <w:sz w:val="32"/>
        </w:rPr>
      </w:pPr>
    </w:p>
    <w:p w14:paraId="0007702E" w14:textId="77777777" w:rsidR="00CF664C" w:rsidRDefault="00CF664C" w:rsidP="00E023B0">
      <w:pPr>
        <w:spacing w:line="360" w:lineRule="auto"/>
        <w:jc w:val="center"/>
        <w:rPr>
          <w:rFonts w:ascii="Times New Roman" w:hAnsi="Times New Roman" w:cs="Times New Roman"/>
          <w:b/>
          <w:color w:val="00B0F0"/>
          <w:sz w:val="32"/>
        </w:rPr>
      </w:pPr>
    </w:p>
    <w:p w14:paraId="2259C57D" w14:textId="3E87EFCD" w:rsidR="00ED2505" w:rsidRDefault="003C51E9" w:rsidP="00E023B0">
      <w:pPr>
        <w:spacing w:line="360" w:lineRule="auto"/>
        <w:jc w:val="center"/>
        <w:rPr>
          <w:rFonts w:ascii="Times New Roman" w:hAnsi="Times New Roman" w:cs="Times New Roman"/>
          <w:b/>
          <w:color w:val="00B0F0"/>
          <w:sz w:val="32"/>
        </w:rPr>
      </w:pPr>
      <w:r>
        <w:rPr>
          <w:rFonts w:ascii="Times New Roman" w:hAnsi="Times New Roman" w:cs="Times New Roman"/>
          <w:b/>
          <w:color w:val="00B0F0"/>
          <w:sz w:val="32"/>
        </w:rPr>
        <w:lastRenderedPageBreak/>
        <w:t>Certificate</w:t>
      </w:r>
    </w:p>
    <w:p w14:paraId="5D8F0E75" w14:textId="66F98D78" w:rsidR="00E023B0" w:rsidRDefault="00CF664C" w:rsidP="00E023B0">
      <w:pPr>
        <w:spacing w:line="360" w:lineRule="auto"/>
        <w:jc w:val="both"/>
        <w:rPr>
          <w:rFonts w:ascii="Times New Roman" w:hAnsi="Times New Roman" w:cs="Times New Roman"/>
          <w:b/>
          <w:color w:val="00B0F0"/>
          <w:sz w:val="32"/>
        </w:rPr>
      </w:pPr>
      <w:r w:rsidRPr="00CF664C">
        <w:rPr>
          <w:rFonts w:ascii="Times New Roman" w:hAnsi="Times New Roman" w:cs="Times New Roman"/>
          <w:sz w:val="24"/>
        </w:rPr>
        <w:t>This authorizes that the study outcomes incorporated into this project are exclusive and weren't previously submitted in complete for a different degree or certificate this university allows. For the sake of substantially achieving the demands for the Bachelor of Pharmacy degree, the complete current paper has been turned in as a project.</w:t>
      </w:r>
    </w:p>
    <w:p w14:paraId="542A8D06" w14:textId="77777777" w:rsidR="00E023B0" w:rsidRDefault="00E023B0" w:rsidP="00E023B0">
      <w:pPr>
        <w:spacing w:line="360" w:lineRule="auto"/>
        <w:jc w:val="both"/>
        <w:rPr>
          <w:rFonts w:ascii="Times New Roman" w:hAnsi="Times New Roman" w:cs="Times New Roman"/>
          <w:b/>
          <w:color w:val="00B0F0"/>
          <w:sz w:val="32"/>
        </w:rPr>
      </w:pPr>
    </w:p>
    <w:p w14:paraId="7F70F5F1" w14:textId="77777777" w:rsidR="00E023B0" w:rsidRDefault="00E023B0" w:rsidP="00E023B0">
      <w:pPr>
        <w:spacing w:line="360" w:lineRule="auto"/>
        <w:jc w:val="both"/>
        <w:rPr>
          <w:rFonts w:ascii="Times New Roman" w:hAnsi="Times New Roman" w:cs="Times New Roman"/>
          <w:b/>
          <w:color w:val="00B0F0"/>
          <w:sz w:val="32"/>
        </w:rPr>
      </w:pPr>
    </w:p>
    <w:p w14:paraId="2B982BCB" w14:textId="607B0FD9" w:rsidR="00E023B0" w:rsidRDefault="0010627E" w:rsidP="0010627E">
      <w:pPr>
        <w:spacing w:line="360" w:lineRule="auto"/>
        <w:rPr>
          <w:rFonts w:ascii="Times New Roman" w:hAnsi="Times New Roman" w:cs="Times New Roman"/>
          <w:sz w:val="28"/>
        </w:rPr>
      </w:pPr>
      <w:r>
        <w:rPr>
          <w:noProof/>
          <w:bdr w:val="none" w:sz="0" w:space="0" w:color="auto" w:frame="1"/>
        </w:rPr>
        <w:drawing>
          <wp:inline distT="0" distB="0" distL="0" distR="0" wp14:anchorId="404F97F2" wp14:editId="01262486">
            <wp:extent cx="1584960" cy="609600"/>
            <wp:effectExtent l="0" t="0" r="0" b="0"/>
            <wp:docPr id="21" name="Picture 21" descr="https://lh7-us.googleusercontent.com/HYorCKIWFtyc3BWtLbGFrzFZD3y4lIMnukO9XuH9NzlMyWEc_FkxGcoPZkOxbfBbxafVNTZBxIDTjVnrSuW__F3sJwarzAhpEM8XTlpronSeYSDZdstAiX4jXEIxDLyMyLkMqC8xCRmxigxerR7A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HYorCKIWFtyc3BWtLbGFrzFZD3y4lIMnukO9XuH9NzlMyWEc_FkxGcoPZkOxbfBbxafVNTZBxIDTjVnrSuW__F3sJwarzAhpEM8XTlpronSeYSDZdstAiX4jXEIxDLyMyLkMqC8xCRmxigxerR7Aq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3610" cy="616773"/>
                    </a:xfrm>
                    <a:prstGeom prst="rect">
                      <a:avLst/>
                    </a:prstGeom>
                    <a:noFill/>
                    <a:ln>
                      <a:noFill/>
                    </a:ln>
                  </pic:spPr>
                </pic:pic>
              </a:graphicData>
            </a:graphic>
          </wp:inline>
        </w:drawing>
      </w:r>
    </w:p>
    <w:p w14:paraId="07D4CD5C" w14:textId="77777777" w:rsidR="00E023B0" w:rsidRPr="001A2FB8" w:rsidRDefault="00E023B0" w:rsidP="00E023B0">
      <w:pPr>
        <w:spacing w:line="360" w:lineRule="auto"/>
        <w:jc w:val="both"/>
        <w:rPr>
          <w:rFonts w:ascii="Times New Roman" w:hAnsi="Times New Roman" w:cs="Times New Roman"/>
          <w:b/>
          <w:sz w:val="28"/>
        </w:rPr>
      </w:pPr>
      <w:r w:rsidRPr="001A2FB8">
        <w:rPr>
          <w:rFonts w:ascii="Times New Roman" w:hAnsi="Times New Roman" w:cs="Times New Roman"/>
          <w:b/>
          <w:sz w:val="28"/>
        </w:rPr>
        <w:t xml:space="preserve">Dr. Md. </w:t>
      </w:r>
      <w:proofErr w:type="spellStart"/>
      <w:r w:rsidRPr="001A2FB8">
        <w:rPr>
          <w:rFonts w:ascii="Times New Roman" w:hAnsi="Times New Roman" w:cs="Times New Roman"/>
          <w:b/>
          <w:sz w:val="28"/>
        </w:rPr>
        <w:t>Sarowar</w:t>
      </w:r>
      <w:proofErr w:type="spellEnd"/>
      <w:r w:rsidRPr="001A2FB8">
        <w:rPr>
          <w:rFonts w:ascii="Times New Roman" w:hAnsi="Times New Roman" w:cs="Times New Roman"/>
          <w:b/>
          <w:sz w:val="28"/>
        </w:rPr>
        <w:t xml:space="preserve"> Hossain</w:t>
      </w:r>
    </w:p>
    <w:p w14:paraId="09D70842" w14:textId="77777777" w:rsidR="00E023B0" w:rsidRPr="00E023B0" w:rsidRDefault="00E023B0" w:rsidP="00E023B0">
      <w:pPr>
        <w:spacing w:line="360" w:lineRule="auto"/>
        <w:jc w:val="both"/>
        <w:rPr>
          <w:rFonts w:ascii="Times New Roman" w:hAnsi="Times New Roman" w:cs="Times New Roman"/>
          <w:sz w:val="28"/>
        </w:rPr>
      </w:pPr>
      <w:r w:rsidRPr="00E023B0">
        <w:rPr>
          <w:rFonts w:ascii="Times New Roman" w:hAnsi="Times New Roman" w:cs="Times New Roman"/>
          <w:sz w:val="28"/>
        </w:rPr>
        <w:t>Associate Professor</w:t>
      </w:r>
    </w:p>
    <w:p w14:paraId="19648A8B" w14:textId="77777777" w:rsidR="00E023B0" w:rsidRPr="00E023B0" w:rsidRDefault="00E023B0" w:rsidP="00E023B0">
      <w:pPr>
        <w:spacing w:line="360" w:lineRule="auto"/>
        <w:jc w:val="both"/>
        <w:rPr>
          <w:rFonts w:ascii="Times New Roman" w:hAnsi="Times New Roman" w:cs="Times New Roman"/>
          <w:sz w:val="28"/>
        </w:rPr>
      </w:pPr>
      <w:r w:rsidRPr="00E023B0">
        <w:rPr>
          <w:rFonts w:ascii="Times New Roman" w:hAnsi="Times New Roman" w:cs="Times New Roman"/>
          <w:sz w:val="28"/>
        </w:rPr>
        <w:t>Department of Pharmacy</w:t>
      </w:r>
    </w:p>
    <w:p w14:paraId="4123C3AC" w14:textId="77777777" w:rsidR="00E023B0" w:rsidRPr="00E023B0" w:rsidRDefault="00E023B0" w:rsidP="00E023B0">
      <w:pPr>
        <w:spacing w:line="360" w:lineRule="auto"/>
        <w:jc w:val="both"/>
        <w:rPr>
          <w:rFonts w:ascii="Times New Roman" w:hAnsi="Times New Roman" w:cs="Times New Roman"/>
          <w:sz w:val="28"/>
        </w:rPr>
      </w:pPr>
      <w:r w:rsidRPr="00E023B0">
        <w:rPr>
          <w:rFonts w:ascii="Times New Roman" w:hAnsi="Times New Roman" w:cs="Times New Roman"/>
          <w:sz w:val="28"/>
        </w:rPr>
        <w:t>Daffodil International University</w:t>
      </w:r>
    </w:p>
    <w:p w14:paraId="14167AC6" w14:textId="77777777" w:rsidR="00ED2505" w:rsidRDefault="00ED2505" w:rsidP="00F232D9">
      <w:pPr>
        <w:spacing w:line="360" w:lineRule="auto"/>
        <w:jc w:val="center"/>
        <w:rPr>
          <w:rFonts w:ascii="Times New Roman" w:hAnsi="Times New Roman" w:cs="Times New Roman"/>
          <w:b/>
          <w:color w:val="00B0F0"/>
          <w:sz w:val="32"/>
        </w:rPr>
      </w:pPr>
    </w:p>
    <w:p w14:paraId="3D70B6E0" w14:textId="77777777" w:rsidR="00ED2505" w:rsidRDefault="00ED2505" w:rsidP="00F232D9">
      <w:pPr>
        <w:spacing w:line="360" w:lineRule="auto"/>
        <w:jc w:val="center"/>
        <w:rPr>
          <w:rFonts w:ascii="Times New Roman" w:hAnsi="Times New Roman" w:cs="Times New Roman"/>
          <w:b/>
          <w:color w:val="00B0F0"/>
          <w:sz w:val="32"/>
        </w:rPr>
      </w:pPr>
    </w:p>
    <w:p w14:paraId="28248B04" w14:textId="77777777" w:rsidR="00ED2505" w:rsidRDefault="00ED2505" w:rsidP="00F232D9">
      <w:pPr>
        <w:spacing w:line="360" w:lineRule="auto"/>
        <w:jc w:val="center"/>
        <w:rPr>
          <w:rFonts w:ascii="Times New Roman" w:hAnsi="Times New Roman" w:cs="Times New Roman"/>
          <w:b/>
          <w:color w:val="00B0F0"/>
          <w:sz w:val="32"/>
        </w:rPr>
      </w:pPr>
    </w:p>
    <w:p w14:paraId="1CF5D18D" w14:textId="77777777" w:rsidR="00ED2505" w:rsidRDefault="00ED2505" w:rsidP="00F232D9">
      <w:pPr>
        <w:spacing w:line="360" w:lineRule="auto"/>
        <w:jc w:val="center"/>
        <w:rPr>
          <w:rFonts w:ascii="Times New Roman" w:hAnsi="Times New Roman" w:cs="Times New Roman"/>
          <w:b/>
          <w:color w:val="00B0F0"/>
          <w:sz w:val="32"/>
        </w:rPr>
      </w:pPr>
    </w:p>
    <w:p w14:paraId="1D74D170" w14:textId="77777777" w:rsidR="00ED2505" w:rsidRDefault="00ED2505" w:rsidP="00F232D9">
      <w:pPr>
        <w:spacing w:line="360" w:lineRule="auto"/>
        <w:jc w:val="center"/>
        <w:rPr>
          <w:rFonts w:ascii="Times New Roman" w:hAnsi="Times New Roman" w:cs="Times New Roman"/>
          <w:b/>
          <w:color w:val="00B0F0"/>
          <w:sz w:val="32"/>
        </w:rPr>
      </w:pPr>
    </w:p>
    <w:p w14:paraId="2593668B" w14:textId="77777777" w:rsidR="00ED2505" w:rsidRDefault="00ED2505" w:rsidP="00F232D9">
      <w:pPr>
        <w:spacing w:line="360" w:lineRule="auto"/>
        <w:jc w:val="center"/>
        <w:rPr>
          <w:rFonts w:ascii="Times New Roman" w:hAnsi="Times New Roman" w:cs="Times New Roman"/>
          <w:b/>
          <w:color w:val="00B0F0"/>
          <w:sz w:val="32"/>
        </w:rPr>
      </w:pPr>
    </w:p>
    <w:p w14:paraId="22D1A675" w14:textId="77777777" w:rsidR="00ED2505" w:rsidRDefault="00ED2505" w:rsidP="00F232D9">
      <w:pPr>
        <w:spacing w:line="360" w:lineRule="auto"/>
        <w:jc w:val="center"/>
        <w:rPr>
          <w:rFonts w:ascii="Times New Roman" w:hAnsi="Times New Roman" w:cs="Times New Roman"/>
          <w:b/>
          <w:color w:val="00B0F0"/>
          <w:sz w:val="32"/>
        </w:rPr>
      </w:pPr>
    </w:p>
    <w:p w14:paraId="3EB29290" w14:textId="77777777" w:rsidR="00086601" w:rsidRDefault="00086601" w:rsidP="00C932D1">
      <w:pPr>
        <w:spacing w:line="360" w:lineRule="auto"/>
        <w:rPr>
          <w:rFonts w:ascii="Times New Roman" w:hAnsi="Times New Roman" w:cs="Times New Roman"/>
          <w:b/>
          <w:color w:val="00B0F0"/>
          <w:sz w:val="32"/>
        </w:rPr>
      </w:pPr>
    </w:p>
    <w:p w14:paraId="4AD0D6CE" w14:textId="77777777" w:rsidR="00936DCD" w:rsidRDefault="00936DCD" w:rsidP="0010627E">
      <w:pPr>
        <w:spacing w:line="360" w:lineRule="auto"/>
        <w:rPr>
          <w:rFonts w:ascii="Times New Roman" w:hAnsi="Times New Roman" w:cs="Times New Roman"/>
          <w:b/>
          <w:color w:val="00B0F0"/>
          <w:sz w:val="32"/>
        </w:rPr>
      </w:pPr>
    </w:p>
    <w:p w14:paraId="6E662252" w14:textId="536452FF" w:rsidR="00ED2505" w:rsidRDefault="00E023B0" w:rsidP="00E023B0">
      <w:pPr>
        <w:spacing w:line="360" w:lineRule="auto"/>
        <w:jc w:val="center"/>
        <w:rPr>
          <w:rFonts w:ascii="Times New Roman" w:hAnsi="Times New Roman" w:cs="Times New Roman"/>
          <w:b/>
          <w:color w:val="00B0F0"/>
          <w:sz w:val="32"/>
        </w:rPr>
      </w:pPr>
      <w:r>
        <w:rPr>
          <w:rFonts w:ascii="Times New Roman" w:hAnsi="Times New Roman" w:cs="Times New Roman"/>
          <w:b/>
          <w:color w:val="00B0F0"/>
          <w:sz w:val="32"/>
        </w:rPr>
        <w:lastRenderedPageBreak/>
        <w:t>Acknowledgement</w:t>
      </w:r>
    </w:p>
    <w:p w14:paraId="14037EC2" w14:textId="77777777" w:rsidR="00CF664C" w:rsidRDefault="00CF664C" w:rsidP="00E023B0">
      <w:pPr>
        <w:spacing w:line="360" w:lineRule="auto"/>
        <w:jc w:val="both"/>
        <w:rPr>
          <w:rFonts w:ascii="Times New Roman" w:hAnsi="Times New Roman" w:cs="Times New Roman"/>
          <w:sz w:val="24"/>
        </w:rPr>
      </w:pPr>
      <w:r w:rsidRPr="00CF664C">
        <w:rPr>
          <w:rFonts w:ascii="Times New Roman" w:hAnsi="Times New Roman" w:cs="Times New Roman"/>
          <w:sz w:val="24"/>
        </w:rPr>
        <w:t>It is my intention proceed by offering gratitude to Allah, the All-Powerful, for letting me to wrap up my project work and prioritize on this matter.</w:t>
      </w:r>
    </w:p>
    <w:p w14:paraId="6C97E90F" w14:textId="77777777" w:rsidR="003D4341" w:rsidRDefault="009E0C84" w:rsidP="00E023B0">
      <w:pPr>
        <w:spacing w:line="360" w:lineRule="auto"/>
        <w:jc w:val="both"/>
        <w:rPr>
          <w:rFonts w:ascii="Times New Roman" w:hAnsi="Times New Roman" w:cs="Times New Roman"/>
          <w:sz w:val="24"/>
        </w:rPr>
      </w:pPr>
      <w:r w:rsidRPr="009E0C84">
        <w:rPr>
          <w:rFonts w:ascii="Times New Roman" w:hAnsi="Times New Roman" w:cs="Times New Roman"/>
          <w:sz w:val="24"/>
        </w:rPr>
        <w:t xml:space="preserve">In addition, I am thrilled of Dr. Md. </w:t>
      </w:r>
      <w:proofErr w:type="spellStart"/>
      <w:r w:rsidRPr="009E0C84">
        <w:rPr>
          <w:rFonts w:ascii="Times New Roman" w:hAnsi="Times New Roman" w:cs="Times New Roman"/>
          <w:sz w:val="24"/>
        </w:rPr>
        <w:t>Sarowar</w:t>
      </w:r>
      <w:proofErr w:type="spellEnd"/>
      <w:r w:rsidRPr="009E0C84">
        <w:rPr>
          <w:rFonts w:ascii="Times New Roman" w:hAnsi="Times New Roman" w:cs="Times New Roman"/>
          <w:sz w:val="24"/>
        </w:rPr>
        <w:t xml:space="preserve"> Hossain, Associate Professor in the Department of Pharmacy at Daffodil International University, for his practical guidance and steady oversight, as well as for extending me essential advice on the project and enabling me wrap up it.</w:t>
      </w:r>
    </w:p>
    <w:p w14:paraId="761E25D7" w14:textId="77777777" w:rsidR="003D4341" w:rsidRDefault="003D4341" w:rsidP="00E023B0">
      <w:pPr>
        <w:spacing w:line="360" w:lineRule="auto"/>
        <w:jc w:val="both"/>
        <w:rPr>
          <w:rFonts w:ascii="Times New Roman" w:hAnsi="Times New Roman" w:cs="Times New Roman"/>
          <w:sz w:val="24"/>
        </w:rPr>
      </w:pPr>
      <w:r w:rsidRPr="003D4341">
        <w:rPr>
          <w:rFonts w:ascii="Times New Roman" w:hAnsi="Times New Roman" w:cs="Times New Roman"/>
          <w:sz w:val="24"/>
        </w:rPr>
        <w:t xml:space="preserve">I would like to express my gratitude to Dr. </w:t>
      </w:r>
      <w:proofErr w:type="spellStart"/>
      <w:r w:rsidRPr="003D4341">
        <w:rPr>
          <w:rFonts w:ascii="Times New Roman" w:hAnsi="Times New Roman" w:cs="Times New Roman"/>
          <w:sz w:val="24"/>
        </w:rPr>
        <w:t>Muniruddin</w:t>
      </w:r>
      <w:proofErr w:type="spellEnd"/>
      <w:r w:rsidRPr="003D4341">
        <w:rPr>
          <w:rFonts w:ascii="Times New Roman" w:hAnsi="Times New Roman" w:cs="Times New Roman"/>
          <w:sz w:val="24"/>
        </w:rPr>
        <w:t xml:space="preserve"> Ahmed, who is a professor and the head of Daffodil International University's pharmacy department.</w:t>
      </w:r>
    </w:p>
    <w:p w14:paraId="4161ECEA" w14:textId="5442D26E" w:rsidR="003C51E9" w:rsidRDefault="003D4341" w:rsidP="003D4341">
      <w:pPr>
        <w:spacing w:line="360" w:lineRule="auto"/>
        <w:jc w:val="both"/>
        <w:rPr>
          <w:rFonts w:ascii="Times New Roman" w:hAnsi="Times New Roman" w:cs="Times New Roman"/>
          <w:b/>
          <w:color w:val="00B0F0"/>
          <w:sz w:val="32"/>
        </w:rPr>
      </w:pPr>
      <w:r w:rsidRPr="003D4341">
        <w:rPr>
          <w:rFonts w:ascii="Times New Roman" w:hAnsi="Times New Roman" w:cs="Times New Roman"/>
          <w:sz w:val="24"/>
        </w:rPr>
        <w:t>Furthermore, I want to express my appreciation to the other members and all of the lecturers at Daffodil International University's Pharmacy Department for their delightful interaction. In summary, I would want to thank my family members for their constant support and encouragement throughout this effort.</w:t>
      </w:r>
    </w:p>
    <w:p w14:paraId="64CAA98B" w14:textId="77777777" w:rsidR="003C51E9" w:rsidRDefault="003C51E9" w:rsidP="00F232D9">
      <w:pPr>
        <w:spacing w:line="360" w:lineRule="auto"/>
        <w:jc w:val="center"/>
        <w:rPr>
          <w:rFonts w:ascii="Times New Roman" w:hAnsi="Times New Roman" w:cs="Times New Roman"/>
          <w:b/>
          <w:color w:val="00B0F0"/>
          <w:sz w:val="32"/>
        </w:rPr>
      </w:pPr>
    </w:p>
    <w:p w14:paraId="4DD71FD9" w14:textId="77777777" w:rsidR="003C51E9" w:rsidRDefault="003C51E9" w:rsidP="00F232D9">
      <w:pPr>
        <w:spacing w:line="360" w:lineRule="auto"/>
        <w:jc w:val="center"/>
        <w:rPr>
          <w:rFonts w:ascii="Times New Roman" w:hAnsi="Times New Roman" w:cs="Times New Roman"/>
          <w:b/>
          <w:color w:val="00B0F0"/>
          <w:sz w:val="32"/>
        </w:rPr>
      </w:pPr>
    </w:p>
    <w:p w14:paraId="50EDA651" w14:textId="77777777" w:rsidR="003C51E9" w:rsidRDefault="003C51E9" w:rsidP="00F232D9">
      <w:pPr>
        <w:spacing w:line="360" w:lineRule="auto"/>
        <w:jc w:val="center"/>
        <w:rPr>
          <w:rFonts w:ascii="Times New Roman" w:hAnsi="Times New Roman" w:cs="Times New Roman"/>
          <w:b/>
          <w:color w:val="00B0F0"/>
          <w:sz w:val="32"/>
        </w:rPr>
      </w:pPr>
    </w:p>
    <w:p w14:paraId="48124D23" w14:textId="77777777" w:rsidR="003C51E9" w:rsidRDefault="003C51E9" w:rsidP="00F232D9">
      <w:pPr>
        <w:spacing w:line="360" w:lineRule="auto"/>
        <w:jc w:val="center"/>
        <w:rPr>
          <w:rFonts w:ascii="Times New Roman" w:hAnsi="Times New Roman" w:cs="Times New Roman"/>
          <w:b/>
          <w:color w:val="00B0F0"/>
          <w:sz w:val="32"/>
        </w:rPr>
      </w:pPr>
    </w:p>
    <w:p w14:paraId="01261E25" w14:textId="77777777" w:rsidR="003C51E9" w:rsidRDefault="003C51E9" w:rsidP="00F232D9">
      <w:pPr>
        <w:spacing w:line="360" w:lineRule="auto"/>
        <w:jc w:val="center"/>
        <w:rPr>
          <w:rFonts w:ascii="Times New Roman" w:hAnsi="Times New Roman" w:cs="Times New Roman"/>
          <w:b/>
          <w:color w:val="00B0F0"/>
          <w:sz w:val="32"/>
        </w:rPr>
      </w:pPr>
    </w:p>
    <w:p w14:paraId="2E5F3088" w14:textId="77777777" w:rsidR="003C51E9" w:rsidRDefault="003C51E9" w:rsidP="00F232D9">
      <w:pPr>
        <w:spacing w:line="360" w:lineRule="auto"/>
        <w:jc w:val="center"/>
        <w:rPr>
          <w:rFonts w:ascii="Times New Roman" w:hAnsi="Times New Roman" w:cs="Times New Roman"/>
          <w:b/>
          <w:color w:val="00B0F0"/>
          <w:sz w:val="32"/>
        </w:rPr>
      </w:pPr>
    </w:p>
    <w:p w14:paraId="14D5A900" w14:textId="77777777" w:rsidR="00E023B0" w:rsidRDefault="00E023B0" w:rsidP="00F232D9">
      <w:pPr>
        <w:spacing w:line="360" w:lineRule="auto"/>
        <w:jc w:val="center"/>
        <w:rPr>
          <w:rFonts w:ascii="Times New Roman" w:hAnsi="Times New Roman" w:cs="Times New Roman"/>
          <w:b/>
          <w:color w:val="00B0F0"/>
          <w:sz w:val="32"/>
        </w:rPr>
      </w:pPr>
    </w:p>
    <w:p w14:paraId="63C130F0" w14:textId="77777777" w:rsidR="00E023B0" w:rsidRDefault="00E023B0" w:rsidP="00F232D9">
      <w:pPr>
        <w:spacing w:line="360" w:lineRule="auto"/>
        <w:jc w:val="center"/>
        <w:rPr>
          <w:rFonts w:ascii="Times New Roman" w:hAnsi="Times New Roman" w:cs="Times New Roman"/>
          <w:b/>
          <w:color w:val="00B0F0"/>
          <w:sz w:val="32"/>
        </w:rPr>
      </w:pPr>
    </w:p>
    <w:p w14:paraId="057F57C5" w14:textId="77777777" w:rsidR="00E023B0" w:rsidRDefault="00E023B0" w:rsidP="00F232D9">
      <w:pPr>
        <w:spacing w:line="360" w:lineRule="auto"/>
        <w:jc w:val="center"/>
        <w:rPr>
          <w:rFonts w:ascii="Times New Roman" w:hAnsi="Times New Roman" w:cs="Times New Roman"/>
          <w:b/>
          <w:color w:val="00B0F0"/>
          <w:sz w:val="32"/>
        </w:rPr>
      </w:pPr>
    </w:p>
    <w:p w14:paraId="0156E402" w14:textId="77777777" w:rsidR="00E023B0" w:rsidRDefault="00E023B0" w:rsidP="00F232D9">
      <w:pPr>
        <w:spacing w:line="360" w:lineRule="auto"/>
        <w:jc w:val="center"/>
        <w:rPr>
          <w:rFonts w:ascii="Times New Roman" w:hAnsi="Times New Roman" w:cs="Times New Roman"/>
          <w:b/>
          <w:color w:val="00B0F0"/>
          <w:sz w:val="32"/>
        </w:rPr>
      </w:pPr>
    </w:p>
    <w:p w14:paraId="7D75C01E" w14:textId="77777777" w:rsidR="00E023B0" w:rsidRPr="00E023B0" w:rsidRDefault="00E023B0" w:rsidP="00F232D9">
      <w:pPr>
        <w:spacing w:line="360" w:lineRule="auto"/>
        <w:jc w:val="center"/>
        <w:rPr>
          <w:rFonts w:ascii="Times New Roman" w:hAnsi="Times New Roman" w:cs="Times New Roman"/>
          <w:b/>
          <w:i/>
          <w:color w:val="00B0F0"/>
          <w:sz w:val="96"/>
        </w:rPr>
      </w:pPr>
      <w:r w:rsidRPr="00E023B0">
        <w:rPr>
          <w:rFonts w:ascii="Times New Roman" w:hAnsi="Times New Roman" w:cs="Times New Roman"/>
          <w:b/>
          <w:i/>
          <w:color w:val="00B0F0"/>
          <w:sz w:val="96"/>
        </w:rPr>
        <w:lastRenderedPageBreak/>
        <w:t>Dedication</w:t>
      </w:r>
    </w:p>
    <w:p w14:paraId="2958433A" w14:textId="77777777" w:rsidR="00E023B0" w:rsidRDefault="00E023B0" w:rsidP="00E023B0">
      <w:pPr>
        <w:spacing w:line="360" w:lineRule="auto"/>
        <w:rPr>
          <w:rFonts w:ascii="Times New Roman" w:hAnsi="Times New Roman" w:cs="Times New Roman"/>
          <w:i/>
          <w:sz w:val="28"/>
        </w:rPr>
      </w:pPr>
    </w:p>
    <w:p w14:paraId="3A17BE8B" w14:textId="77777777" w:rsidR="00E023B0" w:rsidRPr="00E023B0" w:rsidRDefault="00E023B0" w:rsidP="00354514">
      <w:pPr>
        <w:spacing w:line="360" w:lineRule="auto"/>
        <w:jc w:val="both"/>
        <w:rPr>
          <w:rFonts w:ascii="Times New Roman" w:hAnsi="Times New Roman" w:cs="Times New Roman"/>
          <w:i/>
          <w:color w:val="C00000"/>
          <w:sz w:val="40"/>
        </w:rPr>
      </w:pPr>
      <w:r w:rsidRPr="00E023B0">
        <w:rPr>
          <w:rFonts w:ascii="Times New Roman" w:hAnsi="Times New Roman" w:cs="Times New Roman"/>
          <w:i/>
          <w:color w:val="C00000"/>
          <w:sz w:val="40"/>
        </w:rPr>
        <w:t>Dedicated to my parents</w:t>
      </w:r>
      <w:r w:rsidR="00655E1D">
        <w:rPr>
          <w:rFonts w:ascii="Times New Roman" w:hAnsi="Times New Roman" w:cs="Times New Roman"/>
          <w:i/>
          <w:color w:val="C00000"/>
          <w:sz w:val="40"/>
        </w:rPr>
        <w:t>,</w:t>
      </w:r>
      <w:r w:rsidRPr="00E023B0">
        <w:rPr>
          <w:rFonts w:ascii="Times New Roman" w:hAnsi="Times New Roman" w:cs="Times New Roman"/>
          <w:i/>
          <w:color w:val="C00000"/>
          <w:sz w:val="40"/>
        </w:rPr>
        <w:t xml:space="preserve"> Superviso</w:t>
      </w:r>
      <w:r w:rsidR="00655E1D">
        <w:rPr>
          <w:rFonts w:ascii="Times New Roman" w:hAnsi="Times New Roman" w:cs="Times New Roman"/>
          <w:i/>
          <w:color w:val="C00000"/>
          <w:sz w:val="40"/>
        </w:rPr>
        <w:t xml:space="preserve">r and all my </w:t>
      </w:r>
      <w:r w:rsidR="001A2FB8">
        <w:rPr>
          <w:rFonts w:ascii="Times New Roman" w:hAnsi="Times New Roman" w:cs="Times New Roman"/>
          <w:i/>
          <w:color w:val="C00000"/>
          <w:sz w:val="40"/>
        </w:rPr>
        <w:t>well-wishers</w:t>
      </w:r>
      <w:r w:rsidR="00655E1D">
        <w:rPr>
          <w:rFonts w:ascii="Times New Roman" w:hAnsi="Times New Roman" w:cs="Times New Roman"/>
          <w:i/>
          <w:color w:val="C00000"/>
          <w:sz w:val="40"/>
        </w:rPr>
        <w:t>.</w:t>
      </w:r>
    </w:p>
    <w:p w14:paraId="3BF5B65C" w14:textId="77777777" w:rsidR="00E023B0" w:rsidRDefault="00E023B0" w:rsidP="00F232D9">
      <w:pPr>
        <w:spacing w:line="360" w:lineRule="auto"/>
        <w:jc w:val="center"/>
        <w:rPr>
          <w:rFonts w:ascii="Times New Roman" w:hAnsi="Times New Roman" w:cs="Times New Roman"/>
          <w:b/>
          <w:color w:val="00B0F0"/>
          <w:sz w:val="32"/>
        </w:rPr>
      </w:pPr>
    </w:p>
    <w:p w14:paraId="5C61B56C" w14:textId="77777777" w:rsidR="00E023B0" w:rsidRDefault="00E023B0" w:rsidP="00F232D9">
      <w:pPr>
        <w:spacing w:line="360" w:lineRule="auto"/>
        <w:jc w:val="center"/>
        <w:rPr>
          <w:rFonts w:ascii="Times New Roman" w:hAnsi="Times New Roman" w:cs="Times New Roman"/>
          <w:b/>
          <w:color w:val="00B0F0"/>
          <w:sz w:val="32"/>
        </w:rPr>
      </w:pPr>
    </w:p>
    <w:p w14:paraId="2B79CD72" w14:textId="77777777" w:rsidR="00E023B0" w:rsidRDefault="00E023B0" w:rsidP="00F232D9">
      <w:pPr>
        <w:spacing w:line="360" w:lineRule="auto"/>
        <w:jc w:val="center"/>
        <w:rPr>
          <w:rFonts w:ascii="Times New Roman" w:hAnsi="Times New Roman" w:cs="Times New Roman"/>
          <w:b/>
          <w:color w:val="00B0F0"/>
          <w:sz w:val="32"/>
        </w:rPr>
      </w:pPr>
    </w:p>
    <w:p w14:paraId="7ACB66C0" w14:textId="77777777" w:rsidR="00E023B0" w:rsidRDefault="00E023B0" w:rsidP="00F232D9">
      <w:pPr>
        <w:spacing w:line="360" w:lineRule="auto"/>
        <w:jc w:val="center"/>
        <w:rPr>
          <w:rFonts w:ascii="Times New Roman" w:hAnsi="Times New Roman" w:cs="Times New Roman"/>
          <w:b/>
          <w:color w:val="00B0F0"/>
          <w:sz w:val="32"/>
        </w:rPr>
      </w:pPr>
    </w:p>
    <w:p w14:paraId="6831D9DF" w14:textId="77777777" w:rsidR="00E023B0" w:rsidRDefault="00E023B0" w:rsidP="00F232D9">
      <w:pPr>
        <w:spacing w:line="360" w:lineRule="auto"/>
        <w:jc w:val="center"/>
        <w:rPr>
          <w:rFonts w:ascii="Times New Roman" w:hAnsi="Times New Roman" w:cs="Times New Roman"/>
          <w:b/>
          <w:color w:val="00B0F0"/>
          <w:sz w:val="32"/>
        </w:rPr>
      </w:pPr>
    </w:p>
    <w:p w14:paraId="5B801F3F" w14:textId="77777777" w:rsidR="00E023B0" w:rsidRDefault="00E023B0" w:rsidP="00F232D9">
      <w:pPr>
        <w:spacing w:line="360" w:lineRule="auto"/>
        <w:jc w:val="center"/>
        <w:rPr>
          <w:rFonts w:ascii="Times New Roman" w:hAnsi="Times New Roman" w:cs="Times New Roman"/>
          <w:b/>
          <w:color w:val="00B0F0"/>
          <w:sz w:val="32"/>
        </w:rPr>
      </w:pPr>
    </w:p>
    <w:p w14:paraId="5D3B888E" w14:textId="77777777" w:rsidR="00E023B0" w:rsidRDefault="00E023B0" w:rsidP="00F232D9">
      <w:pPr>
        <w:spacing w:line="360" w:lineRule="auto"/>
        <w:jc w:val="center"/>
        <w:rPr>
          <w:rFonts w:ascii="Times New Roman" w:hAnsi="Times New Roman" w:cs="Times New Roman"/>
          <w:b/>
          <w:color w:val="00B0F0"/>
          <w:sz w:val="32"/>
        </w:rPr>
      </w:pPr>
    </w:p>
    <w:p w14:paraId="4FF2932A" w14:textId="77777777" w:rsidR="00E023B0" w:rsidRDefault="00E023B0" w:rsidP="00F232D9">
      <w:pPr>
        <w:spacing w:line="360" w:lineRule="auto"/>
        <w:jc w:val="center"/>
        <w:rPr>
          <w:rFonts w:ascii="Times New Roman" w:hAnsi="Times New Roman" w:cs="Times New Roman"/>
          <w:b/>
          <w:color w:val="00B0F0"/>
          <w:sz w:val="32"/>
        </w:rPr>
      </w:pPr>
    </w:p>
    <w:p w14:paraId="28049B75" w14:textId="77777777" w:rsidR="00E023B0" w:rsidRDefault="00E023B0" w:rsidP="00F232D9">
      <w:pPr>
        <w:spacing w:line="360" w:lineRule="auto"/>
        <w:jc w:val="center"/>
        <w:rPr>
          <w:rFonts w:ascii="Times New Roman" w:hAnsi="Times New Roman" w:cs="Times New Roman"/>
          <w:b/>
          <w:color w:val="00B0F0"/>
          <w:sz w:val="32"/>
        </w:rPr>
      </w:pPr>
    </w:p>
    <w:p w14:paraId="53CCB23E" w14:textId="77777777" w:rsidR="00E023B0" w:rsidRDefault="00E023B0" w:rsidP="00F232D9">
      <w:pPr>
        <w:spacing w:line="360" w:lineRule="auto"/>
        <w:jc w:val="center"/>
        <w:rPr>
          <w:rFonts w:ascii="Times New Roman" w:hAnsi="Times New Roman" w:cs="Times New Roman"/>
          <w:b/>
          <w:color w:val="00B0F0"/>
          <w:sz w:val="32"/>
        </w:rPr>
      </w:pPr>
    </w:p>
    <w:p w14:paraId="6EDECD16" w14:textId="77777777" w:rsidR="00E023B0" w:rsidRDefault="00E023B0" w:rsidP="00F232D9">
      <w:pPr>
        <w:spacing w:line="360" w:lineRule="auto"/>
        <w:jc w:val="center"/>
        <w:rPr>
          <w:rFonts w:ascii="Times New Roman" w:hAnsi="Times New Roman" w:cs="Times New Roman"/>
          <w:b/>
          <w:color w:val="00B0F0"/>
          <w:sz w:val="32"/>
        </w:rPr>
      </w:pPr>
    </w:p>
    <w:p w14:paraId="746EB9A7" w14:textId="77777777" w:rsidR="00E023B0" w:rsidRDefault="00E023B0" w:rsidP="00F232D9">
      <w:pPr>
        <w:spacing w:line="360" w:lineRule="auto"/>
        <w:jc w:val="center"/>
        <w:rPr>
          <w:rFonts w:ascii="Times New Roman" w:hAnsi="Times New Roman" w:cs="Times New Roman"/>
          <w:b/>
          <w:color w:val="00B0F0"/>
          <w:sz w:val="32"/>
        </w:rPr>
      </w:pPr>
    </w:p>
    <w:p w14:paraId="56D534D3" w14:textId="77777777" w:rsidR="00E023B0" w:rsidRDefault="00E023B0" w:rsidP="00F232D9">
      <w:pPr>
        <w:spacing w:line="360" w:lineRule="auto"/>
        <w:jc w:val="center"/>
        <w:rPr>
          <w:rFonts w:ascii="Times New Roman" w:hAnsi="Times New Roman" w:cs="Times New Roman"/>
          <w:b/>
          <w:color w:val="00B0F0"/>
          <w:sz w:val="32"/>
        </w:rPr>
      </w:pPr>
    </w:p>
    <w:p w14:paraId="4C5877EA" w14:textId="77777777" w:rsidR="00E023B0" w:rsidRDefault="00E023B0" w:rsidP="00655E1D">
      <w:pPr>
        <w:spacing w:line="360" w:lineRule="auto"/>
        <w:rPr>
          <w:rFonts w:ascii="Times New Roman" w:hAnsi="Times New Roman" w:cs="Times New Roman"/>
          <w:b/>
          <w:color w:val="00B0F0"/>
          <w:sz w:val="32"/>
        </w:rPr>
      </w:pPr>
    </w:p>
    <w:p w14:paraId="78FD301C" w14:textId="77777777" w:rsidR="00E023B0" w:rsidRDefault="00E023B0" w:rsidP="00F232D9">
      <w:pPr>
        <w:spacing w:line="360" w:lineRule="auto"/>
        <w:jc w:val="center"/>
        <w:rPr>
          <w:rFonts w:ascii="Times New Roman" w:hAnsi="Times New Roman" w:cs="Times New Roman"/>
          <w:b/>
          <w:color w:val="00B0F0"/>
          <w:sz w:val="32"/>
        </w:rPr>
      </w:pPr>
      <w:r>
        <w:rPr>
          <w:rFonts w:ascii="Times New Roman" w:hAnsi="Times New Roman" w:cs="Times New Roman"/>
          <w:b/>
          <w:color w:val="00B0F0"/>
          <w:sz w:val="32"/>
        </w:rPr>
        <w:lastRenderedPageBreak/>
        <w:t xml:space="preserve">Abstract </w:t>
      </w:r>
    </w:p>
    <w:p w14:paraId="242B95CA" w14:textId="77777777" w:rsidR="00E023B0" w:rsidRDefault="00F87B5B" w:rsidP="00F87B5B">
      <w:pPr>
        <w:spacing w:line="360" w:lineRule="auto"/>
        <w:jc w:val="both"/>
        <w:rPr>
          <w:rFonts w:ascii="Times New Roman" w:hAnsi="Times New Roman" w:cs="Times New Roman"/>
          <w:sz w:val="24"/>
        </w:rPr>
      </w:pPr>
      <w:r w:rsidRPr="00F87B5B">
        <w:rPr>
          <w:rFonts w:ascii="Times New Roman" w:hAnsi="Times New Roman" w:cs="Times New Roman"/>
          <w:b/>
          <w:sz w:val="24"/>
        </w:rPr>
        <w:t>Background:</w:t>
      </w:r>
      <w:r>
        <w:rPr>
          <w:rFonts w:ascii="Times New Roman" w:hAnsi="Times New Roman" w:cs="Times New Roman"/>
          <w:b/>
          <w:sz w:val="24"/>
        </w:rPr>
        <w:t xml:space="preserve"> </w:t>
      </w:r>
      <w:r w:rsidRPr="00F87B5B">
        <w:rPr>
          <w:rFonts w:ascii="Times New Roman" w:hAnsi="Times New Roman" w:cs="Times New Roman"/>
          <w:sz w:val="24"/>
        </w:rPr>
        <w:t>Coronary heart disease is a type of heart disease in which the arteries of the heart fail to deliver enough oxygen-rich blood to the heart.</w:t>
      </w:r>
      <w:r>
        <w:rPr>
          <w:rFonts w:ascii="Times New Roman" w:hAnsi="Times New Roman" w:cs="Times New Roman"/>
          <w:sz w:val="24"/>
        </w:rPr>
        <w:t xml:space="preserve"> </w:t>
      </w:r>
      <w:r w:rsidRPr="00F87B5B">
        <w:rPr>
          <w:rFonts w:ascii="Times New Roman" w:hAnsi="Times New Roman" w:cs="Times New Roman"/>
          <w:sz w:val="24"/>
        </w:rPr>
        <w:t>Coronary heart disease is the major cause of death and morbidity in Bangladesh.</w:t>
      </w:r>
      <w:r>
        <w:rPr>
          <w:rFonts w:ascii="Times New Roman" w:hAnsi="Times New Roman" w:cs="Times New Roman"/>
          <w:sz w:val="24"/>
        </w:rPr>
        <w:t xml:space="preserve"> </w:t>
      </w:r>
      <w:r w:rsidRPr="00F87B5B">
        <w:rPr>
          <w:rFonts w:ascii="Times New Roman" w:hAnsi="Times New Roman" w:cs="Times New Roman"/>
          <w:sz w:val="24"/>
        </w:rPr>
        <w:t>The goal of this study was to assess the current prevalence of coronary heart disease</w:t>
      </w:r>
      <w:r>
        <w:rPr>
          <w:rFonts w:ascii="Times New Roman" w:hAnsi="Times New Roman" w:cs="Times New Roman"/>
          <w:sz w:val="24"/>
        </w:rPr>
        <w:t>,</w:t>
      </w:r>
      <w:r w:rsidR="00753B33">
        <w:rPr>
          <w:rFonts w:ascii="Times New Roman" w:hAnsi="Times New Roman" w:cs="Times New Roman"/>
          <w:sz w:val="24"/>
        </w:rPr>
        <w:t xml:space="preserve"> causes as well as</w:t>
      </w:r>
      <w:r>
        <w:rPr>
          <w:rFonts w:ascii="Times New Roman" w:hAnsi="Times New Roman" w:cs="Times New Roman"/>
          <w:sz w:val="24"/>
        </w:rPr>
        <w:t xml:space="preserve"> management</w:t>
      </w:r>
      <w:r w:rsidR="00753B33">
        <w:rPr>
          <w:rFonts w:ascii="Times New Roman" w:hAnsi="Times New Roman" w:cs="Times New Roman"/>
          <w:sz w:val="24"/>
        </w:rPr>
        <w:t>.</w:t>
      </w:r>
    </w:p>
    <w:p w14:paraId="371E2459" w14:textId="77777777" w:rsidR="00753B33" w:rsidRDefault="00753B33" w:rsidP="00F87B5B">
      <w:pPr>
        <w:spacing w:line="360" w:lineRule="auto"/>
        <w:jc w:val="both"/>
        <w:rPr>
          <w:rFonts w:ascii="Times New Roman" w:hAnsi="Times New Roman" w:cs="Times New Roman"/>
          <w:sz w:val="24"/>
        </w:rPr>
      </w:pPr>
      <w:r w:rsidRPr="00753B33">
        <w:rPr>
          <w:rFonts w:ascii="Times New Roman" w:hAnsi="Times New Roman" w:cs="Times New Roman"/>
          <w:b/>
          <w:sz w:val="24"/>
        </w:rPr>
        <w:t>Method:</w:t>
      </w:r>
      <w:r>
        <w:rPr>
          <w:rFonts w:ascii="Times New Roman" w:hAnsi="Times New Roman" w:cs="Times New Roman"/>
          <w:sz w:val="24"/>
        </w:rPr>
        <w:t xml:space="preserve"> </w:t>
      </w:r>
      <w:r w:rsidRPr="00F87B5B">
        <w:rPr>
          <w:rFonts w:ascii="Times New Roman" w:hAnsi="Times New Roman" w:cs="Times New Roman"/>
          <w:sz w:val="24"/>
        </w:rPr>
        <w:t xml:space="preserve">This </w:t>
      </w:r>
      <w:r>
        <w:rPr>
          <w:rFonts w:ascii="Times New Roman" w:hAnsi="Times New Roman" w:cs="Times New Roman"/>
          <w:sz w:val="24"/>
        </w:rPr>
        <w:t>analysis</w:t>
      </w:r>
      <w:r w:rsidRPr="00F87B5B">
        <w:rPr>
          <w:rFonts w:ascii="Times New Roman" w:hAnsi="Times New Roman" w:cs="Times New Roman"/>
          <w:sz w:val="24"/>
        </w:rPr>
        <w:t>, which took place from August to September 2023 at National Heart Foundation Hospital &amp; Research Institute, aims to examine coronary heart disease risk variables in 150 patient’s</w:t>
      </w:r>
      <w:r>
        <w:rPr>
          <w:rFonts w:ascii="Times New Roman" w:hAnsi="Times New Roman" w:cs="Times New Roman"/>
          <w:sz w:val="24"/>
        </w:rPr>
        <w:t xml:space="preserve"> prescription.</w:t>
      </w:r>
    </w:p>
    <w:p w14:paraId="1A654C7E" w14:textId="3F35F1A0" w:rsidR="00753B33" w:rsidRDefault="00753B33" w:rsidP="00F87B5B">
      <w:pPr>
        <w:spacing w:line="360" w:lineRule="auto"/>
        <w:jc w:val="both"/>
        <w:rPr>
          <w:rFonts w:ascii="Times New Roman" w:hAnsi="Times New Roman" w:cs="Times New Roman"/>
          <w:sz w:val="24"/>
        </w:rPr>
      </w:pPr>
      <w:r w:rsidRPr="0061788B">
        <w:rPr>
          <w:rFonts w:ascii="Times New Roman" w:hAnsi="Times New Roman" w:cs="Times New Roman"/>
          <w:b/>
          <w:sz w:val="24"/>
        </w:rPr>
        <w:t>Result:</w:t>
      </w:r>
      <w:r>
        <w:rPr>
          <w:rFonts w:ascii="Times New Roman" w:hAnsi="Times New Roman" w:cs="Times New Roman"/>
          <w:sz w:val="24"/>
        </w:rPr>
        <w:t xml:space="preserve"> From this study, we can find that most of the male patient</w:t>
      </w:r>
      <w:r w:rsidR="0061788B">
        <w:rPr>
          <w:rFonts w:ascii="Times New Roman" w:hAnsi="Times New Roman" w:cs="Times New Roman"/>
          <w:sz w:val="24"/>
        </w:rPr>
        <w:t>s</w:t>
      </w:r>
      <w:r>
        <w:rPr>
          <w:rFonts w:ascii="Times New Roman" w:hAnsi="Times New Roman" w:cs="Times New Roman"/>
          <w:sz w:val="24"/>
        </w:rPr>
        <w:t xml:space="preserve"> were affected in coronary heart disease than female patient</w:t>
      </w:r>
      <w:r w:rsidR="0061788B">
        <w:rPr>
          <w:rFonts w:ascii="Times New Roman" w:hAnsi="Times New Roman" w:cs="Times New Roman"/>
          <w:sz w:val="24"/>
        </w:rPr>
        <w:t>s</w:t>
      </w:r>
      <w:r>
        <w:rPr>
          <w:rFonts w:ascii="Times New Roman" w:hAnsi="Times New Roman" w:cs="Times New Roman"/>
          <w:sz w:val="24"/>
        </w:rPr>
        <w:t>.</w:t>
      </w:r>
      <w:r w:rsidR="0061788B">
        <w:rPr>
          <w:rFonts w:ascii="Times New Roman" w:hAnsi="Times New Roman" w:cs="Times New Roman"/>
          <w:sz w:val="24"/>
        </w:rPr>
        <w:t xml:space="preserve"> People from 45-49 years were affected most into coronary heart disease.</w:t>
      </w:r>
      <w:r>
        <w:rPr>
          <w:rFonts w:ascii="Times New Roman" w:hAnsi="Times New Roman" w:cs="Times New Roman"/>
          <w:sz w:val="24"/>
        </w:rPr>
        <w:t xml:space="preserve"> Most of the patients were prescribed combination d</w:t>
      </w:r>
      <w:r w:rsidR="0061788B">
        <w:rPr>
          <w:rFonts w:ascii="Times New Roman" w:hAnsi="Times New Roman" w:cs="Times New Roman"/>
          <w:sz w:val="24"/>
        </w:rPr>
        <w:t>rug</w:t>
      </w:r>
      <w:r>
        <w:rPr>
          <w:rFonts w:ascii="Times New Roman" w:hAnsi="Times New Roman" w:cs="Times New Roman"/>
          <w:sz w:val="24"/>
        </w:rPr>
        <w:t xml:space="preserve"> dosage</w:t>
      </w:r>
      <w:r w:rsidR="0061788B">
        <w:rPr>
          <w:rFonts w:ascii="Times New Roman" w:hAnsi="Times New Roman" w:cs="Times New Roman"/>
          <w:sz w:val="24"/>
        </w:rPr>
        <w:t xml:space="preserve"> instead of single dosage medicine.</w:t>
      </w:r>
      <w:r>
        <w:rPr>
          <w:rFonts w:ascii="Times New Roman" w:hAnsi="Times New Roman" w:cs="Times New Roman"/>
          <w:sz w:val="24"/>
        </w:rPr>
        <w:t xml:space="preserve"> Anti-platelet and coronary </w:t>
      </w:r>
      <w:proofErr w:type="spellStart"/>
      <w:r>
        <w:rPr>
          <w:rFonts w:ascii="Times New Roman" w:hAnsi="Times New Roman" w:cs="Times New Roman"/>
          <w:sz w:val="24"/>
        </w:rPr>
        <w:t>vasodialators</w:t>
      </w:r>
      <w:proofErr w:type="spellEnd"/>
      <w:r w:rsidR="0061788B">
        <w:rPr>
          <w:rFonts w:ascii="Times New Roman" w:hAnsi="Times New Roman" w:cs="Times New Roman"/>
          <w:sz w:val="24"/>
        </w:rPr>
        <w:t xml:space="preserve"> combination medicine</w:t>
      </w:r>
      <w:r>
        <w:rPr>
          <w:rFonts w:ascii="Times New Roman" w:hAnsi="Times New Roman" w:cs="Times New Roman"/>
          <w:sz w:val="24"/>
        </w:rPr>
        <w:t xml:space="preserve"> </w:t>
      </w:r>
      <w:r w:rsidR="0061788B">
        <w:rPr>
          <w:rFonts w:ascii="Times New Roman" w:hAnsi="Times New Roman" w:cs="Times New Roman"/>
          <w:sz w:val="24"/>
        </w:rPr>
        <w:t xml:space="preserve">took the highest percentage which is 12%. However, among the prescribed therapeutic classes, coronary </w:t>
      </w:r>
      <w:proofErr w:type="spellStart"/>
      <w:r w:rsidR="0061788B">
        <w:rPr>
          <w:rFonts w:ascii="Times New Roman" w:hAnsi="Times New Roman" w:cs="Times New Roman"/>
          <w:sz w:val="24"/>
        </w:rPr>
        <w:t>vasodialators</w:t>
      </w:r>
      <w:proofErr w:type="spellEnd"/>
      <w:r w:rsidR="0061788B">
        <w:rPr>
          <w:rFonts w:ascii="Times New Roman" w:hAnsi="Times New Roman" w:cs="Times New Roman"/>
          <w:sz w:val="24"/>
        </w:rPr>
        <w:t xml:space="preserve"> was the highest in number (16.67%).</w:t>
      </w:r>
      <w:r w:rsidR="005D1C05">
        <w:rPr>
          <w:rFonts w:ascii="Times New Roman" w:hAnsi="Times New Roman" w:cs="Times New Roman"/>
          <w:sz w:val="24"/>
        </w:rPr>
        <w:t xml:space="preserve"> Electrocardiogram picked the highest position in diagnosis test. Chest pain is common symptoms during this analysis. Besides, Type II diabetic patient had a great impact in coronary heart disease. </w:t>
      </w:r>
    </w:p>
    <w:p w14:paraId="3B342F4D" w14:textId="77777777" w:rsidR="0061788B" w:rsidRPr="00F87B5B" w:rsidRDefault="0061788B" w:rsidP="00F87B5B">
      <w:pPr>
        <w:spacing w:line="360" w:lineRule="auto"/>
        <w:jc w:val="both"/>
        <w:rPr>
          <w:rFonts w:ascii="Times New Roman" w:hAnsi="Times New Roman" w:cs="Times New Roman"/>
          <w:sz w:val="24"/>
        </w:rPr>
      </w:pPr>
      <w:r w:rsidRPr="0061788B">
        <w:rPr>
          <w:rFonts w:ascii="Times New Roman" w:hAnsi="Times New Roman" w:cs="Times New Roman"/>
          <w:b/>
          <w:sz w:val="24"/>
        </w:rPr>
        <w:t>Conclusion:</w:t>
      </w:r>
      <w:r>
        <w:rPr>
          <w:rFonts w:ascii="Times New Roman" w:hAnsi="Times New Roman" w:cs="Times New Roman"/>
          <w:sz w:val="24"/>
        </w:rPr>
        <w:t xml:space="preserve"> </w:t>
      </w:r>
      <w:r w:rsidRPr="0061788B">
        <w:rPr>
          <w:rFonts w:ascii="Times New Roman" w:hAnsi="Times New Roman" w:cs="Times New Roman"/>
          <w:sz w:val="24"/>
        </w:rPr>
        <w:t xml:space="preserve">This research primarily focuses on coronary heart disease from a clinical perspective, which might be crucial for Bangladesh's safe and efficient medication delivery system. This research comprised a detailed analysis of the prevalence of coronary heart disease and the </w:t>
      </w:r>
      <w:r>
        <w:rPr>
          <w:rFonts w:ascii="Times New Roman" w:hAnsi="Times New Roman" w:cs="Times New Roman"/>
          <w:sz w:val="24"/>
        </w:rPr>
        <w:t>management of the disease.</w:t>
      </w:r>
    </w:p>
    <w:p w14:paraId="5C077948" w14:textId="77777777" w:rsidR="00E023B0" w:rsidRDefault="00E023B0" w:rsidP="00F232D9">
      <w:pPr>
        <w:spacing w:line="360" w:lineRule="auto"/>
        <w:jc w:val="center"/>
        <w:rPr>
          <w:rFonts w:ascii="Times New Roman" w:hAnsi="Times New Roman" w:cs="Times New Roman"/>
          <w:b/>
          <w:color w:val="00B0F0"/>
          <w:sz w:val="32"/>
        </w:rPr>
      </w:pPr>
    </w:p>
    <w:p w14:paraId="25C4B6F8" w14:textId="77777777" w:rsidR="00E023B0" w:rsidRDefault="00E023B0" w:rsidP="00F232D9">
      <w:pPr>
        <w:spacing w:line="360" w:lineRule="auto"/>
        <w:jc w:val="center"/>
        <w:rPr>
          <w:rFonts w:ascii="Times New Roman" w:hAnsi="Times New Roman" w:cs="Times New Roman"/>
          <w:b/>
          <w:color w:val="00B0F0"/>
          <w:sz w:val="32"/>
        </w:rPr>
      </w:pPr>
    </w:p>
    <w:p w14:paraId="06AC0C95" w14:textId="77777777" w:rsidR="00E023B0" w:rsidRDefault="00E023B0" w:rsidP="00F232D9">
      <w:pPr>
        <w:spacing w:line="360" w:lineRule="auto"/>
        <w:jc w:val="center"/>
        <w:rPr>
          <w:rFonts w:ascii="Times New Roman" w:hAnsi="Times New Roman" w:cs="Times New Roman"/>
          <w:b/>
          <w:color w:val="00B0F0"/>
          <w:sz w:val="32"/>
        </w:rPr>
      </w:pPr>
    </w:p>
    <w:p w14:paraId="116B645B" w14:textId="77777777" w:rsidR="00E023B0" w:rsidRDefault="00E023B0" w:rsidP="00F232D9">
      <w:pPr>
        <w:spacing w:line="360" w:lineRule="auto"/>
        <w:jc w:val="center"/>
        <w:rPr>
          <w:rFonts w:ascii="Times New Roman" w:hAnsi="Times New Roman" w:cs="Times New Roman"/>
          <w:b/>
          <w:color w:val="00B0F0"/>
          <w:sz w:val="32"/>
        </w:rPr>
      </w:pPr>
    </w:p>
    <w:p w14:paraId="5FF5C1B0" w14:textId="77777777" w:rsidR="00E023B0" w:rsidRDefault="00E023B0" w:rsidP="00F232D9">
      <w:pPr>
        <w:spacing w:line="360" w:lineRule="auto"/>
        <w:jc w:val="center"/>
        <w:rPr>
          <w:rFonts w:ascii="Times New Roman" w:hAnsi="Times New Roman" w:cs="Times New Roman"/>
          <w:b/>
          <w:color w:val="00B0F0"/>
          <w:sz w:val="32"/>
        </w:rPr>
      </w:pPr>
    </w:p>
    <w:p w14:paraId="193C6715" w14:textId="77777777" w:rsidR="00F87B5B" w:rsidRDefault="00F87B5B" w:rsidP="0061788B">
      <w:pPr>
        <w:spacing w:line="360" w:lineRule="auto"/>
        <w:rPr>
          <w:rFonts w:ascii="Times New Roman" w:hAnsi="Times New Roman" w:cs="Times New Roman"/>
          <w:b/>
          <w:color w:val="00B0F0"/>
          <w:sz w:val="32"/>
        </w:rPr>
      </w:pPr>
    </w:p>
    <w:p w14:paraId="0CA7E406" w14:textId="77777777" w:rsidR="00936DCD" w:rsidRDefault="00936DCD" w:rsidP="00F232D9">
      <w:pPr>
        <w:spacing w:line="360" w:lineRule="auto"/>
        <w:jc w:val="center"/>
        <w:rPr>
          <w:rFonts w:ascii="Times New Roman" w:hAnsi="Times New Roman" w:cs="Times New Roman"/>
          <w:b/>
          <w:color w:val="00B0F0"/>
          <w:sz w:val="32"/>
        </w:rPr>
      </w:pPr>
    </w:p>
    <w:p w14:paraId="3D4B5C4F" w14:textId="48CD7254" w:rsidR="00646C2A" w:rsidRPr="00F232D9" w:rsidRDefault="00F232D9" w:rsidP="00F232D9">
      <w:pPr>
        <w:spacing w:line="360" w:lineRule="auto"/>
        <w:jc w:val="center"/>
        <w:rPr>
          <w:rFonts w:ascii="Times New Roman" w:hAnsi="Times New Roman" w:cs="Times New Roman"/>
          <w:b/>
          <w:color w:val="00B0F0"/>
          <w:sz w:val="32"/>
        </w:rPr>
      </w:pPr>
      <w:r w:rsidRPr="00F232D9">
        <w:rPr>
          <w:rFonts w:ascii="Times New Roman" w:hAnsi="Times New Roman" w:cs="Times New Roman"/>
          <w:b/>
          <w:color w:val="00B0F0"/>
          <w:sz w:val="32"/>
        </w:rPr>
        <w:lastRenderedPageBreak/>
        <w:t>Content</w:t>
      </w:r>
    </w:p>
    <w:tbl>
      <w:tblPr>
        <w:tblStyle w:val="TableGrid"/>
        <w:tblW w:w="0" w:type="auto"/>
        <w:tblLook w:val="04A0" w:firstRow="1" w:lastRow="0" w:firstColumn="1" w:lastColumn="0" w:noHBand="0" w:noVBand="1"/>
      </w:tblPr>
      <w:tblGrid>
        <w:gridCol w:w="1435"/>
        <w:gridCol w:w="6120"/>
        <w:gridCol w:w="1461"/>
      </w:tblGrid>
      <w:tr w:rsidR="00A12CD9" w14:paraId="1CF1FCF1" w14:textId="77777777" w:rsidTr="009B7CA3">
        <w:tc>
          <w:tcPr>
            <w:tcW w:w="1435" w:type="dxa"/>
          </w:tcPr>
          <w:p w14:paraId="55CFB2ED" w14:textId="2A372D49" w:rsidR="00A12CD9" w:rsidRPr="000671B7" w:rsidRDefault="00DD4AD9" w:rsidP="00DD4AD9">
            <w:pPr>
              <w:spacing w:line="360" w:lineRule="auto"/>
              <w:jc w:val="center"/>
              <w:rPr>
                <w:rFonts w:ascii="Times New Roman" w:hAnsi="Times New Roman" w:cs="Times New Roman"/>
                <w:b/>
                <w:sz w:val="28"/>
              </w:rPr>
            </w:pPr>
            <w:r w:rsidRPr="000671B7">
              <w:rPr>
                <w:rFonts w:ascii="Times New Roman" w:hAnsi="Times New Roman" w:cs="Times New Roman"/>
                <w:b/>
                <w:sz w:val="28"/>
              </w:rPr>
              <w:t>Chapter</w:t>
            </w:r>
          </w:p>
        </w:tc>
        <w:tc>
          <w:tcPr>
            <w:tcW w:w="6120" w:type="dxa"/>
          </w:tcPr>
          <w:p w14:paraId="1C100FBB" w14:textId="3F2ED6D4" w:rsidR="00A12CD9" w:rsidRPr="000671B7" w:rsidRDefault="00DD4AD9" w:rsidP="00DD4AD9">
            <w:pPr>
              <w:spacing w:line="360" w:lineRule="auto"/>
              <w:jc w:val="center"/>
              <w:rPr>
                <w:rFonts w:ascii="Times New Roman" w:hAnsi="Times New Roman" w:cs="Times New Roman"/>
                <w:b/>
                <w:sz w:val="28"/>
              </w:rPr>
            </w:pPr>
            <w:r w:rsidRPr="000671B7">
              <w:rPr>
                <w:rFonts w:ascii="Times New Roman" w:hAnsi="Times New Roman" w:cs="Times New Roman"/>
                <w:b/>
                <w:sz w:val="28"/>
              </w:rPr>
              <w:t>Topic</w:t>
            </w:r>
          </w:p>
        </w:tc>
        <w:tc>
          <w:tcPr>
            <w:tcW w:w="1461" w:type="dxa"/>
          </w:tcPr>
          <w:p w14:paraId="2F384669" w14:textId="0E48FF5B" w:rsidR="00A12CD9" w:rsidRPr="000671B7" w:rsidRDefault="00DD4AD9" w:rsidP="00DD4AD9">
            <w:pPr>
              <w:spacing w:line="360" w:lineRule="auto"/>
              <w:jc w:val="center"/>
              <w:rPr>
                <w:rFonts w:ascii="Times New Roman" w:hAnsi="Times New Roman" w:cs="Times New Roman"/>
                <w:b/>
                <w:sz w:val="28"/>
              </w:rPr>
            </w:pPr>
            <w:r w:rsidRPr="000671B7">
              <w:rPr>
                <w:rFonts w:ascii="Times New Roman" w:hAnsi="Times New Roman" w:cs="Times New Roman"/>
                <w:b/>
                <w:sz w:val="28"/>
              </w:rPr>
              <w:t>Page No.</w:t>
            </w:r>
          </w:p>
        </w:tc>
      </w:tr>
      <w:tr w:rsidR="00DD4AD9" w14:paraId="4FF4DEBF" w14:textId="77777777" w:rsidTr="009B7CA3">
        <w:tc>
          <w:tcPr>
            <w:tcW w:w="1435" w:type="dxa"/>
            <w:vMerge w:val="restart"/>
          </w:tcPr>
          <w:p w14:paraId="6E2446D4" w14:textId="00BE3492" w:rsidR="00DD4AD9" w:rsidRDefault="00DD4AD9" w:rsidP="00DD4AD9">
            <w:pPr>
              <w:spacing w:line="360" w:lineRule="auto"/>
              <w:jc w:val="center"/>
              <w:rPr>
                <w:rFonts w:ascii="Times New Roman" w:hAnsi="Times New Roman" w:cs="Times New Roman"/>
                <w:sz w:val="28"/>
              </w:rPr>
            </w:pPr>
          </w:p>
          <w:p w14:paraId="0A817861" w14:textId="1BF37AC4"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1</w:t>
            </w:r>
          </w:p>
        </w:tc>
        <w:tc>
          <w:tcPr>
            <w:tcW w:w="6120" w:type="dxa"/>
          </w:tcPr>
          <w:p w14:paraId="23F3D803" w14:textId="71BB1755" w:rsidR="00DD4AD9" w:rsidRP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 xml:space="preserve">1. </w:t>
            </w:r>
            <w:r w:rsidRPr="00DD4AD9">
              <w:rPr>
                <w:rFonts w:ascii="Times New Roman" w:hAnsi="Times New Roman" w:cs="Times New Roman"/>
                <w:sz w:val="28"/>
              </w:rPr>
              <w:t>Introduction</w:t>
            </w:r>
          </w:p>
        </w:tc>
        <w:tc>
          <w:tcPr>
            <w:tcW w:w="1461" w:type="dxa"/>
          </w:tcPr>
          <w:p w14:paraId="5CB2BC76" w14:textId="24D32364" w:rsidR="00DD4A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01-03</w:t>
            </w:r>
          </w:p>
        </w:tc>
      </w:tr>
      <w:tr w:rsidR="00DD4AD9" w14:paraId="4A1B928D" w14:textId="77777777" w:rsidTr="009B7CA3">
        <w:tc>
          <w:tcPr>
            <w:tcW w:w="1435" w:type="dxa"/>
            <w:vMerge/>
          </w:tcPr>
          <w:p w14:paraId="0012241A" w14:textId="77777777" w:rsidR="00DD4AD9" w:rsidRDefault="00DD4AD9" w:rsidP="00DD4AD9">
            <w:pPr>
              <w:spacing w:line="360" w:lineRule="auto"/>
              <w:jc w:val="center"/>
              <w:rPr>
                <w:rFonts w:ascii="Times New Roman" w:hAnsi="Times New Roman" w:cs="Times New Roman"/>
                <w:sz w:val="28"/>
              </w:rPr>
            </w:pPr>
          </w:p>
        </w:tc>
        <w:tc>
          <w:tcPr>
            <w:tcW w:w="6120" w:type="dxa"/>
          </w:tcPr>
          <w:p w14:paraId="52FF9D56" w14:textId="29980A5C"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1.1 Risk factors of CHD</w:t>
            </w:r>
          </w:p>
        </w:tc>
        <w:tc>
          <w:tcPr>
            <w:tcW w:w="1461" w:type="dxa"/>
          </w:tcPr>
          <w:p w14:paraId="3343C64F" w14:textId="7CA5C6E5" w:rsidR="00DD4A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04</w:t>
            </w:r>
          </w:p>
        </w:tc>
      </w:tr>
      <w:tr w:rsidR="00DD4AD9" w14:paraId="1F63A853" w14:textId="77777777" w:rsidTr="009B7CA3">
        <w:tc>
          <w:tcPr>
            <w:tcW w:w="1435" w:type="dxa"/>
            <w:vMerge/>
          </w:tcPr>
          <w:p w14:paraId="1ED1FA80" w14:textId="77777777" w:rsidR="00DD4AD9" w:rsidRDefault="00DD4AD9" w:rsidP="00DD4AD9">
            <w:pPr>
              <w:spacing w:line="360" w:lineRule="auto"/>
              <w:jc w:val="center"/>
              <w:rPr>
                <w:rFonts w:ascii="Times New Roman" w:hAnsi="Times New Roman" w:cs="Times New Roman"/>
                <w:sz w:val="28"/>
              </w:rPr>
            </w:pPr>
          </w:p>
        </w:tc>
        <w:tc>
          <w:tcPr>
            <w:tcW w:w="6120" w:type="dxa"/>
          </w:tcPr>
          <w:p w14:paraId="7883BAB7" w14:textId="54F75AB5"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1.2 Management system</w:t>
            </w:r>
          </w:p>
        </w:tc>
        <w:tc>
          <w:tcPr>
            <w:tcW w:w="1461" w:type="dxa"/>
          </w:tcPr>
          <w:p w14:paraId="709F03DA" w14:textId="7B7DE4E3" w:rsidR="00DD4A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05</w:t>
            </w:r>
          </w:p>
        </w:tc>
      </w:tr>
      <w:tr w:rsidR="00A12CD9" w14:paraId="746499C3" w14:textId="77777777" w:rsidTr="009B7CA3">
        <w:tc>
          <w:tcPr>
            <w:tcW w:w="1435" w:type="dxa"/>
          </w:tcPr>
          <w:p w14:paraId="4D3D41CE" w14:textId="305FC54B" w:rsidR="00A12C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2</w:t>
            </w:r>
          </w:p>
        </w:tc>
        <w:tc>
          <w:tcPr>
            <w:tcW w:w="6120" w:type="dxa"/>
          </w:tcPr>
          <w:p w14:paraId="42126AE1" w14:textId="28C74A02" w:rsidR="00A12C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Literature review</w:t>
            </w:r>
          </w:p>
        </w:tc>
        <w:tc>
          <w:tcPr>
            <w:tcW w:w="1461" w:type="dxa"/>
          </w:tcPr>
          <w:p w14:paraId="579B1AEB" w14:textId="3EAB6344" w:rsidR="00A12C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06-08</w:t>
            </w:r>
          </w:p>
        </w:tc>
      </w:tr>
      <w:tr w:rsidR="00A12CD9" w14:paraId="6251CBBE" w14:textId="77777777" w:rsidTr="009B7CA3">
        <w:tc>
          <w:tcPr>
            <w:tcW w:w="1435" w:type="dxa"/>
          </w:tcPr>
          <w:p w14:paraId="526BB95C" w14:textId="006EF577" w:rsidR="00A12C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3</w:t>
            </w:r>
          </w:p>
        </w:tc>
        <w:tc>
          <w:tcPr>
            <w:tcW w:w="6120" w:type="dxa"/>
          </w:tcPr>
          <w:p w14:paraId="09B2F171" w14:textId="05AFBCDB" w:rsidR="00A12C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Purpose of the study</w:t>
            </w:r>
          </w:p>
        </w:tc>
        <w:tc>
          <w:tcPr>
            <w:tcW w:w="1461" w:type="dxa"/>
          </w:tcPr>
          <w:p w14:paraId="30E5288F" w14:textId="298D8E7D" w:rsidR="00A12C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09-10</w:t>
            </w:r>
          </w:p>
        </w:tc>
      </w:tr>
      <w:tr w:rsidR="00A12CD9" w14:paraId="380EAA8F" w14:textId="77777777" w:rsidTr="009B7CA3">
        <w:tc>
          <w:tcPr>
            <w:tcW w:w="1435" w:type="dxa"/>
          </w:tcPr>
          <w:p w14:paraId="77021109" w14:textId="41ECCD5D" w:rsidR="00A12C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4</w:t>
            </w:r>
          </w:p>
        </w:tc>
        <w:tc>
          <w:tcPr>
            <w:tcW w:w="6120" w:type="dxa"/>
          </w:tcPr>
          <w:p w14:paraId="25547E62" w14:textId="3812445C" w:rsidR="00A12C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Methodology</w:t>
            </w:r>
          </w:p>
        </w:tc>
        <w:tc>
          <w:tcPr>
            <w:tcW w:w="1461" w:type="dxa"/>
          </w:tcPr>
          <w:p w14:paraId="35812FAC" w14:textId="0B06281F" w:rsidR="00A12C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11-12</w:t>
            </w:r>
          </w:p>
        </w:tc>
      </w:tr>
      <w:tr w:rsidR="009B7CA3" w14:paraId="22D8AC4A" w14:textId="77777777" w:rsidTr="009B7CA3">
        <w:tc>
          <w:tcPr>
            <w:tcW w:w="1435" w:type="dxa"/>
            <w:vMerge w:val="restart"/>
          </w:tcPr>
          <w:p w14:paraId="109B0C58" w14:textId="77777777" w:rsidR="009B7CA3" w:rsidRDefault="009B7CA3" w:rsidP="00DD4AD9">
            <w:pPr>
              <w:spacing w:line="360" w:lineRule="auto"/>
              <w:jc w:val="center"/>
              <w:rPr>
                <w:rFonts w:ascii="Times New Roman" w:hAnsi="Times New Roman" w:cs="Times New Roman"/>
                <w:sz w:val="28"/>
              </w:rPr>
            </w:pPr>
          </w:p>
          <w:p w14:paraId="427EF6B0" w14:textId="77777777" w:rsidR="009B7CA3" w:rsidRDefault="009B7CA3" w:rsidP="00DD4AD9">
            <w:pPr>
              <w:spacing w:line="360" w:lineRule="auto"/>
              <w:jc w:val="center"/>
              <w:rPr>
                <w:rFonts w:ascii="Times New Roman" w:hAnsi="Times New Roman" w:cs="Times New Roman"/>
                <w:sz w:val="28"/>
              </w:rPr>
            </w:pPr>
          </w:p>
          <w:p w14:paraId="4575873E" w14:textId="77777777" w:rsidR="009B7CA3" w:rsidRDefault="009B7CA3" w:rsidP="00DD4AD9">
            <w:pPr>
              <w:spacing w:line="360" w:lineRule="auto"/>
              <w:jc w:val="center"/>
              <w:rPr>
                <w:rFonts w:ascii="Times New Roman" w:hAnsi="Times New Roman" w:cs="Times New Roman"/>
                <w:sz w:val="28"/>
              </w:rPr>
            </w:pPr>
          </w:p>
          <w:p w14:paraId="41A69D83" w14:textId="77777777" w:rsidR="009B7CA3" w:rsidRDefault="009B7CA3" w:rsidP="00DD4AD9">
            <w:pPr>
              <w:spacing w:line="360" w:lineRule="auto"/>
              <w:jc w:val="center"/>
              <w:rPr>
                <w:rFonts w:ascii="Times New Roman" w:hAnsi="Times New Roman" w:cs="Times New Roman"/>
                <w:sz w:val="28"/>
              </w:rPr>
            </w:pPr>
          </w:p>
          <w:p w14:paraId="25B1F7F5" w14:textId="2FF5718C" w:rsidR="009B7CA3" w:rsidRDefault="009B7CA3" w:rsidP="009B7CA3">
            <w:pPr>
              <w:spacing w:line="360" w:lineRule="auto"/>
              <w:jc w:val="center"/>
              <w:rPr>
                <w:rFonts w:ascii="Times New Roman" w:hAnsi="Times New Roman" w:cs="Times New Roman"/>
                <w:sz w:val="28"/>
              </w:rPr>
            </w:pPr>
            <w:r>
              <w:rPr>
                <w:rFonts w:ascii="Times New Roman" w:hAnsi="Times New Roman" w:cs="Times New Roman"/>
                <w:sz w:val="28"/>
              </w:rPr>
              <w:t>5</w:t>
            </w:r>
          </w:p>
        </w:tc>
        <w:tc>
          <w:tcPr>
            <w:tcW w:w="6120" w:type="dxa"/>
          </w:tcPr>
          <w:p w14:paraId="37823AD6" w14:textId="1403B8B1"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 Result &amp; Discussion</w:t>
            </w:r>
          </w:p>
        </w:tc>
        <w:tc>
          <w:tcPr>
            <w:tcW w:w="1461" w:type="dxa"/>
          </w:tcPr>
          <w:p w14:paraId="1A17EC80" w14:textId="0C5B0682"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13-14</w:t>
            </w:r>
          </w:p>
        </w:tc>
      </w:tr>
      <w:tr w:rsidR="009B7CA3" w14:paraId="4939D590" w14:textId="77777777" w:rsidTr="009B7CA3">
        <w:tc>
          <w:tcPr>
            <w:tcW w:w="1435" w:type="dxa"/>
            <w:vMerge/>
          </w:tcPr>
          <w:p w14:paraId="5284D384" w14:textId="77777777" w:rsidR="009B7CA3" w:rsidRDefault="009B7CA3" w:rsidP="00DD4AD9">
            <w:pPr>
              <w:spacing w:line="360" w:lineRule="auto"/>
              <w:jc w:val="center"/>
              <w:rPr>
                <w:rFonts w:ascii="Times New Roman" w:hAnsi="Times New Roman" w:cs="Times New Roman"/>
                <w:sz w:val="28"/>
              </w:rPr>
            </w:pPr>
          </w:p>
        </w:tc>
        <w:tc>
          <w:tcPr>
            <w:tcW w:w="6120" w:type="dxa"/>
          </w:tcPr>
          <w:p w14:paraId="4CB350CF" w14:textId="4B205318"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5.1 Gender</w:t>
            </w:r>
          </w:p>
        </w:tc>
        <w:tc>
          <w:tcPr>
            <w:tcW w:w="1461" w:type="dxa"/>
          </w:tcPr>
          <w:p w14:paraId="162FF795" w14:textId="1BBACC46"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14</w:t>
            </w:r>
          </w:p>
        </w:tc>
      </w:tr>
      <w:tr w:rsidR="009B7CA3" w14:paraId="7DB8DEAA" w14:textId="77777777" w:rsidTr="009B7CA3">
        <w:tc>
          <w:tcPr>
            <w:tcW w:w="1435" w:type="dxa"/>
            <w:vMerge/>
          </w:tcPr>
          <w:p w14:paraId="5B9D6498" w14:textId="77777777" w:rsidR="009B7CA3" w:rsidRDefault="009B7CA3" w:rsidP="00DD4AD9">
            <w:pPr>
              <w:spacing w:line="360" w:lineRule="auto"/>
              <w:jc w:val="center"/>
              <w:rPr>
                <w:rFonts w:ascii="Times New Roman" w:hAnsi="Times New Roman" w:cs="Times New Roman"/>
                <w:sz w:val="28"/>
              </w:rPr>
            </w:pPr>
          </w:p>
        </w:tc>
        <w:tc>
          <w:tcPr>
            <w:tcW w:w="6120" w:type="dxa"/>
          </w:tcPr>
          <w:p w14:paraId="402911D5" w14:textId="673CAE53"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5.2 Age</w:t>
            </w:r>
          </w:p>
        </w:tc>
        <w:tc>
          <w:tcPr>
            <w:tcW w:w="1461" w:type="dxa"/>
          </w:tcPr>
          <w:p w14:paraId="029DE077" w14:textId="497D49DD"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15</w:t>
            </w:r>
          </w:p>
        </w:tc>
      </w:tr>
      <w:tr w:rsidR="009B7CA3" w14:paraId="68D7BB25" w14:textId="77777777" w:rsidTr="009B7CA3">
        <w:tc>
          <w:tcPr>
            <w:tcW w:w="1435" w:type="dxa"/>
            <w:vMerge/>
          </w:tcPr>
          <w:p w14:paraId="4791C87F" w14:textId="77777777" w:rsidR="009B7CA3" w:rsidRDefault="009B7CA3" w:rsidP="00DD4AD9">
            <w:pPr>
              <w:spacing w:line="360" w:lineRule="auto"/>
              <w:jc w:val="center"/>
              <w:rPr>
                <w:rFonts w:ascii="Times New Roman" w:hAnsi="Times New Roman" w:cs="Times New Roman"/>
                <w:sz w:val="28"/>
              </w:rPr>
            </w:pPr>
          </w:p>
        </w:tc>
        <w:tc>
          <w:tcPr>
            <w:tcW w:w="6120" w:type="dxa"/>
          </w:tcPr>
          <w:p w14:paraId="3EC5894D" w14:textId="3A4CFF35"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5.3 Number of Therapeutic classes prescribe</w:t>
            </w:r>
          </w:p>
        </w:tc>
        <w:tc>
          <w:tcPr>
            <w:tcW w:w="1461" w:type="dxa"/>
          </w:tcPr>
          <w:p w14:paraId="3B312EA8" w14:textId="750C1AFC"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16</w:t>
            </w:r>
          </w:p>
        </w:tc>
      </w:tr>
      <w:tr w:rsidR="009B7CA3" w14:paraId="6F02F377" w14:textId="77777777" w:rsidTr="009B7CA3">
        <w:tc>
          <w:tcPr>
            <w:tcW w:w="1435" w:type="dxa"/>
            <w:vMerge/>
          </w:tcPr>
          <w:p w14:paraId="605FE045" w14:textId="77777777" w:rsidR="009B7CA3" w:rsidRDefault="009B7CA3" w:rsidP="00DD4AD9">
            <w:pPr>
              <w:spacing w:line="360" w:lineRule="auto"/>
              <w:jc w:val="center"/>
              <w:rPr>
                <w:rFonts w:ascii="Times New Roman" w:hAnsi="Times New Roman" w:cs="Times New Roman"/>
                <w:sz w:val="28"/>
              </w:rPr>
            </w:pPr>
          </w:p>
        </w:tc>
        <w:tc>
          <w:tcPr>
            <w:tcW w:w="6120" w:type="dxa"/>
          </w:tcPr>
          <w:p w14:paraId="592B909B" w14:textId="77DAB453"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5.4 Combination medicine prescribed</w:t>
            </w:r>
          </w:p>
        </w:tc>
        <w:tc>
          <w:tcPr>
            <w:tcW w:w="1461" w:type="dxa"/>
          </w:tcPr>
          <w:p w14:paraId="77576678" w14:textId="4AF2E1C0"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17-18</w:t>
            </w:r>
          </w:p>
        </w:tc>
      </w:tr>
      <w:tr w:rsidR="009B7CA3" w14:paraId="5A7766DB" w14:textId="77777777" w:rsidTr="009B7CA3">
        <w:tc>
          <w:tcPr>
            <w:tcW w:w="1435" w:type="dxa"/>
            <w:vMerge/>
          </w:tcPr>
          <w:p w14:paraId="74986860" w14:textId="77777777" w:rsidR="009B7CA3" w:rsidRDefault="009B7CA3" w:rsidP="00DD4AD9">
            <w:pPr>
              <w:spacing w:line="360" w:lineRule="auto"/>
              <w:jc w:val="center"/>
              <w:rPr>
                <w:rFonts w:ascii="Times New Roman" w:hAnsi="Times New Roman" w:cs="Times New Roman"/>
                <w:sz w:val="28"/>
              </w:rPr>
            </w:pPr>
          </w:p>
        </w:tc>
        <w:tc>
          <w:tcPr>
            <w:tcW w:w="6120" w:type="dxa"/>
          </w:tcPr>
          <w:p w14:paraId="15E91C52" w14:textId="23839B95"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5.5 Diagnosis tests</w:t>
            </w:r>
          </w:p>
        </w:tc>
        <w:tc>
          <w:tcPr>
            <w:tcW w:w="1461" w:type="dxa"/>
          </w:tcPr>
          <w:p w14:paraId="2AF02991" w14:textId="2FEAF02C"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19</w:t>
            </w:r>
          </w:p>
        </w:tc>
      </w:tr>
      <w:tr w:rsidR="009B7CA3" w14:paraId="089177C1" w14:textId="77777777" w:rsidTr="009B7CA3">
        <w:tc>
          <w:tcPr>
            <w:tcW w:w="1435" w:type="dxa"/>
            <w:vMerge/>
          </w:tcPr>
          <w:p w14:paraId="48BFB628" w14:textId="77777777" w:rsidR="009B7CA3" w:rsidRDefault="009B7CA3" w:rsidP="00DD4AD9">
            <w:pPr>
              <w:spacing w:line="360" w:lineRule="auto"/>
              <w:jc w:val="center"/>
              <w:rPr>
                <w:rFonts w:ascii="Times New Roman" w:hAnsi="Times New Roman" w:cs="Times New Roman"/>
                <w:sz w:val="28"/>
              </w:rPr>
            </w:pPr>
          </w:p>
        </w:tc>
        <w:tc>
          <w:tcPr>
            <w:tcW w:w="6120" w:type="dxa"/>
          </w:tcPr>
          <w:p w14:paraId="7DBC08B9" w14:textId="20554610"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5.6 Symptoms analysis</w:t>
            </w:r>
          </w:p>
        </w:tc>
        <w:tc>
          <w:tcPr>
            <w:tcW w:w="1461" w:type="dxa"/>
          </w:tcPr>
          <w:p w14:paraId="31A7AC80" w14:textId="7707C90E"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20</w:t>
            </w:r>
          </w:p>
        </w:tc>
      </w:tr>
      <w:tr w:rsidR="009B7CA3" w14:paraId="4DED6676" w14:textId="77777777" w:rsidTr="009B7CA3">
        <w:tc>
          <w:tcPr>
            <w:tcW w:w="1435" w:type="dxa"/>
            <w:vMerge/>
          </w:tcPr>
          <w:p w14:paraId="303304BC" w14:textId="77777777" w:rsidR="009B7CA3" w:rsidRDefault="009B7CA3" w:rsidP="00DD4AD9">
            <w:pPr>
              <w:spacing w:line="360" w:lineRule="auto"/>
              <w:jc w:val="center"/>
              <w:rPr>
                <w:rFonts w:ascii="Times New Roman" w:hAnsi="Times New Roman" w:cs="Times New Roman"/>
                <w:sz w:val="28"/>
              </w:rPr>
            </w:pPr>
          </w:p>
        </w:tc>
        <w:tc>
          <w:tcPr>
            <w:tcW w:w="6120" w:type="dxa"/>
          </w:tcPr>
          <w:p w14:paraId="30497544" w14:textId="76351A64" w:rsidR="009B7CA3" w:rsidRDefault="009B7CA3" w:rsidP="00DD4AD9">
            <w:pPr>
              <w:spacing w:line="360" w:lineRule="auto"/>
              <w:jc w:val="center"/>
              <w:rPr>
                <w:rFonts w:ascii="Times New Roman" w:hAnsi="Times New Roman" w:cs="Times New Roman"/>
                <w:sz w:val="28"/>
              </w:rPr>
            </w:pPr>
            <w:r>
              <w:rPr>
                <w:rFonts w:ascii="Times New Roman" w:hAnsi="Times New Roman" w:cs="Times New Roman"/>
                <w:sz w:val="28"/>
              </w:rPr>
              <w:t>5.7 Diabetic type</w:t>
            </w:r>
          </w:p>
        </w:tc>
        <w:tc>
          <w:tcPr>
            <w:tcW w:w="1461" w:type="dxa"/>
          </w:tcPr>
          <w:p w14:paraId="0D248ACC" w14:textId="55989390" w:rsidR="009B7CA3"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21</w:t>
            </w:r>
          </w:p>
        </w:tc>
      </w:tr>
      <w:tr w:rsidR="00DD4AD9" w14:paraId="30E08224" w14:textId="77777777" w:rsidTr="009B7CA3">
        <w:tc>
          <w:tcPr>
            <w:tcW w:w="1435" w:type="dxa"/>
          </w:tcPr>
          <w:p w14:paraId="50AA27CB" w14:textId="1850D0B4"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6</w:t>
            </w:r>
          </w:p>
        </w:tc>
        <w:tc>
          <w:tcPr>
            <w:tcW w:w="6120" w:type="dxa"/>
          </w:tcPr>
          <w:p w14:paraId="2AC56499" w14:textId="09FD04A0"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Conclusion</w:t>
            </w:r>
          </w:p>
        </w:tc>
        <w:tc>
          <w:tcPr>
            <w:tcW w:w="1461" w:type="dxa"/>
          </w:tcPr>
          <w:p w14:paraId="71B110DA" w14:textId="422CD0A0" w:rsidR="00DD4A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22-23</w:t>
            </w:r>
          </w:p>
        </w:tc>
      </w:tr>
      <w:tr w:rsidR="00DD4AD9" w14:paraId="0A065203" w14:textId="77777777" w:rsidTr="009B7CA3">
        <w:tc>
          <w:tcPr>
            <w:tcW w:w="1435" w:type="dxa"/>
          </w:tcPr>
          <w:p w14:paraId="60D71E62" w14:textId="6F634AA7"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7</w:t>
            </w:r>
          </w:p>
        </w:tc>
        <w:tc>
          <w:tcPr>
            <w:tcW w:w="6120" w:type="dxa"/>
          </w:tcPr>
          <w:p w14:paraId="37B57762" w14:textId="2FD54548" w:rsidR="00DD4AD9" w:rsidRDefault="00DD4AD9" w:rsidP="00DD4AD9">
            <w:pPr>
              <w:spacing w:line="360" w:lineRule="auto"/>
              <w:jc w:val="center"/>
              <w:rPr>
                <w:rFonts w:ascii="Times New Roman" w:hAnsi="Times New Roman" w:cs="Times New Roman"/>
                <w:sz w:val="28"/>
              </w:rPr>
            </w:pPr>
            <w:r>
              <w:rPr>
                <w:rFonts w:ascii="Times New Roman" w:hAnsi="Times New Roman" w:cs="Times New Roman"/>
                <w:sz w:val="28"/>
              </w:rPr>
              <w:t>Reference</w:t>
            </w:r>
          </w:p>
        </w:tc>
        <w:tc>
          <w:tcPr>
            <w:tcW w:w="1461" w:type="dxa"/>
          </w:tcPr>
          <w:p w14:paraId="47B1C604" w14:textId="1F3D99DA" w:rsidR="00DD4AD9" w:rsidRDefault="005D1C05" w:rsidP="00DD4AD9">
            <w:pPr>
              <w:spacing w:line="360" w:lineRule="auto"/>
              <w:jc w:val="center"/>
              <w:rPr>
                <w:rFonts w:ascii="Times New Roman" w:hAnsi="Times New Roman" w:cs="Times New Roman"/>
                <w:sz w:val="28"/>
              </w:rPr>
            </w:pPr>
            <w:r>
              <w:rPr>
                <w:rFonts w:ascii="Times New Roman" w:hAnsi="Times New Roman" w:cs="Times New Roman"/>
                <w:sz w:val="28"/>
              </w:rPr>
              <w:t>24-28</w:t>
            </w:r>
          </w:p>
        </w:tc>
      </w:tr>
    </w:tbl>
    <w:p w14:paraId="37854C20" w14:textId="77777777" w:rsidR="00F232D9" w:rsidRPr="00F232D9" w:rsidRDefault="00F232D9" w:rsidP="00F232D9">
      <w:pPr>
        <w:rPr>
          <w:rFonts w:ascii="Times New Roman" w:hAnsi="Times New Roman" w:cs="Times New Roman"/>
          <w:sz w:val="28"/>
        </w:rPr>
      </w:pPr>
    </w:p>
    <w:p w14:paraId="0FC62B10" w14:textId="77777777" w:rsidR="00646C2A" w:rsidRDefault="00646C2A"/>
    <w:p w14:paraId="406ECA92" w14:textId="77777777" w:rsidR="00646C2A" w:rsidRDefault="00646C2A"/>
    <w:p w14:paraId="755E20FF" w14:textId="77777777" w:rsidR="00F232D9" w:rsidRDefault="00F232D9"/>
    <w:p w14:paraId="3724CE4C" w14:textId="77777777" w:rsidR="00F232D9" w:rsidRDefault="00F232D9"/>
    <w:p w14:paraId="1A0B1699" w14:textId="77777777" w:rsidR="00F232D9" w:rsidRDefault="00F232D9"/>
    <w:p w14:paraId="366EAF05" w14:textId="77777777" w:rsidR="00F232D9" w:rsidRDefault="00F232D9"/>
    <w:p w14:paraId="4F3D1893" w14:textId="77777777" w:rsidR="00F232D9" w:rsidRDefault="00F232D9"/>
    <w:p w14:paraId="75E49D5C" w14:textId="77777777" w:rsidR="00F232D9" w:rsidRDefault="00F232D9"/>
    <w:p w14:paraId="03BDFCFF" w14:textId="77777777" w:rsidR="00A12CD9" w:rsidRDefault="00A12CD9" w:rsidP="00DD4AD9">
      <w:pPr>
        <w:spacing w:line="360" w:lineRule="auto"/>
        <w:rPr>
          <w:rFonts w:ascii="Times New Roman" w:hAnsi="Times New Roman" w:cs="Times New Roman"/>
          <w:b/>
          <w:color w:val="00B0F0"/>
          <w:sz w:val="32"/>
        </w:rPr>
      </w:pPr>
    </w:p>
    <w:p w14:paraId="68F47F2A" w14:textId="77777777" w:rsidR="00646C2A" w:rsidRPr="00A426D2" w:rsidRDefault="00F232D9" w:rsidP="00A426D2">
      <w:pPr>
        <w:spacing w:line="360" w:lineRule="auto"/>
        <w:jc w:val="center"/>
        <w:rPr>
          <w:rFonts w:ascii="Times New Roman" w:hAnsi="Times New Roman" w:cs="Times New Roman"/>
          <w:b/>
          <w:color w:val="00B0F0"/>
          <w:sz w:val="32"/>
        </w:rPr>
      </w:pPr>
      <w:r w:rsidRPr="00A426D2">
        <w:rPr>
          <w:rFonts w:ascii="Times New Roman" w:hAnsi="Times New Roman" w:cs="Times New Roman"/>
          <w:b/>
          <w:color w:val="00B0F0"/>
          <w:sz w:val="32"/>
        </w:rPr>
        <w:lastRenderedPageBreak/>
        <w:t>List of Table</w:t>
      </w:r>
    </w:p>
    <w:tbl>
      <w:tblPr>
        <w:tblStyle w:val="TableGrid"/>
        <w:tblW w:w="0" w:type="auto"/>
        <w:tblLook w:val="04A0" w:firstRow="1" w:lastRow="0" w:firstColumn="1" w:lastColumn="0" w:noHBand="0" w:noVBand="1"/>
      </w:tblPr>
      <w:tblGrid>
        <w:gridCol w:w="1615"/>
        <w:gridCol w:w="5400"/>
        <w:gridCol w:w="2001"/>
      </w:tblGrid>
      <w:tr w:rsidR="00A426D2" w14:paraId="0811048E" w14:textId="77777777" w:rsidTr="00A426D2">
        <w:tc>
          <w:tcPr>
            <w:tcW w:w="1615" w:type="dxa"/>
          </w:tcPr>
          <w:p w14:paraId="06BF4B2C" w14:textId="77777777" w:rsidR="00A426D2" w:rsidRPr="00A426D2" w:rsidRDefault="00A426D2" w:rsidP="00A426D2">
            <w:pPr>
              <w:spacing w:line="360" w:lineRule="auto"/>
              <w:jc w:val="center"/>
              <w:rPr>
                <w:rFonts w:ascii="Times New Roman" w:hAnsi="Times New Roman" w:cs="Times New Roman"/>
                <w:b/>
                <w:sz w:val="28"/>
                <w:szCs w:val="28"/>
              </w:rPr>
            </w:pPr>
            <w:r w:rsidRPr="00A426D2">
              <w:rPr>
                <w:rFonts w:ascii="Times New Roman" w:hAnsi="Times New Roman" w:cs="Times New Roman"/>
                <w:b/>
                <w:sz w:val="28"/>
                <w:szCs w:val="28"/>
              </w:rPr>
              <w:t>Serial No.</w:t>
            </w:r>
          </w:p>
        </w:tc>
        <w:tc>
          <w:tcPr>
            <w:tcW w:w="5400" w:type="dxa"/>
          </w:tcPr>
          <w:p w14:paraId="73B39373" w14:textId="77777777" w:rsidR="00A426D2" w:rsidRPr="00A426D2" w:rsidRDefault="00A426D2" w:rsidP="00A426D2">
            <w:pPr>
              <w:spacing w:line="360" w:lineRule="auto"/>
              <w:jc w:val="center"/>
              <w:rPr>
                <w:rFonts w:ascii="Times New Roman" w:hAnsi="Times New Roman" w:cs="Times New Roman"/>
                <w:b/>
                <w:sz w:val="28"/>
                <w:szCs w:val="28"/>
              </w:rPr>
            </w:pPr>
            <w:r w:rsidRPr="00A426D2">
              <w:rPr>
                <w:rFonts w:ascii="Times New Roman" w:hAnsi="Times New Roman" w:cs="Times New Roman"/>
                <w:b/>
                <w:sz w:val="28"/>
                <w:szCs w:val="28"/>
              </w:rPr>
              <w:t>Name of the Table</w:t>
            </w:r>
          </w:p>
        </w:tc>
        <w:tc>
          <w:tcPr>
            <w:tcW w:w="2001" w:type="dxa"/>
          </w:tcPr>
          <w:p w14:paraId="4B2C9305" w14:textId="77777777" w:rsidR="00A426D2" w:rsidRPr="00A426D2" w:rsidRDefault="00A426D2" w:rsidP="00A426D2">
            <w:pPr>
              <w:spacing w:line="360" w:lineRule="auto"/>
              <w:jc w:val="center"/>
              <w:rPr>
                <w:rFonts w:ascii="Times New Roman" w:hAnsi="Times New Roman" w:cs="Times New Roman"/>
                <w:b/>
                <w:sz w:val="28"/>
                <w:szCs w:val="28"/>
              </w:rPr>
            </w:pPr>
            <w:r w:rsidRPr="00A426D2">
              <w:rPr>
                <w:rFonts w:ascii="Times New Roman" w:hAnsi="Times New Roman" w:cs="Times New Roman"/>
                <w:b/>
                <w:sz w:val="28"/>
                <w:szCs w:val="28"/>
              </w:rPr>
              <w:t>Page No.</w:t>
            </w:r>
          </w:p>
        </w:tc>
      </w:tr>
      <w:tr w:rsidR="00A426D2" w14:paraId="0F252F0C" w14:textId="77777777" w:rsidTr="00A426D2">
        <w:tc>
          <w:tcPr>
            <w:tcW w:w="1615" w:type="dxa"/>
          </w:tcPr>
          <w:p w14:paraId="0FE877FB" w14:textId="77777777" w:rsidR="00A426D2" w:rsidRPr="00A426D2" w:rsidRDefault="00A426D2" w:rsidP="00A426D2">
            <w:pPr>
              <w:spacing w:line="360" w:lineRule="auto"/>
              <w:jc w:val="center"/>
              <w:rPr>
                <w:rFonts w:ascii="Times New Roman" w:hAnsi="Times New Roman" w:cs="Times New Roman"/>
                <w:sz w:val="28"/>
                <w:szCs w:val="28"/>
              </w:rPr>
            </w:pPr>
          </w:p>
        </w:tc>
        <w:tc>
          <w:tcPr>
            <w:tcW w:w="5400" w:type="dxa"/>
          </w:tcPr>
          <w:p w14:paraId="644F9B18" w14:textId="77777777" w:rsidR="00A426D2" w:rsidRPr="00A426D2" w:rsidRDefault="00A426D2" w:rsidP="00A426D2">
            <w:pPr>
              <w:spacing w:line="360" w:lineRule="auto"/>
              <w:jc w:val="center"/>
              <w:rPr>
                <w:rFonts w:ascii="Times New Roman" w:hAnsi="Times New Roman" w:cs="Times New Roman"/>
                <w:b/>
                <w:sz w:val="28"/>
                <w:szCs w:val="28"/>
              </w:rPr>
            </w:pPr>
            <w:r w:rsidRPr="00A426D2">
              <w:rPr>
                <w:rFonts w:ascii="Times New Roman" w:hAnsi="Times New Roman" w:cs="Times New Roman"/>
                <w:b/>
                <w:color w:val="00B050"/>
                <w:sz w:val="28"/>
                <w:szCs w:val="28"/>
              </w:rPr>
              <w:t>Chapter Five</w:t>
            </w:r>
          </w:p>
        </w:tc>
        <w:tc>
          <w:tcPr>
            <w:tcW w:w="2001" w:type="dxa"/>
          </w:tcPr>
          <w:p w14:paraId="5CFDC96C" w14:textId="77777777" w:rsidR="00A426D2" w:rsidRPr="00A426D2" w:rsidRDefault="00A426D2" w:rsidP="00A426D2">
            <w:pPr>
              <w:spacing w:line="360" w:lineRule="auto"/>
              <w:jc w:val="center"/>
              <w:rPr>
                <w:rFonts w:ascii="Times New Roman" w:hAnsi="Times New Roman" w:cs="Times New Roman"/>
                <w:sz w:val="28"/>
                <w:szCs w:val="28"/>
              </w:rPr>
            </w:pPr>
          </w:p>
        </w:tc>
      </w:tr>
      <w:tr w:rsidR="00A426D2" w14:paraId="5E909B91" w14:textId="77777777" w:rsidTr="00A426D2">
        <w:tc>
          <w:tcPr>
            <w:tcW w:w="1615" w:type="dxa"/>
          </w:tcPr>
          <w:p w14:paraId="208A87AC"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5.1</w:t>
            </w:r>
          </w:p>
        </w:tc>
        <w:tc>
          <w:tcPr>
            <w:tcW w:w="5400" w:type="dxa"/>
          </w:tcPr>
          <w:p w14:paraId="7D83A0AE"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Gender</w:t>
            </w:r>
          </w:p>
        </w:tc>
        <w:tc>
          <w:tcPr>
            <w:tcW w:w="2001" w:type="dxa"/>
          </w:tcPr>
          <w:p w14:paraId="3DB83330" w14:textId="618E40A2" w:rsidR="00A426D2" w:rsidRPr="00A426D2" w:rsidRDefault="00A426D2"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D1C05">
              <w:rPr>
                <w:rFonts w:ascii="Times New Roman" w:hAnsi="Times New Roman" w:cs="Times New Roman"/>
                <w:sz w:val="28"/>
                <w:szCs w:val="28"/>
              </w:rPr>
              <w:t>4</w:t>
            </w:r>
          </w:p>
        </w:tc>
      </w:tr>
      <w:tr w:rsidR="00A426D2" w14:paraId="49817D4A" w14:textId="77777777" w:rsidTr="00A426D2">
        <w:tc>
          <w:tcPr>
            <w:tcW w:w="1615" w:type="dxa"/>
          </w:tcPr>
          <w:p w14:paraId="6CACEF6D"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5.2</w:t>
            </w:r>
          </w:p>
        </w:tc>
        <w:tc>
          <w:tcPr>
            <w:tcW w:w="5400" w:type="dxa"/>
          </w:tcPr>
          <w:p w14:paraId="416A1C10"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Age</w:t>
            </w:r>
          </w:p>
        </w:tc>
        <w:tc>
          <w:tcPr>
            <w:tcW w:w="2001" w:type="dxa"/>
          </w:tcPr>
          <w:p w14:paraId="1EC36835" w14:textId="5BFD4DD0" w:rsidR="00A426D2" w:rsidRPr="00A426D2" w:rsidRDefault="00A426D2"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D1C05">
              <w:rPr>
                <w:rFonts w:ascii="Times New Roman" w:hAnsi="Times New Roman" w:cs="Times New Roman"/>
                <w:sz w:val="28"/>
                <w:szCs w:val="28"/>
              </w:rPr>
              <w:t>5</w:t>
            </w:r>
          </w:p>
        </w:tc>
      </w:tr>
      <w:tr w:rsidR="00A426D2" w14:paraId="6B773CE9" w14:textId="77777777" w:rsidTr="00A426D2">
        <w:tc>
          <w:tcPr>
            <w:tcW w:w="1615" w:type="dxa"/>
          </w:tcPr>
          <w:p w14:paraId="07B05707"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5.3</w:t>
            </w:r>
          </w:p>
        </w:tc>
        <w:tc>
          <w:tcPr>
            <w:tcW w:w="5400" w:type="dxa"/>
          </w:tcPr>
          <w:p w14:paraId="1307648A"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Number of therapeutic classes prescribed</w:t>
            </w:r>
          </w:p>
        </w:tc>
        <w:tc>
          <w:tcPr>
            <w:tcW w:w="2001" w:type="dxa"/>
          </w:tcPr>
          <w:p w14:paraId="1DA8B011" w14:textId="31648929" w:rsidR="00A426D2" w:rsidRPr="00A426D2" w:rsidRDefault="00A426D2"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D1C05">
              <w:rPr>
                <w:rFonts w:ascii="Times New Roman" w:hAnsi="Times New Roman" w:cs="Times New Roman"/>
                <w:sz w:val="28"/>
                <w:szCs w:val="28"/>
              </w:rPr>
              <w:t>6</w:t>
            </w:r>
          </w:p>
        </w:tc>
      </w:tr>
      <w:tr w:rsidR="00A426D2" w14:paraId="44A9B93E" w14:textId="77777777" w:rsidTr="00A426D2">
        <w:tc>
          <w:tcPr>
            <w:tcW w:w="1615" w:type="dxa"/>
          </w:tcPr>
          <w:p w14:paraId="5868B473"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5.4</w:t>
            </w:r>
          </w:p>
        </w:tc>
        <w:tc>
          <w:tcPr>
            <w:tcW w:w="5400" w:type="dxa"/>
          </w:tcPr>
          <w:p w14:paraId="43DF78B8" w14:textId="77777777" w:rsidR="00A426D2" w:rsidRPr="00A426D2" w:rsidRDefault="00A426D2" w:rsidP="00A426D2">
            <w:pPr>
              <w:spacing w:line="360" w:lineRule="auto"/>
              <w:jc w:val="center"/>
              <w:rPr>
                <w:rFonts w:ascii="Times New Roman" w:hAnsi="Times New Roman" w:cs="Times New Roman"/>
                <w:sz w:val="28"/>
                <w:szCs w:val="28"/>
              </w:rPr>
            </w:pPr>
            <w:r w:rsidRPr="00A426D2">
              <w:rPr>
                <w:rFonts w:ascii="Times New Roman" w:hAnsi="Times New Roman" w:cs="Times New Roman"/>
                <w:sz w:val="28"/>
                <w:szCs w:val="28"/>
              </w:rPr>
              <w:t>Combination medicine prescribed</w:t>
            </w:r>
          </w:p>
        </w:tc>
        <w:tc>
          <w:tcPr>
            <w:tcW w:w="2001" w:type="dxa"/>
          </w:tcPr>
          <w:p w14:paraId="6F26F59F" w14:textId="7928A85D" w:rsidR="00A426D2" w:rsidRPr="00A426D2" w:rsidRDefault="00A426D2"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D1C05">
              <w:rPr>
                <w:rFonts w:ascii="Times New Roman" w:hAnsi="Times New Roman" w:cs="Times New Roman"/>
                <w:sz w:val="28"/>
                <w:szCs w:val="28"/>
              </w:rPr>
              <w:t>7</w:t>
            </w:r>
          </w:p>
        </w:tc>
      </w:tr>
      <w:tr w:rsidR="00086601" w14:paraId="268E7547" w14:textId="77777777" w:rsidTr="00A426D2">
        <w:tc>
          <w:tcPr>
            <w:tcW w:w="1615" w:type="dxa"/>
          </w:tcPr>
          <w:p w14:paraId="509D8E4F" w14:textId="1CD88670" w:rsidR="00086601" w:rsidRPr="00A426D2" w:rsidRDefault="00086601" w:rsidP="00086601">
            <w:pPr>
              <w:spacing w:line="360" w:lineRule="auto"/>
              <w:jc w:val="center"/>
              <w:rPr>
                <w:rFonts w:ascii="Times New Roman" w:hAnsi="Times New Roman" w:cs="Times New Roman"/>
                <w:sz w:val="28"/>
                <w:szCs w:val="28"/>
              </w:rPr>
            </w:pPr>
            <w:r>
              <w:rPr>
                <w:rFonts w:ascii="Times New Roman" w:hAnsi="Times New Roman" w:cs="Times New Roman"/>
                <w:sz w:val="28"/>
                <w:szCs w:val="28"/>
              </w:rPr>
              <w:t>5.5</w:t>
            </w:r>
          </w:p>
        </w:tc>
        <w:tc>
          <w:tcPr>
            <w:tcW w:w="5400" w:type="dxa"/>
          </w:tcPr>
          <w:p w14:paraId="47694D5B" w14:textId="3AAC2E4C" w:rsidR="00086601" w:rsidRPr="00A426D2"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Diagnosis tests</w:t>
            </w:r>
          </w:p>
        </w:tc>
        <w:tc>
          <w:tcPr>
            <w:tcW w:w="2001" w:type="dxa"/>
          </w:tcPr>
          <w:p w14:paraId="2DC9820A" w14:textId="70FEEFEE" w:rsidR="00086601"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D1C05">
              <w:rPr>
                <w:rFonts w:ascii="Times New Roman" w:hAnsi="Times New Roman" w:cs="Times New Roman"/>
                <w:sz w:val="28"/>
                <w:szCs w:val="28"/>
              </w:rPr>
              <w:t>8</w:t>
            </w:r>
          </w:p>
        </w:tc>
      </w:tr>
      <w:tr w:rsidR="00086601" w14:paraId="7A69819A" w14:textId="77777777" w:rsidTr="00A426D2">
        <w:tc>
          <w:tcPr>
            <w:tcW w:w="1615" w:type="dxa"/>
          </w:tcPr>
          <w:p w14:paraId="0C7D59C8" w14:textId="59E5CB50" w:rsidR="00086601" w:rsidRPr="00A426D2"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5.6</w:t>
            </w:r>
          </w:p>
        </w:tc>
        <w:tc>
          <w:tcPr>
            <w:tcW w:w="5400" w:type="dxa"/>
          </w:tcPr>
          <w:p w14:paraId="3FEA04BB" w14:textId="53412DD7" w:rsidR="00086601" w:rsidRPr="00A426D2"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Symptoms analysis</w:t>
            </w:r>
          </w:p>
        </w:tc>
        <w:tc>
          <w:tcPr>
            <w:tcW w:w="2001" w:type="dxa"/>
          </w:tcPr>
          <w:p w14:paraId="0FC457D0" w14:textId="55EE7875" w:rsidR="00086601"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sidR="005D1C05">
              <w:rPr>
                <w:rFonts w:ascii="Times New Roman" w:hAnsi="Times New Roman" w:cs="Times New Roman"/>
                <w:sz w:val="28"/>
                <w:szCs w:val="28"/>
              </w:rPr>
              <w:t>9</w:t>
            </w:r>
          </w:p>
        </w:tc>
      </w:tr>
      <w:tr w:rsidR="00086601" w14:paraId="641C2C41" w14:textId="77777777" w:rsidTr="00A426D2">
        <w:tc>
          <w:tcPr>
            <w:tcW w:w="1615" w:type="dxa"/>
          </w:tcPr>
          <w:p w14:paraId="42865905" w14:textId="0890A7D5" w:rsidR="00086601" w:rsidRPr="00A426D2"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5.7</w:t>
            </w:r>
          </w:p>
        </w:tc>
        <w:tc>
          <w:tcPr>
            <w:tcW w:w="5400" w:type="dxa"/>
          </w:tcPr>
          <w:p w14:paraId="3711FE17" w14:textId="5547CFF9" w:rsidR="00086601" w:rsidRPr="00A426D2" w:rsidRDefault="00086601"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Diabetic Type</w:t>
            </w:r>
          </w:p>
        </w:tc>
        <w:tc>
          <w:tcPr>
            <w:tcW w:w="2001" w:type="dxa"/>
          </w:tcPr>
          <w:p w14:paraId="484D9A10" w14:textId="3ABAAC51" w:rsidR="00086601" w:rsidRDefault="005D1C05" w:rsidP="00A426D2">
            <w:pPr>
              <w:spacing w:line="360" w:lineRule="auto"/>
              <w:jc w:val="center"/>
              <w:rPr>
                <w:rFonts w:ascii="Times New Roman" w:hAnsi="Times New Roman" w:cs="Times New Roman"/>
                <w:sz w:val="28"/>
                <w:szCs w:val="28"/>
              </w:rPr>
            </w:pPr>
            <w:r>
              <w:rPr>
                <w:rFonts w:ascii="Times New Roman" w:hAnsi="Times New Roman" w:cs="Times New Roman"/>
                <w:sz w:val="28"/>
                <w:szCs w:val="28"/>
              </w:rPr>
              <w:t>20</w:t>
            </w:r>
          </w:p>
        </w:tc>
      </w:tr>
    </w:tbl>
    <w:p w14:paraId="3E344954" w14:textId="77777777" w:rsidR="00F232D9" w:rsidRPr="00F232D9" w:rsidRDefault="00F232D9" w:rsidP="00F232D9">
      <w:pPr>
        <w:spacing w:line="360" w:lineRule="auto"/>
        <w:rPr>
          <w:rFonts w:ascii="Times New Roman" w:hAnsi="Times New Roman" w:cs="Times New Roman"/>
          <w:sz w:val="28"/>
        </w:rPr>
      </w:pPr>
    </w:p>
    <w:p w14:paraId="76EDF221" w14:textId="77777777" w:rsidR="00F232D9" w:rsidRDefault="00F232D9"/>
    <w:p w14:paraId="216EDB4B" w14:textId="77777777" w:rsidR="00F232D9" w:rsidRDefault="00F232D9"/>
    <w:p w14:paraId="34DF971A" w14:textId="77777777" w:rsidR="00A426D2" w:rsidRDefault="00A426D2"/>
    <w:p w14:paraId="00B48589" w14:textId="77777777" w:rsidR="00A426D2" w:rsidRDefault="00A426D2"/>
    <w:p w14:paraId="28737804" w14:textId="77777777" w:rsidR="00A426D2" w:rsidRDefault="00A426D2"/>
    <w:p w14:paraId="70D0017A" w14:textId="77777777" w:rsidR="00A426D2" w:rsidRDefault="00A426D2"/>
    <w:p w14:paraId="76D58A5C" w14:textId="77777777" w:rsidR="00A426D2" w:rsidRDefault="00A426D2"/>
    <w:p w14:paraId="7929D657" w14:textId="77777777" w:rsidR="00A426D2" w:rsidRDefault="00A426D2"/>
    <w:p w14:paraId="5510CF99" w14:textId="77777777" w:rsidR="00A426D2" w:rsidRDefault="00A426D2"/>
    <w:p w14:paraId="00F91480" w14:textId="77777777" w:rsidR="00A426D2" w:rsidRDefault="00A426D2"/>
    <w:p w14:paraId="6E9425E6" w14:textId="77777777" w:rsidR="00A426D2" w:rsidRDefault="00A426D2"/>
    <w:p w14:paraId="447ED99F" w14:textId="77777777" w:rsidR="00A426D2" w:rsidRDefault="00A426D2"/>
    <w:p w14:paraId="516F91E3" w14:textId="77777777" w:rsidR="00A426D2" w:rsidRDefault="00A426D2"/>
    <w:p w14:paraId="403C853C" w14:textId="77777777" w:rsidR="00A426D2" w:rsidRDefault="00A426D2"/>
    <w:p w14:paraId="6CD02B7B" w14:textId="77777777" w:rsidR="00A426D2" w:rsidRDefault="00A426D2"/>
    <w:p w14:paraId="092101FA" w14:textId="77777777" w:rsidR="00A426D2" w:rsidRDefault="00A426D2"/>
    <w:p w14:paraId="525583B3" w14:textId="77777777" w:rsidR="00A426D2" w:rsidRDefault="00A426D2"/>
    <w:p w14:paraId="32EEF609" w14:textId="77777777" w:rsidR="00F87B5B" w:rsidRDefault="00F87B5B" w:rsidP="00A426D2">
      <w:pPr>
        <w:spacing w:line="360" w:lineRule="auto"/>
        <w:jc w:val="center"/>
        <w:rPr>
          <w:rFonts w:ascii="Times New Roman" w:hAnsi="Times New Roman" w:cs="Times New Roman"/>
          <w:b/>
          <w:color w:val="00B0F0"/>
          <w:sz w:val="32"/>
        </w:rPr>
      </w:pPr>
    </w:p>
    <w:p w14:paraId="14617ADC" w14:textId="77777777" w:rsidR="00A426D2" w:rsidRPr="00A426D2" w:rsidRDefault="00A426D2" w:rsidP="00A426D2">
      <w:pPr>
        <w:spacing w:line="360" w:lineRule="auto"/>
        <w:jc w:val="center"/>
        <w:rPr>
          <w:rFonts w:ascii="Times New Roman" w:hAnsi="Times New Roman" w:cs="Times New Roman"/>
          <w:b/>
          <w:color w:val="00B0F0"/>
          <w:sz w:val="32"/>
        </w:rPr>
      </w:pPr>
      <w:r w:rsidRPr="00A426D2">
        <w:rPr>
          <w:rFonts w:ascii="Times New Roman" w:hAnsi="Times New Roman" w:cs="Times New Roman"/>
          <w:b/>
          <w:color w:val="00B0F0"/>
          <w:sz w:val="32"/>
        </w:rPr>
        <w:lastRenderedPageBreak/>
        <w:t xml:space="preserve">List </w:t>
      </w:r>
      <w:bookmarkStart w:id="0" w:name="_GoBack"/>
      <w:bookmarkEnd w:id="0"/>
      <w:r w:rsidRPr="00A426D2">
        <w:rPr>
          <w:rFonts w:ascii="Times New Roman" w:hAnsi="Times New Roman" w:cs="Times New Roman"/>
          <w:b/>
          <w:color w:val="00B0F0"/>
          <w:sz w:val="32"/>
        </w:rPr>
        <w:t>of Figure</w:t>
      </w:r>
    </w:p>
    <w:tbl>
      <w:tblPr>
        <w:tblStyle w:val="TableGrid"/>
        <w:tblW w:w="0" w:type="auto"/>
        <w:tblLook w:val="04A0" w:firstRow="1" w:lastRow="0" w:firstColumn="1" w:lastColumn="0" w:noHBand="0" w:noVBand="1"/>
      </w:tblPr>
      <w:tblGrid>
        <w:gridCol w:w="1705"/>
        <w:gridCol w:w="5310"/>
        <w:gridCol w:w="2001"/>
      </w:tblGrid>
      <w:tr w:rsidR="00A426D2" w14:paraId="26442DF8" w14:textId="77777777" w:rsidTr="00A426D2">
        <w:tc>
          <w:tcPr>
            <w:tcW w:w="1705" w:type="dxa"/>
          </w:tcPr>
          <w:p w14:paraId="7AB2F740" w14:textId="77777777" w:rsidR="00A426D2" w:rsidRPr="00A426D2" w:rsidRDefault="00A426D2" w:rsidP="00A426D2">
            <w:pPr>
              <w:spacing w:line="360" w:lineRule="auto"/>
              <w:jc w:val="center"/>
              <w:rPr>
                <w:rFonts w:ascii="Times New Roman" w:hAnsi="Times New Roman" w:cs="Times New Roman"/>
                <w:b/>
                <w:sz w:val="28"/>
              </w:rPr>
            </w:pPr>
            <w:r w:rsidRPr="00A426D2">
              <w:rPr>
                <w:rFonts w:ascii="Times New Roman" w:hAnsi="Times New Roman" w:cs="Times New Roman"/>
                <w:b/>
                <w:sz w:val="28"/>
              </w:rPr>
              <w:t>Serial No.</w:t>
            </w:r>
          </w:p>
        </w:tc>
        <w:tc>
          <w:tcPr>
            <w:tcW w:w="5310" w:type="dxa"/>
          </w:tcPr>
          <w:p w14:paraId="3EC44E55" w14:textId="77777777" w:rsidR="00A426D2" w:rsidRPr="00A426D2" w:rsidRDefault="00A426D2" w:rsidP="00A426D2">
            <w:pPr>
              <w:spacing w:line="360" w:lineRule="auto"/>
              <w:jc w:val="center"/>
              <w:rPr>
                <w:rFonts w:ascii="Times New Roman" w:hAnsi="Times New Roman" w:cs="Times New Roman"/>
                <w:b/>
                <w:sz w:val="28"/>
              </w:rPr>
            </w:pPr>
            <w:r w:rsidRPr="00A426D2">
              <w:rPr>
                <w:rFonts w:ascii="Times New Roman" w:hAnsi="Times New Roman" w:cs="Times New Roman"/>
                <w:b/>
                <w:sz w:val="28"/>
              </w:rPr>
              <w:t>Name of the Figure</w:t>
            </w:r>
          </w:p>
        </w:tc>
        <w:tc>
          <w:tcPr>
            <w:tcW w:w="2001" w:type="dxa"/>
          </w:tcPr>
          <w:p w14:paraId="0BFDE4EE" w14:textId="77777777" w:rsidR="00A426D2" w:rsidRPr="00A426D2" w:rsidRDefault="00A426D2" w:rsidP="00A426D2">
            <w:pPr>
              <w:spacing w:line="360" w:lineRule="auto"/>
              <w:jc w:val="center"/>
              <w:rPr>
                <w:rFonts w:ascii="Times New Roman" w:hAnsi="Times New Roman" w:cs="Times New Roman"/>
                <w:b/>
                <w:sz w:val="28"/>
              </w:rPr>
            </w:pPr>
            <w:r w:rsidRPr="00A426D2">
              <w:rPr>
                <w:rFonts w:ascii="Times New Roman" w:hAnsi="Times New Roman" w:cs="Times New Roman"/>
                <w:b/>
                <w:sz w:val="28"/>
              </w:rPr>
              <w:t>Page No</w:t>
            </w:r>
          </w:p>
        </w:tc>
      </w:tr>
      <w:tr w:rsidR="00A426D2" w14:paraId="24CC0D15" w14:textId="77777777" w:rsidTr="00A426D2">
        <w:tc>
          <w:tcPr>
            <w:tcW w:w="1705" w:type="dxa"/>
          </w:tcPr>
          <w:p w14:paraId="20A43CB7" w14:textId="77777777" w:rsidR="00A426D2" w:rsidRPr="00A426D2" w:rsidRDefault="00A426D2" w:rsidP="00A426D2">
            <w:pPr>
              <w:spacing w:line="360" w:lineRule="auto"/>
              <w:jc w:val="center"/>
              <w:rPr>
                <w:rFonts w:ascii="Times New Roman" w:hAnsi="Times New Roman" w:cs="Times New Roman"/>
                <w:sz w:val="28"/>
              </w:rPr>
            </w:pPr>
          </w:p>
        </w:tc>
        <w:tc>
          <w:tcPr>
            <w:tcW w:w="5310" w:type="dxa"/>
          </w:tcPr>
          <w:p w14:paraId="57BA061B" w14:textId="77777777" w:rsidR="00A426D2" w:rsidRPr="00A426D2" w:rsidRDefault="00A426D2" w:rsidP="00A426D2">
            <w:pPr>
              <w:spacing w:line="360" w:lineRule="auto"/>
              <w:jc w:val="center"/>
              <w:rPr>
                <w:rFonts w:ascii="Times New Roman" w:hAnsi="Times New Roman" w:cs="Times New Roman"/>
                <w:b/>
                <w:sz w:val="28"/>
              </w:rPr>
            </w:pPr>
            <w:r w:rsidRPr="00A426D2">
              <w:rPr>
                <w:rFonts w:ascii="Times New Roman" w:hAnsi="Times New Roman" w:cs="Times New Roman"/>
                <w:b/>
                <w:color w:val="00B050"/>
                <w:sz w:val="28"/>
              </w:rPr>
              <w:t>Chapter Five</w:t>
            </w:r>
          </w:p>
        </w:tc>
        <w:tc>
          <w:tcPr>
            <w:tcW w:w="2001" w:type="dxa"/>
          </w:tcPr>
          <w:p w14:paraId="16891A8B" w14:textId="77777777" w:rsidR="00A426D2" w:rsidRPr="00A426D2" w:rsidRDefault="00A426D2" w:rsidP="00A426D2">
            <w:pPr>
              <w:spacing w:line="360" w:lineRule="auto"/>
              <w:jc w:val="center"/>
              <w:rPr>
                <w:rFonts w:ascii="Times New Roman" w:hAnsi="Times New Roman" w:cs="Times New Roman"/>
                <w:sz w:val="28"/>
              </w:rPr>
            </w:pPr>
          </w:p>
        </w:tc>
      </w:tr>
      <w:tr w:rsidR="00A426D2" w14:paraId="6A451913" w14:textId="77777777" w:rsidTr="00A426D2">
        <w:tc>
          <w:tcPr>
            <w:tcW w:w="1705" w:type="dxa"/>
          </w:tcPr>
          <w:p w14:paraId="431E9627"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5.1</w:t>
            </w:r>
          </w:p>
        </w:tc>
        <w:tc>
          <w:tcPr>
            <w:tcW w:w="5310" w:type="dxa"/>
          </w:tcPr>
          <w:p w14:paraId="07732080"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Pie Chart of Gender</w:t>
            </w:r>
          </w:p>
        </w:tc>
        <w:tc>
          <w:tcPr>
            <w:tcW w:w="2001" w:type="dxa"/>
          </w:tcPr>
          <w:p w14:paraId="66B2892B" w14:textId="676EB818"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1</w:t>
            </w:r>
            <w:r w:rsidR="005D1C05">
              <w:rPr>
                <w:rFonts w:ascii="Times New Roman" w:hAnsi="Times New Roman" w:cs="Times New Roman"/>
                <w:sz w:val="28"/>
              </w:rPr>
              <w:t>4</w:t>
            </w:r>
          </w:p>
        </w:tc>
      </w:tr>
      <w:tr w:rsidR="00A426D2" w14:paraId="0056F879" w14:textId="77777777" w:rsidTr="00A426D2">
        <w:tc>
          <w:tcPr>
            <w:tcW w:w="1705" w:type="dxa"/>
          </w:tcPr>
          <w:p w14:paraId="77DFE1AA"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5.2</w:t>
            </w:r>
          </w:p>
        </w:tc>
        <w:tc>
          <w:tcPr>
            <w:tcW w:w="5310" w:type="dxa"/>
          </w:tcPr>
          <w:p w14:paraId="62E128F2"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Column Chart of Age</w:t>
            </w:r>
          </w:p>
        </w:tc>
        <w:tc>
          <w:tcPr>
            <w:tcW w:w="2001" w:type="dxa"/>
          </w:tcPr>
          <w:p w14:paraId="72ECC538" w14:textId="1DC276A1"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1</w:t>
            </w:r>
            <w:r w:rsidR="005D1C05">
              <w:rPr>
                <w:rFonts w:ascii="Times New Roman" w:hAnsi="Times New Roman" w:cs="Times New Roman"/>
                <w:sz w:val="28"/>
              </w:rPr>
              <w:t>5</w:t>
            </w:r>
          </w:p>
        </w:tc>
      </w:tr>
      <w:tr w:rsidR="00A426D2" w14:paraId="06DF70F7" w14:textId="77777777" w:rsidTr="00A426D2">
        <w:tc>
          <w:tcPr>
            <w:tcW w:w="1705" w:type="dxa"/>
          </w:tcPr>
          <w:p w14:paraId="2386E8A4"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5.3</w:t>
            </w:r>
          </w:p>
        </w:tc>
        <w:tc>
          <w:tcPr>
            <w:tcW w:w="5310" w:type="dxa"/>
          </w:tcPr>
          <w:p w14:paraId="09979547"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Pie Chart of Number of therapeutic classes prescribed</w:t>
            </w:r>
          </w:p>
        </w:tc>
        <w:tc>
          <w:tcPr>
            <w:tcW w:w="2001" w:type="dxa"/>
          </w:tcPr>
          <w:p w14:paraId="1746816A" w14:textId="6C9F09A0"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1</w:t>
            </w:r>
            <w:r w:rsidR="005D1C05">
              <w:rPr>
                <w:rFonts w:ascii="Times New Roman" w:hAnsi="Times New Roman" w:cs="Times New Roman"/>
                <w:sz w:val="28"/>
              </w:rPr>
              <w:t>6</w:t>
            </w:r>
          </w:p>
        </w:tc>
      </w:tr>
      <w:tr w:rsidR="00A426D2" w14:paraId="6E8DDB77" w14:textId="77777777" w:rsidTr="00A426D2">
        <w:tc>
          <w:tcPr>
            <w:tcW w:w="1705" w:type="dxa"/>
          </w:tcPr>
          <w:p w14:paraId="44FD62B6"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5.4</w:t>
            </w:r>
          </w:p>
        </w:tc>
        <w:tc>
          <w:tcPr>
            <w:tcW w:w="5310" w:type="dxa"/>
          </w:tcPr>
          <w:p w14:paraId="47C0B5AF" w14:textId="77777777"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Bar Chart of Combination medicine prescribed</w:t>
            </w:r>
          </w:p>
        </w:tc>
        <w:tc>
          <w:tcPr>
            <w:tcW w:w="2001" w:type="dxa"/>
          </w:tcPr>
          <w:p w14:paraId="4706E50C" w14:textId="5D2D3670" w:rsidR="00A426D2" w:rsidRPr="00A426D2" w:rsidRDefault="00A426D2" w:rsidP="00A426D2">
            <w:pPr>
              <w:spacing w:line="360" w:lineRule="auto"/>
              <w:jc w:val="center"/>
              <w:rPr>
                <w:rFonts w:ascii="Times New Roman" w:hAnsi="Times New Roman" w:cs="Times New Roman"/>
                <w:sz w:val="28"/>
              </w:rPr>
            </w:pPr>
            <w:r w:rsidRPr="00A426D2">
              <w:rPr>
                <w:rFonts w:ascii="Times New Roman" w:hAnsi="Times New Roman" w:cs="Times New Roman"/>
                <w:sz w:val="28"/>
              </w:rPr>
              <w:t>1</w:t>
            </w:r>
            <w:r w:rsidR="005D1C05">
              <w:rPr>
                <w:rFonts w:ascii="Times New Roman" w:hAnsi="Times New Roman" w:cs="Times New Roman"/>
                <w:sz w:val="28"/>
              </w:rPr>
              <w:t>8</w:t>
            </w:r>
          </w:p>
        </w:tc>
      </w:tr>
      <w:tr w:rsidR="00086601" w14:paraId="32249944" w14:textId="77777777" w:rsidTr="00A426D2">
        <w:tc>
          <w:tcPr>
            <w:tcW w:w="1705" w:type="dxa"/>
          </w:tcPr>
          <w:p w14:paraId="1922FB7A" w14:textId="325EE4DB"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5.5</w:t>
            </w:r>
          </w:p>
        </w:tc>
        <w:tc>
          <w:tcPr>
            <w:tcW w:w="5310" w:type="dxa"/>
          </w:tcPr>
          <w:p w14:paraId="6E163715" w14:textId="7480DDD3"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Pie chart of Diagnosis tests</w:t>
            </w:r>
          </w:p>
        </w:tc>
        <w:tc>
          <w:tcPr>
            <w:tcW w:w="2001" w:type="dxa"/>
          </w:tcPr>
          <w:p w14:paraId="654C1092" w14:textId="3039D69A"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1</w:t>
            </w:r>
            <w:r w:rsidR="005D1C05">
              <w:rPr>
                <w:rFonts w:ascii="Times New Roman" w:hAnsi="Times New Roman" w:cs="Times New Roman"/>
                <w:sz w:val="28"/>
              </w:rPr>
              <w:t>9</w:t>
            </w:r>
          </w:p>
        </w:tc>
      </w:tr>
      <w:tr w:rsidR="00086601" w14:paraId="030CB22D" w14:textId="77777777" w:rsidTr="00A426D2">
        <w:tc>
          <w:tcPr>
            <w:tcW w:w="1705" w:type="dxa"/>
          </w:tcPr>
          <w:p w14:paraId="214BBE3D" w14:textId="629DE267"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5.6</w:t>
            </w:r>
          </w:p>
        </w:tc>
        <w:tc>
          <w:tcPr>
            <w:tcW w:w="5310" w:type="dxa"/>
          </w:tcPr>
          <w:p w14:paraId="71CDF157" w14:textId="562A390D"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Column chart of Symptoms analysis</w:t>
            </w:r>
          </w:p>
        </w:tc>
        <w:tc>
          <w:tcPr>
            <w:tcW w:w="2001" w:type="dxa"/>
          </w:tcPr>
          <w:p w14:paraId="04B085E1" w14:textId="398186FD" w:rsidR="00086601" w:rsidRPr="00A426D2" w:rsidRDefault="005D1C05" w:rsidP="00A426D2">
            <w:pPr>
              <w:spacing w:line="360" w:lineRule="auto"/>
              <w:jc w:val="center"/>
              <w:rPr>
                <w:rFonts w:ascii="Times New Roman" w:hAnsi="Times New Roman" w:cs="Times New Roman"/>
                <w:sz w:val="28"/>
              </w:rPr>
            </w:pPr>
            <w:r>
              <w:rPr>
                <w:rFonts w:ascii="Times New Roman" w:hAnsi="Times New Roman" w:cs="Times New Roman"/>
                <w:sz w:val="28"/>
              </w:rPr>
              <w:t>20</w:t>
            </w:r>
          </w:p>
        </w:tc>
      </w:tr>
      <w:tr w:rsidR="00086601" w14:paraId="1B3E5982" w14:textId="77777777" w:rsidTr="00A426D2">
        <w:tc>
          <w:tcPr>
            <w:tcW w:w="1705" w:type="dxa"/>
          </w:tcPr>
          <w:p w14:paraId="1315D574" w14:textId="20A7EE27"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5.7</w:t>
            </w:r>
          </w:p>
        </w:tc>
        <w:tc>
          <w:tcPr>
            <w:tcW w:w="5310" w:type="dxa"/>
          </w:tcPr>
          <w:p w14:paraId="47AA8EE5" w14:textId="1C6C201B" w:rsidR="00086601" w:rsidRPr="00A426D2" w:rsidRDefault="00086601" w:rsidP="00A426D2">
            <w:pPr>
              <w:spacing w:line="360" w:lineRule="auto"/>
              <w:jc w:val="center"/>
              <w:rPr>
                <w:rFonts w:ascii="Times New Roman" w:hAnsi="Times New Roman" w:cs="Times New Roman"/>
                <w:sz w:val="28"/>
              </w:rPr>
            </w:pPr>
            <w:r>
              <w:rPr>
                <w:rFonts w:ascii="Times New Roman" w:hAnsi="Times New Roman" w:cs="Times New Roman"/>
                <w:sz w:val="28"/>
              </w:rPr>
              <w:t>Pie chart of Diabetic type</w:t>
            </w:r>
          </w:p>
        </w:tc>
        <w:tc>
          <w:tcPr>
            <w:tcW w:w="2001" w:type="dxa"/>
          </w:tcPr>
          <w:p w14:paraId="7538B32A" w14:textId="19C293E4" w:rsidR="00086601" w:rsidRPr="00A426D2" w:rsidRDefault="005D1C05" w:rsidP="00A426D2">
            <w:pPr>
              <w:spacing w:line="360" w:lineRule="auto"/>
              <w:jc w:val="center"/>
              <w:rPr>
                <w:rFonts w:ascii="Times New Roman" w:hAnsi="Times New Roman" w:cs="Times New Roman"/>
                <w:sz w:val="28"/>
              </w:rPr>
            </w:pPr>
            <w:r>
              <w:rPr>
                <w:rFonts w:ascii="Times New Roman" w:hAnsi="Times New Roman" w:cs="Times New Roman"/>
                <w:sz w:val="28"/>
              </w:rPr>
              <w:t>21</w:t>
            </w:r>
          </w:p>
        </w:tc>
      </w:tr>
    </w:tbl>
    <w:p w14:paraId="532969D4" w14:textId="77777777" w:rsidR="00A426D2" w:rsidRPr="00A426D2" w:rsidRDefault="00A426D2" w:rsidP="00A426D2">
      <w:pPr>
        <w:spacing w:line="360" w:lineRule="auto"/>
        <w:rPr>
          <w:rFonts w:ascii="Times New Roman" w:hAnsi="Times New Roman" w:cs="Times New Roman"/>
          <w:sz w:val="32"/>
        </w:rPr>
      </w:pPr>
    </w:p>
    <w:p w14:paraId="76CDBEC2" w14:textId="77777777" w:rsidR="00A426D2" w:rsidRDefault="00A426D2"/>
    <w:p w14:paraId="4E1C0306" w14:textId="77777777" w:rsidR="00A426D2" w:rsidRDefault="00A426D2"/>
    <w:p w14:paraId="23ACE269" w14:textId="77777777" w:rsidR="00A426D2" w:rsidRDefault="00A426D2"/>
    <w:p w14:paraId="3A7698D5" w14:textId="77777777" w:rsidR="00A426D2" w:rsidRDefault="00A426D2"/>
    <w:p w14:paraId="72D1F02D" w14:textId="77777777" w:rsidR="00A426D2" w:rsidRDefault="00A426D2"/>
    <w:p w14:paraId="7AF7F584" w14:textId="77777777" w:rsidR="00A426D2" w:rsidRDefault="00A426D2"/>
    <w:p w14:paraId="1592BCDF" w14:textId="77777777" w:rsidR="00A426D2" w:rsidRDefault="00A426D2"/>
    <w:p w14:paraId="39646A7D" w14:textId="77777777" w:rsidR="00A426D2" w:rsidRDefault="00A426D2"/>
    <w:p w14:paraId="5C560F15" w14:textId="77777777" w:rsidR="00A426D2" w:rsidRDefault="00A426D2"/>
    <w:p w14:paraId="6C8D7204" w14:textId="77777777" w:rsidR="00A426D2" w:rsidRDefault="00A426D2"/>
    <w:p w14:paraId="095BF80C" w14:textId="77777777" w:rsidR="00A426D2" w:rsidRDefault="00A426D2"/>
    <w:p w14:paraId="4F897CA9" w14:textId="77777777" w:rsidR="00A426D2" w:rsidRDefault="00A426D2"/>
    <w:p w14:paraId="2E7B569B" w14:textId="77777777" w:rsidR="00A426D2" w:rsidRDefault="00A426D2"/>
    <w:p w14:paraId="4CB64F60" w14:textId="77777777" w:rsidR="00A426D2" w:rsidRDefault="00A426D2"/>
    <w:p w14:paraId="090FF244" w14:textId="77777777" w:rsidR="00A426D2" w:rsidRDefault="00A426D2"/>
    <w:p w14:paraId="43CDCCC1" w14:textId="77777777" w:rsidR="00646C2A" w:rsidRDefault="00646C2A"/>
    <w:p w14:paraId="7A843287" w14:textId="77777777" w:rsidR="00670753" w:rsidRDefault="00670753">
      <w:pPr>
        <w:sectPr w:rsidR="00670753" w:rsidSect="00670753">
          <w:footerReference w:type="default" r:id="rId11"/>
          <w:pgSz w:w="11906" w:h="16838" w:code="9"/>
          <w:pgMar w:top="1440" w:right="1440" w:bottom="1440" w:left="1440" w:header="720" w:footer="720" w:gutter="0"/>
          <w:pgNumType w:fmt="lowerRoman" w:start="1"/>
          <w:cols w:space="720"/>
          <w:docGrid w:linePitch="360"/>
        </w:sectPr>
      </w:pPr>
    </w:p>
    <w:p w14:paraId="0EBB8912" w14:textId="37315485" w:rsidR="00F232D9" w:rsidRDefault="00F232D9"/>
    <w:p w14:paraId="410A05E0" w14:textId="38902BBB" w:rsidR="00086601" w:rsidRDefault="00086601"/>
    <w:p w14:paraId="0DEA781B" w14:textId="2A9F7F68" w:rsidR="00086601" w:rsidRDefault="00086601"/>
    <w:p w14:paraId="43E7782C" w14:textId="1FE3760D" w:rsidR="00A12CD9" w:rsidRDefault="00A12CD9"/>
    <w:p w14:paraId="74348937" w14:textId="1E810189" w:rsidR="00936DCD" w:rsidRDefault="00936DCD"/>
    <w:p w14:paraId="5624B6AA" w14:textId="77777777" w:rsidR="00936DCD" w:rsidRDefault="00936DCD"/>
    <w:p w14:paraId="72B414BC" w14:textId="018C5874" w:rsidR="00DD4AD9" w:rsidRDefault="00DD4AD9"/>
    <w:p w14:paraId="092BBC4C" w14:textId="77777777" w:rsidR="00DD4AD9" w:rsidRDefault="00DD4AD9"/>
    <w:p w14:paraId="4B863EA5" w14:textId="77777777" w:rsidR="00885DB7" w:rsidRDefault="00885DB7">
      <w:r>
        <w:rPr>
          <w:noProof/>
        </w:rPr>
        <mc:AlternateContent>
          <mc:Choice Requires="wps">
            <w:drawing>
              <wp:anchor distT="45720" distB="45720" distL="114300" distR="114300" simplePos="0" relativeHeight="251661312" behindDoc="0" locked="0" layoutInCell="1" allowOverlap="1" wp14:anchorId="632CE48B" wp14:editId="4C488136">
                <wp:simplePos x="0" y="0"/>
                <wp:positionH relativeFrom="margin">
                  <wp:align>center</wp:align>
                </wp:positionH>
                <wp:positionV relativeFrom="paragraph">
                  <wp:posOffset>1531620</wp:posOffset>
                </wp:positionV>
                <wp:extent cx="2983230" cy="1132205"/>
                <wp:effectExtent l="0" t="0" r="7620" b="1905"/>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1132205"/>
                        </a:xfrm>
                        <a:prstGeom prst="rect">
                          <a:avLst/>
                        </a:prstGeom>
                        <a:solidFill>
                          <a:srgbClr val="FFFFFF"/>
                        </a:solidFill>
                        <a:ln w="9525">
                          <a:noFill/>
                          <a:miter lim="800000"/>
                        </a:ln>
                      </wps:spPr>
                      <wps:txbx>
                        <w:txbxContent>
                          <w:p w14:paraId="427FED43" w14:textId="77777777" w:rsidR="00BD696D" w:rsidRDefault="00BD696D" w:rsidP="00885DB7">
                            <w:pPr>
                              <w:jc w:val="center"/>
                              <w:rPr>
                                <w:rFonts w:ascii="Forte" w:hAnsi="Forte"/>
                                <w:color w:val="1F4E79" w:themeColor="accent5" w:themeShade="80"/>
                                <w:sz w:val="36"/>
                              </w:rPr>
                            </w:pPr>
                            <w:r>
                              <w:rPr>
                                <w:rFonts w:ascii="Forte" w:hAnsi="Forte"/>
                                <w:color w:val="1F4E79" w:themeColor="accent5" w:themeShade="80"/>
                                <w:sz w:val="36"/>
                              </w:rPr>
                              <w:t>Chapter One</w:t>
                            </w:r>
                          </w:p>
                          <w:p w14:paraId="40BE031A" w14:textId="77777777" w:rsidR="00BD696D" w:rsidRDefault="00BD696D" w:rsidP="00885DB7">
                            <w:pPr>
                              <w:jc w:val="center"/>
                              <w:rPr>
                                <w:rFonts w:ascii="Arial Black" w:hAnsi="Arial Black"/>
                                <w:color w:val="1F4E79" w:themeColor="accent5" w:themeShade="80"/>
                                <w:sz w:val="52"/>
                              </w:rPr>
                            </w:pPr>
                            <w:r>
                              <w:rPr>
                                <w:rFonts w:ascii="Arial Black" w:hAnsi="Arial Black"/>
                                <w:color w:val="1F4E79" w:themeColor="accent5" w:themeShade="80"/>
                                <w:sz w:val="52"/>
                              </w:rPr>
                              <w:t>Introduction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632CE48B" id="_x0000_t202" coordsize="21600,21600" o:spt="202" path="m,l,21600r21600,l21600,xe">
                <v:stroke joinstyle="miter"/>
                <v:path gradientshapeok="t" o:connecttype="rect"/>
              </v:shapetype>
              <v:shape id="Text Box 14" o:spid="_x0000_s1026" type="#_x0000_t202" style="position:absolute;margin-left:0;margin-top:120.6pt;width:234.9pt;height:89.15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" stroked="f">
                <v:textbox style="mso-fit-shape-to-text:t">
                  <w:txbxContent>
                    <w:p w14:paraId="427FED43" w14:textId="77777777" w:rsidR="00BD696D" w:rsidRDefault="00BD696D" w:rsidP="00885DB7">
                      <w:pPr>
                        <w:jc w:val="center"/>
                        <w:rPr>
                          <w:rFonts w:ascii="Forte" w:hAnsi="Forte"/>
                          <w:color w:val="1F4E79" w:themeColor="accent5" w:themeShade="80"/>
                          <w:sz w:val="36"/>
                        </w:rPr>
                      </w:pPr>
                      <w:r>
                        <w:rPr>
                          <w:rFonts w:ascii="Forte" w:hAnsi="Forte"/>
                          <w:color w:val="1F4E79" w:themeColor="accent5" w:themeShade="80"/>
                          <w:sz w:val="36"/>
                        </w:rPr>
                        <w:t>Chapter One</w:t>
                      </w:r>
                    </w:p>
                    <w:p w14:paraId="40BE031A" w14:textId="77777777" w:rsidR="00BD696D" w:rsidRDefault="00BD696D" w:rsidP="00885DB7">
                      <w:pPr>
                        <w:jc w:val="center"/>
                        <w:rPr>
                          <w:rFonts w:ascii="Arial Black" w:hAnsi="Arial Black"/>
                          <w:color w:val="1F4E79" w:themeColor="accent5" w:themeShade="80"/>
                          <w:sz w:val="52"/>
                        </w:rPr>
                      </w:pPr>
                      <w:r>
                        <w:rPr>
                          <w:rFonts w:ascii="Arial Black" w:hAnsi="Arial Black"/>
                          <w:color w:val="1F4E79" w:themeColor="accent5" w:themeShade="80"/>
                          <w:sz w:val="52"/>
                        </w:rPr>
                        <w:t>Introduction</w:t>
                      </w:r>
                    </w:p>
                  </w:txbxContent>
                </v:textbox>
                <w10:wrap type="square" anchorx="margin"/>
              </v:shape>
            </w:pict>
          </mc:Fallback>
        </mc:AlternateContent>
      </w:r>
      <w:r>
        <w:rPr>
          <w:rFonts w:ascii="Times New Roman" w:hAnsi="Times New Roman" w:cs="Times New Roman"/>
          <w:b/>
          <w:noProof/>
          <w:sz w:val="24"/>
          <w:szCs w:val="24"/>
        </w:rPr>
        <w:drawing>
          <wp:anchor distT="0" distB="0" distL="114300" distR="114300" simplePos="0" relativeHeight="251659264" behindDoc="0" locked="0" layoutInCell="1" allowOverlap="1" wp14:anchorId="1491D0DB" wp14:editId="39062C0A">
            <wp:simplePos x="0" y="0"/>
            <wp:positionH relativeFrom="margin">
              <wp:posOffset>0</wp:posOffset>
            </wp:positionH>
            <wp:positionV relativeFrom="paragraph">
              <wp:posOffset>281940</wp:posOffset>
            </wp:positionV>
            <wp:extent cx="5943600" cy="369697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781E283D" w14:textId="77777777" w:rsidR="00885DB7" w:rsidRPr="00885DB7" w:rsidRDefault="00885DB7" w:rsidP="00885DB7"/>
    <w:p w14:paraId="37FAA65E" w14:textId="77777777" w:rsidR="00885DB7" w:rsidRPr="00885DB7" w:rsidRDefault="00885DB7" w:rsidP="00885DB7"/>
    <w:p w14:paraId="25CD47E1" w14:textId="77777777" w:rsidR="00885DB7" w:rsidRPr="00885DB7" w:rsidRDefault="00885DB7" w:rsidP="00885DB7"/>
    <w:p w14:paraId="4F4B5383" w14:textId="77777777" w:rsidR="00885DB7" w:rsidRDefault="00885DB7" w:rsidP="00885DB7"/>
    <w:p w14:paraId="17CF9B17" w14:textId="77777777" w:rsidR="00885DB7" w:rsidRDefault="00885DB7" w:rsidP="00885DB7"/>
    <w:p w14:paraId="1737E2BF" w14:textId="560275EE" w:rsidR="00DD4AD9" w:rsidRDefault="00DD4AD9" w:rsidP="007327E0">
      <w:pPr>
        <w:rPr>
          <w:rFonts w:ascii="Times New Roman" w:hAnsi="Times New Roman" w:cs="Times New Roman"/>
          <w:b/>
          <w:sz w:val="28"/>
        </w:rPr>
      </w:pPr>
    </w:p>
    <w:p w14:paraId="473A9637" w14:textId="72C66BC3" w:rsidR="00DD4AD9" w:rsidRDefault="00DD4AD9" w:rsidP="007327E0">
      <w:pPr>
        <w:rPr>
          <w:rFonts w:ascii="Times New Roman" w:hAnsi="Times New Roman" w:cs="Times New Roman"/>
          <w:b/>
          <w:sz w:val="28"/>
        </w:rPr>
      </w:pPr>
    </w:p>
    <w:p w14:paraId="41210E27" w14:textId="77777777" w:rsidR="00E857C6" w:rsidRDefault="00E857C6" w:rsidP="007327E0">
      <w:pPr>
        <w:rPr>
          <w:rFonts w:ascii="Times New Roman" w:hAnsi="Times New Roman" w:cs="Times New Roman"/>
          <w:b/>
          <w:sz w:val="28"/>
        </w:rPr>
      </w:pPr>
    </w:p>
    <w:p w14:paraId="01823FC1" w14:textId="77777777" w:rsidR="0038187E" w:rsidRPr="001D06E3" w:rsidRDefault="0038187E" w:rsidP="0038187E">
      <w:pPr>
        <w:spacing w:line="360" w:lineRule="auto"/>
        <w:jc w:val="both"/>
        <w:rPr>
          <w:rFonts w:ascii="Times New Roman" w:hAnsi="Times New Roman" w:cs="Times New Roman"/>
          <w:b/>
          <w:sz w:val="28"/>
        </w:rPr>
      </w:pPr>
      <w:r w:rsidRPr="001D06E3">
        <w:rPr>
          <w:rFonts w:ascii="Times New Roman" w:hAnsi="Times New Roman" w:cs="Times New Roman"/>
          <w:b/>
          <w:sz w:val="28"/>
        </w:rPr>
        <w:lastRenderedPageBreak/>
        <w:t>1. Introduction</w:t>
      </w:r>
    </w:p>
    <w:p w14:paraId="797AA795" w14:textId="27ED1CA8" w:rsidR="009A4669" w:rsidRDefault="0038187E" w:rsidP="009A4669">
      <w:pPr>
        <w:spacing w:line="360" w:lineRule="auto"/>
        <w:jc w:val="both"/>
        <w:rPr>
          <w:rFonts w:ascii="Times New Roman" w:hAnsi="Times New Roman" w:cs="Times New Roman"/>
          <w:sz w:val="24"/>
        </w:rPr>
      </w:pPr>
      <w:r w:rsidRPr="000759BC">
        <w:rPr>
          <w:rFonts w:ascii="Times New Roman" w:hAnsi="Times New Roman" w:cs="Times New Roman"/>
          <w:sz w:val="24"/>
        </w:rPr>
        <w:t>In wealthy nations, coronary heart disease (CHD) is the single biggest cause of death, while in underdeveloped nations, it is one of the main causes of disease burden</w:t>
      </w:r>
      <w:r>
        <w:rPr>
          <w:rFonts w:ascii="Times New Roman" w:hAnsi="Times New Roman" w:cs="Times New Roman"/>
          <w:sz w:val="24"/>
        </w:rPr>
        <w:t xml:space="preserve"> [1]. </w:t>
      </w:r>
      <w:r w:rsidRPr="00066BAA">
        <w:rPr>
          <w:rFonts w:ascii="Times New Roman" w:hAnsi="Times New Roman" w:cs="Times New Roman"/>
          <w:sz w:val="24"/>
        </w:rPr>
        <w:t xml:space="preserve">This </w:t>
      </w:r>
      <w:r>
        <w:rPr>
          <w:rFonts w:ascii="Times New Roman" w:hAnsi="Times New Roman" w:cs="Times New Roman"/>
          <w:sz w:val="24"/>
        </w:rPr>
        <w:t>disease</w:t>
      </w:r>
      <w:r w:rsidRPr="00066BAA">
        <w:rPr>
          <w:rFonts w:ascii="Times New Roman" w:hAnsi="Times New Roman" w:cs="Times New Roman"/>
          <w:sz w:val="24"/>
        </w:rPr>
        <w:t xml:space="preserve"> is not </w:t>
      </w:r>
      <w:r>
        <w:rPr>
          <w:rFonts w:ascii="Times New Roman" w:hAnsi="Times New Roman" w:cs="Times New Roman"/>
          <w:sz w:val="24"/>
        </w:rPr>
        <w:t xml:space="preserve">communicable [2]. </w:t>
      </w:r>
      <w:r w:rsidRPr="003A5024">
        <w:rPr>
          <w:rFonts w:ascii="Times New Roman" w:hAnsi="Times New Roman" w:cs="Times New Roman"/>
          <w:sz w:val="24"/>
        </w:rPr>
        <w:t>In the last few decades, there has been an epidemic rise in the morbidity and mortality from CHD</w:t>
      </w:r>
      <w:r>
        <w:rPr>
          <w:rFonts w:ascii="Times New Roman" w:hAnsi="Times New Roman" w:cs="Times New Roman"/>
          <w:sz w:val="24"/>
        </w:rPr>
        <w:t xml:space="preserve"> [3]. </w:t>
      </w:r>
      <w:r w:rsidRPr="00066BAA">
        <w:rPr>
          <w:rFonts w:ascii="Times New Roman" w:hAnsi="Times New Roman" w:cs="Times New Roman"/>
          <w:sz w:val="24"/>
        </w:rPr>
        <w:t>According to reports that have just been released, social deprivation and low socio-occupational classes may be linked to CHD</w:t>
      </w:r>
      <w:r>
        <w:rPr>
          <w:rFonts w:ascii="Times New Roman" w:hAnsi="Times New Roman" w:cs="Times New Roman"/>
          <w:sz w:val="24"/>
        </w:rPr>
        <w:t xml:space="preserve"> [4]. </w:t>
      </w:r>
      <w:r w:rsidRPr="006500DF">
        <w:rPr>
          <w:rFonts w:ascii="Times New Roman" w:hAnsi="Times New Roman" w:cs="Times New Roman"/>
          <w:sz w:val="24"/>
        </w:rPr>
        <w:t>According to the 2017 Global Burden of Diseases (GBD) study survey, non-communicable diseases (NCDs) accounted for 73.4% of all deaths in 2017, while communicable, maternal, neonatal, and nutritional (CMNN) causes accounted for 18.6% and injuries for 8.0% of all deaths</w:t>
      </w:r>
      <w:r>
        <w:rPr>
          <w:rFonts w:ascii="Times New Roman" w:hAnsi="Times New Roman" w:cs="Times New Roman"/>
          <w:sz w:val="24"/>
        </w:rPr>
        <w:t xml:space="preserve"> [5]. </w:t>
      </w:r>
      <w:r w:rsidRPr="00D11062">
        <w:rPr>
          <w:rFonts w:ascii="Times New Roman" w:hAnsi="Times New Roman" w:cs="Times New Roman"/>
          <w:sz w:val="24"/>
        </w:rPr>
        <w:t>Thirty percent of deaths in women are due to</w:t>
      </w:r>
      <w:r w:rsidR="006F3F70">
        <w:rPr>
          <w:rFonts w:ascii="Times New Roman" w:hAnsi="Times New Roman" w:cs="Times New Roman"/>
          <w:sz w:val="24"/>
        </w:rPr>
        <w:t xml:space="preserve"> </w:t>
      </w:r>
      <w:r w:rsidRPr="00D11062">
        <w:rPr>
          <w:rFonts w:ascii="Times New Roman" w:hAnsi="Times New Roman" w:cs="Times New Roman"/>
          <w:sz w:val="24"/>
        </w:rPr>
        <w:t>CHD, which is the main cause of mortality in both genders</w:t>
      </w:r>
      <w:r>
        <w:rPr>
          <w:rFonts w:ascii="Times New Roman" w:hAnsi="Times New Roman" w:cs="Times New Roman"/>
          <w:sz w:val="24"/>
        </w:rPr>
        <w:t xml:space="preserve"> [6]. </w:t>
      </w:r>
      <w:r w:rsidRPr="00106AD7">
        <w:rPr>
          <w:rFonts w:ascii="Times New Roman" w:hAnsi="Times New Roman" w:cs="Times New Roman"/>
          <w:sz w:val="24"/>
        </w:rPr>
        <w:t>Ischemia heart disease (IHD), commonly referred to as CHD, is one of the most common</w:t>
      </w:r>
      <w:r w:rsidR="006F3F70">
        <w:rPr>
          <w:rFonts w:ascii="Times New Roman" w:hAnsi="Times New Roman" w:cs="Times New Roman"/>
          <w:sz w:val="24"/>
        </w:rPr>
        <w:t xml:space="preserve"> cardiovascular diseases</w:t>
      </w:r>
      <w:r w:rsidRPr="00106AD7">
        <w:rPr>
          <w:rFonts w:ascii="Times New Roman" w:hAnsi="Times New Roman" w:cs="Times New Roman"/>
          <w:sz w:val="24"/>
        </w:rPr>
        <w:t xml:space="preserve"> </w:t>
      </w:r>
      <w:r w:rsidR="006F3F70">
        <w:rPr>
          <w:rFonts w:ascii="Times New Roman" w:hAnsi="Times New Roman" w:cs="Times New Roman"/>
          <w:sz w:val="24"/>
        </w:rPr>
        <w:t>(</w:t>
      </w:r>
      <w:r w:rsidRPr="00106AD7">
        <w:rPr>
          <w:rFonts w:ascii="Times New Roman" w:hAnsi="Times New Roman" w:cs="Times New Roman"/>
          <w:sz w:val="24"/>
        </w:rPr>
        <w:t>CVDs</w:t>
      </w:r>
      <w:r w:rsidR="006F3F70">
        <w:rPr>
          <w:rFonts w:ascii="Times New Roman" w:hAnsi="Times New Roman" w:cs="Times New Roman"/>
          <w:sz w:val="24"/>
        </w:rPr>
        <w:t>)</w:t>
      </w:r>
      <w:r w:rsidRPr="00106AD7">
        <w:rPr>
          <w:rFonts w:ascii="Times New Roman" w:hAnsi="Times New Roman" w:cs="Times New Roman"/>
          <w:sz w:val="24"/>
        </w:rPr>
        <w:t xml:space="preserve"> in the world, accounting for around 8.9 million deaths and 164.0 million disability-adjusted life years (DALYs) in 2015</w:t>
      </w:r>
      <w:r>
        <w:rPr>
          <w:rFonts w:ascii="Times New Roman" w:hAnsi="Times New Roman" w:cs="Times New Roman"/>
          <w:sz w:val="24"/>
        </w:rPr>
        <w:t xml:space="preserve"> [7]. </w:t>
      </w:r>
      <w:r w:rsidRPr="008D0661">
        <w:rPr>
          <w:rFonts w:ascii="Times New Roman" w:hAnsi="Times New Roman" w:cs="Times New Roman"/>
          <w:sz w:val="24"/>
        </w:rPr>
        <w:t>Even though the death rate from CHD has decreased recently, it is still the leading cause of death for adults in the US across all age groups. Because it doesn't happen as often as CHD in older people, CHD in young adults is less well understood, despite the fact that it can have catastrophic effects on young patients and their families</w:t>
      </w:r>
      <w:r>
        <w:rPr>
          <w:rFonts w:ascii="Times New Roman" w:hAnsi="Times New Roman" w:cs="Times New Roman"/>
          <w:sz w:val="24"/>
        </w:rPr>
        <w:t xml:space="preserve"> [8]. In Bangladesh CHD is become major issue and many people died because of improper knowledge about it [9]. </w:t>
      </w:r>
      <w:r w:rsidR="003D4341" w:rsidRPr="003D4341">
        <w:rPr>
          <w:rFonts w:ascii="Times New Roman" w:hAnsi="Times New Roman" w:cs="Times New Roman"/>
          <w:sz w:val="24"/>
        </w:rPr>
        <w:t>Bangladesh underwent an advanced stage of civilization in the decades before its explosive economic growth, and it is currently categorized as an emerging country. Because of the sedentary lifestyles that follow from expansion and urbanization, there is an assumption that the prevalence of cardiac diseases would rise. This refers to changes in eating patterns, such as increased accessibility and demand for processed food and erroneous timing of meals</w:t>
      </w:r>
      <w:r>
        <w:rPr>
          <w:rFonts w:ascii="Times New Roman" w:hAnsi="Times New Roman" w:cs="Times New Roman"/>
          <w:sz w:val="24"/>
        </w:rPr>
        <w:t xml:space="preserve"> [10]. </w:t>
      </w:r>
      <w:r w:rsidR="006B7748" w:rsidRPr="006B7748">
        <w:rPr>
          <w:rFonts w:ascii="Times New Roman" w:hAnsi="Times New Roman" w:cs="Times New Roman"/>
          <w:sz w:val="24"/>
        </w:rPr>
        <w:t>The assessment of quality of life as a predictor of health outcomes in individuals with CHD has grown significantly and quickly. Patients' quality of life may be negatively impacted by a variety of factors during the clinical course of CHD, including angina and heart failure symptoms, restricted exercise tolerance associated with these symptoms, physical debility, and psychological stress brought on by ongoing stress. These days, modern therapies concentrate on enhancing quality of life in addition to life expectancy, symptoms, and functional status. Therefore, it is thought that improving health-related quality of life (HRQL) is crucial for both determining the primary result and the treatment effect</w:t>
      </w:r>
      <w:r w:rsidR="006B7748">
        <w:rPr>
          <w:rFonts w:ascii="Times New Roman" w:hAnsi="Times New Roman" w:cs="Times New Roman"/>
          <w:sz w:val="24"/>
        </w:rPr>
        <w:t xml:space="preserve"> [11]. </w:t>
      </w:r>
      <w:r w:rsidR="006B7748" w:rsidRPr="006B7748">
        <w:rPr>
          <w:rFonts w:ascii="Times New Roman" w:hAnsi="Times New Roman" w:cs="Times New Roman"/>
          <w:sz w:val="24"/>
        </w:rPr>
        <w:t>Despite geographical differences caused by the level of economic development and social organization, the global frequency of these C</w:t>
      </w:r>
      <w:r w:rsidR="00B90FCD">
        <w:rPr>
          <w:rFonts w:ascii="Times New Roman" w:hAnsi="Times New Roman" w:cs="Times New Roman"/>
          <w:sz w:val="24"/>
        </w:rPr>
        <w:t>HD</w:t>
      </w:r>
      <w:r w:rsidR="006B7748" w:rsidRPr="006B7748">
        <w:rPr>
          <w:rFonts w:ascii="Times New Roman" w:hAnsi="Times New Roman" w:cs="Times New Roman"/>
          <w:sz w:val="24"/>
        </w:rPr>
        <w:t>-related clinical symptoms is on the rise</w:t>
      </w:r>
      <w:r w:rsidR="00B90FCD">
        <w:rPr>
          <w:rFonts w:ascii="Times New Roman" w:hAnsi="Times New Roman" w:cs="Times New Roman"/>
          <w:sz w:val="24"/>
        </w:rPr>
        <w:t xml:space="preserve"> [12]. </w:t>
      </w:r>
      <w:r w:rsidR="003D4341" w:rsidRPr="003D4341">
        <w:rPr>
          <w:rFonts w:ascii="Times New Roman" w:hAnsi="Times New Roman" w:cs="Times New Roman"/>
          <w:sz w:val="24"/>
        </w:rPr>
        <w:t xml:space="preserve">In accordance with epidemiology, the incidence of angina, </w:t>
      </w:r>
      <w:r w:rsidR="003D4341" w:rsidRPr="003D4341">
        <w:rPr>
          <w:rFonts w:ascii="Times New Roman" w:hAnsi="Times New Roman" w:cs="Times New Roman"/>
          <w:sz w:val="24"/>
        </w:rPr>
        <w:lastRenderedPageBreak/>
        <w:t xml:space="preserve">sudden death, and the three elementary clinical signs of coronary </w:t>
      </w:r>
      <w:r w:rsidR="003D4341">
        <w:rPr>
          <w:rFonts w:ascii="Times New Roman" w:hAnsi="Times New Roman" w:cs="Times New Roman"/>
          <w:sz w:val="24"/>
        </w:rPr>
        <w:t>heart</w:t>
      </w:r>
      <w:r w:rsidR="003D4341" w:rsidRPr="003D4341">
        <w:rPr>
          <w:rFonts w:ascii="Times New Roman" w:hAnsi="Times New Roman" w:cs="Times New Roman"/>
          <w:sz w:val="24"/>
        </w:rPr>
        <w:t xml:space="preserve"> disease vary with age, gender, and ethnicity at the individual level and with country, region, and socioeconomic strata within countries at the aggregate level </w:t>
      </w:r>
      <w:r w:rsidR="00641F72">
        <w:rPr>
          <w:rFonts w:ascii="Times New Roman" w:hAnsi="Times New Roman" w:cs="Times New Roman"/>
          <w:sz w:val="24"/>
        </w:rPr>
        <w:t>[13].</w:t>
      </w:r>
      <w:r w:rsidR="001E228A">
        <w:rPr>
          <w:rFonts w:ascii="Times New Roman" w:hAnsi="Times New Roman" w:cs="Times New Roman"/>
          <w:sz w:val="24"/>
        </w:rPr>
        <w:t xml:space="preserve"> </w:t>
      </w:r>
      <w:r w:rsidR="003D4341" w:rsidRPr="003D4341">
        <w:rPr>
          <w:rFonts w:ascii="Times New Roman" w:hAnsi="Times New Roman" w:cs="Times New Roman"/>
          <w:sz w:val="24"/>
        </w:rPr>
        <w:t xml:space="preserve">Due to increasing life expectancy worldwide and a higher probability of CHD with age, increases in CHD have been anticipated, with CHD turning into as the most prevalent cause of death internationally. The challenges in long-term forecasting of population levels and trends in the disease are further demonstrated by the inability to accurately forecast, or even to offer a convincing explanation in retrospect, for the start of the decline in CHD death rates in the United States and most other westernized industrialized nations in the 1960s. As of this writing, there is still dispute on the relative contributions of minimizing incidence and reducing case fatality to the corresponding decrease in CHD mortality in these countries </w:t>
      </w:r>
      <w:r w:rsidR="001E228A">
        <w:rPr>
          <w:rFonts w:ascii="Times New Roman" w:hAnsi="Times New Roman" w:cs="Times New Roman"/>
          <w:sz w:val="24"/>
        </w:rPr>
        <w:t xml:space="preserve">[14] [15]. </w:t>
      </w:r>
      <w:r w:rsidR="001E228A" w:rsidRPr="001E228A">
        <w:rPr>
          <w:rFonts w:ascii="Times New Roman" w:hAnsi="Times New Roman" w:cs="Times New Roman"/>
          <w:sz w:val="24"/>
        </w:rPr>
        <w:t>The unexpected global rise in obesity that has occurred recently serves as another example of how trends in CHD risk-related variables have not been predicted. Furthermore, disparities in mortality between ethnic and socioeconomic groups are growing in the US, and new trend analyses point to a flattening of the CHD decline in the general population despite advances in epidemiology, education, and public health and healthcare initiatives. The causes of the high and growing incidence of coronary heart disease (CHD) in nonmarket- oriented, industrialized eastern European nations are also a source of uncertainty. According to cohort studies conducted in these environments, increased levels of some known risk factors, such smoking and hypertension, only partially account for them</w:t>
      </w:r>
      <w:r w:rsidR="001E228A">
        <w:rPr>
          <w:rFonts w:ascii="Times New Roman" w:hAnsi="Times New Roman" w:cs="Times New Roman"/>
          <w:sz w:val="24"/>
        </w:rPr>
        <w:t xml:space="preserve"> [16].</w:t>
      </w:r>
      <w:r w:rsidR="006726D0">
        <w:rPr>
          <w:rFonts w:ascii="Times New Roman" w:hAnsi="Times New Roman" w:cs="Times New Roman"/>
          <w:sz w:val="24"/>
        </w:rPr>
        <w:t xml:space="preserve"> </w:t>
      </w:r>
      <w:r w:rsidR="006726D0" w:rsidRPr="006726D0">
        <w:rPr>
          <w:rFonts w:ascii="Times New Roman" w:hAnsi="Times New Roman" w:cs="Times New Roman"/>
          <w:sz w:val="24"/>
        </w:rPr>
        <w:t>An important public health problem is presented by the growing global epidemic of CHD, despite the current and anticipated future developing amount of epidemiologic and biological information regarding the drivers of the illness in individuals within communities. The burden of CHD on the public health system would be significantly decreased if the distribution of the known risk factors were shifted to lower values for groups with currently high levels of the disease. Evidence suggests that the primary cause of mortality would be replaced by primal prevention, which entails keeping people from accumulating harmful distributions and levels of the recognized coronary risk factors. This objective will be attained via growing awareness of the many theoretical and methodological prerequisites for epidemiological research at various levels of biosocial organization;</w:t>
      </w:r>
      <w:r w:rsidR="006726D0">
        <w:rPr>
          <w:rFonts w:ascii="Times New Roman" w:hAnsi="Times New Roman" w:cs="Times New Roman"/>
          <w:sz w:val="24"/>
        </w:rPr>
        <w:t xml:space="preserve"> b</w:t>
      </w:r>
      <w:r w:rsidR="006726D0" w:rsidRPr="006726D0">
        <w:rPr>
          <w:rFonts w:ascii="Times New Roman" w:hAnsi="Times New Roman" w:cs="Times New Roman"/>
          <w:sz w:val="24"/>
        </w:rPr>
        <w:t>esides studying the individuals inside populations, epidemiology will concentrate on populations and their characteristics as the research units</w:t>
      </w:r>
      <w:r w:rsidR="00E857C6">
        <w:rPr>
          <w:rFonts w:ascii="Times New Roman" w:hAnsi="Times New Roman" w:cs="Times New Roman"/>
          <w:sz w:val="24"/>
        </w:rPr>
        <w:t xml:space="preserve"> </w:t>
      </w:r>
      <w:r w:rsidR="006726D0">
        <w:rPr>
          <w:rFonts w:ascii="Times New Roman" w:hAnsi="Times New Roman" w:cs="Times New Roman"/>
          <w:sz w:val="24"/>
        </w:rPr>
        <w:t>[17].</w:t>
      </w:r>
      <w:r w:rsidR="009A4669">
        <w:rPr>
          <w:rFonts w:ascii="Times New Roman" w:hAnsi="Times New Roman" w:cs="Times New Roman"/>
          <w:sz w:val="24"/>
        </w:rPr>
        <w:t xml:space="preserve"> However, the death can be reduced of coronary heart disease by creating awareness the people, knowledge about risk factors and management system [18].</w:t>
      </w:r>
    </w:p>
    <w:p w14:paraId="539C9894" w14:textId="77777777" w:rsidR="00086601" w:rsidRDefault="00086601" w:rsidP="00646C2A">
      <w:pPr>
        <w:spacing w:line="360" w:lineRule="auto"/>
        <w:jc w:val="both"/>
        <w:rPr>
          <w:rStyle w:val="css-0"/>
          <w:rFonts w:ascii="Times New Roman" w:hAnsi="Times New Roman" w:cs="Times New Roman"/>
          <w:sz w:val="24"/>
        </w:rPr>
      </w:pPr>
    </w:p>
    <w:p w14:paraId="00BB847E" w14:textId="77777777" w:rsidR="0038187E" w:rsidRPr="0038187E" w:rsidRDefault="007A2404" w:rsidP="0038187E">
      <w:pPr>
        <w:pStyle w:val="ListParagraph"/>
        <w:numPr>
          <w:ilvl w:val="1"/>
          <w:numId w:val="12"/>
        </w:num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 </w:t>
      </w:r>
      <w:r w:rsidR="0038187E" w:rsidRPr="0038187E">
        <w:rPr>
          <w:rFonts w:ascii="Times New Roman" w:hAnsi="Times New Roman" w:cs="Times New Roman"/>
          <w:b/>
          <w:sz w:val="28"/>
        </w:rPr>
        <w:t>Risk Factors of CHD</w:t>
      </w:r>
    </w:p>
    <w:p w14:paraId="34D6873A" w14:textId="483750A4" w:rsidR="0038187E" w:rsidRPr="00391523" w:rsidRDefault="00C874EE" w:rsidP="0038187E">
      <w:pPr>
        <w:spacing w:line="360" w:lineRule="auto"/>
        <w:jc w:val="both"/>
        <w:rPr>
          <w:rFonts w:ascii="Times New Roman" w:hAnsi="Times New Roman" w:cs="Times New Roman"/>
          <w:sz w:val="24"/>
        </w:rPr>
      </w:pPr>
      <w:r w:rsidRPr="00C874EE">
        <w:rPr>
          <w:rFonts w:ascii="Times New Roman" w:hAnsi="Times New Roman" w:cs="Times New Roman"/>
          <w:sz w:val="24"/>
        </w:rPr>
        <w:t xml:space="preserve">Sex, age, and a family member's or personal history of heart disease are non-modifiable hazards for coronary heart disease (CHD). The most significant reversible risk factors include hypertension, high blood pressure, and high cholesterol levels </w:t>
      </w:r>
      <w:r w:rsidR="0038187E">
        <w:rPr>
          <w:rFonts w:ascii="Times New Roman" w:hAnsi="Times New Roman" w:cs="Times New Roman"/>
          <w:sz w:val="24"/>
        </w:rPr>
        <w:t>[1</w:t>
      </w:r>
      <w:r w:rsidR="005D1C05">
        <w:rPr>
          <w:rFonts w:ascii="Times New Roman" w:hAnsi="Times New Roman" w:cs="Times New Roman"/>
          <w:sz w:val="24"/>
        </w:rPr>
        <w:t>9</w:t>
      </w:r>
      <w:r w:rsidR="0038187E">
        <w:rPr>
          <w:rFonts w:ascii="Times New Roman" w:hAnsi="Times New Roman" w:cs="Times New Roman"/>
          <w:sz w:val="24"/>
        </w:rPr>
        <w:t>] [</w:t>
      </w:r>
      <w:r w:rsidR="005D1C05">
        <w:rPr>
          <w:rFonts w:ascii="Times New Roman" w:hAnsi="Times New Roman" w:cs="Times New Roman"/>
          <w:sz w:val="24"/>
        </w:rPr>
        <w:t>20</w:t>
      </w:r>
      <w:r w:rsidR="0038187E">
        <w:rPr>
          <w:rFonts w:ascii="Times New Roman" w:hAnsi="Times New Roman" w:cs="Times New Roman"/>
          <w:sz w:val="24"/>
        </w:rPr>
        <w:t>] [</w:t>
      </w:r>
      <w:r w:rsidR="005D1C05">
        <w:rPr>
          <w:rFonts w:ascii="Times New Roman" w:hAnsi="Times New Roman" w:cs="Times New Roman"/>
          <w:sz w:val="24"/>
        </w:rPr>
        <w:t>21</w:t>
      </w:r>
      <w:r w:rsidR="0038187E">
        <w:rPr>
          <w:rFonts w:ascii="Times New Roman" w:hAnsi="Times New Roman" w:cs="Times New Roman"/>
          <w:sz w:val="24"/>
        </w:rPr>
        <w:t xml:space="preserve">]. </w:t>
      </w:r>
      <w:r w:rsidR="0038187E" w:rsidRPr="00391523">
        <w:rPr>
          <w:rFonts w:ascii="Times New Roman" w:hAnsi="Times New Roman" w:cs="Times New Roman"/>
          <w:sz w:val="24"/>
        </w:rPr>
        <w:t>These have a significant impact on risk, are prevalent in communities, and may be effectively prevented and treated. Another significant risk factor for CHD is low HDL cholesterol. Diabetes, obesity, and physical inactivity are a few more modifiable predictors of risk that should be considered in the therapy of CHD</w:t>
      </w:r>
      <w:r w:rsidR="0038187E">
        <w:rPr>
          <w:rFonts w:ascii="Times New Roman" w:hAnsi="Times New Roman" w:cs="Times New Roman"/>
          <w:sz w:val="24"/>
        </w:rPr>
        <w:t xml:space="preserve"> [</w:t>
      </w:r>
      <w:r w:rsidR="005D1C05">
        <w:rPr>
          <w:rFonts w:ascii="Times New Roman" w:hAnsi="Times New Roman" w:cs="Times New Roman"/>
          <w:sz w:val="24"/>
        </w:rPr>
        <w:t>22</w:t>
      </w:r>
      <w:r w:rsidR="0038187E">
        <w:rPr>
          <w:rFonts w:ascii="Times New Roman" w:hAnsi="Times New Roman" w:cs="Times New Roman"/>
          <w:sz w:val="24"/>
        </w:rPr>
        <w:t>] [</w:t>
      </w:r>
      <w:r w:rsidR="005D1C05">
        <w:rPr>
          <w:rFonts w:ascii="Times New Roman" w:hAnsi="Times New Roman" w:cs="Times New Roman"/>
          <w:sz w:val="24"/>
        </w:rPr>
        <w:t>23</w:t>
      </w:r>
      <w:r w:rsidR="0038187E">
        <w:rPr>
          <w:rFonts w:ascii="Times New Roman" w:hAnsi="Times New Roman" w:cs="Times New Roman"/>
          <w:sz w:val="24"/>
        </w:rPr>
        <w:t xml:space="preserve">]. </w:t>
      </w:r>
      <w:r w:rsidR="0038187E" w:rsidRPr="00391523">
        <w:rPr>
          <w:rFonts w:ascii="Times New Roman" w:hAnsi="Times New Roman" w:cs="Times New Roman"/>
          <w:sz w:val="24"/>
        </w:rPr>
        <w:t>In the last several years, data has mounted suggesting that elevated levels of fibrinogen, lipoprotein(a), and triglycerides may be linked to a higher risk of coronary heart disease</w:t>
      </w:r>
      <w:r w:rsidR="0038187E">
        <w:rPr>
          <w:rFonts w:ascii="Times New Roman" w:hAnsi="Times New Roman" w:cs="Times New Roman"/>
          <w:sz w:val="24"/>
        </w:rPr>
        <w:t xml:space="preserve"> [</w:t>
      </w:r>
      <w:r w:rsidR="005D1C05">
        <w:rPr>
          <w:rFonts w:ascii="Times New Roman" w:hAnsi="Times New Roman" w:cs="Times New Roman"/>
          <w:sz w:val="24"/>
        </w:rPr>
        <w:t>24</w:t>
      </w:r>
      <w:r w:rsidR="0038187E">
        <w:rPr>
          <w:rFonts w:ascii="Times New Roman" w:hAnsi="Times New Roman" w:cs="Times New Roman"/>
          <w:sz w:val="24"/>
        </w:rPr>
        <w:t xml:space="preserve">]. </w:t>
      </w:r>
      <w:r w:rsidR="0038187E" w:rsidRPr="00F226C3">
        <w:rPr>
          <w:rFonts w:ascii="Times New Roman" w:hAnsi="Times New Roman" w:cs="Times New Roman"/>
          <w:sz w:val="24"/>
        </w:rPr>
        <w:t>Polymorphisms and abnormalities in several genes affecting blood pressure regulation, fat and protein metabolism, and the enzymes lipoprotein lipase, glucokinase, and angiotensin-converting enzyme (ACE) are now the focus of a new field of research for candidate risk factors. These genes include apolipoprotein E. Currently being investigated as an additional risk factor is inadequate lipoprotein protection against oxidation</w:t>
      </w:r>
      <w:r w:rsidR="0038187E">
        <w:rPr>
          <w:rFonts w:ascii="Times New Roman" w:hAnsi="Times New Roman" w:cs="Times New Roman"/>
          <w:sz w:val="24"/>
        </w:rPr>
        <w:t xml:space="preserve"> [</w:t>
      </w:r>
      <w:r w:rsidR="005D1C05">
        <w:rPr>
          <w:rFonts w:ascii="Times New Roman" w:hAnsi="Times New Roman" w:cs="Times New Roman"/>
          <w:sz w:val="24"/>
        </w:rPr>
        <w:t>25</w:t>
      </w:r>
      <w:r w:rsidR="0038187E">
        <w:rPr>
          <w:rFonts w:ascii="Times New Roman" w:hAnsi="Times New Roman" w:cs="Times New Roman"/>
          <w:sz w:val="24"/>
        </w:rPr>
        <w:t>].</w:t>
      </w:r>
    </w:p>
    <w:p w14:paraId="250E916B" w14:textId="77777777" w:rsidR="0038187E" w:rsidRDefault="0038187E" w:rsidP="00646C2A">
      <w:pPr>
        <w:spacing w:line="360" w:lineRule="auto"/>
        <w:jc w:val="both"/>
        <w:rPr>
          <w:rStyle w:val="css-0"/>
          <w:rFonts w:ascii="Times New Roman" w:hAnsi="Times New Roman" w:cs="Times New Roman"/>
          <w:sz w:val="24"/>
        </w:rPr>
      </w:pPr>
    </w:p>
    <w:p w14:paraId="3AED7094" w14:textId="77777777" w:rsidR="0038187E" w:rsidRDefault="0038187E" w:rsidP="00646C2A">
      <w:pPr>
        <w:spacing w:line="360" w:lineRule="auto"/>
        <w:jc w:val="both"/>
        <w:rPr>
          <w:rStyle w:val="css-0"/>
          <w:rFonts w:ascii="Times New Roman" w:hAnsi="Times New Roman" w:cs="Times New Roman"/>
          <w:sz w:val="24"/>
        </w:rPr>
      </w:pPr>
    </w:p>
    <w:p w14:paraId="4204B086" w14:textId="77777777" w:rsidR="0038187E" w:rsidRDefault="0038187E" w:rsidP="00646C2A">
      <w:pPr>
        <w:spacing w:line="360" w:lineRule="auto"/>
        <w:jc w:val="both"/>
        <w:rPr>
          <w:rStyle w:val="css-0"/>
          <w:rFonts w:ascii="Times New Roman" w:hAnsi="Times New Roman" w:cs="Times New Roman"/>
          <w:sz w:val="24"/>
        </w:rPr>
      </w:pPr>
    </w:p>
    <w:p w14:paraId="48F4E33D" w14:textId="77777777" w:rsidR="0038187E" w:rsidRDefault="0038187E" w:rsidP="00646C2A">
      <w:pPr>
        <w:spacing w:line="360" w:lineRule="auto"/>
        <w:jc w:val="both"/>
        <w:rPr>
          <w:rStyle w:val="css-0"/>
          <w:rFonts w:ascii="Times New Roman" w:hAnsi="Times New Roman" w:cs="Times New Roman"/>
          <w:sz w:val="24"/>
        </w:rPr>
      </w:pPr>
    </w:p>
    <w:p w14:paraId="75BE7DD6" w14:textId="77777777" w:rsidR="0038187E" w:rsidRDefault="0038187E" w:rsidP="00646C2A">
      <w:pPr>
        <w:spacing w:line="360" w:lineRule="auto"/>
        <w:jc w:val="both"/>
        <w:rPr>
          <w:rStyle w:val="css-0"/>
          <w:rFonts w:ascii="Times New Roman" w:hAnsi="Times New Roman" w:cs="Times New Roman"/>
          <w:sz w:val="24"/>
        </w:rPr>
      </w:pPr>
    </w:p>
    <w:p w14:paraId="27EE836A" w14:textId="77777777" w:rsidR="0038187E" w:rsidRDefault="0038187E" w:rsidP="00646C2A">
      <w:pPr>
        <w:spacing w:line="360" w:lineRule="auto"/>
        <w:jc w:val="both"/>
        <w:rPr>
          <w:rStyle w:val="css-0"/>
          <w:rFonts w:ascii="Times New Roman" w:hAnsi="Times New Roman" w:cs="Times New Roman"/>
          <w:sz w:val="24"/>
        </w:rPr>
      </w:pPr>
    </w:p>
    <w:p w14:paraId="043438FA" w14:textId="77777777" w:rsidR="0038187E" w:rsidRDefault="0038187E" w:rsidP="00646C2A">
      <w:pPr>
        <w:spacing w:line="360" w:lineRule="auto"/>
        <w:jc w:val="both"/>
        <w:rPr>
          <w:rStyle w:val="css-0"/>
          <w:rFonts w:ascii="Times New Roman" w:hAnsi="Times New Roman" w:cs="Times New Roman"/>
          <w:sz w:val="24"/>
        </w:rPr>
      </w:pPr>
    </w:p>
    <w:p w14:paraId="627A7C86" w14:textId="77777777" w:rsidR="0038187E" w:rsidRDefault="0038187E" w:rsidP="00646C2A">
      <w:pPr>
        <w:spacing w:line="360" w:lineRule="auto"/>
        <w:jc w:val="both"/>
        <w:rPr>
          <w:rStyle w:val="css-0"/>
          <w:rFonts w:ascii="Times New Roman" w:hAnsi="Times New Roman" w:cs="Times New Roman"/>
          <w:sz w:val="24"/>
        </w:rPr>
      </w:pPr>
    </w:p>
    <w:p w14:paraId="1008193E" w14:textId="77777777" w:rsidR="0038187E" w:rsidRDefault="0038187E" w:rsidP="00646C2A">
      <w:pPr>
        <w:spacing w:line="360" w:lineRule="auto"/>
        <w:jc w:val="both"/>
        <w:rPr>
          <w:rStyle w:val="css-0"/>
          <w:rFonts w:ascii="Times New Roman" w:hAnsi="Times New Roman" w:cs="Times New Roman"/>
          <w:sz w:val="24"/>
        </w:rPr>
      </w:pPr>
    </w:p>
    <w:p w14:paraId="21BD1CF8" w14:textId="77777777" w:rsidR="0038187E" w:rsidRDefault="0038187E" w:rsidP="00646C2A">
      <w:pPr>
        <w:spacing w:line="360" w:lineRule="auto"/>
        <w:jc w:val="both"/>
        <w:rPr>
          <w:rStyle w:val="css-0"/>
          <w:rFonts w:ascii="Times New Roman" w:hAnsi="Times New Roman" w:cs="Times New Roman"/>
          <w:sz w:val="24"/>
        </w:rPr>
      </w:pPr>
    </w:p>
    <w:p w14:paraId="6F0D0778" w14:textId="77777777" w:rsidR="0038187E" w:rsidRDefault="0038187E" w:rsidP="00646C2A">
      <w:pPr>
        <w:spacing w:line="360" w:lineRule="auto"/>
        <w:jc w:val="both"/>
        <w:rPr>
          <w:rStyle w:val="css-0"/>
          <w:rFonts w:ascii="Times New Roman" w:hAnsi="Times New Roman" w:cs="Times New Roman"/>
          <w:sz w:val="24"/>
        </w:rPr>
      </w:pPr>
    </w:p>
    <w:p w14:paraId="61E47B55" w14:textId="77777777" w:rsidR="0038187E" w:rsidRDefault="0038187E" w:rsidP="00646C2A">
      <w:pPr>
        <w:spacing w:line="360" w:lineRule="auto"/>
        <w:jc w:val="both"/>
        <w:rPr>
          <w:rStyle w:val="css-0"/>
          <w:rFonts w:ascii="Times New Roman" w:hAnsi="Times New Roman" w:cs="Times New Roman"/>
          <w:sz w:val="24"/>
        </w:rPr>
      </w:pPr>
    </w:p>
    <w:p w14:paraId="155C45B9" w14:textId="77777777" w:rsidR="00327D27" w:rsidRDefault="00327D27" w:rsidP="00646C2A">
      <w:pPr>
        <w:spacing w:line="360" w:lineRule="auto"/>
        <w:jc w:val="both"/>
        <w:rPr>
          <w:rStyle w:val="css-0"/>
          <w:rFonts w:ascii="Times New Roman" w:hAnsi="Times New Roman" w:cs="Times New Roman"/>
          <w:sz w:val="24"/>
        </w:rPr>
      </w:pPr>
    </w:p>
    <w:p w14:paraId="0FEB7585" w14:textId="77777777" w:rsidR="0038187E" w:rsidRPr="0038187E" w:rsidRDefault="007A2404" w:rsidP="0038187E">
      <w:pPr>
        <w:pStyle w:val="ListParagraph"/>
        <w:numPr>
          <w:ilvl w:val="1"/>
          <w:numId w:val="12"/>
        </w:num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 </w:t>
      </w:r>
      <w:r w:rsidR="0038187E" w:rsidRPr="0038187E">
        <w:rPr>
          <w:rFonts w:ascii="Times New Roman" w:hAnsi="Times New Roman" w:cs="Times New Roman"/>
          <w:b/>
          <w:sz w:val="28"/>
        </w:rPr>
        <w:t>Management system</w:t>
      </w:r>
    </w:p>
    <w:p w14:paraId="57082257" w14:textId="42164B7A" w:rsidR="0038187E" w:rsidRPr="00F226C3" w:rsidRDefault="00C874EE" w:rsidP="0038187E">
      <w:pPr>
        <w:spacing w:line="360" w:lineRule="auto"/>
        <w:jc w:val="both"/>
        <w:rPr>
          <w:rFonts w:ascii="Times New Roman" w:hAnsi="Times New Roman" w:cs="Times New Roman"/>
          <w:sz w:val="24"/>
        </w:rPr>
      </w:pPr>
      <w:r w:rsidRPr="00C874EE">
        <w:rPr>
          <w:rStyle w:val="css-0"/>
          <w:rFonts w:ascii="Times New Roman" w:hAnsi="Times New Roman" w:cs="Times New Roman"/>
          <w:sz w:val="24"/>
        </w:rPr>
        <w:t xml:space="preserve">The simultaneous administration of beta-blockers and ACE inhibitors is particularly intriguing because of its synergistic effects on the system that comprises renin, angiotensin, and </w:t>
      </w:r>
      <w:proofErr w:type="spellStart"/>
      <w:r w:rsidRPr="00C874EE">
        <w:rPr>
          <w:rStyle w:val="css-0"/>
          <w:rFonts w:ascii="Times New Roman" w:hAnsi="Times New Roman" w:cs="Times New Roman"/>
          <w:sz w:val="24"/>
        </w:rPr>
        <w:t>and</w:t>
      </w:r>
      <w:proofErr w:type="spellEnd"/>
      <w:r w:rsidRPr="00C874EE">
        <w:rPr>
          <w:rStyle w:val="css-0"/>
          <w:rFonts w:ascii="Times New Roman" w:hAnsi="Times New Roman" w:cs="Times New Roman"/>
          <w:sz w:val="24"/>
        </w:rPr>
        <w:t xml:space="preserve"> the sympathetic nerve system, which are two interlinked pathways that modulate cardiovascular risk and disease outcomes</w:t>
      </w:r>
      <w:r>
        <w:rPr>
          <w:rStyle w:val="css-0"/>
          <w:rFonts w:ascii="Times New Roman" w:hAnsi="Times New Roman" w:cs="Times New Roman"/>
          <w:sz w:val="24"/>
        </w:rPr>
        <w:t xml:space="preserve"> </w:t>
      </w:r>
      <w:r w:rsidR="0038187E">
        <w:rPr>
          <w:rStyle w:val="css-0"/>
          <w:rFonts w:ascii="Times New Roman" w:hAnsi="Times New Roman" w:cs="Times New Roman"/>
          <w:sz w:val="24"/>
        </w:rPr>
        <w:t>[</w:t>
      </w:r>
      <w:r w:rsidR="005D1C05">
        <w:rPr>
          <w:rStyle w:val="css-0"/>
          <w:rFonts w:ascii="Times New Roman" w:hAnsi="Times New Roman" w:cs="Times New Roman"/>
          <w:sz w:val="24"/>
        </w:rPr>
        <w:t>26</w:t>
      </w:r>
      <w:r w:rsidR="0038187E">
        <w:rPr>
          <w:rStyle w:val="css-0"/>
          <w:rFonts w:ascii="Times New Roman" w:hAnsi="Times New Roman" w:cs="Times New Roman"/>
          <w:sz w:val="24"/>
        </w:rPr>
        <w:t xml:space="preserve">]. </w:t>
      </w:r>
      <w:r w:rsidRPr="00C874EE">
        <w:rPr>
          <w:rStyle w:val="css-0"/>
          <w:rFonts w:ascii="Times New Roman" w:hAnsi="Times New Roman" w:cs="Times New Roman"/>
          <w:sz w:val="24"/>
        </w:rPr>
        <w:t xml:space="preserve">In high-risk patients with coronary artery disease, combining beta-blocking medications aspirin, and drugs called statins drives survival; nevertheless, adding an ACE inhibitor did not boost consequences, despite the fact that congestive heart failure was considered during the experiment </w:t>
      </w:r>
      <w:r w:rsidR="0038187E">
        <w:rPr>
          <w:rStyle w:val="css-0"/>
          <w:rFonts w:ascii="Times New Roman" w:hAnsi="Times New Roman" w:cs="Times New Roman"/>
          <w:sz w:val="24"/>
        </w:rPr>
        <w:t>[2</w:t>
      </w:r>
      <w:r w:rsidR="005D1C05">
        <w:rPr>
          <w:rStyle w:val="css-0"/>
          <w:rFonts w:ascii="Times New Roman" w:hAnsi="Times New Roman" w:cs="Times New Roman"/>
          <w:sz w:val="24"/>
        </w:rPr>
        <w:t>7</w:t>
      </w:r>
      <w:r w:rsidR="0038187E">
        <w:rPr>
          <w:rStyle w:val="css-0"/>
          <w:rFonts w:ascii="Times New Roman" w:hAnsi="Times New Roman" w:cs="Times New Roman"/>
          <w:sz w:val="24"/>
        </w:rPr>
        <w:t xml:space="preserve">]. </w:t>
      </w:r>
      <w:r w:rsidRPr="00C874EE">
        <w:rPr>
          <w:rStyle w:val="css-0"/>
          <w:rFonts w:ascii="Times New Roman" w:hAnsi="Times New Roman" w:cs="Times New Roman"/>
          <w:sz w:val="24"/>
        </w:rPr>
        <w:t>While pharmacotherapy displays efficacy in controlling the symptoms of high cholesterol levels, an integrated regimen may be required for a competent response. Currently, there are five primary kinds of antihyperlipidemic drugs that stop the absorption of cholesterol</w:t>
      </w:r>
      <w:r>
        <w:rPr>
          <w:rStyle w:val="css-0"/>
          <w:rFonts w:ascii="Times New Roman" w:hAnsi="Times New Roman" w:cs="Times New Roman"/>
          <w:sz w:val="24"/>
        </w:rPr>
        <w:t xml:space="preserve"> </w:t>
      </w:r>
      <w:r w:rsidR="0038187E">
        <w:rPr>
          <w:rStyle w:val="css-0"/>
          <w:rFonts w:ascii="Times New Roman" w:hAnsi="Times New Roman" w:cs="Times New Roman"/>
          <w:sz w:val="24"/>
        </w:rPr>
        <w:t>[2</w:t>
      </w:r>
      <w:r w:rsidR="005D1C05">
        <w:rPr>
          <w:rStyle w:val="css-0"/>
          <w:rFonts w:ascii="Times New Roman" w:hAnsi="Times New Roman" w:cs="Times New Roman"/>
          <w:sz w:val="24"/>
        </w:rPr>
        <w:t>8</w:t>
      </w:r>
      <w:r w:rsidR="0038187E">
        <w:rPr>
          <w:rStyle w:val="css-0"/>
          <w:rFonts w:ascii="Times New Roman" w:hAnsi="Times New Roman" w:cs="Times New Roman"/>
          <w:sz w:val="24"/>
        </w:rPr>
        <w:t xml:space="preserve">]. </w:t>
      </w:r>
      <w:r w:rsidRPr="00C874EE">
        <w:rPr>
          <w:rStyle w:val="css-0"/>
          <w:rFonts w:ascii="Times New Roman" w:hAnsi="Times New Roman" w:cs="Times New Roman"/>
          <w:sz w:val="24"/>
        </w:rPr>
        <w:t>Statistics show that a mixture of a calcium inhibitor alongside a beta-blocking medication works far more effectively than either drug utilized alone</w:t>
      </w:r>
      <w:r w:rsidR="00341785">
        <w:rPr>
          <w:rStyle w:val="css-0"/>
          <w:rFonts w:ascii="Times New Roman" w:hAnsi="Times New Roman" w:cs="Times New Roman"/>
          <w:sz w:val="24"/>
        </w:rPr>
        <w:t xml:space="preserve"> </w:t>
      </w:r>
      <w:r w:rsidR="0038187E">
        <w:rPr>
          <w:rStyle w:val="css-0"/>
          <w:rFonts w:ascii="Times New Roman" w:hAnsi="Times New Roman" w:cs="Times New Roman"/>
          <w:sz w:val="24"/>
        </w:rPr>
        <w:t>[2</w:t>
      </w:r>
      <w:r w:rsidR="005D1C05">
        <w:rPr>
          <w:rStyle w:val="css-0"/>
          <w:rFonts w:ascii="Times New Roman" w:hAnsi="Times New Roman" w:cs="Times New Roman"/>
          <w:sz w:val="24"/>
        </w:rPr>
        <w:t>9</w:t>
      </w:r>
      <w:r w:rsidR="0038187E">
        <w:rPr>
          <w:rStyle w:val="css-0"/>
          <w:rFonts w:ascii="Times New Roman" w:hAnsi="Times New Roman" w:cs="Times New Roman"/>
          <w:sz w:val="24"/>
        </w:rPr>
        <w:t xml:space="preserve">]. </w:t>
      </w:r>
      <w:r w:rsidR="00341785" w:rsidRPr="00341785">
        <w:rPr>
          <w:rStyle w:val="css-0"/>
          <w:rFonts w:ascii="Times New Roman" w:hAnsi="Times New Roman" w:cs="Times New Roman"/>
          <w:sz w:val="24"/>
        </w:rPr>
        <w:t>The myocardium's availability and demand are complemented by nitrates, beta blockers, and antagonists of calcium channels, which either boost coronary blood flow, diminish cardiac usage of oxygen, or do both</w:t>
      </w:r>
      <w:r w:rsidR="00341785">
        <w:rPr>
          <w:rStyle w:val="css-0"/>
          <w:rFonts w:ascii="Times New Roman" w:hAnsi="Times New Roman" w:cs="Times New Roman"/>
          <w:sz w:val="24"/>
        </w:rPr>
        <w:t xml:space="preserve"> </w:t>
      </w:r>
      <w:r w:rsidR="0038187E">
        <w:rPr>
          <w:rStyle w:val="css-0"/>
          <w:rFonts w:ascii="Times New Roman" w:hAnsi="Times New Roman" w:cs="Times New Roman"/>
          <w:sz w:val="24"/>
        </w:rPr>
        <w:t>[</w:t>
      </w:r>
      <w:r w:rsidR="005D1C05">
        <w:rPr>
          <w:rStyle w:val="css-0"/>
          <w:rFonts w:ascii="Times New Roman" w:hAnsi="Times New Roman" w:cs="Times New Roman"/>
          <w:sz w:val="24"/>
        </w:rPr>
        <w:t>30</w:t>
      </w:r>
      <w:r w:rsidR="0038187E">
        <w:rPr>
          <w:rStyle w:val="css-0"/>
          <w:rFonts w:ascii="Times New Roman" w:hAnsi="Times New Roman" w:cs="Times New Roman"/>
          <w:sz w:val="24"/>
        </w:rPr>
        <w:t xml:space="preserve">]. </w:t>
      </w:r>
      <w:r w:rsidR="00341785" w:rsidRPr="00341785">
        <w:rPr>
          <w:rStyle w:val="css-0"/>
          <w:rFonts w:ascii="Times New Roman" w:hAnsi="Times New Roman" w:cs="Times New Roman"/>
          <w:sz w:val="24"/>
        </w:rPr>
        <w:t>When it comes to refraining from one or more main manifestations of CVD, diuretics that contain thiazide are more inexpensive and efficient. They need to be the main type of treatment for elevated blood pressure</w:t>
      </w:r>
      <w:r w:rsidR="00341785">
        <w:rPr>
          <w:rStyle w:val="css-0"/>
          <w:rFonts w:ascii="Times New Roman" w:hAnsi="Times New Roman" w:cs="Times New Roman"/>
          <w:sz w:val="24"/>
        </w:rPr>
        <w:t xml:space="preserve"> </w:t>
      </w:r>
      <w:r w:rsidR="0038187E">
        <w:rPr>
          <w:rStyle w:val="css-0"/>
          <w:rFonts w:ascii="Times New Roman" w:hAnsi="Times New Roman" w:cs="Times New Roman"/>
          <w:sz w:val="24"/>
        </w:rPr>
        <w:t>[</w:t>
      </w:r>
      <w:r w:rsidR="005D1C05">
        <w:rPr>
          <w:rStyle w:val="css-0"/>
          <w:rFonts w:ascii="Times New Roman" w:hAnsi="Times New Roman" w:cs="Times New Roman"/>
          <w:sz w:val="24"/>
        </w:rPr>
        <w:t>31</w:t>
      </w:r>
      <w:r w:rsidR="0038187E">
        <w:rPr>
          <w:rStyle w:val="css-0"/>
          <w:rFonts w:ascii="Times New Roman" w:hAnsi="Times New Roman" w:cs="Times New Roman"/>
          <w:sz w:val="24"/>
        </w:rPr>
        <w:t xml:space="preserve">]. </w:t>
      </w:r>
      <w:r w:rsidR="00341785" w:rsidRPr="00341785">
        <w:rPr>
          <w:rStyle w:val="css-0"/>
          <w:rFonts w:ascii="Times New Roman" w:hAnsi="Times New Roman" w:cs="Times New Roman"/>
          <w:sz w:val="24"/>
        </w:rPr>
        <w:t>Because calcium channel blocking medications have so many physiological effects, they may be beneficial when treating an assortment of cardiovascular problems</w:t>
      </w:r>
      <w:r w:rsidR="0038187E">
        <w:rPr>
          <w:rStyle w:val="css-0"/>
          <w:rFonts w:ascii="Times New Roman" w:hAnsi="Times New Roman" w:cs="Times New Roman"/>
          <w:sz w:val="24"/>
        </w:rPr>
        <w:t xml:space="preserve"> [</w:t>
      </w:r>
      <w:r w:rsidR="005D1C05">
        <w:rPr>
          <w:rStyle w:val="css-0"/>
          <w:rFonts w:ascii="Times New Roman" w:hAnsi="Times New Roman" w:cs="Times New Roman"/>
          <w:sz w:val="24"/>
        </w:rPr>
        <w:t>32</w:t>
      </w:r>
      <w:r w:rsidR="0038187E">
        <w:rPr>
          <w:rStyle w:val="css-0"/>
          <w:rFonts w:ascii="Times New Roman" w:hAnsi="Times New Roman" w:cs="Times New Roman"/>
          <w:sz w:val="24"/>
        </w:rPr>
        <w:t>].</w:t>
      </w:r>
      <w:r w:rsidR="00D2103C">
        <w:rPr>
          <w:rStyle w:val="css-0"/>
          <w:rFonts w:ascii="Times New Roman" w:hAnsi="Times New Roman" w:cs="Times New Roman"/>
          <w:sz w:val="24"/>
        </w:rPr>
        <w:t xml:space="preserve"> </w:t>
      </w:r>
    </w:p>
    <w:p w14:paraId="6E1A5831" w14:textId="77777777" w:rsidR="0023158E" w:rsidRDefault="0023158E" w:rsidP="00646C2A">
      <w:pPr>
        <w:spacing w:line="360" w:lineRule="auto"/>
        <w:jc w:val="both"/>
        <w:rPr>
          <w:rFonts w:ascii="Times New Roman" w:hAnsi="Times New Roman" w:cs="Times New Roman"/>
          <w:sz w:val="24"/>
        </w:rPr>
      </w:pPr>
    </w:p>
    <w:p w14:paraId="03B641EC" w14:textId="77777777" w:rsidR="0023158E" w:rsidRDefault="0023158E" w:rsidP="00646C2A">
      <w:pPr>
        <w:spacing w:line="360" w:lineRule="auto"/>
        <w:jc w:val="both"/>
        <w:rPr>
          <w:rFonts w:ascii="Times New Roman" w:hAnsi="Times New Roman" w:cs="Times New Roman"/>
          <w:sz w:val="24"/>
        </w:rPr>
      </w:pPr>
    </w:p>
    <w:p w14:paraId="020BA06D" w14:textId="77777777" w:rsidR="0023158E" w:rsidRDefault="0023158E" w:rsidP="00646C2A">
      <w:pPr>
        <w:spacing w:line="360" w:lineRule="auto"/>
        <w:jc w:val="both"/>
        <w:rPr>
          <w:rFonts w:ascii="Times New Roman" w:hAnsi="Times New Roman" w:cs="Times New Roman"/>
          <w:sz w:val="24"/>
        </w:rPr>
      </w:pPr>
    </w:p>
    <w:p w14:paraId="13163717" w14:textId="77777777" w:rsidR="0023158E" w:rsidRDefault="0023158E" w:rsidP="00646C2A">
      <w:pPr>
        <w:spacing w:line="360" w:lineRule="auto"/>
        <w:jc w:val="both"/>
        <w:rPr>
          <w:rFonts w:ascii="Times New Roman" w:hAnsi="Times New Roman" w:cs="Times New Roman"/>
          <w:sz w:val="24"/>
        </w:rPr>
      </w:pPr>
    </w:p>
    <w:p w14:paraId="564C1764" w14:textId="77777777" w:rsidR="0023158E" w:rsidRDefault="0023158E" w:rsidP="00646C2A">
      <w:pPr>
        <w:spacing w:line="360" w:lineRule="auto"/>
        <w:jc w:val="both"/>
        <w:rPr>
          <w:rFonts w:ascii="Times New Roman" w:hAnsi="Times New Roman" w:cs="Times New Roman"/>
          <w:sz w:val="24"/>
        </w:rPr>
      </w:pPr>
    </w:p>
    <w:p w14:paraId="402A4459" w14:textId="77777777" w:rsidR="00885DB7" w:rsidRDefault="00885DB7" w:rsidP="00885DB7">
      <w:pPr>
        <w:jc w:val="both"/>
        <w:rPr>
          <w:rFonts w:ascii="Times New Roman" w:hAnsi="Times New Roman" w:cs="Times New Roman"/>
          <w:sz w:val="24"/>
        </w:rPr>
      </w:pPr>
    </w:p>
    <w:p w14:paraId="308CEF30" w14:textId="77777777" w:rsidR="0023158E" w:rsidRDefault="0023158E" w:rsidP="00885DB7">
      <w:pPr>
        <w:jc w:val="both"/>
        <w:rPr>
          <w:rFonts w:ascii="Times New Roman" w:hAnsi="Times New Roman" w:cs="Times New Roman"/>
          <w:sz w:val="24"/>
        </w:rPr>
      </w:pPr>
    </w:p>
    <w:p w14:paraId="29C0CAA6" w14:textId="77777777" w:rsidR="0023158E" w:rsidRDefault="0023158E" w:rsidP="00885DB7">
      <w:pPr>
        <w:jc w:val="both"/>
        <w:rPr>
          <w:rFonts w:ascii="Times New Roman" w:hAnsi="Times New Roman" w:cs="Times New Roman"/>
          <w:sz w:val="24"/>
        </w:rPr>
      </w:pPr>
    </w:p>
    <w:p w14:paraId="642AFD59" w14:textId="77777777" w:rsidR="0023158E" w:rsidRDefault="0023158E" w:rsidP="00885DB7">
      <w:pPr>
        <w:jc w:val="both"/>
        <w:rPr>
          <w:rFonts w:ascii="Times New Roman" w:hAnsi="Times New Roman" w:cs="Times New Roman"/>
          <w:sz w:val="24"/>
        </w:rPr>
      </w:pPr>
    </w:p>
    <w:p w14:paraId="60461E44" w14:textId="77777777" w:rsidR="0023158E" w:rsidRDefault="0023158E" w:rsidP="00885DB7">
      <w:pPr>
        <w:jc w:val="both"/>
        <w:rPr>
          <w:rFonts w:ascii="Times New Roman" w:hAnsi="Times New Roman" w:cs="Times New Roman"/>
          <w:sz w:val="24"/>
        </w:rPr>
      </w:pPr>
    </w:p>
    <w:p w14:paraId="7D03F5DC" w14:textId="77777777" w:rsidR="0078453C" w:rsidRDefault="0078453C" w:rsidP="00885DB7">
      <w:pPr>
        <w:jc w:val="both"/>
        <w:rPr>
          <w:rFonts w:ascii="Times New Roman" w:hAnsi="Times New Roman" w:cs="Times New Roman"/>
          <w:sz w:val="24"/>
        </w:rPr>
      </w:pPr>
    </w:p>
    <w:p w14:paraId="1BFBECFD" w14:textId="77777777" w:rsidR="0078453C" w:rsidRDefault="0078453C" w:rsidP="00885DB7">
      <w:pPr>
        <w:jc w:val="both"/>
        <w:rPr>
          <w:rFonts w:ascii="Times New Roman" w:hAnsi="Times New Roman" w:cs="Times New Roman"/>
          <w:sz w:val="24"/>
        </w:rPr>
      </w:pPr>
    </w:p>
    <w:p w14:paraId="2ABF6753" w14:textId="77777777" w:rsidR="0078453C" w:rsidRDefault="0078453C" w:rsidP="00885DB7">
      <w:pPr>
        <w:jc w:val="both"/>
        <w:rPr>
          <w:rFonts w:ascii="Times New Roman" w:hAnsi="Times New Roman" w:cs="Times New Roman"/>
          <w:sz w:val="24"/>
        </w:rPr>
      </w:pPr>
    </w:p>
    <w:p w14:paraId="0BEBA496" w14:textId="77777777" w:rsidR="0078453C" w:rsidRDefault="0078453C" w:rsidP="00885DB7">
      <w:pPr>
        <w:jc w:val="both"/>
        <w:rPr>
          <w:rFonts w:ascii="Times New Roman" w:hAnsi="Times New Roman" w:cs="Times New Roman"/>
          <w:sz w:val="24"/>
        </w:rPr>
      </w:pPr>
    </w:p>
    <w:p w14:paraId="6A15C244" w14:textId="77777777" w:rsidR="0078453C" w:rsidRDefault="0078453C" w:rsidP="00885DB7">
      <w:pPr>
        <w:jc w:val="both"/>
        <w:rPr>
          <w:rFonts w:ascii="Times New Roman" w:hAnsi="Times New Roman" w:cs="Times New Roman"/>
          <w:sz w:val="24"/>
        </w:rPr>
      </w:pPr>
    </w:p>
    <w:p w14:paraId="5FCA983F" w14:textId="77777777" w:rsidR="0078453C" w:rsidRDefault="0078453C" w:rsidP="00885DB7">
      <w:pPr>
        <w:jc w:val="both"/>
        <w:rPr>
          <w:rFonts w:ascii="Times New Roman" w:hAnsi="Times New Roman" w:cs="Times New Roman"/>
          <w:sz w:val="24"/>
        </w:rPr>
      </w:pPr>
    </w:p>
    <w:p w14:paraId="7A3F9827" w14:textId="77777777" w:rsidR="0078453C" w:rsidRDefault="0078453C" w:rsidP="00885DB7">
      <w:pPr>
        <w:jc w:val="both"/>
        <w:rPr>
          <w:rFonts w:ascii="Times New Roman" w:hAnsi="Times New Roman" w:cs="Times New Roman"/>
          <w:sz w:val="24"/>
        </w:rPr>
      </w:pPr>
    </w:p>
    <w:p w14:paraId="74BD0641" w14:textId="77777777" w:rsidR="0078453C" w:rsidRDefault="0078453C" w:rsidP="00885DB7">
      <w:pPr>
        <w:jc w:val="both"/>
        <w:rPr>
          <w:rFonts w:ascii="Times New Roman" w:hAnsi="Times New Roman" w:cs="Times New Roman"/>
          <w:sz w:val="24"/>
        </w:rPr>
      </w:pPr>
    </w:p>
    <w:p w14:paraId="12A5CFA5" w14:textId="77777777" w:rsidR="007327E0" w:rsidRDefault="007327E0" w:rsidP="00885DB7">
      <w:pPr>
        <w:jc w:val="both"/>
        <w:rPr>
          <w:rFonts w:ascii="Times New Roman" w:hAnsi="Times New Roman" w:cs="Times New Roman"/>
          <w:sz w:val="24"/>
        </w:rPr>
      </w:pPr>
    </w:p>
    <w:p w14:paraId="7E1BB34C" w14:textId="77777777" w:rsidR="00885DB7" w:rsidRDefault="0023158E" w:rsidP="00885DB7">
      <w:pPr>
        <w:jc w:val="both"/>
        <w:rPr>
          <w:rFonts w:ascii="Times New Roman" w:hAnsi="Times New Roman" w:cs="Times New Roman"/>
          <w:sz w:val="24"/>
        </w:rPr>
      </w:pPr>
      <w:r>
        <w:rPr>
          <w:noProof/>
        </w:rPr>
        <mc:AlternateContent>
          <mc:Choice Requires="wps">
            <w:drawing>
              <wp:anchor distT="45720" distB="45720" distL="114300" distR="114300" simplePos="0" relativeHeight="251665408" behindDoc="0" locked="0" layoutInCell="1" allowOverlap="1" wp14:anchorId="3CD4443D" wp14:editId="364AB260">
                <wp:simplePos x="0" y="0"/>
                <wp:positionH relativeFrom="margin">
                  <wp:posOffset>708660</wp:posOffset>
                </wp:positionH>
                <wp:positionV relativeFrom="paragraph">
                  <wp:posOffset>1717675</wp:posOffset>
                </wp:positionV>
                <wp:extent cx="4480560" cy="95250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0560" cy="952500"/>
                        </a:xfrm>
                        <a:prstGeom prst="rect">
                          <a:avLst/>
                        </a:prstGeom>
                        <a:solidFill>
                          <a:srgbClr val="FFFFFF"/>
                        </a:solidFill>
                        <a:ln w="9525">
                          <a:noFill/>
                          <a:miter lim="800000"/>
                        </a:ln>
                      </wps:spPr>
                      <wps:txbx>
                        <w:txbxContent>
                          <w:p w14:paraId="43AFC591" w14:textId="77777777" w:rsidR="00BD696D" w:rsidRDefault="00BD696D" w:rsidP="0023158E">
                            <w:pPr>
                              <w:jc w:val="center"/>
                              <w:rPr>
                                <w:rFonts w:ascii="Forte" w:hAnsi="Forte"/>
                                <w:color w:val="1F4E79" w:themeColor="accent5" w:themeShade="80"/>
                                <w:sz w:val="36"/>
                              </w:rPr>
                            </w:pPr>
                            <w:r>
                              <w:rPr>
                                <w:rFonts w:ascii="Forte" w:hAnsi="Forte"/>
                                <w:color w:val="1F4E79" w:themeColor="accent5" w:themeShade="80"/>
                                <w:sz w:val="36"/>
                              </w:rPr>
                              <w:t>Chapter Two</w:t>
                            </w:r>
                          </w:p>
                          <w:p w14:paraId="493B26CA" w14:textId="77777777" w:rsidR="00BD696D" w:rsidRDefault="00BD696D" w:rsidP="0023158E">
                            <w:pPr>
                              <w:jc w:val="center"/>
                              <w:rPr>
                                <w:rFonts w:ascii="Arial Black" w:hAnsi="Arial Black"/>
                                <w:color w:val="1F4E79" w:themeColor="accent5" w:themeShade="80"/>
                                <w:sz w:val="48"/>
                              </w:rPr>
                            </w:pPr>
                            <w:r>
                              <w:rPr>
                                <w:rFonts w:ascii="Arial Black" w:hAnsi="Arial Black"/>
                                <w:color w:val="1F4E79" w:themeColor="accent5" w:themeShade="80"/>
                                <w:sz w:val="48"/>
                              </w:rPr>
                              <w:t>Literature review</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CD4443D" id="Text Box 13" o:spid="_x0000_s1027" type="#_x0000_t202" style="position:absolute;left:0;text-align:left;margin-left:55.8pt;margin-top:135.25pt;width:352.8pt;height: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" stroked="f">
                <v:textbox>
                  <w:txbxContent>
                    <w:p w14:paraId="43AFC591" w14:textId="77777777" w:rsidR="00BD696D" w:rsidRDefault="00BD696D" w:rsidP="0023158E">
                      <w:pPr>
                        <w:jc w:val="center"/>
                        <w:rPr>
                          <w:rFonts w:ascii="Forte" w:hAnsi="Forte"/>
                          <w:color w:val="1F4E79" w:themeColor="accent5" w:themeShade="80"/>
                          <w:sz w:val="36"/>
                        </w:rPr>
                      </w:pPr>
                      <w:r>
                        <w:rPr>
                          <w:rFonts w:ascii="Forte" w:hAnsi="Forte"/>
                          <w:color w:val="1F4E79" w:themeColor="accent5" w:themeShade="80"/>
                          <w:sz w:val="36"/>
                        </w:rPr>
                        <w:t>Chapter Two</w:t>
                      </w:r>
                    </w:p>
                    <w:p w14:paraId="493B26CA" w14:textId="77777777" w:rsidR="00BD696D" w:rsidRDefault="00BD696D" w:rsidP="0023158E">
                      <w:pPr>
                        <w:jc w:val="center"/>
                        <w:rPr>
                          <w:rFonts w:ascii="Arial Black" w:hAnsi="Arial Black"/>
                          <w:color w:val="1F4E79" w:themeColor="accent5" w:themeShade="80"/>
                          <w:sz w:val="48"/>
                        </w:rPr>
                      </w:pPr>
                      <w:r>
                        <w:rPr>
                          <w:rFonts w:ascii="Arial Black" w:hAnsi="Arial Black"/>
                          <w:color w:val="1F4E79" w:themeColor="accent5" w:themeShade="80"/>
                          <w:sz w:val="48"/>
                        </w:rPr>
                        <w:t>Literature review</w:t>
                      </w:r>
                    </w:p>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663360" behindDoc="0" locked="0" layoutInCell="1" allowOverlap="1" wp14:anchorId="6AA9DB06" wp14:editId="11446055">
            <wp:simplePos x="0" y="0"/>
            <wp:positionH relativeFrom="margin">
              <wp:posOffset>0</wp:posOffset>
            </wp:positionH>
            <wp:positionV relativeFrom="paragraph">
              <wp:posOffset>288925</wp:posOffset>
            </wp:positionV>
            <wp:extent cx="5943600" cy="3696970"/>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07BA59F5" w14:textId="77777777" w:rsidR="00885DB7" w:rsidRDefault="00885DB7" w:rsidP="00885DB7">
      <w:pPr>
        <w:jc w:val="both"/>
        <w:rPr>
          <w:rFonts w:ascii="Times New Roman" w:hAnsi="Times New Roman" w:cs="Times New Roman"/>
          <w:sz w:val="24"/>
        </w:rPr>
      </w:pPr>
    </w:p>
    <w:p w14:paraId="1319BC7C" w14:textId="77777777" w:rsidR="00885DB7" w:rsidRDefault="00885DB7" w:rsidP="00885DB7">
      <w:pPr>
        <w:jc w:val="both"/>
        <w:rPr>
          <w:rFonts w:ascii="Times New Roman" w:hAnsi="Times New Roman" w:cs="Times New Roman"/>
          <w:sz w:val="24"/>
        </w:rPr>
      </w:pPr>
    </w:p>
    <w:p w14:paraId="5D60A887" w14:textId="77777777" w:rsidR="00885DB7" w:rsidRDefault="00885DB7" w:rsidP="00885DB7">
      <w:pPr>
        <w:jc w:val="both"/>
        <w:rPr>
          <w:rFonts w:ascii="Times New Roman" w:hAnsi="Times New Roman" w:cs="Times New Roman"/>
          <w:sz w:val="24"/>
        </w:rPr>
      </w:pPr>
    </w:p>
    <w:p w14:paraId="602E27D2" w14:textId="77777777" w:rsidR="0023158E" w:rsidRDefault="0023158E" w:rsidP="00885DB7">
      <w:pPr>
        <w:jc w:val="both"/>
        <w:rPr>
          <w:rFonts w:ascii="Times New Roman" w:hAnsi="Times New Roman" w:cs="Times New Roman"/>
          <w:b/>
          <w:sz w:val="28"/>
        </w:rPr>
      </w:pPr>
    </w:p>
    <w:p w14:paraId="65BA88E4" w14:textId="77777777" w:rsidR="0023158E" w:rsidRDefault="0023158E" w:rsidP="00885DB7">
      <w:pPr>
        <w:jc w:val="both"/>
        <w:rPr>
          <w:rFonts w:ascii="Times New Roman" w:hAnsi="Times New Roman" w:cs="Times New Roman"/>
          <w:b/>
          <w:sz w:val="28"/>
        </w:rPr>
      </w:pPr>
    </w:p>
    <w:p w14:paraId="4022785B" w14:textId="77777777" w:rsidR="0023158E" w:rsidRDefault="0023158E" w:rsidP="00885DB7">
      <w:pPr>
        <w:jc w:val="both"/>
        <w:rPr>
          <w:rFonts w:ascii="Times New Roman" w:hAnsi="Times New Roman" w:cs="Times New Roman"/>
          <w:b/>
          <w:sz w:val="28"/>
        </w:rPr>
      </w:pPr>
    </w:p>
    <w:p w14:paraId="0570199F" w14:textId="77777777" w:rsidR="0023158E" w:rsidRDefault="0023158E" w:rsidP="00885DB7">
      <w:pPr>
        <w:jc w:val="both"/>
        <w:rPr>
          <w:rFonts w:ascii="Times New Roman" w:hAnsi="Times New Roman" w:cs="Times New Roman"/>
          <w:b/>
          <w:sz w:val="28"/>
        </w:rPr>
      </w:pPr>
    </w:p>
    <w:p w14:paraId="1330D293" w14:textId="77777777" w:rsidR="0023158E" w:rsidRDefault="0023158E" w:rsidP="00885DB7">
      <w:pPr>
        <w:jc w:val="both"/>
        <w:rPr>
          <w:rFonts w:ascii="Times New Roman" w:hAnsi="Times New Roman" w:cs="Times New Roman"/>
          <w:b/>
          <w:sz w:val="28"/>
        </w:rPr>
      </w:pPr>
    </w:p>
    <w:p w14:paraId="530B10DE" w14:textId="77777777" w:rsidR="004165AC" w:rsidRDefault="004165AC" w:rsidP="0023158E">
      <w:pPr>
        <w:jc w:val="both"/>
        <w:rPr>
          <w:rFonts w:ascii="Times New Roman" w:hAnsi="Times New Roman" w:cs="Times New Roman"/>
          <w:b/>
          <w:sz w:val="28"/>
        </w:rPr>
      </w:pPr>
      <w:r>
        <w:rPr>
          <w:rFonts w:ascii="Times New Roman" w:hAnsi="Times New Roman" w:cs="Times New Roman"/>
          <w:b/>
          <w:sz w:val="28"/>
        </w:rPr>
        <w:lastRenderedPageBreak/>
        <w:t>2. Literature Review</w:t>
      </w:r>
    </w:p>
    <w:p w14:paraId="6A92E8B7" w14:textId="77777777" w:rsidR="0023158E" w:rsidRPr="0023158E" w:rsidRDefault="0023158E" w:rsidP="006658CD">
      <w:pPr>
        <w:spacing w:line="360" w:lineRule="auto"/>
        <w:jc w:val="both"/>
        <w:rPr>
          <w:rFonts w:ascii="Times New Roman" w:hAnsi="Times New Roman" w:cs="Times New Roman"/>
          <w:b/>
          <w:sz w:val="28"/>
        </w:rPr>
      </w:pPr>
      <w:r>
        <w:rPr>
          <w:rFonts w:ascii="Times New Roman" w:hAnsi="Times New Roman" w:cs="Times New Roman"/>
          <w:b/>
          <w:sz w:val="28"/>
        </w:rPr>
        <w:t>1.</w:t>
      </w:r>
    </w:p>
    <w:p w14:paraId="20F6AD0B" w14:textId="3761890E" w:rsidR="0023158E" w:rsidRDefault="00341785" w:rsidP="0023158E">
      <w:pPr>
        <w:spacing w:line="360" w:lineRule="auto"/>
        <w:jc w:val="both"/>
        <w:rPr>
          <w:rFonts w:ascii="Times New Roman" w:hAnsi="Times New Roman" w:cs="Times New Roman"/>
          <w:sz w:val="24"/>
        </w:rPr>
      </w:pPr>
      <w:r w:rsidRPr="00341785">
        <w:rPr>
          <w:rFonts w:ascii="Times New Roman" w:hAnsi="Times New Roman" w:cs="Times New Roman"/>
          <w:sz w:val="24"/>
        </w:rPr>
        <w:t xml:space="preserve">A recent meta-analysis that included information pertaining to 376,162 people from 20 trials focused on the following seven pharmaceutical classes: aspirin, ace inhibitors, beta-blocker drugs calcium-channel blockers, antihypertensive receptor blockers, thiazides, and statins. Combination treatment dramatically reduces the risk of coronary heart disease, especially when taken in conjunction with aspirin and drugs that decrease cholesterol, blood pressure, and triglyceride. However only if counseling remains effective perpetually will the entire preventative advantage become apparent </w:t>
      </w:r>
      <w:r w:rsidR="009F76AA">
        <w:rPr>
          <w:rFonts w:ascii="Times New Roman" w:hAnsi="Times New Roman" w:cs="Times New Roman"/>
          <w:sz w:val="24"/>
        </w:rPr>
        <w:t>[</w:t>
      </w:r>
      <w:r w:rsidR="005D1C05">
        <w:rPr>
          <w:rFonts w:ascii="Times New Roman" w:hAnsi="Times New Roman" w:cs="Times New Roman"/>
          <w:sz w:val="24"/>
        </w:rPr>
        <w:t>33</w:t>
      </w:r>
      <w:r w:rsidR="009F76AA">
        <w:rPr>
          <w:rFonts w:ascii="Times New Roman" w:hAnsi="Times New Roman" w:cs="Times New Roman"/>
          <w:sz w:val="24"/>
        </w:rPr>
        <w:t>].</w:t>
      </w:r>
    </w:p>
    <w:p w14:paraId="32593C70" w14:textId="77777777" w:rsidR="009F76AA" w:rsidRPr="009F76AA" w:rsidRDefault="009F76AA" w:rsidP="0023158E">
      <w:pPr>
        <w:spacing w:line="360" w:lineRule="auto"/>
        <w:jc w:val="both"/>
        <w:rPr>
          <w:rFonts w:ascii="Times New Roman" w:hAnsi="Times New Roman" w:cs="Times New Roman"/>
          <w:b/>
          <w:sz w:val="28"/>
        </w:rPr>
      </w:pPr>
      <w:r w:rsidRPr="009F76AA">
        <w:rPr>
          <w:rFonts w:ascii="Times New Roman" w:hAnsi="Times New Roman" w:cs="Times New Roman"/>
          <w:b/>
          <w:sz w:val="28"/>
        </w:rPr>
        <w:t xml:space="preserve">2. </w:t>
      </w:r>
    </w:p>
    <w:p w14:paraId="24706C6E" w14:textId="354CB670" w:rsidR="0023158E" w:rsidRDefault="00362861" w:rsidP="00362861">
      <w:pPr>
        <w:spacing w:line="360" w:lineRule="auto"/>
        <w:jc w:val="both"/>
        <w:rPr>
          <w:rFonts w:ascii="Times New Roman" w:hAnsi="Times New Roman" w:cs="Times New Roman"/>
          <w:sz w:val="24"/>
        </w:rPr>
      </w:pPr>
      <w:r w:rsidRPr="00362861">
        <w:rPr>
          <w:rFonts w:ascii="Times New Roman" w:hAnsi="Times New Roman" w:cs="Times New Roman"/>
          <w:sz w:val="24"/>
        </w:rPr>
        <w:t>A review of the literature was done to ascertain the extent of the coronary heart disease (CHD) issue among Indians, with a focus on those in Australia. It made use of literary databases, the World Wide Web, and manual inspection of written material. Health care workers should be aware that Indians are more likely than average to develop CHD at a younger age and to have a lower survival rate. This risk is influenced by social, cultural, and genetic factors. It is necessary to investigate the experiences of Indians with CHD in order to customize prevention and rehabilitation plans for this established Australian community group</w:t>
      </w:r>
      <w:r>
        <w:rPr>
          <w:rFonts w:ascii="Times New Roman" w:hAnsi="Times New Roman" w:cs="Times New Roman"/>
          <w:sz w:val="24"/>
        </w:rPr>
        <w:t xml:space="preserve"> [</w:t>
      </w:r>
      <w:r w:rsidR="005D1C05">
        <w:rPr>
          <w:rFonts w:ascii="Times New Roman" w:hAnsi="Times New Roman" w:cs="Times New Roman"/>
          <w:sz w:val="24"/>
        </w:rPr>
        <w:t>34</w:t>
      </w:r>
      <w:r>
        <w:rPr>
          <w:rFonts w:ascii="Times New Roman" w:hAnsi="Times New Roman" w:cs="Times New Roman"/>
          <w:sz w:val="24"/>
        </w:rPr>
        <w:t>].</w:t>
      </w:r>
    </w:p>
    <w:p w14:paraId="6928B2C2" w14:textId="0B3121C0" w:rsidR="00042586" w:rsidRPr="00042586" w:rsidRDefault="00042586" w:rsidP="00362861">
      <w:pPr>
        <w:spacing w:line="360" w:lineRule="auto"/>
        <w:jc w:val="both"/>
        <w:rPr>
          <w:rFonts w:ascii="Times New Roman" w:hAnsi="Times New Roman" w:cs="Times New Roman"/>
          <w:b/>
          <w:sz w:val="28"/>
        </w:rPr>
      </w:pPr>
      <w:r w:rsidRPr="00042586">
        <w:rPr>
          <w:rFonts w:ascii="Times New Roman" w:hAnsi="Times New Roman" w:cs="Times New Roman"/>
          <w:b/>
          <w:sz w:val="28"/>
        </w:rPr>
        <w:t>3.</w:t>
      </w:r>
    </w:p>
    <w:p w14:paraId="76E86F2E" w14:textId="60BF3CA0" w:rsidR="00042586" w:rsidRDefault="00341785" w:rsidP="00362861">
      <w:pPr>
        <w:spacing w:line="360" w:lineRule="auto"/>
        <w:jc w:val="both"/>
        <w:rPr>
          <w:rFonts w:ascii="Times New Roman" w:hAnsi="Times New Roman" w:cs="Times New Roman"/>
          <w:sz w:val="24"/>
        </w:rPr>
      </w:pPr>
      <w:r w:rsidRPr="00341785">
        <w:rPr>
          <w:rFonts w:ascii="Times New Roman" w:hAnsi="Times New Roman" w:cs="Times New Roman"/>
          <w:sz w:val="24"/>
        </w:rPr>
        <w:t xml:space="preserve">Some estimates situate the familial aspect of coronary artery disease (CAD), also known as coronary heart disease (CHD), between 40% and 60% of cases. Nevertheless, until recently, it was challenging to determine which genes were associated with CAD. </w:t>
      </w:r>
      <w:r w:rsidR="00042586" w:rsidRPr="00042586">
        <w:rPr>
          <w:rFonts w:ascii="Times New Roman" w:hAnsi="Times New Roman" w:cs="Times New Roman"/>
          <w:sz w:val="24"/>
        </w:rPr>
        <w:t>CAD can only be completely prevented by controlling hereditary risk. 33 genetic risk variants for CAD were found as a result of genome-wide association studies (GWAS) made possible by the availability of microarrays containing single-nucleotide polymorphisms. Remarkably, only 10 risk variants are linked to lipids or hypertension, while 23 risk variants influence their risk through unclear pathways. Thus, the pathophysiology of CAD is caused by a number of processes that are still unclear.</w:t>
      </w:r>
      <w:r w:rsidR="00042586">
        <w:rPr>
          <w:rFonts w:ascii="Times New Roman" w:hAnsi="Times New Roman" w:cs="Times New Roman"/>
          <w:sz w:val="24"/>
        </w:rPr>
        <w:t xml:space="preserve"> </w:t>
      </w:r>
      <w:r w:rsidR="00042586" w:rsidRPr="00042586">
        <w:rPr>
          <w:rFonts w:ascii="Times New Roman" w:hAnsi="Times New Roman" w:cs="Times New Roman"/>
          <w:sz w:val="24"/>
        </w:rPr>
        <w:t xml:space="preserve">9p21.3, the first risk variable identified by GWAS, has a mean increased risk of 25% per copy and is present in 75% of all groups, with the exception of African people. The increased risk of the 33 CAD variations ranges from 6% to 92%, with an average increased risk of 18%, affecting 47% of the population on average. There could be a maximum of 66 risk alleles for each individual. The average per individual in the 23 variations studied by </w:t>
      </w:r>
      <w:r w:rsidR="00042586" w:rsidRPr="00042586">
        <w:rPr>
          <w:rFonts w:ascii="Times New Roman" w:hAnsi="Times New Roman" w:cs="Times New Roman"/>
          <w:sz w:val="24"/>
        </w:rPr>
        <w:lastRenderedPageBreak/>
        <w:t>CARDI</w:t>
      </w:r>
      <w:r w:rsidR="00774641">
        <w:rPr>
          <w:rFonts w:ascii="Times New Roman" w:hAnsi="Times New Roman" w:cs="Times New Roman"/>
          <w:sz w:val="24"/>
        </w:rPr>
        <w:t>O</w:t>
      </w:r>
      <w:r w:rsidR="00042586" w:rsidRPr="00042586">
        <w:rPr>
          <w:rFonts w:ascii="Times New Roman" w:hAnsi="Times New Roman" w:cs="Times New Roman"/>
          <w:sz w:val="24"/>
        </w:rPr>
        <w:t>GRAM was 17, the minimum was 7, and the maximum was 37. The odds ratio for the top 10th percentile is 1.88, while the odds ratio for the lowest percentile is 0.55.</w:t>
      </w:r>
      <w:r w:rsidR="00A12CD9">
        <w:rPr>
          <w:rFonts w:ascii="Times New Roman" w:hAnsi="Times New Roman" w:cs="Times New Roman"/>
          <w:sz w:val="24"/>
        </w:rPr>
        <w:t xml:space="preserve"> </w:t>
      </w:r>
      <w:r w:rsidR="00A12CD9" w:rsidRPr="00A12CD9">
        <w:rPr>
          <w:rFonts w:ascii="Times New Roman" w:hAnsi="Times New Roman" w:cs="Times New Roman"/>
          <w:sz w:val="24"/>
        </w:rPr>
        <w:t>It is unlikely that routine genetic screening will occur unless genetic testing improves management. Variants in risk should offer new therapeutic targets and pathophysiological insights. Risk variants having the advantage of being constant throughout an individual's lifetime and being unaffected by age, medicine, sex, food, or lifestyle choices, even if they are less powerful predictors of CAD than biomarkers</w:t>
      </w:r>
      <w:r w:rsidR="00A12CD9">
        <w:rPr>
          <w:rFonts w:ascii="Times New Roman" w:hAnsi="Times New Roman" w:cs="Times New Roman"/>
          <w:sz w:val="24"/>
        </w:rPr>
        <w:t xml:space="preserve"> [</w:t>
      </w:r>
      <w:r w:rsidR="005D1C05">
        <w:rPr>
          <w:rFonts w:ascii="Times New Roman" w:hAnsi="Times New Roman" w:cs="Times New Roman"/>
          <w:sz w:val="24"/>
        </w:rPr>
        <w:t>35</w:t>
      </w:r>
      <w:r w:rsidR="00A12CD9">
        <w:rPr>
          <w:rFonts w:ascii="Times New Roman" w:hAnsi="Times New Roman" w:cs="Times New Roman"/>
          <w:sz w:val="24"/>
        </w:rPr>
        <w:t>].</w:t>
      </w:r>
    </w:p>
    <w:p w14:paraId="29A0E0E4" w14:textId="3683AC42" w:rsidR="00A12CD9" w:rsidRPr="00A12CD9" w:rsidRDefault="00A12CD9" w:rsidP="00362861">
      <w:pPr>
        <w:spacing w:line="360" w:lineRule="auto"/>
        <w:jc w:val="both"/>
        <w:rPr>
          <w:rFonts w:ascii="Times New Roman" w:hAnsi="Times New Roman" w:cs="Times New Roman"/>
          <w:b/>
          <w:sz w:val="28"/>
        </w:rPr>
      </w:pPr>
      <w:r w:rsidRPr="00A12CD9">
        <w:rPr>
          <w:rFonts w:ascii="Times New Roman" w:hAnsi="Times New Roman" w:cs="Times New Roman"/>
          <w:b/>
          <w:sz w:val="28"/>
        </w:rPr>
        <w:t>4.</w:t>
      </w:r>
    </w:p>
    <w:p w14:paraId="74743F95" w14:textId="1D80DD53" w:rsidR="00A12CD9" w:rsidRDefault="00A12CD9" w:rsidP="00362861">
      <w:pPr>
        <w:spacing w:line="360" w:lineRule="auto"/>
        <w:jc w:val="both"/>
        <w:rPr>
          <w:rFonts w:ascii="Times New Roman" w:hAnsi="Times New Roman" w:cs="Times New Roman"/>
          <w:sz w:val="24"/>
        </w:rPr>
      </w:pPr>
      <w:r w:rsidRPr="00A12CD9">
        <w:rPr>
          <w:rFonts w:ascii="Times New Roman" w:hAnsi="Times New Roman" w:cs="Times New Roman"/>
          <w:sz w:val="24"/>
        </w:rPr>
        <w:t>Both in nations north and south of the equator, coronary heart disease incidence and death show a winter peak and summer trough. A further twenty thousand fatalities occur annually in England and Wales during the winter peak. Seasonal fluctuations in risk variables are probably the cause of this. Many lifestyle risk variables, including nutrition and physical activity, have been shown to exhibit seasonal fluctuations. Still, other research has indicated that ambient temperature has a direct impact on physiological and rheological parameters. We examine current data on seasonal differences in coronary heart disease and potential causes</w:t>
      </w:r>
      <w:r>
        <w:rPr>
          <w:rFonts w:ascii="Times New Roman" w:hAnsi="Times New Roman" w:cs="Times New Roman"/>
          <w:sz w:val="24"/>
        </w:rPr>
        <w:t xml:space="preserve"> [</w:t>
      </w:r>
      <w:r w:rsidR="005D1C05">
        <w:rPr>
          <w:rFonts w:ascii="Times New Roman" w:hAnsi="Times New Roman" w:cs="Times New Roman"/>
          <w:sz w:val="24"/>
        </w:rPr>
        <w:t>36</w:t>
      </w:r>
      <w:r>
        <w:rPr>
          <w:rFonts w:ascii="Times New Roman" w:hAnsi="Times New Roman" w:cs="Times New Roman"/>
          <w:sz w:val="24"/>
        </w:rPr>
        <w:t>].</w:t>
      </w:r>
    </w:p>
    <w:p w14:paraId="6BBFB6CA" w14:textId="5D81CB31" w:rsidR="00A12CD9" w:rsidRDefault="00A12CD9" w:rsidP="00362861">
      <w:pPr>
        <w:spacing w:line="360" w:lineRule="auto"/>
        <w:jc w:val="both"/>
        <w:rPr>
          <w:rFonts w:ascii="Times New Roman" w:hAnsi="Times New Roman" w:cs="Times New Roman"/>
          <w:sz w:val="24"/>
        </w:rPr>
      </w:pPr>
    </w:p>
    <w:p w14:paraId="575D0505" w14:textId="26967213" w:rsidR="00A12CD9" w:rsidRDefault="00A12CD9" w:rsidP="00362861">
      <w:pPr>
        <w:spacing w:line="360" w:lineRule="auto"/>
        <w:jc w:val="both"/>
        <w:rPr>
          <w:rFonts w:ascii="Times New Roman" w:hAnsi="Times New Roman" w:cs="Times New Roman"/>
          <w:sz w:val="24"/>
        </w:rPr>
      </w:pPr>
    </w:p>
    <w:p w14:paraId="74A313E6" w14:textId="2F3F45F5" w:rsidR="00A12CD9" w:rsidRDefault="00A12CD9" w:rsidP="00362861">
      <w:pPr>
        <w:spacing w:line="360" w:lineRule="auto"/>
        <w:jc w:val="both"/>
        <w:rPr>
          <w:rFonts w:ascii="Times New Roman" w:hAnsi="Times New Roman" w:cs="Times New Roman"/>
          <w:sz w:val="24"/>
        </w:rPr>
      </w:pPr>
    </w:p>
    <w:p w14:paraId="296B94F5" w14:textId="1F3E4363" w:rsidR="00A12CD9" w:rsidRDefault="00A12CD9" w:rsidP="00362861">
      <w:pPr>
        <w:spacing w:line="360" w:lineRule="auto"/>
        <w:jc w:val="both"/>
        <w:rPr>
          <w:rFonts w:ascii="Times New Roman" w:hAnsi="Times New Roman" w:cs="Times New Roman"/>
          <w:sz w:val="24"/>
        </w:rPr>
      </w:pPr>
    </w:p>
    <w:p w14:paraId="32ABF246" w14:textId="097A41F2" w:rsidR="00A12CD9" w:rsidRDefault="00A12CD9" w:rsidP="00362861">
      <w:pPr>
        <w:spacing w:line="360" w:lineRule="auto"/>
        <w:jc w:val="both"/>
        <w:rPr>
          <w:rFonts w:ascii="Times New Roman" w:hAnsi="Times New Roman" w:cs="Times New Roman"/>
          <w:sz w:val="24"/>
        </w:rPr>
      </w:pPr>
    </w:p>
    <w:p w14:paraId="3240A493" w14:textId="74F67610" w:rsidR="00A12CD9" w:rsidRDefault="00A12CD9" w:rsidP="00362861">
      <w:pPr>
        <w:spacing w:line="360" w:lineRule="auto"/>
        <w:jc w:val="both"/>
        <w:rPr>
          <w:rFonts w:ascii="Times New Roman" w:hAnsi="Times New Roman" w:cs="Times New Roman"/>
          <w:sz w:val="24"/>
        </w:rPr>
      </w:pPr>
    </w:p>
    <w:p w14:paraId="2E1C3BC6" w14:textId="0C2DED6E" w:rsidR="00A12CD9" w:rsidRDefault="00A12CD9" w:rsidP="00362861">
      <w:pPr>
        <w:spacing w:line="360" w:lineRule="auto"/>
        <w:jc w:val="both"/>
        <w:rPr>
          <w:rFonts w:ascii="Times New Roman" w:hAnsi="Times New Roman" w:cs="Times New Roman"/>
          <w:sz w:val="24"/>
        </w:rPr>
      </w:pPr>
    </w:p>
    <w:p w14:paraId="58FA47E9" w14:textId="14A5A345" w:rsidR="00A12CD9" w:rsidRDefault="00A12CD9" w:rsidP="00362861">
      <w:pPr>
        <w:spacing w:line="360" w:lineRule="auto"/>
        <w:jc w:val="both"/>
        <w:rPr>
          <w:rFonts w:ascii="Times New Roman" w:hAnsi="Times New Roman" w:cs="Times New Roman"/>
          <w:sz w:val="24"/>
        </w:rPr>
      </w:pPr>
    </w:p>
    <w:p w14:paraId="31753794" w14:textId="78E1F45D" w:rsidR="00A12CD9" w:rsidRDefault="00A12CD9" w:rsidP="00362861">
      <w:pPr>
        <w:spacing w:line="360" w:lineRule="auto"/>
        <w:jc w:val="both"/>
        <w:rPr>
          <w:rFonts w:ascii="Times New Roman" w:hAnsi="Times New Roman" w:cs="Times New Roman"/>
          <w:sz w:val="24"/>
        </w:rPr>
      </w:pPr>
    </w:p>
    <w:p w14:paraId="0F689E8E" w14:textId="3B977059" w:rsidR="00A12CD9" w:rsidRDefault="00A12CD9" w:rsidP="00362861">
      <w:pPr>
        <w:spacing w:line="360" w:lineRule="auto"/>
        <w:jc w:val="both"/>
        <w:rPr>
          <w:rFonts w:ascii="Times New Roman" w:hAnsi="Times New Roman" w:cs="Times New Roman"/>
          <w:sz w:val="24"/>
        </w:rPr>
      </w:pPr>
    </w:p>
    <w:p w14:paraId="3BBDDA1A" w14:textId="7D64F421" w:rsidR="00A12CD9" w:rsidRDefault="00A12CD9" w:rsidP="00362861">
      <w:pPr>
        <w:spacing w:line="360" w:lineRule="auto"/>
        <w:jc w:val="both"/>
        <w:rPr>
          <w:rFonts w:ascii="Times New Roman" w:hAnsi="Times New Roman" w:cs="Times New Roman"/>
          <w:sz w:val="24"/>
        </w:rPr>
      </w:pPr>
    </w:p>
    <w:p w14:paraId="24F68A47" w14:textId="21239C0A" w:rsidR="00A12CD9" w:rsidRDefault="00A12CD9" w:rsidP="00362861">
      <w:pPr>
        <w:spacing w:line="360" w:lineRule="auto"/>
        <w:jc w:val="both"/>
        <w:rPr>
          <w:rFonts w:ascii="Times New Roman" w:hAnsi="Times New Roman" w:cs="Times New Roman"/>
          <w:sz w:val="24"/>
        </w:rPr>
      </w:pPr>
    </w:p>
    <w:p w14:paraId="5CBAF8FE" w14:textId="0F010104" w:rsidR="00A12CD9" w:rsidRDefault="00A12CD9" w:rsidP="00362861">
      <w:pPr>
        <w:spacing w:line="360" w:lineRule="auto"/>
        <w:jc w:val="both"/>
        <w:rPr>
          <w:rFonts w:ascii="Times New Roman" w:hAnsi="Times New Roman" w:cs="Times New Roman"/>
          <w:sz w:val="24"/>
        </w:rPr>
      </w:pPr>
    </w:p>
    <w:p w14:paraId="3490AF79" w14:textId="2DA89790" w:rsidR="00A12CD9" w:rsidRDefault="00A12CD9" w:rsidP="00362861">
      <w:pPr>
        <w:spacing w:line="360" w:lineRule="auto"/>
        <w:jc w:val="both"/>
        <w:rPr>
          <w:rFonts w:ascii="Times New Roman" w:hAnsi="Times New Roman" w:cs="Times New Roman"/>
          <w:sz w:val="24"/>
        </w:rPr>
      </w:pPr>
    </w:p>
    <w:p w14:paraId="37CB4AA7" w14:textId="0CFBAC42" w:rsidR="00A12CD9" w:rsidRDefault="00A12CD9" w:rsidP="00362861">
      <w:pPr>
        <w:spacing w:line="360" w:lineRule="auto"/>
        <w:jc w:val="both"/>
        <w:rPr>
          <w:rFonts w:ascii="Times New Roman" w:hAnsi="Times New Roman" w:cs="Times New Roman"/>
          <w:sz w:val="24"/>
        </w:rPr>
      </w:pPr>
    </w:p>
    <w:p w14:paraId="32A388F3" w14:textId="77777777" w:rsidR="00936DCD" w:rsidRDefault="00936DCD" w:rsidP="00362861">
      <w:pPr>
        <w:spacing w:line="360" w:lineRule="auto"/>
        <w:jc w:val="both"/>
        <w:rPr>
          <w:rFonts w:ascii="Times New Roman" w:hAnsi="Times New Roman" w:cs="Times New Roman"/>
          <w:sz w:val="24"/>
        </w:rPr>
      </w:pPr>
    </w:p>
    <w:p w14:paraId="7CFEE024" w14:textId="58E9B911" w:rsidR="00A12CD9" w:rsidRDefault="00A12CD9" w:rsidP="00362861">
      <w:pPr>
        <w:spacing w:line="360" w:lineRule="auto"/>
        <w:jc w:val="both"/>
        <w:rPr>
          <w:rFonts w:ascii="Times New Roman" w:hAnsi="Times New Roman" w:cs="Times New Roman"/>
          <w:sz w:val="24"/>
        </w:rPr>
      </w:pPr>
    </w:p>
    <w:p w14:paraId="196DA1E9" w14:textId="77777777" w:rsidR="00A12CD9" w:rsidRDefault="00A12CD9" w:rsidP="00362861">
      <w:pPr>
        <w:spacing w:line="360" w:lineRule="auto"/>
        <w:jc w:val="both"/>
        <w:rPr>
          <w:rFonts w:ascii="Times New Roman" w:hAnsi="Times New Roman" w:cs="Times New Roman"/>
          <w:sz w:val="24"/>
        </w:rPr>
      </w:pPr>
    </w:p>
    <w:p w14:paraId="5462220E" w14:textId="163DD256" w:rsidR="004165AC" w:rsidRPr="00362861" w:rsidRDefault="004165AC" w:rsidP="00362861">
      <w:pPr>
        <w:spacing w:line="360" w:lineRule="auto"/>
        <w:jc w:val="both"/>
        <w:rPr>
          <w:rFonts w:ascii="Times New Roman" w:hAnsi="Times New Roman" w:cs="Times New Roman"/>
          <w:sz w:val="24"/>
        </w:rPr>
      </w:pPr>
      <w:r>
        <w:rPr>
          <w:noProof/>
        </w:rPr>
        <mc:AlternateContent>
          <mc:Choice Requires="wps">
            <w:drawing>
              <wp:anchor distT="45720" distB="45720" distL="114300" distR="114300" simplePos="0" relativeHeight="251669504" behindDoc="0" locked="0" layoutInCell="1" allowOverlap="1" wp14:anchorId="0730469E" wp14:editId="6211D58B">
                <wp:simplePos x="0" y="0"/>
                <wp:positionH relativeFrom="margin">
                  <wp:posOffset>739140</wp:posOffset>
                </wp:positionH>
                <wp:positionV relativeFrom="paragraph">
                  <wp:posOffset>1835150</wp:posOffset>
                </wp:positionV>
                <wp:extent cx="4480560" cy="952500"/>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0560" cy="952500"/>
                        </a:xfrm>
                        <a:prstGeom prst="rect">
                          <a:avLst/>
                        </a:prstGeom>
                        <a:solidFill>
                          <a:srgbClr val="FFFFFF"/>
                        </a:solidFill>
                        <a:ln w="9525">
                          <a:noFill/>
                          <a:miter lim="800000"/>
                        </a:ln>
                      </wps:spPr>
                      <wps:txbx>
                        <w:txbxContent>
                          <w:p w14:paraId="64207DA7" w14:textId="77777777" w:rsidR="00BD696D" w:rsidRDefault="00BD696D" w:rsidP="004165AC">
                            <w:pPr>
                              <w:jc w:val="center"/>
                              <w:rPr>
                                <w:rFonts w:ascii="Forte" w:hAnsi="Forte"/>
                                <w:color w:val="1F4E79" w:themeColor="accent5" w:themeShade="80"/>
                                <w:sz w:val="36"/>
                              </w:rPr>
                            </w:pPr>
                            <w:r>
                              <w:rPr>
                                <w:rFonts w:ascii="Forte" w:hAnsi="Forte"/>
                                <w:color w:val="1F4E79" w:themeColor="accent5" w:themeShade="80"/>
                                <w:sz w:val="36"/>
                              </w:rPr>
                              <w:t>Chapter Three</w:t>
                            </w:r>
                          </w:p>
                          <w:p w14:paraId="4D816AC6" w14:textId="77777777" w:rsidR="00BD696D" w:rsidRDefault="00BD696D" w:rsidP="004165AC">
                            <w:pPr>
                              <w:jc w:val="center"/>
                              <w:rPr>
                                <w:rFonts w:ascii="Arial Black" w:hAnsi="Arial Black"/>
                                <w:color w:val="1F4E79" w:themeColor="accent5" w:themeShade="80"/>
                                <w:sz w:val="48"/>
                              </w:rPr>
                            </w:pPr>
                            <w:r>
                              <w:rPr>
                                <w:rFonts w:ascii="Arial Black" w:hAnsi="Arial Black"/>
                                <w:color w:val="1F4E79" w:themeColor="accent5" w:themeShade="80"/>
                                <w:sz w:val="48"/>
                              </w:rPr>
                              <w:t>Purpose of the Study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730469E" id="Text Box 12" o:spid="_x0000_s1028" type="#_x0000_t202" style="position:absolute;left:0;text-align:left;margin-left:58.2pt;margin-top:144.5pt;width:352.8pt;height:7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" stroked="f">
                <v:textbox>
                  <w:txbxContent>
                    <w:p w14:paraId="64207DA7" w14:textId="77777777" w:rsidR="00BD696D" w:rsidRDefault="00BD696D" w:rsidP="004165AC">
                      <w:pPr>
                        <w:jc w:val="center"/>
                        <w:rPr>
                          <w:rFonts w:ascii="Forte" w:hAnsi="Forte"/>
                          <w:color w:val="1F4E79" w:themeColor="accent5" w:themeShade="80"/>
                          <w:sz w:val="36"/>
                        </w:rPr>
                      </w:pPr>
                      <w:r>
                        <w:rPr>
                          <w:rFonts w:ascii="Forte" w:hAnsi="Forte"/>
                          <w:color w:val="1F4E79" w:themeColor="accent5" w:themeShade="80"/>
                          <w:sz w:val="36"/>
                        </w:rPr>
                        <w:t>Chapter Three</w:t>
                      </w:r>
                    </w:p>
                    <w:p w14:paraId="4D816AC6" w14:textId="77777777" w:rsidR="00BD696D" w:rsidRDefault="00BD696D" w:rsidP="004165AC">
                      <w:pPr>
                        <w:jc w:val="center"/>
                        <w:rPr>
                          <w:rFonts w:ascii="Arial Black" w:hAnsi="Arial Black"/>
                          <w:color w:val="1F4E79" w:themeColor="accent5" w:themeShade="80"/>
                          <w:sz w:val="48"/>
                        </w:rPr>
                      </w:pPr>
                      <w:r>
                        <w:rPr>
                          <w:rFonts w:ascii="Arial Black" w:hAnsi="Arial Black"/>
                          <w:color w:val="1F4E79" w:themeColor="accent5" w:themeShade="80"/>
                          <w:sz w:val="48"/>
                        </w:rPr>
                        <w:t>Purpose of the Study</w:t>
                      </w:r>
                    </w:p>
                  </w:txbxContent>
                </v:textbox>
                <w10:wrap type="square" anchorx="margin"/>
              </v:shape>
            </w:pict>
          </mc:Fallback>
        </mc:AlternateContent>
      </w:r>
      <w:r>
        <w:rPr>
          <w:rFonts w:ascii="Times New Roman" w:hAnsi="Times New Roman" w:cs="Times New Roman"/>
          <w:b/>
          <w:noProof/>
          <w:sz w:val="24"/>
          <w:szCs w:val="24"/>
        </w:rPr>
        <w:drawing>
          <wp:anchor distT="0" distB="0" distL="114300" distR="114300" simplePos="0" relativeHeight="251667456" behindDoc="0" locked="0" layoutInCell="1" allowOverlap="1" wp14:anchorId="613A0D89" wp14:editId="0B262B05">
            <wp:simplePos x="0" y="0"/>
            <wp:positionH relativeFrom="margin">
              <wp:posOffset>0</wp:posOffset>
            </wp:positionH>
            <wp:positionV relativeFrom="paragraph">
              <wp:posOffset>365760</wp:posOffset>
            </wp:positionV>
            <wp:extent cx="5943600" cy="369697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53C16606" w14:textId="77777777" w:rsidR="0023158E" w:rsidRDefault="0023158E" w:rsidP="00885DB7">
      <w:pPr>
        <w:jc w:val="both"/>
        <w:rPr>
          <w:rFonts w:ascii="Times New Roman" w:hAnsi="Times New Roman" w:cs="Times New Roman"/>
          <w:b/>
          <w:sz w:val="28"/>
        </w:rPr>
      </w:pPr>
    </w:p>
    <w:p w14:paraId="3D73E672" w14:textId="77777777" w:rsidR="0023158E" w:rsidRDefault="0023158E" w:rsidP="00885DB7">
      <w:pPr>
        <w:jc w:val="both"/>
        <w:rPr>
          <w:rFonts w:ascii="Times New Roman" w:hAnsi="Times New Roman" w:cs="Times New Roman"/>
          <w:b/>
          <w:sz w:val="28"/>
        </w:rPr>
      </w:pPr>
    </w:p>
    <w:p w14:paraId="225C7D55" w14:textId="77777777" w:rsidR="0023158E" w:rsidRDefault="0023158E" w:rsidP="00885DB7">
      <w:pPr>
        <w:jc w:val="both"/>
        <w:rPr>
          <w:rFonts w:ascii="Times New Roman" w:hAnsi="Times New Roman" w:cs="Times New Roman"/>
          <w:b/>
          <w:sz w:val="28"/>
        </w:rPr>
      </w:pPr>
    </w:p>
    <w:p w14:paraId="5140D828" w14:textId="77777777" w:rsidR="0023158E" w:rsidRDefault="0023158E" w:rsidP="00885DB7">
      <w:pPr>
        <w:jc w:val="both"/>
        <w:rPr>
          <w:rFonts w:ascii="Times New Roman" w:hAnsi="Times New Roman" w:cs="Times New Roman"/>
          <w:b/>
          <w:sz w:val="28"/>
        </w:rPr>
      </w:pPr>
    </w:p>
    <w:p w14:paraId="3FB14BCD" w14:textId="77777777" w:rsidR="0023158E" w:rsidRDefault="0023158E" w:rsidP="00885DB7">
      <w:pPr>
        <w:jc w:val="both"/>
        <w:rPr>
          <w:rFonts w:ascii="Times New Roman" w:hAnsi="Times New Roman" w:cs="Times New Roman"/>
          <w:b/>
          <w:sz w:val="28"/>
        </w:rPr>
      </w:pPr>
    </w:p>
    <w:p w14:paraId="0FB5C613" w14:textId="77777777" w:rsidR="0023158E" w:rsidRDefault="0023158E" w:rsidP="00885DB7">
      <w:pPr>
        <w:jc w:val="both"/>
        <w:rPr>
          <w:rFonts w:ascii="Times New Roman" w:hAnsi="Times New Roman" w:cs="Times New Roman"/>
          <w:b/>
          <w:sz w:val="28"/>
        </w:rPr>
      </w:pPr>
    </w:p>
    <w:p w14:paraId="57AAC598" w14:textId="2C28C0D1" w:rsidR="00086601" w:rsidRDefault="00086601" w:rsidP="00885DB7">
      <w:pPr>
        <w:jc w:val="both"/>
        <w:rPr>
          <w:rFonts w:ascii="Times New Roman" w:hAnsi="Times New Roman" w:cs="Times New Roman"/>
          <w:b/>
          <w:sz w:val="28"/>
        </w:rPr>
      </w:pPr>
    </w:p>
    <w:p w14:paraId="3279D2D1" w14:textId="77777777" w:rsidR="00E857C6" w:rsidRDefault="00E857C6" w:rsidP="00885DB7">
      <w:pPr>
        <w:jc w:val="both"/>
        <w:rPr>
          <w:rFonts w:ascii="Times New Roman" w:hAnsi="Times New Roman" w:cs="Times New Roman"/>
          <w:b/>
          <w:sz w:val="28"/>
        </w:rPr>
      </w:pPr>
    </w:p>
    <w:p w14:paraId="048BE917" w14:textId="77777777" w:rsidR="004165AC" w:rsidRDefault="004165AC" w:rsidP="00885DB7">
      <w:pPr>
        <w:jc w:val="both"/>
        <w:rPr>
          <w:rFonts w:ascii="Times New Roman" w:hAnsi="Times New Roman" w:cs="Times New Roman"/>
          <w:b/>
          <w:sz w:val="28"/>
        </w:rPr>
      </w:pPr>
      <w:r>
        <w:rPr>
          <w:rFonts w:ascii="Times New Roman" w:hAnsi="Times New Roman" w:cs="Times New Roman"/>
          <w:b/>
          <w:sz w:val="28"/>
        </w:rPr>
        <w:lastRenderedPageBreak/>
        <w:t>3. Purpose of the study</w:t>
      </w:r>
    </w:p>
    <w:p w14:paraId="0679D3C0" w14:textId="77777777" w:rsidR="004165AC" w:rsidRPr="004165AC" w:rsidRDefault="004165AC" w:rsidP="004165AC">
      <w:pPr>
        <w:pStyle w:val="ListParagraph"/>
        <w:numPr>
          <w:ilvl w:val="0"/>
          <w:numId w:val="10"/>
        </w:numPr>
        <w:spacing w:line="360" w:lineRule="auto"/>
        <w:jc w:val="both"/>
        <w:rPr>
          <w:rFonts w:ascii="Times New Roman" w:hAnsi="Times New Roman" w:cs="Times New Roman"/>
          <w:sz w:val="24"/>
        </w:rPr>
      </w:pPr>
      <w:r w:rsidRPr="004165AC">
        <w:rPr>
          <w:rFonts w:ascii="Times New Roman" w:hAnsi="Times New Roman" w:cs="Times New Roman"/>
          <w:sz w:val="24"/>
        </w:rPr>
        <w:t>Analyze the prevalence of Coronary heart diseases (CHD).</w:t>
      </w:r>
    </w:p>
    <w:p w14:paraId="0ABD2FAA" w14:textId="77777777" w:rsidR="004165AC" w:rsidRPr="004165AC" w:rsidRDefault="004165AC" w:rsidP="004165AC">
      <w:pPr>
        <w:pStyle w:val="ListParagraph"/>
        <w:numPr>
          <w:ilvl w:val="0"/>
          <w:numId w:val="10"/>
        </w:numPr>
        <w:spacing w:line="360" w:lineRule="auto"/>
        <w:jc w:val="both"/>
        <w:rPr>
          <w:rFonts w:ascii="Times New Roman" w:hAnsi="Times New Roman" w:cs="Times New Roman"/>
          <w:sz w:val="24"/>
        </w:rPr>
      </w:pPr>
      <w:r w:rsidRPr="004165AC">
        <w:rPr>
          <w:rFonts w:ascii="Times New Roman" w:hAnsi="Times New Roman" w:cs="Times New Roman"/>
          <w:sz w:val="24"/>
        </w:rPr>
        <w:t>To evaluate the various CHD management strategies, including medication, dietary changes and other medical procedures.</w:t>
      </w:r>
    </w:p>
    <w:p w14:paraId="16DA481B" w14:textId="77777777" w:rsidR="004165AC" w:rsidRPr="004165AC" w:rsidRDefault="004165AC" w:rsidP="004165AC">
      <w:pPr>
        <w:pStyle w:val="ListParagraph"/>
        <w:numPr>
          <w:ilvl w:val="0"/>
          <w:numId w:val="10"/>
        </w:numPr>
        <w:spacing w:line="360" w:lineRule="auto"/>
        <w:jc w:val="both"/>
        <w:rPr>
          <w:rFonts w:ascii="Times New Roman" w:hAnsi="Times New Roman" w:cs="Times New Roman"/>
          <w:sz w:val="24"/>
        </w:rPr>
      </w:pPr>
      <w:r w:rsidRPr="004165AC">
        <w:rPr>
          <w:rFonts w:ascii="Times New Roman" w:hAnsi="Times New Roman" w:cs="Times New Roman"/>
          <w:sz w:val="24"/>
        </w:rPr>
        <w:t>To create awareness among the people about the Coronary heart diseases.</w:t>
      </w:r>
    </w:p>
    <w:p w14:paraId="4F0CE1E4" w14:textId="77777777" w:rsidR="0023158E" w:rsidRDefault="0023158E" w:rsidP="00885DB7">
      <w:pPr>
        <w:jc w:val="both"/>
        <w:rPr>
          <w:rFonts w:ascii="Times New Roman" w:hAnsi="Times New Roman" w:cs="Times New Roman"/>
          <w:b/>
          <w:sz w:val="28"/>
        </w:rPr>
      </w:pPr>
    </w:p>
    <w:p w14:paraId="3C42B681" w14:textId="77777777" w:rsidR="0023158E" w:rsidRDefault="0023158E" w:rsidP="00885DB7">
      <w:pPr>
        <w:jc w:val="both"/>
        <w:rPr>
          <w:rFonts w:ascii="Times New Roman" w:hAnsi="Times New Roman" w:cs="Times New Roman"/>
          <w:b/>
          <w:sz w:val="28"/>
        </w:rPr>
      </w:pPr>
    </w:p>
    <w:p w14:paraId="6660420F" w14:textId="77777777" w:rsidR="0023158E" w:rsidRDefault="0023158E" w:rsidP="00885DB7">
      <w:pPr>
        <w:jc w:val="both"/>
        <w:rPr>
          <w:rFonts w:ascii="Times New Roman" w:hAnsi="Times New Roman" w:cs="Times New Roman"/>
          <w:b/>
          <w:sz w:val="28"/>
        </w:rPr>
      </w:pPr>
    </w:p>
    <w:p w14:paraId="15D3396E" w14:textId="77777777" w:rsidR="0078453C" w:rsidRDefault="0078453C" w:rsidP="00885DB7">
      <w:pPr>
        <w:jc w:val="both"/>
        <w:rPr>
          <w:rFonts w:ascii="Times New Roman" w:hAnsi="Times New Roman" w:cs="Times New Roman"/>
          <w:b/>
          <w:sz w:val="28"/>
        </w:rPr>
      </w:pPr>
    </w:p>
    <w:p w14:paraId="634EEDBA" w14:textId="77777777" w:rsidR="004165AC" w:rsidRDefault="004165AC" w:rsidP="00885DB7">
      <w:pPr>
        <w:jc w:val="both"/>
        <w:rPr>
          <w:rFonts w:ascii="Times New Roman" w:hAnsi="Times New Roman" w:cs="Times New Roman"/>
          <w:b/>
          <w:sz w:val="28"/>
        </w:rPr>
      </w:pPr>
    </w:p>
    <w:p w14:paraId="6602DE52" w14:textId="77777777" w:rsidR="004165AC" w:rsidRDefault="004165AC" w:rsidP="00885DB7">
      <w:pPr>
        <w:jc w:val="both"/>
        <w:rPr>
          <w:rFonts w:ascii="Times New Roman" w:hAnsi="Times New Roman" w:cs="Times New Roman"/>
          <w:b/>
          <w:sz w:val="28"/>
        </w:rPr>
      </w:pPr>
    </w:p>
    <w:p w14:paraId="1717E342" w14:textId="77777777" w:rsidR="004165AC" w:rsidRDefault="004165AC" w:rsidP="00885DB7">
      <w:pPr>
        <w:jc w:val="both"/>
        <w:rPr>
          <w:rFonts w:ascii="Times New Roman" w:hAnsi="Times New Roman" w:cs="Times New Roman"/>
          <w:b/>
          <w:sz w:val="28"/>
        </w:rPr>
      </w:pPr>
    </w:p>
    <w:p w14:paraId="0A760AEF" w14:textId="77777777" w:rsidR="004165AC" w:rsidRDefault="004165AC" w:rsidP="00885DB7">
      <w:pPr>
        <w:jc w:val="both"/>
        <w:rPr>
          <w:rFonts w:ascii="Times New Roman" w:hAnsi="Times New Roman" w:cs="Times New Roman"/>
          <w:b/>
          <w:sz w:val="28"/>
        </w:rPr>
      </w:pPr>
    </w:p>
    <w:p w14:paraId="6D8E2FE3" w14:textId="77777777" w:rsidR="004165AC" w:rsidRDefault="004165AC" w:rsidP="00885DB7">
      <w:pPr>
        <w:jc w:val="both"/>
        <w:rPr>
          <w:rFonts w:ascii="Times New Roman" w:hAnsi="Times New Roman" w:cs="Times New Roman"/>
          <w:b/>
          <w:sz w:val="28"/>
        </w:rPr>
      </w:pPr>
    </w:p>
    <w:p w14:paraId="02D01918" w14:textId="77777777" w:rsidR="004165AC" w:rsidRDefault="004165AC" w:rsidP="00885DB7">
      <w:pPr>
        <w:jc w:val="both"/>
        <w:rPr>
          <w:rFonts w:ascii="Times New Roman" w:hAnsi="Times New Roman" w:cs="Times New Roman"/>
          <w:b/>
          <w:sz w:val="28"/>
        </w:rPr>
      </w:pPr>
    </w:p>
    <w:p w14:paraId="045F6A7D" w14:textId="77777777" w:rsidR="004165AC" w:rsidRDefault="004165AC" w:rsidP="00885DB7">
      <w:pPr>
        <w:jc w:val="both"/>
        <w:rPr>
          <w:rFonts w:ascii="Times New Roman" w:hAnsi="Times New Roman" w:cs="Times New Roman"/>
          <w:b/>
          <w:sz w:val="28"/>
        </w:rPr>
      </w:pPr>
    </w:p>
    <w:p w14:paraId="5B84FCCD" w14:textId="77777777" w:rsidR="004165AC" w:rsidRDefault="004165AC" w:rsidP="00885DB7">
      <w:pPr>
        <w:jc w:val="both"/>
        <w:rPr>
          <w:rFonts w:ascii="Times New Roman" w:hAnsi="Times New Roman" w:cs="Times New Roman"/>
          <w:b/>
          <w:sz w:val="28"/>
        </w:rPr>
      </w:pPr>
    </w:p>
    <w:p w14:paraId="17E32892" w14:textId="77777777" w:rsidR="004165AC" w:rsidRDefault="004165AC" w:rsidP="00885DB7">
      <w:pPr>
        <w:jc w:val="both"/>
        <w:rPr>
          <w:rFonts w:ascii="Times New Roman" w:hAnsi="Times New Roman" w:cs="Times New Roman"/>
          <w:b/>
          <w:sz w:val="28"/>
        </w:rPr>
      </w:pPr>
    </w:p>
    <w:p w14:paraId="00982702" w14:textId="77777777" w:rsidR="004165AC" w:rsidRDefault="004165AC" w:rsidP="00885DB7">
      <w:pPr>
        <w:jc w:val="both"/>
        <w:rPr>
          <w:rFonts w:ascii="Times New Roman" w:hAnsi="Times New Roman" w:cs="Times New Roman"/>
          <w:b/>
          <w:sz w:val="28"/>
        </w:rPr>
      </w:pPr>
    </w:p>
    <w:p w14:paraId="681D3384" w14:textId="77777777" w:rsidR="004165AC" w:rsidRDefault="004165AC" w:rsidP="00885DB7">
      <w:pPr>
        <w:jc w:val="both"/>
        <w:rPr>
          <w:rFonts w:ascii="Times New Roman" w:hAnsi="Times New Roman" w:cs="Times New Roman"/>
          <w:b/>
          <w:sz w:val="28"/>
        </w:rPr>
      </w:pPr>
    </w:p>
    <w:p w14:paraId="434E4D35" w14:textId="77777777" w:rsidR="004165AC" w:rsidRDefault="004165AC" w:rsidP="00885DB7">
      <w:pPr>
        <w:jc w:val="both"/>
        <w:rPr>
          <w:rFonts w:ascii="Times New Roman" w:hAnsi="Times New Roman" w:cs="Times New Roman"/>
          <w:b/>
          <w:sz w:val="28"/>
        </w:rPr>
      </w:pPr>
    </w:p>
    <w:p w14:paraId="2DF4D208" w14:textId="77777777" w:rsidR="004165AC" w:rsidRDefault="004165AC" w:rsidP="00885DB7">
      <w:pPr>
        <w:jc w:val="both"/>
        <w:rPr>
          <w:rFonts w:ascii="Times New Roman" w:hAnsi="Times New Roman" w:cs="Times New Roman"/>
          <w:b/>
          <w:sz w:val="28"/>
        </w:rPr>
      </w:pPr>
    </w:p>
    <w:p w14:paraId="242A4657" w14:textId="77777777" w:rsidR="004165AC" w:rsidRDefault="004165AC" w:rsidP="00885DB7">
      <w:pPr>
        <w:jc w:val="both"/>
        <w:rPr>
          <w:rFonts w:ascii="Times New Roman" w:hAnsi="Times New Roman" w:cs="Times New Roman"/>
          <w:b/>
          <w:sz w:val="28"/>
        </w:rPr>
      </w:pPr>
    </w:p>
    <w:p w14:paraId="04D92B63" w14:textId="77777777" w:rsidR="004165AC" w:rsidRDefault="004165AC" w:rsidP="00885DB7">
      <w:pPr>
        <w:jc w:val="both"/>
        <w:rPr>
          <w:rFonts w:ascii="Times New Roman" w:hAnsi="Times New Roman" w:cs="Times New Roman"/>
          <w:b/>
          <w:sz w:val="28"/>
        </w:rPr>
      </w:pPr>
    </w:p>
    <w:p w14:paraId="1A6215C9" w14:textId="77777777" w:rsidR="004165AC" w:rsidRDefault="004165AC" w:rsidP="00885DB7">
      <w:pPr>
        <w:jc w:val="both"/>
        <w:rPr>
          <w:rFonts w:ascii="Times New Roman" w:hAnsi="Times New Roman" w:cs="Times New Roman"/>
          <w:b/>
          <w:sz w:val="28"/>
        </w:rPr>
      </w:pPr>
    </w:p>
    <w:p w14:paraId="3FEA88ED" w14:textId="77777777" w:rsidR="004165AC" w:rsidRDefault="004165AC" w:rsidP="00885DB7">
      <w:pPr>
        <w:jc w:val="both"/>
        <w:rPr>
          <w:rFonts w:ascii="Times New Roman" w:hAnsi="Times New Roman" w:cs="Times New Roman"/>
          <w:b/>
          <w:sz w:val="28"/>
        </w:rPr>
      </w:pPr>
    </w:p>
    <w:p w14:paraId="2393BBD3" w14:textId="77777777" w:rsidR="004165AC" w:rsidRDefault="004165AC" w:rsidP="00885DB7">
      <w:pPr>
        <w:jc w:val="both"/>
        <w:rPr>
          <w:rFonts w:ascii="Times New Roman" w:hAnsi="Times New Roman" w:cs="Times New Roman"/>
          <w:b/>
          <w:sz w:val="28"/>
        </w:rPr>
      </w:pPr>
    </w:p>
    <w:p w14:paraId="75994B51" w14:textId="77777777" w:rsidR="004165AC" w:rsidRDefault="004165AC" w:rsidP="00885DB7">
      <w:pPr>
        <w:jc w:val="both"/>
        <w:rPr>
          <w:rFonts w:ascii="Times New Roman" w:hAnsi="Times New Roman" w:cs="Times New Roman"/>
          <w:b/>
          <w:sz w:val="28"/>
        </w:rPr>
      </w:pPr>
    </w:p>
    <w:p w14:paraId="14EB4F13" w14:textId="77777777" w:rsidR="004165AC" w:rsidRDefault="004165AC" w:rsidP="00885DB7">
      <w:pPr>
        <w:jc w:val="both"/>
        <w:rPr>
          <w:rFonts w:ascii="Times New Roman" w:hAnsi="Times New Roman" w:cs="Times New Roman"/>
          <w:b/>
          <w:sz w:val="28"/>
        </w:rPr>
      </w:pPr>
    </w:p>
    <w:p w14:paraId="22454E11" w14:textId="77777777" w:rsidR="004165AC" w:rsidRDefault="004165AC" w:rsidP="00885DB7">
      <w:pPr>
        <w:jc w:val="both"/>
        <w:rPr>
          <w:rFonts w:ascii="Times New Roman" w:hAnsi="Times New Roman" w:cs="Times New Roman"/>
          <w:b/>
          <w:sz w:val="28"/>
        </w:rPr>
      </w:pPr>
    </w:p>
    <w:p w14:paraId="57D0A490" w14:textId="77777777" w:rsidR="004165AC" w:rsidRDefault="004165AC" w:rsidP="00885DB7">
      <w:pPr>
        <w:jc w:val="both"/>
        <w:rPr>
          <w:rFonts w:ascii="Times New Roman" w:hAnsi="Times New Roman" w:cs="Times New Roman"/>
          <w:b/>
          <w:sz w:val="28"/>
        </w:rPr>
      </w:pPr>
    </w:p>
    <w:p w14:paraId="7A45FF9A" w14:textId="77777777" w:rsidR="004165AC" w:rsidRDefault="004165AC" w:rsidP="00885DB7">
      <w:pPr>
        <w:jc w:val="both"/>
        <w:rPr>
          <w:rFonts w:ascii="Times New Roman" w:hAnsi="Times New Roman" w:cs="Times New Roman"/>
          <w:b/>
          <w:sz w:val="28"/>
        </w:rPr>
      </w:pPr>
    </w:p>
    <w:p w14:paraId="6A6BA83C" w14:textId="77777777" w:rsidR="004165AC" w:rsidRDefault="004165AC" w:rsidP="00885DB7">
      <w:pPr>
        <w:jc w:val="both"/>
        <w:rPr>
          <w:rFonts w:ascii="Times New Roman" w:hAnsi="Times New Roman" w:cs="Times New Roman"/>
          <w:b/>
          <w:sz w:val="28"/>
        </w:rPr>
      </w:pPr>
    </w:p>
    <w:p w14:paraId="3F21F836" w14:textId="77777777" w:rsidR="004165AC" w:rsidRDefault="004165AC" w:rsidP="00885DB7">
      <w:pPr>
        <w:jc w:val="both"/>
        <w:rPr>
          <w:rFonts w:ascii="Times New Roman" w:hAnsi="Times New Roman" w:cs="Times New Roman"/>
          <w:b/>
          <w:sz w:val="28"/>
        </w:rPr>
      </w:pPr>
    </w:p>
    <w:p w14:paraId="153C1779" w14:textId="77777777" w:rsidR="004165AC" w:rsidRDefault="004165AC" w:rsidP="00885DB7">
      <w:pPr>
        <w:jc w:val="both"/>
        <w:rPr>
          <w:rFonts w:ascii="Times New Roman" w:hAnsi="Times New Roman" w:cs="Times New Roman"/>
          <w:b/>
          <w:sz w:val="28"/>
        </w:rPr>
      </w:pPr>
    </w:p>
    <w:p w14:paraId="3D5D26FE" w14:textId="77777777" w:rsidR="004165AC" w:rsidRDefault="004165AC" w:rsidP="00885DB7">
      <w:pPr>
        <w:jc w:val="both"/>
        <w:rPr>
          <w:rFonts w:ascii="Times New Roman" w:hAnsi="Times New Roman" w:cs="Times New Roman"/>
          <w:b/>
          <w:sz w:val="28"/>
        </w:rPr>
      </w:pPr>
      <w:r>
        <w:rPr>
          <w:noProof/>
        </w:rPr>
        <mc:AlternateContent>
          <mc:Choice Requires="wps">
            <w:drawing>
              <wp:anchor distT="45720" distB="45720" distL="114300" distR="114300" simplePos="0" relativeHeight="251673600" behindDoc="0" locked="0" layoutInCell="1" allowOverlap="1" wp14:anchorId="524D2805" wp14:editId="75053369">
                <wp:simplePos x="0" y="0"/>
                <wp:positionH relativeFrom="margin">
                  <wp:align>center</wp:align>
                </wp:positionH>
                <wp:positionV relativeFrom="paragraph">
                  <wp:posOffset>1607820</wp:posOffset>
                </wp:positionV>
                <wp:extent cx="4050030" cy="1132205"/>
                <wp:effectExtent l="0" t="0" r="7620" b="190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0030" cy="1132205"/>
                        </a:xfrm>
                        <a:prstGeom prst="rect">
                          <a:avLst/>
                        </a:prstGeom>
                        <a:solidFill>
                          <a:srgbClr val="FFFFFF"/>
                        </a:solidFill>
                        <a:ln w="9525">
                          <a:noFill/>
                          <a:miter lim="800000"/>
                        </a:ln>
                      </wps:spPr>
                      <wps:txbx>
                        <w:txbxContent>
                          <w:p w14:paraId="47B9E566" w14:textId="77777777" w:rsidR="00BD696D" w:rsidRDefault="00BD696D" w:rsidP="004165AC">
                            <w:pPr>
                              <w:jc w:val="center"/>
                              <w:rPr>
                                <w:rFonts w:ascii="Forte" w:hAnsi="Forte"/>
                                <w:color w:val="1F4E79" w:themeColor="accent5" w:themeShade="80"/>
                                <w:sz w:val="36"/>
                              </w:rPr>
                            </w:pPr>
                            <w:r>
                              <w:rPr>
                                <w:rFonts w:ascii="Forte" w:hAnsi="Forte"/>
                                <w:color w:val="1F4E79" w:themeColor="accent5" w:themeShade="80"/>
                                <w:sz w:val="36"/>
                              </w:rPr>
                              <w:t>Chapter Four</w:t>
                            </w:r>
                          </w:p>
                          <w:p w14:paraId="41A2553E" w14:textId="77777777" w:rsidR="00BD696D" w:rsidRDefault="00BD696D" w:rsidP="004165AC">
                            <w:pPr>
                              <w:jc w:val="center"/>
                              <w:rPr>
                                <w:rFonts w:ascii="Arial Black" w:hAnsi="Arial Black"/>
                                <w:color w:val="1F4E79" w:themeColor="accent5" w:themeShade="80"/>
                                <w:sz w:val="52"/>
                              </w:rPr>
                            </w:pPr>
                            <w:r>
                              <w:rPr>
                                <w:rFonts w:ascii="Arial Black" w:hAnsi="Arial Black"/>
                                <w:color w:val="1F4E79" w:themeColor="accent5" w:themeShade="80"/>
                                <w:sz w:val="52"/>
                              </w:rPr>
                              <w:t>Methodology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24D2805" id="Text Box 8" o:spid="_x0000_s1029" type="#_x0000_t202" style="position:absolute;left:0;text-align:left;margin-left:0;margin-top:126.6pt;width:318.9pt;height:89.15pt;z-index:2516736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" stroked="f">
                <v:textbox style="mso-fit-shape-to-text:t">
                  <w:txbxContent>
                    <w:p w14:paraId="47B9E566" w14:textId="77777777" w:rsidR="00BD696D" w:rsidRDefault="00BD696D" w:rsidP="004165AC">
                      <w:pPr>
                        <w:jc w:val="center"/>
                        <w:rPr>
                          <w:rFonts w:ascii="Forte" w:hAnsi="Forte"/>
                          <w:color w:val="1F4E79" w:themeColor="accent5" w:themeShade="80"/>
                          <w:sz w:val="36"/>
                        </w:rPr>
                      </w:pPr>
                      <w:r>
                        <w:rPr>
                          <w:rFonts w:ascii="Forte" w:hAnsi="Forte"/>
                          <w:color w:val="1F4E79" w:themeColor="accent5" w:themeShade="80"/>
                          <w:sz w:val="36"/>
                        </w:rPr>
                        <w:t>Chapter Four</w:t>
                      </w:r>
                    </w:p>
                    <w:p w14:paraId="41A2553E" w14:textId="77777777" w:rsidR="00BD696D" w:rsidRDefault="00BD696D" w:rsidP="004165AC">
                      <w:pPr>
                        <w:jc w:val="center"/>
                        <w:rPr>
                          <w:rFonts w:ascii="Arial Black" w:hAnsi="Arial Black"/>
                          <w:color w:val="1F4E79" w:themeColor="accent5" w:themeShade="80"/>
                          <w:sz w:val="52"/>
                        </w:rPr>
                      </w:pPr>
                      <w:r>
                        <w:rPr>
                          <w:rFonts w:ascii="Arial Black" w:hAnsi="Arial Black"/>
                          <w:color w:val="1F4E79" w:themeColor="accent5" w:themeShade="80"/>
                          <w:sz w:val="52"/>
                        </w:rPr>
                        <w:t>Methodology</w:t>
                      </w:r>
                    </w:p>
                  </w:txbxContent>
                </v:textbox>
                <w10:wrap type="square" anchorx="margin"/>
              </v:shape>
            </w:pict>
          </mc:Fallback>
        </mc:AlternateContent>
      </w:r>
      <w:r>
        <w:rPr>
          <w:rFonts w:ascii="Times New Roman" w:hAnsi="Times New Roman" w:cs="Times New Roman"/>
          <w:b/>
          <w:noProof/>
          <w:sz w:val="24"/>
          <w:szCs w:val="24"/>
        </w:rPr>
        <w:drawing>
          <wp:anchor distT="0" distB="0" distL="114300" distR="114300" simplePos="0" relativeHeight="251671552" behindDoc="0" locked="0" layoutInCell="1" allowOverlap="1" wp14:anchorId="63923D0D" wp14:editId="7C3D09F0">
            <wp:simplePos x="0" y="0"/>
            <wp:positionH relativeFrom="margin">
              <wp:posOffset>0</wp:posOffset>
            </wp:positionH>
            <wp:positionV relativeFrom="paragraph">
              <wp:posOffset>320040</wp:posOffset>
            </wp:positionV>
            <wp:extent cx="5943600" cy="369697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39ADB44B" w14:textId="77777777" w:rsidR="004165AC" w:rsidRDefault="004165AC" w:rsidP="00885DB7">
      <w:pPr>
        <w:jc w:val="both"/>
        <w:rPr>
          <w:rFonts w:ascii="Times New Roman" w:hAnsi="Times New Roman" w:cs="Times New Roman"/>
          <w:b/>
          <w:sz w:val="28"/>
        </w:rPr>
      </w:pPr>
    </w:p>
    <w:p w14:paraId="57EA68CD" w14:textId="77777777" w:rsidR="004165AC" w:rsidRDefault="004165AC" w:rsidP="00885DB7">
      <w:pPr>
        <w:jc w:val="both"/>
        <w:rPr>
          <w:rFonts w:ascii="Times New Roman" w:hAnsi="Times New Roman" w:cs="Times New Roman"/>
          <w:b/>
          <w:sz w:val="28"/>
        </w:rPr>
      </w:pPr>
    </w:p>
    <w:p w14:paraId="56C36C38" w14:textId="77777777" w:rsidR="004165AC" w:rsidRDefault="004165AC" w:rsidP="00885DB7">
      <w:pPr>
        <w:jc w:val="both"/>
        <w:rPr>
          <w:rFonts w:ascii="Times New Roman" w:hAnsi="Times New Roman" w:cs="Times New Roman"/>
          <w:b/>
          <w:sz w:val="28"/>
        </w:rPr>
      </w:pPr>
    </w:p>
    <w:p w14:paraId="221B81D4" w14:textId="77777777" w:rsidR="004165AC" w:rsidRDefault="004165AC" w:rsidP="00885DB7">
      <w:pPr>
        <w:jc w:val="both"/>
        <w:rPr>
          <w:rFonts w:ascii="Times New Roman" w:hAnsi="Times New Roman" w:cs="Times New Roman"/>
          <w:b/>
          <w:sz w:val="28"/>
        </w:rPr>
      </w:pPr>
    </w:p>
    <w:p w14:paraId="1450618F" w14:textId="77777777" w:rsidR="004165AC" w:rsidRDefault="004165AC" w:rsidP="00885DB7">
      <w:pPr>
        <w:jc w:val="both"/>
        <w:rPr>
          <w:rFonts w:ascii="Times New Roman" w:hAnsi="Times New Roman" w:cs="Times New Roman"/>
          <w:b/>
          <w:sz w:val="28"/>
        </w:rPr>
      </w:pPr>
    </w:p>
    <w:p w14:paraId="6ABB5F9F" w14:textId="77777777" w:rsidR="00327D27" w:rsidRDefault="00327D27" w:rsidP="004165AC">
      <w:pPr>
        <w:spacing w:line="360" w:lineRule="auto"/>
        <w:jc w:val="both"/>
        <w:rPr>
          <w:rFonts w:ascii="Times New Roman" w:hAnsi="Times New Roman" w:cs="Times New Roman"/>
          <w:b/>
          <w:sz w:val="28"/>
        </w:rPr>
      </w:pPr>
    </w:p>
    <w:p w14:paraId="31504B34" w14:textId="77777777" w:rsidR="00937EA8" w:rsidRDefault="00937EA8" w:rsidP="004165AC">
      <w:pPr>
        <w:spacing w:line="360" w:lineRule="auto"/>
        <w:jc w:val="both"/>
        <w:rPr>
          <w:rFonts w:ascii="Times New Roman" w:hAnsi="Times New Roman" w:cs="Times New Roman"/>
          <w:b/>
          <w:sz w:val="28"/>
        </w:rPr>
      </w:pPr>
    </w:p>
    <w:p w14:paraId="7061C7B4" w14:textId="77777777" w:rsidR="004165AC" w:rsidRDefault="004165AC" w:rsidP="004165AC">
      <w:pPr>
        <w:spacing w:line="360" w:lineRule="auto"/>
        <w:jc w:val="both"/>
        <w:rPr>
          <w:rFonts w:ascii="Times New Roman" w:hAnsi="Times New Roman" w:cs="Times New Roman"/>
          <w:b/>
          <w:sz w:val="28"/>
        </w:rPr>
      </w:pPr>
      <w:r>
        <w:rPr>
          <w:rFonts w:ascii="Times New Roman" w:hAnsi="Times New Roman" w:cs="Times New Roman"/>
          <w:b/>
          <w:sz w:val="28"/>
        </w:rPr>
        <w:lastRenderedPageBreak/>
        <w:t>4. Methodology</w:t>
      </w:r>
    </w:p>
    <w:p w14:paraId="4C77B697" w14:textId="7A320230" w:rsidR="004A35B9" w:rsidRDefault="000B6399" w:rsidP="000B6399">
      <w:pPr>
        <w:spacing w:line="360" w:lineRule="auto"/>
        <w:jc w:val="both"/>
        <w:rPr>
          <w:rFonts w:ascii="Times New Roman" w:hAnsi="Times New Roman" w:cs="Times New Roman"/>
          <w:sz w:val="24"/>
        </w:rPr>
      </w:pPr>
      <w:r w:rsidRPr="000B6399">
        <w:rPr>
          <w:rFonts w:ascii="Times New Roman" w:hAnsi="Times New Roman" w:cs="Times New Roman"/>
          <w:sz w:val="24"/>
        </w:rPr>
        <w:t xml:space="preserve">The National Heart Foundation Hospital &amp; Research Institute served as the site of this investigation. The location is in Bangladesh's Mirpur-2, Dhaka. About 150 patient prescriptions were included in this investigation. This investigation was conducted during the patient's visit to the </w:t>
      </w:r>
      <w:r>
        <w:rPr>
          <w:rFonts w:ascii="Times New Roman" w:hAnsi="Times New Roman" w:cs="Times New Roman"/>
          <w:sz w:val="24"/>
        </w:rPr>
        <w:t>doctor’s</w:t>
      </w:r>
      <w:r w:rsidRPr="000B6399">
        <w:rPr>
          <w:rFonts w:ascii="Times New Roman" w:hAnsi="Times New Roman" w:cs="Times New Roman"/>
          <w:sz w:val="24"/>
        </w:rPr>
        <w:t xml:space="preserve"> office. It took around two months to complete the study. Utilized sources of data were the Journal of the American College of Cardiology, Science Direct, Biomedical and pharmacology publications, Scopus, Journal of Hypertension, Circulation, and Google Scholar.</w:t>
      </w:r>
    </w:p>
    <w:p w14:paraId="27A49A7F" w14:textId="77777777" w:rsidR="004A35B9" w:rsidRDefault="004A35B9" w:rsidP="004165AC">
      <w:pPr>
        <w:spacing w:line="360" w:lineRule="auto"/>
        <w:jc w:val="both"/>
        <w:rPr>
          <w:rFonts w:ascii="Times New Roman" w:hAnsi="Times New Roman" w:cs="Times New Roman"/>
          <w:sz w:val="24"/>
        </w:rPr>
      </w:pPr>
    </w:p>
    <w:p w14:paraId="70C7B33B" w14:textId="77777777" w:rsidR="004A35B9" w:rsidRDefault="004A35B9" w:rsidP="004165AC">
      <w:pPr>
        <w:spacing w:line="360" w:lineRule="auto"/>
        <w:jc w:val="both"/>
        <w:rPr>
          <w:rFonts w:ascii="Times New Roman" w:hAnsi="Times New Roman" w:cs="Times New Roman"/>
          <w:sz w:val="24"/>
        </w:rPr>
      </w:pPr>
    </w:p>
    <w:p w14:paraId="3833C802" w14:textId="77777777" w:rsidR="004A35B9" w:rsidRDefault="004A35B9" w:rsidP="004165AC">
      <w:pPr>
        <w:spacing w:line="360" w:lineRule="auto"/>
        <w:jc w:val="both"/>
        <w:rPr>
          <w:rFonts w:ascii="Times New Roman" w:hAnsi="Times New Roman" w:cs="Times New Roman"/>
          <w:sz w:val="24"/>
        </w:rPr>
      </w:pPr>
    </w:p>
    <w:p w14:paraId="358CCC05" w14:textId="77777777" w:rsidR="004A35B9" w:rsidRDefault="004A35B9" w:rsidP="004165AC">
      <w:pPr>
        <w:spacing w:line="360" w:lineRule="auto"/>
        <w:jc w:val="both"/>
        <w:rPr>
          <w:rFonts w:ascii="Times New Roman" w:hAnsi="Times New Roman" w:cs="Times New Roman"/>
          <w:sz w:val="24"/>
        </w:rPr>
      </w:pPr>
    </w:p>
    <w:p w14:paraId="757BA6BE" w14:textId="77777777" w:rsidR="004A35B9" w:rsidRDefault="004A35B9" w:rsidP="004165AC">
      <w:pPr>
        <w:spacing w:line="360" w:lineRule="auto"/>
        <w:jc w:val="both"/>
        <w:rPr>
          <w:rFonts w:ascii="Times New Roman" w:hAnsi="Times New Roman" w:cs="Times New Roman"/>
          <w:sz w:val="24"/>
        </w:rPr>
      </w:pPr>
    </w:p>
    <w:p w14:paraId="23B8B971" w14:textId="77777777" w:rsidR="004A35B9" w:rsidRDefault="004A35B9" w:rsidP="004165AC">
      <w:pPr>
        <w:spacing w:line="360" w:lineRule="auto"/>
        <w:jc w:val="both"/>
        <w:rPr>
          <w:rFonts w:ascii="Times New Roman" w:hAnsi="Times New Roman" w:cs="Times New Roman"/>
          <w:sz w:val="24"/>
        </w:rPr>
      </w:pPr>
    </w:p>
    <w:p w14:paraId="00AEE59E" w14:textId="77777777" w:rsidR="004A35B9" w:rsidRDefault="004A35B9" w:rsidP="004165AC">
      <w:pPr>
        <w:spacing w:line="360" w:lineRule="auto"/>
        <w:jc w:val="both"/>
        <w:rPr>
          <w:rFonts w:ascii="Times New Roman" w:hAnsi="Times New Roman" w:cs="Times New Roman"/>
          <w:sz w:val="24"/>
        </w:rPr>
      </w:pPr>
    </w:p>
    <w:p w14:paraId="50AB8F67" w14:textId="77777777" w:rsidR="004A35B9" w:rsidRDefault="004A35B9" w:rsidP="004165AC">
      <w:pPr>
        <w:spacing w:line="360" w:lineRule="auto"/>
        <w:jc w:val="both"/>
        <w:rPr>
          <w:rFonts w:ascii="Times New Roman" w:hAnsi="Times New Roman" w:cs="Times New Roman"/>
          <w:sz w:val="24"/>
        </w:rPr>
      </w:pPr>
    </w:p>
    <w:p w14:paraId="60A93450" w14:textId="77777777" w:rsidR="004A35B9" w:rsidRDefault="004A35B9" w:rsidP="004165AC">
      <w:pPr>
        <w:spacing w:line="360" w:lineRule="auto"/>
        <w:jc w:val="both"/>
        <w:rPr>
          <w:rFonts w:ascii="Times New Roman" w:hAnsi="Times New Roman" w:cs="Times New Roman"/>
          <w:sz w:val="24"/>
        </w:rPr>
      </w:pPr>
    </w:p>
    <w:p w14:paraId="5648DAD2" w14:textId="77777777" w:rsidR="004A35B9" w:rsidRDefault="004A35B9" w:rsidP="004165AC">
      <w:pPr>
        <w:spacing w:line="360" w:lineRule="auto"/>
        <w:jc w:val="both"/>
        <w:rPr>
          <w:rFonts w:ascii="Times New Roman" w:hAnsi="Times New Roman" w:cs="Times New Roman"/>
          <w:sz w:val="24"/>
        </w:rPr>
      </w:pPr>
    </w:p>
    <w:p w14:paraId="43FF8A7F" w14:textId="77777777" w:rsidR="004A35B9" w:rsidRDefault="004A35B9" w:rsidP="004165AC">
      <w:pPr>
        <w:spacing w:line="360" w:lineRule="auto"/>
        <w:jc w:val="both"/>
        <w:rPr>
          <w:rFonts w:ascii="Times New Roman" w:hAnsi="Times New Roman" w:cs="Times New Roman"/>
          <w:sz w:val="24"/>
        </w:rPr>
      </w:pPr>
    </w:p>
    <w:p w14:paraId="3D710CAB" w14:textId="77777777" w:rsidR="004A35B9" w:rsidRDefault="004A35B9" w:rsidP="004165AC">
      <w:pPr>
        <w:spacing w:line="360" w:lineRule="auto"/>
        <w:jc w:val="both"/>
        <w:rPr>
          <w:rFonts w:ascii="Times New Roman" w:hAnsi="Times New Roman" w:cs="Times New Roman"/>
          <w:sz w:val="24"/>
        </w:rPr>
      </w:pPr>
    </w:p>
    <w:p w14:paraId="34FFD07E" w14:textId="77777777" w:rsidR="004A35B9" w:rsidRDefault="004A35B9" w:rsidP="004165AC">
      <w:pPr>
        <w:spacing w:line="360" w:lineRule="auto"/>
        <w:jc w:val="both"/>
        <w:rPr>
          <w:rFonts w:ascii="Times New Roman" w:hAnsi="Times New Roman" w:cs="Times New Roman"/>
          <w:sz w:val="24"/>
        </w:rPr>
      </w:pPr>
    </w:p>
    <w:p w14:paraId="54EE397B" w14:textId="77777777" w:rsidR="004A35B9" w:rsidRDefault="004A35B9" w:rsidP="004165AC">
      <w:pPr>
        <w:spacing w:line="360" w:lineRule="auto"/>
        <w:jc w:val="both"/>
        <w:rPr>
          <w:rFonts w:ascii="Times New Roman" w:hAnsi="Times New Roman" w:cs="Times New Roman"/>
          <w:sz w:val="24"/>
        </w:rPr>
      </w:pPr>
    </w:p>
    <w:p w14:paraId="521FF701" w14:textId="77777777" w:rsidR="004A35B9" w:rsidRDefault="004A35B9" w:rsidP="004165AC">
      <w:pPr>
        <w:spacing w:line="360" w:lineRule="auto"/>
        <w:jc w:val="both"/>
        <w:rPr>
          <w:rFonts w:ascii="Times New Roman" w:hAnsi="Times New Roman" w:cs="Times New Roman"/>
          <w:sz w:val="24"/>
        </w:rPr>
      </w:pPr>
    </w:p>
    <w:p w14:paraId="2F53BA9B" w14:textId="77777777" w:rsidR="004A35B9" w:rsidRDefault="004A35B9" w:rsidP="004165AC">
      <w:pPr>
        <w:spacing w:line="360" w:lineRule="auto"/>
        <w:jc w:val="both"/>
        <w:rPr>
          <w:rFonts w:ascii="Times New Roman" w:hAnsi="Times New Roman" w:cs="Times New Roman"/>
          <w:sz w:val="24"/>
        </w:rPr>
      </w:pPr>
    </w:p>
    <w:p w14:paraId="3A2A8C99" w14:textId="77777777" w:rsidR="004A35B9" w:rsidRDefault="004A35B9" w:rsidP="004165AC">
      <w:pPr>
        <w:spacing w:line="360" w:lineRule="auto"/>
        <w:jc w:val="both"/>
        <w:rPr>
          <w:rFonts w:ascii="Times New Roman" w:hAnsi="Times New Roman" w:cs="Times New Roman"/>
          <w:sz w:val="24"/>
        </w:rPr>
      </w:pPr>
    </w:p>
    <w:p w14:paraId="0D609D94" w14:textId="77777777" w:rsidR="004A35B9" w:rsidRDefault="004A35B9" w:rsidP="004165AC">
      <w:pPr>
        <w:spacing w:line="360" w:lineRule="auto"/>
        <w:jc w:val="both"/>
        <w:rPr>
          <w:rFonts w:ascii="Times New Roman" w:hAnsi="Times New Roman" w:cs="Times New Roman"/>
          <w:sz w:val="24"/>
        </w:rPr>
      </w:pPr>
    </w:p>
    <w:p w14:paraId="4E8A01FE" w14:textId="77777777" w:rsidR="004A35B9" w:rsidRDefault="004A35B9" w:rsidP="004165AC">
      <w:pPr>
        <w:spacing w:line="360" w:lineRule="auto"/>
        <w:jc w:val="both"/>
        <w:rPr>
          <w:rFonts w:ascii="Times New Roman" w:hAnsi="Times New Roman" w:cs="Times New Roman"/>
          <w:sz w:val="24"/>
        </w:rPr>
      </w:pPr>
    </w:p>
    <w:p w14:paraId="1F7B5534" w14:textId="46C99F27" w:rsidR="004A35B9" w:rsidRDefault="004A35B9" w:rsidP="004165AC">
      <w:pPr>
        <w:spacing w:line="360" w:lineRule="auto"/>
        <w:jc w:val="both"/>
        <w:rPr>
          <w:rFonts w:ascii="Times New Roman" w:hAnsi="Times New Roman" w:cs="Times New Roman"/>
          <w:sz w:val="24"/>
        </w:rPr>
      </w:pPr>
    </w:p>
    <w:p w14:paraId="3FEB82F2" w14:textId="490B4758" w:rsidR="00936DCD" w:rsidRDefault="00936DCD" w:rsidP="004165AC">
      <w:pPr>
        <w:spacing w:line="360" w:lineRule="auto"/>
        <w:jc w:val="both"/>
        <w:rPr>
          <w:rFonts w:ascii="Times New Roman" w:hAnsi="Times New Roman" w:cs="Times New Roman"/>
          <w:sz w:val="24"/>
        </w:rPr>
      </w:pPr>
    </w:p>
    <w:p w14:paraId="50BCD51B" w14:textId="77777777" w:rsidR="00936DCD" w:rsidRDefault="00936DCD" w:rsidP="004165AC">
      <w:pPr>
        <w:spacing w:line="360" w:lineRule="auto"/>
        <w:jc w:val="both"/>
        <w:rPr>
          <w:rFonts w:ascii="Times New Roman" w:hAnsi="Times New Roman" w:cs="Times New Roman"/>
          <w:sz w:val="24"/>
        </w:rPr>
      </w:pPr>
    </w:p>
    <w:p w14:paraId="28162D4A" w14:textId="0767624D" w:rsidR="004A35B9" w:rsidRDefault="004A35B9" w:rsidP="004165AC">
      <w:pPr>
        <w:spacing w:line="360" w:lineRule="auto"/>
        <w:jc w:val="both"/>
        <w:rPr>
          <w:rFonts w:ascii="Times New Roman" w:hAnsi="Times New Roman" w:cs="Times New Roman"/>
          <w:sz w:val="24"/>
        </w:rPr>
      </w:pPr>
    </w:p>
    <w:p w14:paraId="2432D3A1" w14:textId="77777777" w:rsidR="000B6399" w:rsidRDefault="000B6399" w:rsidP="004165AC">
      <w:pPr>
        <w:spacing w:line="360" w:lineRule="auto"/>
        <w:jc w:val="both"/>
        <w:rPr>
          <w:rFonts w:ascii="Times New Roman" w:hAnsi="Times New Roman" w:cs="Times New Roman"/>
          <w:sz w:val="24"/>
        </w:rPr>
      </w:pPr>
    </w:p>
    <w:p w14:paraId="75D431BE" w14:textId="77777777" w:rsidR="004A35B9" w:rsidRPr="004165AC" w:rsidRDefault="004A35B9" w:rsidP="004165AC">
      <w:pPr>
        <w:spacing w:line="360" w:lineRule="auto"/>
        <w:jc w:val="both"/>
        <w:rPr>
          <w:rFonts w:ascii="Times New Roman" w:hAnsi="Times New Roman" w:cs="Times New Roman"/>
          <w:sz w:val="24"/>
        </w:rPr>
      </w:pPr>
      <w:r>
        <w:rPr>
          <w:noProof/>
        </w:rPr>
        <mc:AlternateContent>
          <mc:Choice Requires="wps">
            <w:drawing>
              <wp:anchor distT="45720" distB="45720" distL="114300" distR="114300" simplePos="0" relativeHeight="251677696" behindDoc="0" locked="0" layoutInCell="1" allowOverlap="1" wp14:anchorId="4CB343CF" wp14:editId="143D2D59">
                <wp:simplePos x="0" y="0"/>
                <wp:positionH relativeFrom="margin">
                  <wp:posOffset>737235</wp:posOffset>
                </wp:positionH>
                <wp:positionV relativeFrom="paragraph">
                  <wp:posOffset>1722120</wp:posOffset>
                </wp:positionV>
                <wp:extent cx="4425315" cy="105156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315" cy="1051560"/>
                        </a:xfrm>
                        <a:prstGeom prst="rect">
                          <a:avLst/>
                        </a:prstGeom>
                        <a:solidFill>
                          <a:srgbClr val="FFFFFF"/>
                        </a:solidFill>
                        <a:ln w="9525">
                          <a:noFill/>
                          <a:miter lim="800000"/>
                        </a:ln>
                      </wps:spPr>
                      <wps:txbx>
                        <w:txbxContent>
                          <w:p w14:paraId="0806EEB6" w14:textId="77777777" w:rsidR="00BD696D" w:rsidRDefault="00BD696D" w:rsidP="004A35B9">
                            <w:pPr>
                              <w:jc w:val="center"/>
                              <w:rPr>
                                <w:rFonts w:ascii="Forte" w:hAnsi="Forte"/>
                                <w:color w:val="1F4E79" w:themeColor="accent5" w:themeShade="80"/>
                                <w:sz w:val="36"/>
                                <w:szCs w:val="48"/>
                              </w:rPr>
                            </w:pPr>
                            <w:r>
                              <w:rPr>
                                <w:rFonts w:ascii="Forte" w:hAnsi="Forte"/>
                                <w:color w:val="1F4E79" w:themeColor="accent5" w:themeShade="80"/>
                                <w:sz w:val="36"/>
                                <w:szCs w:val="48"/>
                              </w:rPr>
                              <w:t>Chapter Five</w:t>
                            </w:r>
                          </w:p>
                          <w:p w14:paraId="0D006ABA" w14:textId="77777777" w:rsidR="00BD696D" w:rsidRDefault="00BD696D" w:rsidP="004A35B9">
                            <w:pPr>
                              <w:jc w:val="center"/>
                              <w:rPr>
                                <w:rFonts w:ascii="Arial Black" w:hAnsi="Arial Black"/>
                                <w:color w:val="1F4E79" w:themeColor="accent5" w:themeShade="80"/>
                                <w:sz w:val="52"/>
                                <w:szCs w:val="48"/>
                              </w:rPr>
                            </w:pPr>
                            <w:r>
                              <w:rPr>
                                <w:rFonts w:ascii="Arial Black" w:hAnsi="Arial Black"/>
                                <w:color w:val="1F4E79" w:themeColor="accent5" w:themeShade="80"/>
                                <w:sz w:val="52"/>
                                <w:szCs w:val="48"/>
                              </w:rPr>
                              <w:t>Result and Discussion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CB343CF" id="Text Box 7" o:spid="_x0000_s1030" type="#_x0000_t202" style="position:absolute;left:0;text-align:left;margin-left:58.05pt;margin-top:135.6pt;width:348.45pt;height:82.8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" stroked="f">
                <v:textbox>
                  <w:txbxContent>
                    <w:p w14:paraId="0806EEB6" w14:textId="77777777" w:rsidR="00BD696D" w:rsidRDefault="00BD696D" w:rsidP="004A35B9">
                      <w:pPr>
                        <w:jc w:val="center"/>
                        <w:rPr>
                          <w:rFonts w:ascii="Forte" w:hAnsi="Forte"/>
                          <w:color w:val="1F4E79" w:themeColor="accent5" w:themeShade="80"/>
                          <w:sz w:val="36"/>
                          <w:szCs w:val="48"/>
                        </w:rPr>
                      </w:pPr>
                      <w:r>
                        <w:rPr>
                          <w:rFonts w:ascii="Forte" w:hAnsi="Forte"/>
                          <w:color w:val="1F4E79" w:themeColor="accent5" w:themeShade="80"/>
                          <w:sz w:val="36"/>
                          <w:szCs w:val="48"/>
                        </w:rPr>
                        <w:t>Chapter Five</w:t>
                      </w:r>
                    </w:p>
                    <w:p w14:paraId="0D006ABA" w14:textId="77777777" w:rsidR="00BD696D" w:rsidRDefault="00BD696D" w:rsidP="004A35B9">
                      <w:pPr>
                        <w:jc w:val="center"/>
                        <w:rPr>
                          <w:rFonts w:ascii="Arial Black" w:hAnsi="Arial Black"/>
                          <w:color w:val="1F4E79" w:themeColor="accent5" w:themeShade="80"/>
                          <w:sz w:val="52"/>
                          <w:szCs w:val="48"/>
                        </w:rPr>
                      </w:pPr>
                      <w:r>
                        <w:rPr>
                          <w:rFonts w:ascii="Arial Black" w:hAnsi="Arial Black"/>
                          <w:color w:val="1F4E79" w:themeColor="accent5" w:themeShade="80"/>
                          <w:sz w:val="52"/>
                          <w:szCs w:val="48"/>
                        </w:rPr>
                        <w:t>Result and Discussion</w:t>
                      </w:r>
                    </w:p>
                  </w:txbxContent>
                </v:textbox>
                <w10:wrap type="square" anchorx="margin"/>
              </v:shape>
            </w:pict>
          </mc:Fallback>
        </mc:AlternateContent>
      </w:r>
      <w:r>
        <w:rPr>
          <w:rFonts w:ascii="Times New Roman" w:hAnsi="Times New Roman" w:cs="Times New Roman"/>
          <w:b/>
          <w:noProof/>
          <w:sz w:val="24"/>
          <w:szCs w:val="24"/>
        </w:rPr>
        <w:drawing>
          <wp:anchor distT="0" distB="0" distL="114300" distR="114300" simplePos="0" relativeHeight="251675648" behindDoc="0" locked="0" layoutInCell="1" allowOverlap="1" wp14:anchorId="0A017E4F" wp14:editId="76576168">
            <wp:simplePos x="0" y="0"/>
            <wp:positionH relativeFrom="margin">
              <wp:posOffset>0</wp:posOffset>
            </wp:positionH>
            <wp:positionV relativeFrom="paragraph">
              <wp:posOffset>365760</wp:posOffset>
            </wp:positionV>
            <wp:extent cx="5943600" cy="369697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68853943" w14:textId="77777777" w:rsidR="004165AC" w:rsidRDefault="004165AC" w:rsidP="004165AC">
      <w:pPr>
        <w:spacing w:line="360" w:lineRule="auto"/>
        <w:jc w:val="both"/>
        <w:rPr>
          <w:rFonts w:ascii="Times New Roman" w:hAnsi="Times New Roman" w:cs="Times New Roman"/>
          <w:b/>
          <w:sz w:val="28"/>
        </w:rPr>
      </w:pPr>
    </w:p>
    <w:p w14:paraId="59F2A744" w14:textId="77777777" w:rsidR="004165AC" w:rsidRDefault="004165AC" w:rsidP="00885DB7">
      <w:pPr>
        <w:jc w:val="both"/>
        <w:rPr>
          <w:rFonts w:ascii="Times New Roman" w:hAnsi="Times New Roman" w:cs="Times New Roman"/>
          <w:b/>
          <w:sz w:val="28"/>
        </w:rPr>
      </w:pPr>
    </w:p>
    <w:p w14:paraId="4D07B312" w14:textId="77777777" w:rsidR="004165AC" w:rsidRDefault="004165AC" w:rsidP="00885DB7">
      <w:pPr>
        <w:jc w:val="both"/>
        <w:rPr>
          <w:rFonts w:ascii="Times New Roman" w:hAnsi="Times New Roman" w:cs="Times New Roman"/>
          <w:b/>
          <w:sz w:val="28"/>
        </w:rPr>
      </w:pPr>
    </w:p>
    <w:p w14:paraId="3B6D8B70" w14:textId="77777777" w:rsidR="004165AC" w:rsidRDefault="004165AC" w:rsidP="00885DB7">
      <w:pPr>
        <w:jc w:val="both"/>
        <w:rPr>
          <w:rFonts w:ascii="Times New Roman" w:hAnsi="Times New Roman" w:cs="Times New Roman"/>
          <w:b/>
          <w:sz w:val="28"/>
        </w:rPr>
      </w:pPr>
    </w:p>
    <w:p w14:paraId="748B0F9E" w14:textId="77777777" w:rsidR="004165AC" w:rsidRDefault="004165AC" w:rsidP="00885DB7">
      <w:pPr>
        <w:jc w:val="both"/>
        <w:rPr>
          <w:rFonts w:ascii="Times New Roman" w:hAnsi="Times New Roman" w:cs="Times New Roman"/>
          <w:b/>
          <w:sz w:val="28"/>
        </w:rPr>
      </w:pPr>
    </w:p>
    <w:p w14:paraId="15E308A0" w14:textId="77777777" w:rsidR="00A426D2" w:rsidRDefault="00A426D2" w:rsidP="004A35B9">
      <w:pPr>
        <w:spacing w:line="360" w:lineRule="auto"/>
        <w:jc w:val="both"/>
        <w:rPr>
          <w:rFonts w:ascii="Times New Roman" w:hAnsi="Times New Roman" w:cs="Times New Roman"/>
          <w:b/>
          <w:sz w:val="28"/>
        </w:rPr>
      </w:pPr>
    </w:p>
    <w:p w14:paraId="27F2D284" w14:textId="77777777" w:rsidR="00086601" w:rsidRDefault="00086601" w:rsidP="004A35B9">
      <w:pPr>
        <w:spacing w:line="360" w:lineRule="auto"/>
        <w:jc w:val="both"/>
        <w:rPr>
          <w:rFonts w:ascii="Times New Roman" w:hAnsi="Times New Roman" w:cs="Times New Roman"/>
          <w:b/>
          <w:sz w:val="28"/>
        </w:rPr>
      </w:pPr>
    </w:p>
    <w:p w14:paraId="311F5AA6" w14:textId="77777777" w:rsidR="004165AC" w:rsidRDefault="004A35B9" w:rsidP="004A35B9">
      <w:pPr>
        <w:spacing w:line="360" w:lineRule="auto"/>
        <w:jc w:val="both"/>
        <w:rPr>
          <w:rFonts w:ascii="Times New Roman" w:hAnsi="Times New Roman" w:cs="Times New Roman"/>
          <w:b/>
          <w:sz w:val="28"/>
        </w:rPr>
      </w:pPr>
      <w:r>
        <w:rPr>
          <w:rFonts w:ascii="Times New Roman" w:hAnsi="Times New Roman" w:cs="Times New Roman"/>
          <w:b/>
          <w:sz w:val="28"/>
        </w:rPr>
        <w:lastRenderedPageBreak/>
        <w:t>5. Result &amp; Discussion</w:t>
      </w:r>
    </w:p>
    <w:p w14:paraId="11743A9A" w14:textId="32F8E3EA" w:rsidR="000B6399" w:rsidRDefault="000B6399" w:rsidP="004A35B9">
      <w:pPr>
        <w:spacing w:line="360" w:lineRule="auto"/>
        <w:jc w:val="both"/>
        <w:rPr>
          <w:rFonts w:ascii="Times New Roman" w:hAnsi="Times New Roman" w:cs="Times New Roman"/>
          <w:sz w:val="24"/>
        </w:rPr>
      </w:pPr>
      <w:r w:rsidRPr="000B6399">
        <w:rPr>
          <w:rFonts w:ascii="Times New Roman" w:hAnsi="Times New Roman" w:cs="Times New Roman"/>
          <w:sz w:val="24"/>
        </w:rPr>
        <w:t>This examination of trends in the prescribing of heart disease medications was done at the National Heart Foundation Hospital &amp; Research Institute. For the purposes of this investigation, 150 patient prescriptions were examined.</w:t>
      </w:r>
    </w:p>
    <w:p w14:paraId="6B5EFC8C" w14:textId="6D708A3D" w:rsidR="00F20482" w:rsidRPr="00F20482" w:rsidRDefault="00F20482" w:rsidP="004A35B9">
      <w:pPr>
        <w:spacing w:line="360" w:lineRule="auto"/>
        <w:jc w:val="both"/>
        <w:rPr>
          <w:rFonts w:ascii="Times New Roman" w:hAnsi="Times New Roman" w:cs="Times New Roman"/>
          <w:b/>
          <w:sz w:val="28"/>
        </w:rPr>
      </w:pPr>
      <w:r w:rsidRPr="00F20482">
        <w:rPr>
          <w:rFonts w:ascii="Times New Roman" w:hAnsi="Times New Roman" w:cs="Times New Roman"/>
          <w:b/>
          <w:sz w:val="28"/>
        </w:rPr>
        <w:t>5.1 Gender</w:t>
      </w:r>
    </w:p>
    <w:tbl>
      <w:tblPr>
        <w:tblStyle w:val="TableGrid"/>
        <w:tblW w:w="0" w:type="auto"/>
        <w:tblLook w:val="04A0" w:firstRow="1" w:lastRow="0" w:firstColumn="1" w:lastColumn="0" w:noHBand="0" w:noVBand="1"/>
      </w:tblPr>
      <w:tblGrid>
        <w:gridCol w:w="3005"/>
        <w:gridCol w:w="3005"/>
        <w:gridCol w:w="3006"/>
      </w:tblGrid>
      <w:tr w:rsidR="00F20482" w14:paraId="16250CF0" w14:textId="77777777" w:rsidTr="00F20482">
        <w:tc>
          <w:tcPr>
            <w:tcW w:w="3005" w:type="dxa"/>
          </w:tcPr>
          <w:p w14:paraId="360B70E2" w14:textId="77777777" w:rsidR="00F20482" w:rsidRDefault="00F20482" w:rsidP="00F20482">
            <w:pPr>
              <w:jc w:val="center"/>
              <w:rPr>
                <w:rFonts w:ascii="Times New Roman" w:hAnsi="Times New Roman" w:cs="Times New Roman"/>
                <w:sz w:val="24"/>
              </w:rPr>
            </w:pPr>
          </w:p>
        </w:tc>
        <w:tc>
          <w:tcPr>
            <w:tcW w:w="3005" w:type="dxa"/>
          </w:tcPr>
          <w:p w14:paraId="6FF668D6" w14:textId="3E8BBEDF" w:rsidR="00F20482" w:rsidRPr="00E70B22" w:rsidRDefault="00F20482" w:rsidP="00E70B22">
            <w:pPr>
              <w:jc w:val="center"/>
              <w:rPr>
                <w:rFonts w:ascii="Times New Roman" w:hAnsi="Times New Roman" w:cs="Times New Roman"/>
                <w:b/>
                <w:sz w:val="24"/>
              </w:rPr>
            </w:pPr>
            <w:r w:rsidRPr="00E70B22">
              <w:rPr>
                <w:rFonts w:ascii="Times New Roman" w:hAnsi="Times New Roman" w:cs="Times New Roman"/>
                <w:b/>
                <w:sz w:val="24"/>
              </w:rPr>
              <w:t>Number of patients (</w:t>
            </w:r>
            <w:r w:rsidR="00936DCD">
              <w:rPr>
                <w:rFonts w:ascii="Times New Roman" w:hAnsi="Times New Roman" w:cs="Times New Roman"/>
                <w:b/>
                <w:sz w:val="24"/>
              </w:rPr>
              <w:t>N</w:t>
            </w:r>
            <w:r w:rsidRPr="00E70B22">
              <w:rPr>
                <w:rFonts w:ascii="Times New Roman" w:hAnsi="Times New Roman" w:cs="Times New Roman"/>
                <w:b/>
                <w:sz w:val="24"/>
              </w:rPr>
              <w:t>=150)</w:t>
            </w:r>
          </w:p>
        </w:tc>
        <w:tc>
          <w:tcPr>
            <w:tcW w:w="3006" w:type="dxa"/>
          </w:tcPr>
          <w:p w14:paraId="5B20D8AB" w14:textId="77777777" w:rsidR="00F20482" w:rsidRPr="00E70B22" w:rsidRDefault="00F20482" w:rsidP="00F20482">
            <w:pPr>
              <w:jc w:val="center"/>
              <w:rPr>
                <w:rFonts w:ascii="Times New Roman" w:hAnsi="Times New Roman" w:cs="Times New Roman"/>
                <w:b/>
                <w:sz w:val="24"/>
              </w:rPr>
            </w:pPr>
            <w:r w:rsidRPr="00E70B22">
              <w:rPr>
                <w:rFonts w:ascii="Times New Roman" w:hAnsi="Times New Roman" w:cs="Times New Roman"/>
                <w:b/>
                <w:sz w:val="24"/>
              </w:rPr>
              <w:t>Percentage (%)</w:t>
            </w:r>
          </w:p>
        </w:tc>
      </w:tr>
      <w:tr w:rsidR="00F20482" w14:paraId="2DC6AF60" w14:textId="77777777" w:rsidTr="00F20482">
        <w:tc>
          <w:tcPr>
            <w:tcW w:w="3005" w:type="dxa"/>
          </w:tcPr>
          <w:p w14:paraId="266E0D7C" w14:textId="77777777" w:rsidR="00F20482" w:rsidRDefault="00F20482" w:rsidP="00F20482">
            <w:pPr>
              <w:jc w:val="center"/>
              <w:rPr>
                <w:rFonts w:ascii="Times New Roman" w:hAnsi="Times New Roman" w:cs="Times New Roman"/>
                <w:sz w:val="24"/>
              </w:rPr>
            </w:pPr>
            <w:r>
              <w:rPr>
                <w:rFonts w:ascii="Times New Roman" w:hAnsi="Times New Roman" w:cs="Times New Roman"/>
                <w:sz w:val="24"/>
              </w:rPr>
              <w:t>Male</w:t>
            </w:r>
          </w:p>
        </w:tc>
        <w:tc>
          <w:tcPr>
            <w:tcW w:w="3005" w:type="dxa"/>
          </w:tcPr>
          <w:p w14:paraId="67080DA9" w14:textId="77777777" w:rsidR="00F20482" w:rsidRDefault="00F20482" w:rsidP="00F20482">
            <w:pPr>
              <w:jc w:val="center"/>
              <w:rPr>
                <w:rFonts w:ascii="Times New Roman" w:hAnsi="Times New Roman" w:cs="Times New Roman"/>
                <w:sz w:val="24"/>
              </w:rPr>
            </w:pPr>
            <w:r>
              <w:rPr>
                <w:rFonts w:ascii="Times New Roman" w:hAnsi="Times New Roman" w:cs="Times New Roman"/>
                <w:sz w:val="24"/>
              </w:rPr>
              <w:t>93</w:t>
            </w:r>
          </w:p>
        </w:tc>
        <w:tc>
          <w:tcPr>
            <w:tcW w:w="3006" w:type="dxa"/>
          </w:tcPr>
          <w:p w14:paraId="3B00EE67" w14:textId="77777777" w:rsidR="00F20482" w:rsidRDefault="00F20482" w:rsidP="00F20482">
            <w:pPr>
              <w:jc w:val="center"/>
              <w:rPr>
                <w:rFonts w:ascii="Times New Roman" w:hAnsi="Times New Roman" w:cs="Times New Roman"/>
                <w:sz w:val="24"/>
              </w:rPr>
            </w:pPr>
            <w:r>
              <w:rPr>
                <w:rFonts w:ascii="Times New Roman" w:hAnsi="Times New Roman" w:cs="Times New Roman"/>
                <w:sz w:val="24"/>
              </w:rPr>
              <w:t>62</w:t>
            </w:r>
          </w:p>
        </w:tc>
      </w:tr>
      <w:tr w:rsidR="00F20482" w14:paraId="3297A75B" w14:textId="77777777" w:rsidTr="00F20482">
        <w:tc>
          <w:tcPr>
            <w:tcW w:w="3005" w:type="dxa"/>
          </w:tcPr>
          <w:p w14:paraId="3A42B411" w14:textId="77777777" w:rsidR="00F20482" w:rsidRDefault="00F20482" w:rsidP="00F20482">
            <w:pPr>
              <w:jc w:val="center"/>
              <w:rPr>
                <w:rFonts w:ascii="Times New Roman" w:hAnsi="Times New Roman" w:cs="Times New Roman"/>
                <w:sz w:val="24"/>
              </w:rPr>
            </w:pPr>
            <w:r>
              <w:rPr>
                <w:rFonts w:ascii="Times New Roman" w:hAnsi="Times New Roman" w:cs="Times New Roman"/>
                <w:sz w:val="24"/>
              </w:rPr>
              <w:t>Female</w:t>
            </w:r>
          </w:p>
        </w:tc>
        <w:tc>
          <w:tcPr>
            <w:tcW w:w="3005" w:type="dxa"/>
          </w:tcPr>
          <w:p w14:paraId="2C02C0E0" w14:textId="77777777" w:rsidR="00F20482" w:rsidRDefault="00F20482" w:rsidP="00F20482">
            <w:pPr>
              <w:jc w:val="center"/>
              <w:rPr>
                <w:rFonts w:ascii="Times New Roman" w:hAnsi="Times New Roman" w:cs="Times New Roman"/>
                <w:sz w:val="24"/>
              </w:rPr>
            </w:pPr>
            <w:r>
              <w:rPr>
                <w:rFonts w:ascii="Times New Roman" w:hAnsi="Times New Roman" w:cs="Times New Roman"/>
                <w:sz w:val="24"/>
              </w:rPr>
              <w:t>57</w:t>
            </w:r>
          </w:p>
        </w:tc>
        <w:tc>
          <w:tcPr>
            <w:tcW w:w="3006" w:type="dxa"/>
          </w:tcPr>
          <w:p w14:paraId="00AE1CE8" w14:textId="77777777" w:rsidR="00F20482" w:rsidRDefault="00F20482" w:rsidP="00F20482">
            <w:pPr>
              <w:jc w:val="center"/>
              <w:rPr>
                <w:rFonts w:ascii="Times New Roman" w:hAnsi="Times New Roman" w:cs="Times New Roman"/>
                <w:sz w:val="24"/>
              </w:rPr>
            </w:pPr>
            <w:r>
              <w:rPr>
                <w:rFonts w:ascii="Times New Roman" w:hAnsi="Times New Roman" w:cs="Times New Roman"/>
                <w:sz w:val="24"/>
              </w:rPr>
              <w:t>38</w:t>
            </w:r>
          </w:p>
        </w:tc>
      </w:tr>
    </w:tbl>
    <w:p w14:paraId="7EFC14F0" w14:textId="77777777" w:rsidR="004165AC" w:rsidRDefault="004165AC" w:rsidP="00885DB7">
      <w:pPr>
        <w:jc w:val="both"/>
        <w:rPr>
          <w:rFonts w:ascii="Times New Roman" w:hAnsi="Times New Roman" w:cs="Times New Roman"/>
          <w:sz w:val="24"/>
        </w:rPr>
      </w:pPr>
    </w:p>
    <w:p w14:paraId="27BC4073" w14:textId="77777777" w:rsidR="00F20482" w:rsidRDefault="00F20482" w:rsidP="00F20482">
      <w:pPr>
        <w:jc w:val="center"/>
        <w:rPr>
          <w:rFonts w:ascii="Times New Roman" w:hAnsi="Times New Roman" w:cs="Times New Roman"/>
          <w:i/>
        </w:rPr>
      </w:pPr>
      <w:r w:rsidRPr="00F20482">
        <w:rPr>
          <w:rFonts w:ascii="Times New Roman" w:hAnsi="Times New Roman" w:cs="Times New Roman"/>
          <w:i/>
        </w:rPr>
        <w:t>Table</w:t>
      </w:r>
      <w:r w:rsidR="00790F7C">
        <w:rPr>
          <w:rFonts w:ascii="Times New Roman" w:hAnsi="Times New Roman" w:cs="Times New Roman"/>
          <w:i/>
        </w:rPr>
        <w:t>:</w:t>
      </w:r>
      <w:r w:rsidRPr="00F20482">
        <w:rPr>
          <w:rFonts w:ascii="Times New Roman" w:hAnsi="Times New Roman" w:cs="Times New Roman"/>
          <w:i/>
        </w:rPr>
        <w:t xml:space="preserve"> 5.1 Gender</w:t>
      </w:r>
    </w:p>
    <w:p w14:paraId="7C014461" w14:textId="31990EB6" w:rsidR="00F20482" w:rsidRDefault="000B6399" w:rsidP="001A2FB8">
      <w:pPr>
        <w:pStyle w:val="ListParagraph"/>
        <w:numPr>
          <w:ilvl w:val="0"/>
          <w:numId w:val="11"/>
        </w:numPr>
        <w:spacing w:line="360" w:lineRule="auto"/>
        <w:jc w:val="both"/>
        <w:rPr>
          <w:rFonts w:ascii="Times New Roman" w:hAnsi="Times New Roman" w:cs="Times New Roman"/>
          <w:sz w:val="24"/>
        </w:rPr>
      </w:pPr>
      <w:r w:rsidRPr="000B6399">
        <w:rPr>
          <w:rFonts w:ascii="Times New Roman" w:hAnsi="Times New Roman" w:cs="Times New Roman"/>
          <w:sz w:val="24"/>
        </w:rPr>
        <w:t>Throughout this investigation, 62% of the patients were male, making up the majority of the data; the remaining 38% were female.</w:t>
      </w:r>
    </w:p>
    <w:p w14:paraId="57A93DD0" w14:textId="77777777" w:rsidR="00790F7C" w:rsidRPr="00790F7C" w:rsidRDefault="00790F7C" w:rsidP="00790F7C">
      <w:pPr>
        <w:jc w:val="center"/>
        <w:rPr>
          <w:rFonts w:ascii="Times New Roman" w:hAnsi="Times New Roman" w:cs="Times New Roman"/>
          <w:sz w:val="24"/>
          <w14:textOutline w14:w="9525" w14:cap="rnd" w14:cmpd="sng" w14:algn="ctr">
            <w14:solidFill>
              <w14:schemeClr w14:val="accent1"/>
            </w14:solidFill>
            <w14:prstDash w14:val="solid"/>
            <w14:bevel/>
          </w14:textOutline>
        </w:rPr>
      </w:pPr>
      <w:r>
        <w:rPr>
          <w:rFonts w:ascii="Times New Roman" w:hAnsi="Times New Roman" w:cs="Times New Roman"/>
          <w:noProof/>
          <w:sz w:val="24"/>
        </w:rPr>
        <w:drawing>
          <wp:inline distT="0" distB="0" distL="0" distR="0" wp14:anchorId="1140C247" wp14:editId="7C69DC0E">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2B54914" w14:textId="77777777" w:rsidR="004165AC" w:rsidRPr="00790F7C" w:rsidRDefault="00790F7C" w:rsidP="00790F7C">
      <w:pPr>
        <w:jc w:val="center"/>
        <w:rPr>
          <w:rFonts w:ascii="Times New Roman" w:hAnsi="Times New Roman" w:cs="Times New Roman"/>
          <w:i/>
        </w:rPr>
      </w:pPr>
      <w:r w:rsidRPr="00790F7C">
        <w:rPr>
          <w:rFonts w:ascii="Times New Roman" w:hAnsi="Times New Roman" w:cs="Times New Roman"/>
          <w:i/>
        </w:rPr>
        <w:t>Figure: 5.1 Pie chart of gender</w:t>
      </w:r>
    </w:p>
    <w:p w14:paraId="4FC1490D" w14:textId="77777777" w:rsidR="004165AC" w:rsidRDefault="004165AC" w:rsidP="00885DB7">
      <w:pPr>
        <w:jc w:val="both"/>
        <w:rPr>
          <w:rFonts w:ascii="Times New Roman" w:hAnsi="Times New Roman" w:cs="Times New Roman"/>
          <w:b/>
          <w:sz w:val="28"/>
        </w:rPr>
      </w:pPr>
    </w:p>
    <w:p w14:paraId="451C47D2" w14:textId="77777777" w:rsidR="00E70B22" w:rsidRDefault="00E70B22" w:rsidP="00885DB7">
      <w:pPr>
        <w:jc w:val="both"/>
        <w:rPr>
          <w:rFonts w:ascii="Times New Roman" w:hAnsi="Times New Roman" w:cs="Times New Roman"/>
          <w:b/>
          <w:sz w:val="28"/>
        </w:rPr>
      </w:pPr>
    </w:p>
    <w:p w14:paraId="68FC23CB" w14:textId="77777777" w:rsidR="00E70B22" w:rsidRDefault="00E70B22" w:rsidP="00885DB7">
      <w:pPr>
        <w:jc w:val="both"/>
        <w:rPr>
          <w:rFonts w:ascii="Times New Roman" w:hAnsi="Times New Roman" w:cs="Times New Roman"/>
          <w:b/>
          <w:sz w:val="28"/>
        </w:rPr>
      </w:pPr>
    </w:p>
    <w:p w14:paraId="2BF62127" w14:textId="77777777" w:rsidR="00E70B22" w:rsidRDefault="00E70B22" w:rsidP="00885DB7">
      <w:pPr>
        <w:jc w:val="both"/>
        <w:rPr>
          <w:rFonts w:ascii="Times New Roman" w:hAnsi="Times New Roman" w:cs="Times New Roman"/>
          <w:b/>
          <w:sz w:val="28"/>
        </w:rPr>
      </w:pPr>
    </w:p>
    <w:p w14:paraId="1C62990E" w14:textId="77777777" w:rsidR="00A426D2" w:rsidRDefault="00A426D2" w:rsidP="00885DB7">
      <w:pPr>
        <w:jc w:val="both"/>
        <w:rPr>
          <w:rFonts w:ascii="Times New Roman" w:hAnsi="Times New Roman" w:cs="Times New Roman"/>
          <w:b/>
          <w:sz w:val="28"/>
        </w:rPr>
      </w:pPr>
    </w:p>
    <w:p w14:paraId="0D96774B" w14:textId="77777777" w:rsidR="00E70B22" w:rsidRDefault="00E70B22" w:rsidP="00121526">
      <w:pPr>
        <w:spacing w:line="360" w:lineRule="auto"/>
        <w:jc w:val="both"/>
        <w:rPr>
          <w:rFonts w:ascii="Times New Roman" w:hAnsi="Times New Roman" w:cs="Times New Roman"/>
          <w:b/>
          <w:sz w:val="28"/>
        </w:rPr>
      </w:pPr>
      <w:r>
        <w:rPr>
          <w:rFonts w:ascii="Times New Roman" w:hAnsi="Times New Roman" w:cs="Times New Roman"/>
          <w:b/>
          <w:sz w:val="28"/>
        </w:rPr>
        <w:lastRenderedPageBreak/>
        <w:t>5.2 Age</w:t>
      </w:r>
    </w:p>
    <w:tbl>
      <w:tblPr>
        <w:tblStyle w:val="TableGrid"/>
        <w:tblW w:w="0" w:type="auto"/>
        <w:tblLook w:val="04A0" w:firstRow="1" w:lastRow="0" w:firstColumn="1" w:lastColumn="0" w:noHBand="0" w:noVBand="1"/>
      </w:tblPr>
      <w:tblGrid>
        <w:gridCol w:w="3005"/>
        <w:gridCol w:w="3005"/>
        <w:gridCol w:w="3006"/>
      </w:tblGrid>
      <w:tr w:rsidR="00E70B22" w14:paraId="358EDE45" w14:textId="77777777" w:rsidTr="00E70B22">
        <w:tc>
          <w:tcPr>
            <w:tcW w:w="3005" w:type="dxa"/>
          </w:tcPr>
          <w:p w14:paraId="606B3D7A" w14:textId="77777777" w:rsidR="00E70B22" w:rsidRPr="00E70B22" w:rsidRDefault="00E70B22" w:rsidP="00E70B22">
            <w:pPr>
              <w:jc w:val="center"/>
              <w:rPr>
                <w:rFonts w:ascii="Times New Roman" w:hAnsi="Times New Roman" w:cs="Times New Roman"/>
                <w:b/>
                <w:sz w:val="24"/>
                <w:szCs w:val="24"/>
              </w:rPr>
            </w:pPr>
            <w:r w:rsidRPr="00E70B22">
              <w:rPr>
                <w:rFonts w:ascii="Times New Roman" w:hAnsi="Times New Roman" w:cs="Times New Roman"/>
                <w:b/>
                <w:sz w:val="24"/>
                <w:szCs w:val="24"/>
              </w:rPr>
              <w:t>Age</w:t>
            </w:r>
          </w:p>
        </w:tc>
        <w:tc>
          <w:tcPr>
            <w:tcW w:w="3005" w:type="dxa"/>
          </w:tcPr>
          <w:p w14:paraId="0D226B3B" w14:textId="60FB8B69" w:rsidR="00E70B22" w:rsidRPr="00E70B22" w:rsidRDefault="00E70B22" w:rsidP="00E70B22">
            <w:pPr>
              <w:jc w:val="center"/>
              <w:rPr>
                <w:rFonts w:ascii="Times New Roman" w:hAnsi="Times New Roman" w:cs="Times New Roman"/>
                <w:b/>
                <w:sz w:val="24"/>
                <w:szCs w:val="24"/>
              </w:rPr>
            </w:pPr>
            <w:r w:rsidRPr="00E70B22">
              <w:rPr>
                <w:rFonts w:ascii="Times New Roman" w:hAnsi="Times New Roman" w:cs="Times New Roman"/>
                <w:b/>
                <w:sz w:val="24"/>
                <w:szCs w:val="24"/>
              </w:rPr>
              <w:t>Number of patient (</w:t>
            </w:r>
            <w:r w:rsidR="00936DCD">
              <w:rPr>
                <w:rFonts w:ascii="Times New Roman" w:hAnsi="Times New Roman" w:cs="Times New Roman"/>
                <w:b/>
                <w:sz w:val="24"/>
                <w:szCs w:val="24"/>
              </w:rPr>
              <w:t>N</w:t>
            </w:r>
            <w:r w:rsidRPr="00E70B22">
              <w:rPr>
                <w:rFonts w:ascii="Times New Roman" w:hAnsi="Times New Roman" w:cs="Times New Roman"/>
                <w:b/>
                <w:sz w:val="24"/>
                <w:szCs w:val="24"/>
              </w:rPr>
              <w:t>=150)</w:t>
            </w:r>
          </w:p>
        </w:tc>
        <w:tc>
          <w:tcPr>
            <w:tcW w:w="3006" w:type="dxa"/>
          </w:tcPr>
          <w:p w14:paraId="7C787E36" w14:textId="77777777" w:rsidR="00E70B22" w:rsidRPr="00E70B22" w:rsidRDefault="00E70B22" w:rsidP="00E70B22">
            <w:pPr>
              <w:jc w:val="center"/>
              <w:rPr>
                <w:rFonts w:ascii="Times New Roman" w:hAnsi="Times New Roman" w:cs="Times New Roman"/>
                <w:b/>
                <w:sz w:val="24"/>
                <w:szCs w:val="24"/>
              </w:rPr>
            </w:pPr>
            <w:r w:rsidRPr="00E70B22">
              <w:rPr>
                <w:rFonts w:ascii="Times New Roman" w:hAnsi="Times New Roman" w:cs="Times New Roman"/>
                <w:b/>
                <w:sz w:val="24"/>
                <w:szCs w:val="24"/>
              </w:rPr>
              <w:t>Percentage (%)</w:t>
            </w:r>
          </w:p>
        </w:tc>
      </w:tr>
      <w:tr w:rsidR="00E70B22" w14:paraId="5388418F" w14:textId="77777777" w:rsidTr="00E70B22">
        <w:tc>
          <w:tcPr>
            <w:tcW w:w="3005" w:type="dxa"/>
          </w:tcPr>
          <w:p w14:paraId="44F1D243"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40-44</w:t>
            </w:r>
          </w:p>
        </w:tc>
        <w:tc>
          <w:tcPr>
            <w:tcW w:w="3005" w:type="dxa"/>
          </w:tcPr>
          <w:p w14:paraId="0C1C1BFA" w14:textId="77777777" w:rsidR="00E70B22" w:rsidRPr="00E70B22" w:rsidRDefault="00E70B22" w:rsidP="00E70B22">
            <w:pPr>
              <w:jc w:val="center"/>
              <w:rPr>
                <w:rFonts w:ascii="Times New Roman" w:hAnsi="Times New Roman" w:cs="Times New Roman"/>
                <w:sz w:val="24"/>
                <w:szCs w:val="24"/>
              </w:rPr>
            </w:pPr>
            <w:r>
              <w:rPr>
                <w:rFonts w:ascii="Times New Roman" w:hAnsi="Times New Roman" w:cs="Times New Roman"/>
                <w:sz w:val="24"/>
                <w:szCs w:val="24"/>
              </w:rPr>
              <w:t>3</w:t>
            </w:r>
            <w:r w:rsidRPr="00E70B22">
              <w:rPr>
                <w:rFonts w:ascii="Times New Roman" w:hAnsi="Times New Roman" w:cs="Times New Roman"/>
                <w:sz w:val="24"/>
                <w:szCs w:val="24"/>
              </w:rPr>
              <w:t>1</w:t>
            </w:r>
          </w:p>
        </w:tc>
        <w:tc>
          <w:tcPr>
            <w:tcW w:w="3006" w:type="dxa"/>
          </w:tcPr>
          <w:p w14:paraId="2D69EBCF" w14:textId="77777777" w:rsidR="00E70B22" w:rsidRPr="00E70B22" w:rsidRDefault="00E70B22" w:rsidP="00E70B22">
            <w:pPr>
              <w:jc w:val="center"/>
              <w:rPr>
                <w:rFonts w:ascii="Times New Roman" w:hAnsi="Times New Roman" w:cs="Times New Roman"/>
                <w:sz w:val="24"/>
                <w:szCs w:val="24"/>
              </w:rPr>
            </w:pPr>
            <w:r>
              <w:rPr>
                <w:rFonts w:ascii="Times New Roman" w:hAnsi="Times New Roman" w:cs="Times New Roman"/>
                <w:sz w:val="24"/>
                <w:szCs w:val="24"/>
              </w:rPr>
              <w:t>20.66</w:t>
            </w:r>
          </w:p>
        </w:tc>
      </w:tr>
      <w:tr w:rsidR="00E70B22" w14:paraId="114C8535" w14:textId="77777777" w:rsidTr="00E70B22">
        <w:tc>
          <w:tcPr>
            <w:tcW w:w="3005" w:type="dxa"/>
          </w:tcPr>
          <w:p w14:paraId="2D47F13A"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45-49</w:t>
            </w:r>
          </w:p>
        </w:tc>
        <w:tc>
          <w:tcPr>
            <w:tcW w:w="3005" w:type="dxa"/>
          </w:tcPr>
          <w:p w14:paraId="3BFE1596" w14:textId="77777777" w:rsidR="00E70B22" w:rsidRPr="00E70B22" w:rsidRDefault="00327D27" w:rsidP="00E70B22">
            <w:pPr>
              <w:jc w:val="center"/>
              <w:rPr>
                <w:rFonts w:ascii="Times New Roman" w:hAnsi="Times New Roman" w:cs="Times New Roman"/>
                <w:sz w:val="24"/>
                <w:szCs w:val="24"/>
              </w:rPr>
            </w:pPr>
            <w:r>
              <w:rPr>
                <w:rFonts w:ascii="Times New Roman" w:hAnsi="Times New Roman" w:cs="Times New Roman"/>
                <w:sz w:val="24"/>
                <w:szCs w:val="24"/>
              </w:rPr>
              <w:t>41</w:t>
            </w:r>
          </w:p>
        </w:tc>
        <w:tc>
          <w:tcPr>
            <w:tcW w:w="3006" w:type="dxa"/>
          </w:tcPr>
          <w:p w14:paraId="1D8EFB54" w14:textId="77777777" w:rsidR="00E70B22" w:rsidRPr="00E70B22" w:rsidRDefault="00327D27" w:rsidP="00E70B22">
            <w:pPr>
              <w:jc w:val="center"/>
              <w:rPr>
                <w:rFonts w:ascii="Times New Roman" w:hAnsi="Times New Roman" w:cs="Times New Roman"/>
                <w:sz w:val="24"/>
                <w:szCs w:val="24"/>
              </w:rPr>
            </w:pPr>
            <w:r>
              <w:rPr>
                <w:rFonts w:ascii="Times New Roman" w:hAnsi="Times New Roman" w:cs="Times New Roman"/>
                <w:sz w:val="24"/>
                <w:szCs w:val="24"/>
              </w:rPr>
              <w:t>27.34</w:t>
            </w:r>
          </w:p>
        </w:tc>
      </w:tr>
      <w:tr w:rsidR="00E70B22" w14:paraId="2B9A6936" w14:textId="77777777" w:rsidTr="00E70B22">
        <w:tc>
          <w:tcPr>
            <w:tcW w:w="3005" w:type="dxa"/>
          </w:tcPr>
          <w:p w14:paraId="3F9F04DE"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50-54</w:t>
            </w:r>
          </w:p>
        </w:tc>
        <w:tc>
          <w:tcPr>
            <w:tcW w:w="3005" w:type="dxa"/>
          </w:tcPr>
          <w:p w14:paraId="528A7E7B" w14:textId="77777777" w:rsidR="00E70B22" w:rsidRPr="00E70B22" w:rsidRDefault="00327D27" w:rsidP="00E70B22">
            <w:pPr>
              <w:jc w:val="center"/>
              <w:rPr>
                <w:rFonts w:ascii="Times New Roman" w:hAnsi="Times New Roman" w:cs="Times New Roman"/>
                <w:sz w:val="24"/>
                <w:szCs w:val="24"/>
              </w:rPr>
            </w:pPr>
            <w:r>
              <w:rPr>
                <w:rFonts w:ascii="Times New Roman" w:hAnsi="Times New Roman" w:cs="Times New Roman"/>
                <w:sz w:val="24"/>
                <w:szCs w:val="24"/>
              </w:rPr>
              <w:t>29</w:t>
            </w:r>
          </w:p>
        </w:tc>
        <w:tc>
          <w:tcPr>
            <w:tcW w:w="3006" w:type="dxa"/>
          </w:tcPr>
          <w:p w14:paraId="2623199D" w14:textId="77777777" w:rsidR="00E70B22" w:rsidRPr="00E70B22" w:rsidRDefault="00327D27" w:rsidP="00E70B22">
            <w:pPr>
              <w:jc w:val="center"/>
              <w:rPr>
                <w:rFonts w:ascii="Times New Roman" w:hAnsi="Times New Roman" w:cs="Times New Roman"/>
                <w:sz w:val="24"/>
                <w:szCs w:val="24"/>
              </w:rPr>
            </w:pPr>
            <w:r>
              <w:rPr>
                <w:rFonts w:ascii="Times New Roman" w:hAnsi="Times New Roman" w:cs="Times New Roman"/>
                <w:sz w:val="24"/>
                <w:szCs w:val="24"/>
              </w:rPr>
              <w:t>19.34</w:t>
            </w:r>
          </w:p>
        </w:tc>
      </w:tr>
      <w:tr w:rsidR="00E70B22" w14:paraId="2AAD7D37" w14:textId="77777777" w:rsidTr="00E70B22">
        <w:tc>
          <w:tcPr>
            <w:tcW w:w="3005" w:type="dxa"/>
          </w:tcPr>
          <w:p w14:paraId="5DC319E7"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55-59</w:t>
            </w:r>
          </w:p>
        </w:tc>
        <w:tc>
          <w:tcPr>
            <w:tcW w:w="3005" w:type="dxa"/>
          </w:tcPr>
          <w:p w14:paraId="20C5923B"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19</w:t>
            </w:r>
          </w:p>
        </w:tc>
        <w:tc>
          <w:tcPr>
            <w:tcW w:w="3006" w:type="dxa"/>
          </w:tcPr>
          <w:p w14:paraId="568796B5"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12.66</w:t>
            </w:r>
          </w:p>
        </w:tc>
      </w:tr>
      <w:tr w:rsidR="00E70B22" w14:paraId="33303278" w14:textId="77777777" w:rsidTr="00E70B22">
        <w:tc>
          <w:tcPr>
            <w:tcW w:w="3005" w:type="dxa"/>
          </w:tcPr>
          <w:p w14:paraId="5CA96A31"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60-64</w:t>
            </w:r>
          </w:p>
        </w:tc>
        <w:tc>
          <w:tcPr>
            <w:tcW w:w="3005" w:type="dxa"/>
          </w:tcPr>
          <w:p w14:paraId="6A5BB104"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14</w:t>
            </w:r>
          </w:p>
        </w:tc>
        <w:tc>
          <w:tcPr>
            <w:tcW w:w="3006" w:type="dxa"/>
          </w:tcPr>
          <w:p w14:paraId="5AA2D0C6"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9.34</w:t>
            </w:r>
          </w:p>
        </w:tc>
      </w:tr>
      <w:tr w:rsidR="00E70B22" w14:paraId="411A8DDB" w14:textId="77777777" w:rsidTr="00E70B22">
        <w:tc>
          <w:tcPr>
            <w:tcW w:w="3005" w:type="dxa"/>
          </w:tcPr>
          <w:p w14:paraId="5B0CE6B5"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65-69</w:t>
            </w:r>
          </w:p>
        </w:tc>
        <w:tc>
          <w:tcPr>
            <w:tcW w:w="3005" w:type="dxa"/>
          </w:tcPr>
          <w:p w14:paraId="18FB81AD"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9</w:t>
            </w:r>
          </w:p>
        </w:tc>
        <w:tc>
          <w:tcPr>
            <w:tcW w:w="3006" w:type="dxa"/>
          </w:tcPr>
          <w:p w14:paraId="03AA8E1D"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6</w:t>
            </w:r>
          </w:p>
        </w:tc>
      </w:tr>
      <w:tr w:rsidR="00E70B22" w14:paraId="111F79E4" w14:textId="77777777" w:rsidTr="00E70B22">
        <w:tc>
          <w:tcPr>
            <w:tcW w:w="3005" w:type="dxa"/>
          </w:tcPr>
          <w:p w14:paraId="32C0E18D"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70-</w:t>
            </w:r>
            <w:r w:rsidR="00547484">
              <w:rPr>
                <w:rFonts w:ascii="Times New Roman" w:hAnsi="Times New Roman" w:cs="Times New Roman"/>
                <w:sz w:val="24"/>
                <w:szCs w:val="24"/>
              </w:rPr>
              <w:t>74</w:t>
            </w:r>
          </w:p>
        </w:tc>
        <w:tc>
          <w:tcPr>
            <w:tcW w:w="3005" w:type="dxa"/>
          </w:tcPr>
          <w:p w14:paraId="2C99B3A4"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7</w:t>
            </w:r>
          </w:p>
        </w:tc>
        <w:tc>
          <w:tcPr>
            <w:tcW w:w="3006" w:type="dxa"/>
          </w:tcPr>
          <w:p w14:paraId="1F8D771E" w14:textId="77777777" w:rsidR="00E70B22" w:rsidRPr="00E70B22" w:rsidRDefault="00E70B22" w:rsidP="00E70B22">
            <w:pPr>
              <w:jc w:val="center"/>
              <w:rPr>
                <w:rFonts w:ascii="Times New Roman" w:hAnsi="Times New Roman" w:cs="Times New Roman"/>
                <w:sz w:val="24"/>
                <w:szCs w:val="24"/>
              </w:rPr>
            </w:pPr>
            <w:r w:rsidRPr="00E70B22">
              <w:rPr>
                <w:rFonts w:ascii="Times New Roman" w:hAnsi="Times New Roman" w:cs="Times New Roman"/>
                <w:sz w:val="24"/>
                <w:szCs w:val="24"/>
              </w:rPr>
              <w:t>4.66</w:t>
            </w:r>
          </w:p>
        </w:tc>
      </w:tr>
    </w:tbl>
    <w:p w14:paraId="7F93D7F2" w14:textId="77777777" w:rsidR="00547484" w:rsidRDefault="00547484" w:rsidP="00547484">
      <w:pPr>
        <w:jc w:val="center"/>
        <w:rPr>
          <w:rFonts w:ascii="Times New Roman" w:hAnsi="Times New Roman" w:cs="Times New Roman"/>
          <w:i/>
        </w:rPr>
      </w:pPr>
    </w:p>
    <w:p w14:paraId="65D060FD" w14:textId="77777777" w:rsidR="004165AC" w:rsidRPr="00547484" w:rsidRDefault="00547484" w:rsidP="00547484">
      <w:pPr>
        <w:jc w:val="center"/>
        <w:rPr>
          <w:rFonts w:ascii="Times New Roman" w:hAnsi="Times New Roman" w:cs="Times New Roman"/>
          <w:i/>
        </w:rPr>
      </w:pPr>
      <w:r w:rsidRPr="00547484">
        <w:rPr>
          <w:rFonts w:ascii="Times New Roman" w:hAnsi="Times New Roman" w:cs="Times New Roman"/>
          <w:i/>
        </w:rPr>
        <w:t>Table: 5.2 Age</w:t>
      </w:r>
    </w:p>
    <w:p w14:paraId="0625B057" w14:textId="4C4110B3" w:rsidR="00655E1D" w:rsidRPr="00655E1D" w:rsidRDefault="000B6399" w:rsidP="00655E1D">
      <w:pPr>
        <w:pStyle w:val="ListParagraph"/>
        <w:numPr>
          <w:ilvl w:val="0"/>
          <w:numId w:val="15"/>
        </w:numPr>
        <w:spacing w:line="360" w:lineRule="auto"/>
        <w:jc w:val="both"/>
        <w:rPr>
          <w:rFonts w:ascii="Times New Roman" w:hAnsi="Times New Roman" w:cs="Times New Roman"/>
          <w:sz w:val="24"/>
        </w:rPr>
      </w:pPr>
      <w:r w:rsidRPr="000B6399">
        <w:rPr>
          <w:rFonts w:ascii="Times New Roman" w:hAnsi="Times New Roman" w:cs="Times New Roman"/>
          <w:sz w:val="24"/>
        </w:rPr>
        <w:t>This study examined the impact that age differences have on the problem of coronary heart disease. The age group of 70–74 had the lowest percentage (4.66%), while the age group of 45–49 had the greatest proportion (27.34).</w:t>
      </w:r>
    </w:p>
    <w:p w14:paraId="6EEAB8B1" w14:textId="77777777" w:rsidR="004165AC" w:rsidRPr="00547484" w:rsidRDefault="00547484" w:rsidP="00655E1D">
      <w:pPr>
        <w:spacing w:line="360" w:lineRule="auto"/>
        <w:jc w:val="center"/>
        <w:rPr>
          <w:rFonts w:ascii="Times New Roman" w:hAnsi="Times New Roman" w:cs="Times New Roman"/>
          <w:b/>
          <w:sz w:val="28"/>
          <w14:textOutline w14:w="9525" w14:cap="rnd" w14:cmpd="sng" w14:algn="ctr">
            <w14:noFill/>
            <w14:prstDash w14:val="solid"/>
            <w14:bevel/>
          </w14:textOutline>
        </w:rPr>
      </w:pPr>
      <w:r>
        <w:rPr>
          <w:rFonts w:ascii="Times New Roman" w:hAnsi="Times New Roman" w:cs="Times New Roman"/>
          <w:b/>
          <w:noProof/>
          <w:sz w:val="28"/>
        </w:rPr>
        <w:drawing>
          <wp:inline distT="0" distB="0" distL="0" distR="0" wp14:anchorId="042C031F" wp14:editId="27805D75">
            <wp:extent cx="5486400" cy="3253740"/>
            <wp:effectExtent l="0" t="0" r="0" b="381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DBC5C41" w14:textId="77777777" w:rsidR="004165AC" w:rsidRPr="00547484" w:rsidRDefault="00547484" w:rsidP="00547484">
      <w:pPr>
        <w:jc w:val="center"/>
        <w:rPr>
          <w:rFonts w:ascii="Times New Roman" w:hAnsi="Times New Roman" w:cs="Times New Roman"/>
          <w:i/>
        </w:rPr>
      </w:pPr>
      <w:r w:rsidRPr="00547484">
        <w:rPr>
          <w:rFonts w:ascii="Times New Roman" w:hAnsi="Times New Roman" w:cs="Times New Roman"/>
          <w:i/>
        </w:rPr>
        <w:t>Figure: 5.2</w:t>
      </w:r>
      <w:r w:rsidR="00B9432F">
        <w:rPr>
          <w:rFonts w:ascii="Times New Roman" w:hAnsi="Times New Roman" w:cs="Times New Roman"/>
          <w:i/>
        </w:rPr>
        <w:t xml:space="preserve"> </w:t>
      </w:r>
      <w:r w:rsidR="005741AD">
        <w:rPr>
          <w:rFonts w:ascii="Times New Roman" w:hAnsi="Times New Roman" w:cs="Times New Roman"/>
          <w:i/>
        </w:rPr>
        <w:t>Column Chart</w:t>
      </w:r>
      <w:r w:rsidR="00B9432F">
        <w:rPr>
          <w:rFonts w:ascii="Times New Roman" w:hAnsi="Times New Roman" w:cs="Times New Roman"/>
          <w:i/>
        </w:rPr>
        <w:t xml:space="preserve"> of</w:t>
      </w:r>
      <w:r w:rsidRPr="00547484">
        <w:rPr>
          <w:rFonts w:ascii="Times New Roman" w:hAnsi="Times New Roman" w:cs="Times New Roman"/>
          <w:i/>
        </w:rPr>
        <w:t xml:space="preserve"> Age</w:t>
      </w:r>
    </w:p>
    <w:p w14:paraId="7E2C107D" w14:textId="77777777" w:rsidR="004A35B9" w:rsidRDefault="004A35B9" w:rsidP="00885DB7">
      <w:pPr>
        <w:jc w:val="both"/>
        <w:rPr>
          <w:rFonts w:ascii="Times New Roman" w:hAnsi="Times New Roman" w:cs="Times New Roman"/>
          <w:b/>
          <w:sz w:val="28"/>
        </w:rPr>
      </w:pPr>
    </w:p>
    <w:p w14:paraId="7B81744E" w14:textId="77777777" w:rsidR="00B9432F" w:rsidRDefault="00B9432F" w:rsidP="00885DB7">
      <w:pPr>
        <w:jc w:val="both"/>
        <w:rPr>
          <w:rFonts w:ascii="Times New Roman" w:hAnsi="Times New Roman" w:cs="Times New Roman"/>
          <w:b/>
          <w:sz w:val="28"/>
        </w:rPr>
      </w:pPr>
    </w:p>
    <w:p w14:paraId="3057DFEE" w14:textId="77777777" w:rsidR="00B9432F" w:rsidRDefault="00B9432F" w:rsidP="00885DB7">
      <w:pPr>
        <w:jc w:val="both"/>
        <w:rPr>
          <w:rFonts w:ascii="Times New Roman" w:hAnsi="Times New Roman" w:cs="Times New Roman"/>
          <w:b/>
          <w:sz w:val="28"/>
        </w:rPr>
      </w:pPr>
    </w:p>
    <w:p w14:paraId="36367039" w14:textId="77777777" w:rsidR="00B9432F" w:rsidRDefault="00B9432F" w:rsidP="00885DB7">
      <w:pPr>
        <w:jc w:val="both"/>
        <w:rPr>
          <w:rFonts w:ascii="Times New Roman" w:hAnsi="Times New Roman" w:cs="Times New Roman"/>
          <w:b/>
          <w:sz w:val="28"/>
        </w:rPr>
      </w:pPr>
    </w:p>
    <w:p w14:paraId="2DBF1DF7" w14:textId="77777777" w:rsidR="00936DCD" w:rsidRDefault="00936DCD" w:rsidP="00885DB7">
      <w:pPr>
        <w:jc w:val="both"/>
        <w:rPr>
          <w:rFonts w:ascii="Times New Roman" w:hAnsi="Times New Roman" w:cs="Times New Roman"/>
          <w:b/>
          <w:sz w:val="28"/>
        </w:rPr>
      </w:pPr>
    </w:p>
    <w:p w14:paraId="279889A7" w14:textId="77777777" w:rsidR="00B9432F" w:rsidRDefault="009B5E59" w:rsidP="00121526">
      <w:pPr>
        <w:spacing w:line="360" w:lineRule="auto"/>
        <w:jc w:val="both"/>
        <w:rPr>
          <w:rFonts w:ascii="Times New Roman" w:hAnsi="Times New Roman" w:cs="Times New Roman"/>
          <w:b/>
          <w:sz w:val="28"/>
        </w:rPr>
      </w:pPr>
      <w:r>
        <w:rPr>
          <w:rFonts w:ascii="Times New Roman" w:hAnsi="Times New Roman" w:cs="Times New Roman"/>
          <w:b/>
          <w:sz w:val="28"/>
        </w:rPr>
        <w:lastRenderedPageBreak/>
        <w:t>5.3 Number of therapeutic classes prescribed</w:t>
      </w:r>
    </w:p>
    <w:tbl>
      <w:tblPr>
        <w:tblStyle w:val="TableGrid"/>
        <w:tblW w:w="0" w:type="auto"/>
        <w:tblLook w:val="04A0" w:firstRow="1" w:lastRow="0" w:firstColumn="1" w:lastColumn="0" w:noHBand="0" w:noVBand="1"/>
      </w:tblPr>
      <w:tblGrid>
        <w:gridCol w:w="3005"/>
        <w:gridCol w:w="3005"/>
        <w:gridCol w:w="3006"/>
      </w:tblGrid>
      <w:tr w:rsidR="009B5E59" w14:paraId="4CCDFD68" w14:textId="77777777" w:rsidTr="009B5E59">
        <w:tc>
          <w:tcPr>
            <w:tcW w:w="3005" w:type="dxa"/>
          </w:tcPr>
          <w:p w14:paraId="21E5A1EA" w14:textId="77777777" w:rsidR="009B5E59" w:rsidRPr="00B96B60" w:rsidRDefault="009B5E59" w:rsidP="00B96B60">
            <w:pPr>
              <w:jc w:val="center"/>
              <w:rPr>
                <w:rFonts w:ascii="Times New Roman" w:hAnsi="Times New Roman" w:cs="Times New Roman"/>
                <w:sz w:val="24"/>
                <w:szCs w:val="24"/>
              </w:rPr>
            </w:pPr>
          </w:p>
        </w:tc>
        <w:tc>
          <w:tcPr>
            <w:tcW w:w="3005" w:type="dxa"/>
          </w:tcPr>
          <w:p w14:paraId="0181441C" w14:textId="452A9E31" w:rsidR="009B5E59" w:rsidRPr="00B96B60" w:rsidRDefault="009B5E59" w:rsidP="00B96B60">
            <w:pPr>
              <w:jc w:val="center"/>
              <w:rPr>
                <w:rFonts w:ascii="Times New Roman" w:hAnsi="Times New Roman" w:cs="Times New Roman"/>
                <w:b/>
                <w:sz w:val="24"/>
                <w:szCs w:val="24"/>
              </w:rPr>
            </w:pPr>
            <w:r w:rsidRPr="00B96B60">
              <w:rPr>
                <w:rFonts w:ascii="Times New Roman" w:hAnsi="Times New Roman" w:cs="Times New Roman"/>
                <w:b/>
                <w:sz w:val="24"/>
                <w:szCs w:val="24"/>
              </w:rPr>
              <w:t>Number of patient (</w:t>
            </w:r>
            <w:r w:rsidR="00936DCD">
              <w:rPr>
                <w:rFonts w:ascii="Times New Roman" w:hAnsi="Times New Roman" w:cs="Times New Roman"/>
                <w:b/>
                <w:sz w:val="24"/>
                <w:szCs w:val="24"/>
              </w:rPr>
              <w:t>N</w:t>
            </w:r>
            <w:r w:rsidRPr="00B96B60">
              <w:rPr>
                <w:rFonts w:ascii="Times New Roman" w:hAnsi="Times New Roman" w:cs="Times New Roman"/>
                <w:b/>
                <w:sz w:val="24"/>
                <w:szCs w:val="24"/>
              </w:rPr>
              <w:t>=150)</w:t>
            </w:r>
          </w:p>
        </w:tc>
        <w:tc>
          <w:tcPr>
            <w:tcW w:w="3006" w:type="dxa"/>
          </w:tcPr>
          <w:p w14:paraId="571E9F31" w14:textId="77777777" w:rsidR="009B5E59" w:rsidRPr="00B96B60" w:rsidRDefault="009B5E59" w:rsidP="00B96B60">
            <w:pPr>
              <w:jc w:val="center"/>
              <w:rPr>
                <w:rFonts w:ascii="Times New Roman" w:hAnsi="Times New Roman" w:cs="Times New Roman"/>
                <w:b/>
                <w:sz w:val="24"/>
                <w:szCs w:val="24"/>
              </w:rPr>
            </w:pPr>
            <w:r w:rsidRPr="00B96B60">
              <w:rPr>
                <w:rFonts w:ascii="Times New Roman" w:hAnsi="Times New Roman" w:cs="Times New Roman"/>
                <w:b/>
                <w:sz w:val="24"/>
                <w:szCs w:val="24"/>
              </w:rPr>
              <w:t>Percentage (%)</w:t>
            </w:r>
          </w:p>
        </w:tc>
      </w:tr>
      <w:tr w:rsidR="009B5E59" w14:paraId="788561C8" w14:textId="77777777" w:rsidTr="009B5E59">
        <w:tc>
          <w:tcPr>
            <w:tcW w:w="3005" w:type="dxa"/>
          </w:tcPr>
          <w:p w14:paraId="157F6596"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Antiplatelet</w:t>
            </w:r>
          </w:p>
        </w:tc>
        <w:tc>
          <w:tcPr>
            <w:tcW w:w="3005" w:type="dxa"/>
          </w:tcPr>
          <w:p w14:paraId="5368E70F"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21</w:t>
            </w:r>
          </w:p>
        </w:tc>
        <w:tc>
          <w:tcPr>
            <w:tcW w:w="3006" w:type="dxa"/>
          </w:tcPr>
          <w:p w14:paraId="7A7513CC"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w:t>
            </w:r>
            <w:r w:rsidR="0001775C" w:rsidRPr="00B96B60">
              <w:rPr>
                <w:rFonts w:ascii="Times New Roman" w:hAnsi="Times New Roman" w:cs="Times New Roman"/>
                <w:sz w:val="24"/>
                <w:szCs w:val="24"/>
              </w:rPr>
              <w:t>4</w:t>
            </w:r>
          </w:p>
        </w:tc>
      </w:tr>
      <w:tr w:rsidR="009B5E59" w14:paraId="5B66193D" w14:textId="77777777" w:rsidTr="009B5E59">
        <w:tc>
          <w:tcPr>
            <w:tcW w:w="3005" w:type="dxa"/>
          </w:tcPr>
          <w:p w14:paraId="30052C6B"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Anti-anginal</w:t>
            </w:r>
          </w:p>
        </w:tc>
        <w:tc>
          <w:tcPr>
            <w:tcW w:w="3005" w:type="dxa"/>
          </w:tcPr>
          <w:p w14:paraId="5185DAF7"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15</w:t>
            </w:r>
          </w:p>
        </w:tc>
        <w:tc>
          <w:tcPr>
            <w:tcW w:w="3006" w:type="dxa"/>
          </w:tcPr>
          <w:p w14:paraId="172E0442"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10</w:t>
            </w:r>
          </w:p>
        </w:tc>
      </w:tr>
      <w:tr w:rsidR="009B5E59" w14:paraId="195D002C" w14:textId="77777777" w:rsidTr="009B5E59">
        <w:tc>
          <w:tcPr>
            <w:tcW w:w="3005" w:type="dxa"/>
          </w:tcPr>
          <w:p w14:paraId="76E31B03"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Antihypertensive</w:t>
            </w:r>
          </w:p>
        </w:tc>
        <w:tc>
          <w:tcPr>
            <w:tcW w:w="3005" w:type="dxa"/>
          </w:tcPr>
          <w:p w14:paraId="01904AD7"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5</w:t>
            </w:r>
          </w:p>
        </w:tc>
        <w:tc>
          <w:tcPr>
            <w:tcW w:w="3006" w:type="dxa"/>
          </w:tcPr>
          <w:p w14:paraId="1793BA41"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3.33</w:t>
            </w:r>
          </w:p>
        </w:tc>
      </w:tr>
      <w:tr w:rsidR="009B5E59" w14:paraId="0FA35D40" w14:textId="77777777" w:rsidTr="009B5E59">
        <w:tc>
          <w:tcPr>
            <w:tcW w:w="3005" w:type="dxa"/>
          </w:tcPr>
          <w:p w14:paraId="1FDC4B93"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angiotensin II receptor blocker</w:t>
            </w:r>
          </w:p>
        </w:tc>
        <w:tc>
          <w:tcPr>
            <w:tcW w:w="3005" w:type="dxa"/>
          </w:tcPr>
          <w:p w14:paraId="614C0F58"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14</w:t>
            </w:r>
          </w:p>
        </w:tc>
        <w:tc>
          <w:tcPr>
            <w:tcW w:w="3006" w:type="dxa"/>
          </w:tcPr>
          <w:p w14:paraId="3DF5895C"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9.33</w:t>
            </w:r>
          </w:p>
        </w:tc>
      </w:tr>
      <w:tr w:rsidR="009B5E59" w14:paraId="4733B728" w14:textId="77777777" w:rsidTr="009B5E59">
        <w:tc>
          <w:tcPr>
            <w:tcW w:w="3005" w:type="dxa"/>
          </w:tcPr>
          <w:p w14:paraId="093D1707"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 xml:space="preserve">coronary </w:t>
            </w:r>
            <w:proofErr w:type="spellStart"/>
            <w:r w:rsidRPr="00B96B60">
              <w:rPr>
                <w:rFonts w:ascii="Times New Roman" w:hAnsi="Times New Roman" w:cs="Times New Roman"/>
                <w:sz w:val="24"/>
                <w:szCs w:val="24"/>
              </w:rPr>
              <w:t>vasodialators</w:t>
            </w:r>
            <w:proofErr w:type="spellEnd"/>
          </w:p>
        </w:tc>
        <w:tc>
          <w:tcPr>
            <w:tcW w:w="3005" w:type="dxa"/>
          </w:tcPr>
          <w:p w14:paraId="07A9128E"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25</w:t>
            </w:r>
          </w:p>
        </w:tc>
        <w:tc>
          <w:tcPr>
            <w:tcW w:w="3006" w:type="dxa"/>
          </w:tcPr>
          <w:p w14:paraId="7C398F19"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16.</w:t>
            </w:r>
            <w:r w:rsidR="0001775C" w:rsidRPr="00B96B60">
              <w:rPr>
                <w:rFonts w:ascii="Times New Roman" w:hAnsi="Times New Roman" w:cs="Times New Roman"/>
                <w:sz w:val="24"/>
                <w:szCs w:val="24"/>
              </w:rPr>
              <w:t>67</w:t>
            </w:r>
          </w:p>
        </w:tc>
      </w:tr>
      <w:tr w:rsidR="009B5E59" w14:paraId="02BAEA49" w14:textId="77777777" w:rsidTr="009B5E59">
        <w:tc>
          <w:tcPr>
            <w:tcW w:w="3005" w:type="dxa"/>
          </w:tcPr>
          <w:p w14:paraId="260643C9"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proton pump inhibitor</w:t>
            </w:r>
          </w:p>
        </w:tc>
        <w:tc>
          <w:tcPr>
            <w:tcW w:w="3005" w:type="dxa"/>
          </w:tcPr>
          <w:p w14:paraId="59635015"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17</w:t>
            </w:r>
          </w:p>
        </w:tc>
        <w:tc>
          <w:tcPr>
            <w:tcW w:w="3006" w:type="dxa"/>
          </w:tcPr>
          <w:p w14:paraId="52041C34"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w:t>
            </w:r>
            <w:r w:rsidR="0001775C" w:rsidRPr="00B96B60">
              <w:rPr>
                <w:rFonts w:ascii="Times New Roman" w:hAnsi="Times New Roman" w:cs="Times New Roman"/>
                <w:sz w:val="24"/>
                <w:szCs w:val="24"/>
              </w:rPr>
              <w:t>1</w:t>
            </w:r>
            <w:r w:rsidRPr="00B96B60">
              <w:rPr>
                <w:rFonts w:ascii="Times New Roman" w:hAnsi="Times New Roman" w:cs="Times New Roman"/>
                <w:sz w:val="24"/>
                <w:szCs w:val="24"/>
              </w:rPr>
              <w:t>.33</w:t>
            </w:r>
          </w:p>
        </w:tc>
      </w:tr>
      <w:tr w:rsidR="009B5E59" w14:paraId="59654D7D" w14:textId="77777777" w:rsidTr="009B5E59">
        <w:tc>
          <w:tcPr>
            <w:tcW w:w="3005" w:type="dxa"/>
          </w:tcPr>
          <w:p w14:paraId="57BA9B81"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parenteral anti-coagulants</w:t>
            </w:r>
          </w:p>
        </w:tc>
        <w:tc>
          <w:tcPr>
            <w:tcW w:w="3005" w:type="dxa"/>
          </w:tcPr>
          <w:p w14:paraId="2CEC8B6B"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5</w:t>
            </w:r>
          </w:p>
        </w:tc>
        <w:tc>
          <w:tcPr>
            <w:tcW w:w="3006" w:type="dxa"/>
          </w:tcPr>
          <w:p w14:paraId="09AD5367"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3.33</w:t>
            </w:r>
          </w:p>
        </w:tc>
      </w:tr>
      <w:tr w:rsidR="009B5E59" w14:paraId="4209275E" w14:textId="77777777" w:rsidTr="009B5E59">
        <w:tc>
          <w:tcPr>
            <w:tcW w:w="3005" w:type="dxa"/>
          </w:tcPr>
          <w:p w14:paraId="1E5AA1A8"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Beta blockers</w:t>
            </w:r>
          </w:p>
        </w:tc>
        <w:tc>
          <w:tcPr>
            <w:tcW w:w="3005" w:type="dxa"/>
          </w:tcPr>
          <w:p w14:paraId="15F87D6E"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w:t>
            </w:r>
            <w:r w:rsidR="0001775C" w:rsidRPr="00B96B60">
              <w:rPr>
                <w:rFonts w:ascii="Times New Roman" w:hAnsi="Times New Roman" w:cs="Times New Roman"/>
                <w:sz w:val="24"/>
                <w:szCs w:val="24"/>
              </w:rPr>
              <w:t>6</w:t>
            </w:r>
          </w:p>
        </w:tc>
        <w:tc>
          <w:tcPr>
            <w:tcW w:w="3006" w:type="dxa"/>
          </w:tcPr>
          <w:p w14:paraId="78F09ECD"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10.67</w:t>
            </w:r>
          </w:p>
        </w:tc>
      </w:tr>
      <w:tr w:rsidR="009B5E59" w14:paraId="1D719BB0" w14:textId="77777777" w:rsidTr="009B5E59">
        <w:tc>
          <w:tcPr>
            <w:tcW w:w="3005" w:type="dxa"/>
          </w:tcPr>
          <w:p w14:paraId="74381597"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ACE inhibitors</w:t>
            </w:r>
          </w:p>
        </w:tc>
        <w:tc>
          <w:tcPr>
            <w:tcW w:w="3005" w:type="dxa"/>
          </w:tcPr>
          <w:p w14:paraId="26A136E5"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13</w:t>
            </w:r>
          </w:p>
        </w:tc>
        <w:tc>
          <w:tcPr>
            <w:tcW w:w="3006" w:type="dxa"/>
          </w:tcPr>
          <w:p w14:paraId="11C3BE8B"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8.67</w:t>
            </w:r>
          </w:p>
        </w:tc>
      </w:tr>
      <w:tr w:rsidR="009B5E59" w14:paraId="2AC25A83" w14:textId="77777777" w:rsidTr="009B5E59">
        <w:tc>
          <w:tcPr>
            <w:tcW w:w="3005" w:type="dxa"/>
          </w:tcPr>
          <w:p w14:paraId="2A6E6377"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diuretics</w:t>
            </w:r>
          </w:p>
        </w:tc>
        <w:tc>
          <w:tcPr>
            <w:tcW w:w="3005" w:type="dxa"/>
          </w:tcPr>
          <w:p w14:paraId="67EA8C5E"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5</w:t>
            </w:r>
          </w:p>
        </w:tc>
        <w:tc>
          <w:tcPr>
            <w:tcW w:w="3006" w:type="dxa"/>
          </w:tcPr>
          <w:p w14:paraId="2C17DE92"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3.33</w:t>
            </w:r>
          </w:p>
        </w:tc>
      </w:tr>
      <w:tr w:rsidR="009B5E59" w14:paraId="2F386B1A" w14:textId="77777777" w:rsidTr="009B5E59">
        <w:tc>
          <w:tcPr>
            <w:tcW w:w="3005" w:type="dxa"/>
          </w:tcPr>
          <w:p w14:paraId="7D171466"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Ca channel blocker</w:t>
            </w:r>
          </w:p>
        </w:tc>
        <w:tc>
          <w:tcPr>
            <w:tcW w:w="3005" w:type="dxa"/>
          </w:tcPr>
          <w:p w14:paraId="797691D3"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4</w:t>
            </w:r>
          </w:p>
        </w:tc>
        <w:tc>
          <w:tcPr>
            <w:tcW w:w="3006" w:type="dxa"/>
          </w:tcPr>
          <w:p w14:paraId="54C546C2"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2.67</w:t>
            </w:r>
          </w:p>
        </w:tc>
      </w:tr>
      <w:tr w:rsidR="009B5E59" w14:paraId="3109147C" w14:textId="77777777" w:rsidTr="009B5E59">
        <w:tc>
          <w:tcPr>
            <w:tcW w:w="3005" w:type="dxa"/>
          </w:tcPr>
          <w:p w14:paraId="22718A21"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K channel activator</w:t>
            </w:r>
          </w:p>
        </w:tc>
        <w:tc>
          <w:tcPr>
            <w:tcW w:w="3005" w:type="dxa"/>
          </w:tcPr>
          <w:p w14:paraId="78CCEAFA"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3</w:t>
            </w:r>
          </w:p>
        </w:tc>
        <w:tc>
          <w:tcPr>
            <w:tcW w:w="3006" w:type="dxa"/>
          </w:tcPr>
          <w:p w14:paraId="685F749A"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2</w:t>
            </w:r>
          </w:p>
        </w:tc>
      </w:tr>
      <w:tr w:rsidR="009B5E59" w14:paraId="3321FC15" w14:textId="77777777" w:rsidTr="009B5E59">
        <w:tc>
          <w:tcPr>
            <w:tcW w:w="3005" w:type="dxa"/>
          </w:tcPr>
          <w:p w14:paraId="44639909"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Sulfonylureas</w:t>
            </w:r>
          </w:p>
        </w:tc>
        <w:tc>
          <w:tcPr>
            <w:tcW w:w="3005" w:type="dxa"/>
          </w:tcPr>
          <w:p w14:paraId="3BF2CCC1"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4</w:t>
            </w:r>
          </w:p>
        </w:tc>
        <w:tc>
          <w:tcPr>
            <w:tcW w:w="3006" w:type="dxa"/>
          </w:tcPr>
          <w:p w14:paraId="6CA5E3D3"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2.67</w:t>
            </w:r>
          </w:p>
        </w:tc>
      </w:tr>
      <w:tr w:rsidR="009B5E59" w14:paraId="61FE2CC2" w14:textId="77777777" w:rsidTr="009B5E59">
        <w:tc>
          <w:tcPr>
            <w:tcW w:w="3005" w:type="dxa"/>
          </w:tcPr>
          <w:p w14:paraId="39D070CB"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Dopamine antagonist</w:t>
            </w:r>
          </w:p>
        </w:tc>
        <w:tc>
          <w:tcPr>
            <w:tcW w:w="3005" w:type="dxa"/>
          </w:tcPr>
          <w:p w14:paraId="0C83FA4F" w14:textId="77777777" w:rsidR="009B5E59" w:rsidRPr="00B96B60" w:rsidRDefault="009B5E59" w:rsidP="00B96B60">
            <w:pPr>
              <w:jc w:val="center"/>
              <w:rPr>
                <w:rFonts w:ascii="Times New Roman" w:hAnsi="Times New Roman" w:cs="Times New Roman"/>
                <w:sz w:val="24"/>
                <w:szCs w:val="24"/>
              </w:rPr>
            </w:pPr>
            <w:r w:rsidRPr="00B96B60">
              <w:rPr>
                <w:rFonts w:ascii="Times New Roman" w:hAnsi="Times New Roman" w:cs="Times New Roman"/>
                <w:sz w:val="24"/>
                <w:szCs w:val="24"/>
              </w:rPr>
              <w:t>3</w:t>
            </w:r>
          </w:p>
        </w:tc>
        <w:tc>
          <w:tcPr>
            <w:tcW w:w="3006" w:type="dxa"/>
          </w:tcPr>
          <w:p w14:paraId="3E266504" w14:textId="77777777" w:rsidR="009B5E59" w:rsidRPr="00B96B60" w:rsidRDefault="0001775C" w:rsidP="00B96B60">
            <w:pPr>
              <w:jc w:val="center"/>
              <w:rPr>
                <w:rFonts w:ascii="Times New Roman" w:hAnsi="Times New Roman" w:cs="Times New Roman"/>
                <w:sz w:val="24"/>
                <w:szCs w:val="24"/>
              </w:rPr>
            </w:pPr>
            <w:r w:rsidRPr="00B96B60">
              <w:rPr>
                <w:rFonts w:ascii="Times New Roman" w:hAnsi="Times New Roman" w:cs="Times New Roman"/>
                <w:sz w:val="24"/>
                <w:szCs w:val="24"/>
              </w:rPr>
              <w:t>2</w:t>
            </w:r>
          </w:p>
        </w:tc>
      </w:tr>
    </w:tbl>
    <w:p w14:paraId="6F07F44D" w14:textId="77777777" w:rsidR="004A35B9" w:rsidRDefault="004A35B9" w:rsidP="00885DB7">
      <w:pPr>
        <w:jc w:val="both"/>
        <w:rPr>
          <w:rFonts w:ascii="Times New Roman" w:hAnsi="Times New Roman" w:cs="Times New Roman"/>
          <w:sz w:val="24"/>
        </w:rPr>
      </w:pPr>
    </w:p>
    <w:p w14:paraId="1F342868" w14:textId="77777777" w:rsidR="0001775C" w:rsidRPr="0001775C" w:rsidRDefault="0001775C" w:rsidP="0001775C">
      <w:pPr>
        <w:jc w:val="center"/>
        <w:rPr>
          <w:rFonts w:ascii="Times New Roman" w:hAnsi="Times New Roman" w:cs="Times New Roman"/>
          <w:i/>
        </w:rPr>
      </w:pPr>
      <w:r w:rsidRPr="0001775C">
        <w:rPr>
          <w:rFonts w:ascii="Times New Roman" w:hAnsi="Times New Roman" w:cs="Times New Roman"/>
          <w:i/>
        </w:rPr>
        <w:t>Table: 5.3 Number of therapeutic classes prescribed</w:t>
      </w:r>
    </w:p>
    <w:p w14:paraId="5C5FC8DC" w14:textId="0FBED81F" w:rsidR="000B6399" w:rsidRPr="000B6399" w:rsidRDefault="000B6399" w:rsidP="000B6399">
      <w:pPr>
        <w:pStyle w:val="ListParagraph"/>
        <w:numPr>
          <w:ilvl w:val="0"/>
          <w:numId w:val="16"/>
        </w:numPr>
        <w:spacing w:line="360" w:lineRule="auto"/>
        <w:jc w:val="both"/>
        <w:rPr>
          <w:rFonts w:ascii="Times New Roman" w:hAnsi="Times New Roman" w:cs="Times New Roman"/>
          <w:sz w:val="24"/>
        </w:rPr>
      </w:pPr>
      <w:r w:rsidRPr="000B6399">
        <w:rPr>
          <w:rFonts w:ascii="Times New Roman" w:hAnsi="Times New Roman" w:cs="Times New Roman"/>
          <w:sz w:val="24"/>
        </w:rPr>
        <w:t xml:space="preserve">Doctors prescribed several therapeutic classes of drugs to the patient in this experiment. Coronary </w:t>
      </w:r>
      <w:proofErr w:type="spellStart"/>
      <w:r w:rsidRPr="000B6399">
        <w:rPr>
          <w:rFonts w:ascii="Times New Roman" w:hAnsi="Times New Roman" w:cs="Times New Roman"/>
          <w:sz w:val="24"/>
        </w:rPr>
        <w:t>vasodialators</w:t>
      </w:r>
      <w:proofErr w:type="spellEnd"/>
      <w:r w:rsidRPr="000B6399">
        <w:rPr>
          <w:rFonts w:ascii="Times New Roman" w:hAnsi="Times New Roman" w:cs="Times New Roman"/>
          <w:sz w:val="24"/>
        </w:rPr>
        <w:t xml:space="preserve"> were the most often administered therapeutic class of drug, at 16.67 percent. Antiplatelet was the second most frequent medicine written, accounting for 14% of prescriptions. With a proportion of 2, K channel activators and dopamine antagonists were the least popular therapeutic pharmaceutical groups that physicians suggested.</w:t>
      </w:r>
    </w:p>
    <w:p w14:paraId="0803920B" w14:textId="06995AF2" w:rsidR="00936DCD" w:rsidRPr="00E857C6" w:rsidRDefault="00026059" w:rsidP="00E857C6">
      <w:pPr>
        <w:spacing w:line="360" w:lineRule="auto"/>
        <w:jc w:val="center"/>
        <w:rPr>
          <w:rFonts w:ascii="Times New Roman" w:hAnsi="Times New Roman" w:cs="Times New Roman"/>
          <w:i/>
        </w:rPr>
      </w:pPr>
      <w:r>
        <w:rPr>
          <w:rFonts w:ascii="Times New Roman" w:hAnsi="Times New Roman" w:cs="Times New Roman"/>
          <w:b/>
          <w:noProof/>
          <w:sz w:val="28"/>
        </w:rPr>
        <w:drawing>
          <wp:inline distT="0" distB="0" distL="0" distR="0" wp14:anchorId="028E16E4" wp14:editId="0558B7D1">
            <wp:extent cx="5486400" cy="26289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C66140" w:rsidRPr="00C66140">
        <w:rPr>
          <w:rFonts w:ascii="Times New Roman" w:hAnsi="Times New Roman" w:cs="Times New Roman"/>
          <w:i/>
        </w:rPr>
        <w:t>Figure: 5.3 Pie chart of Number of therapeutic classes prescribed</w:t>
      </w:r>
    </w:p>
    <w:p w14:paraId="3FF4FEA6" w14:textId="17ED5C88" w:rsidR="004A35B9" w:rsidRDefault="001A5267" w:rsidP="00121526">
      <w:p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5.4 Combination </w:t>
      </w:r>
      <w:r w:rsidR="00BB1DBE">
        <w:rPr>
          <w:rFonts w:ascii="Times New Roman" w:hAnsi="Times New Roman" w:cs="Times New Roman"/>
          <w:b/>
          <w:sz w:val="28"/>
        </w:rPr>
        <w:t>medicine prescribed</w:t>
      </w:r>
    </w:p>
    <w:tbl>
      <w:tblPr>
        <w:tblStyle w:val="TableGrid"/>
        <w:tblW w:w="0" w:type="auto"/>
        <w:tblLook w:val="04A0" w:firstRow="1" w:lastRow="0" w:firstColumn="1" w:lastColumn="0" w:noHBand="0" w:noVBand="1"/>
      </w:tblPr>
      <w:tblGrid>
        <w:gridCol w:w="3006"/>
        <w:gridCol w:w="3005"/>
        <w:gridCol w:w="3005"/>
      </w:tblGrid>
      <w:tr w:rsidR="00BB1DBE" w14:paraId="316A5754" w14:textId="77777777" w:rsidTr="00BB1DBE">
        <w:tc>
          <w:tcPr>
            <w:tcW w:w="3006" w:type="dxa"/>
          </w:tcPr>
          <w:p w14:paraId="34D9F56E" w14:textId="77777777" w:rsidR="00BB1DBE" w:rsidRPr="00BB1DBE" w:rsidRDefault="00BB1DBE" w:rsidP="00BB1DBE">
            <w:pPr>
              <w:jc w:val="center"/>
              <w:rPr>
                <w:rFonts w:ascii="Times New Roman" w:hAnsi="Times New Roman" w:cs="Times New Roman"/>
                <w:sz w:val="24"/>
                <w:szCs w:val="24"/>
              </w:rPr>
            </w:pPr>
          </w:p>
        </w:tc>
        <w:tc>
          <w:tcPr>
            <w:tcW w:w="3005" w:type="dxa"/>
          </w:tcPr>
          <w:p w14:paraId="28A94F9C" w14:textId="06C6A88E" w:rsidR="00BB1DBE" w:rsidRPr="00B96B60" w:rsidRDefault="00BB1DBE" w:rsidP="00BB1DBE">
            <w:pPr>
              <w:jc w:val="center"/>
              <w:rPr>
                <w:rFonts w:ascii="Times New Roman" w:hAnsi="Times New Roman" w:cs="Times New Roman"/>
                <w:b/>
                <w:sz w:val="24"/>
                <w:szCs w:val="24"/>
              </w:rPr>
            </w:pPr>
            <w:r w:rsidRPr="00B96B60">
              <w:rPr>
                <w:rFonts w:ascii="Times New Roman" w:hAnsi="Times New Roman" w:cs="Times New Roman"/>
                <w:b/>
                <w:sz w:val="24"/>
                <w:szCs w:val="24"/>
              </w:rPr>
              <w:t>Number of patient (</w:t>
            </w:r>
            <w:r w:rsidR="00936DCD">
              <w:rPr>
                <w:rFonts w:ascii="Times New Roman" w:hAnsi="Times New Roman" w:cs="Times New Roman"/>
                <w:b/>
                <w:sz w:val="24"/>
                <w:szCs w:val="24"/>
              </w:rPr>
              <w:t>N</w:t>
            </w:r>
            <w:r w:rsidRPr="00B96B60">
              <w:rPr>
                <w:rFonts w:ascii="Times New Roman" w:hAnsi="Times New Roman" w:cs="Times New Roman"/>
                <w:b/>
                <w:sz w:val="24"/>
                <w:szCs w:val="24"/>
              </w:rPr>
              <w:t>=150)</w:t>
            </w:r>
          </w:p>
        </w:tc>
        <w:tc>
          <w:tcPr>
            <w:tcW w:w="3005" w:type="dxa"/>
          </w:tcPr>
          <w:p w14:paraId="025FD490" w14:textId="77777777" w:rsidR="00BB1DBE" w:rsidRPr="00B96B60" w:rsidRDefault="00BB1DBE" w:rsidP="00BB1DBE">
            <w:pPr>
              <w:jc w:val="center"/>
              <w:rPr>
                <w:rFonts w:ascii="Times New Roman" w:hAnsi="Times New Roman" w:cs="Times New Roman"/>
                <w:b/>
                <w:sz w:val="24"/>
                <w:szCs w:val="24"/>
              </w:rPr>
            </w:pPr>
            <w:r w:rsidRPr="00B96B60">
              <w:rPr>
                <w:rFonts w:ascii="Times New Roman" w:hAnsi="Times New Roman" w:cs="Times New Roman"/>
                <w:b/>
                <w:sz w:val="24"/>
                <w:szCs w:val="24"/>
              </w:rPr>
              <w:t>Percentage (%)</w:t>
            </w:r>
          </w:p>
        </w:tc>
      </w:tr>
      <w:tr w:rsidR="00BB1DBE" w14:paraId="460CFFF2" w14:textId="77777777" w:rsidTr="00BB1DBE">
        <w:tc>
          <w:tcPr>
            <w:tcW w:w="3006" w:type="dxa"/>
          </w:tcPr>
          <w:p w14:paraId="57A50224"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ACE inhibitor + Beta blocker</w:t>
            </w:r>
          </w:p>
        </w:tc>
        <w:tc>
          <w:tcPr>
            <w:tcW w:w="3005" w:type="dxa"/>
          </w:tcPr>
          <w:p w14:paraId="704FFAA3" w14:textId="77777777" w:rsidR="00BB1DBE" w:rsidRPr="00BB1DBE" w:rsidRDefault="00BB1DBE" w:rsidP="00BB1DBE">
            <w:pPr>
              <w:jc w:val="center"/>
              <w:rPr>
                <w:rFonts w:ascii="Times New Roman" w:hAnsi="Times New Roman" w:cs="Times New Roman"/>
                <w:sz w:val="24"/>
                <w:szCs w:val="24"/>
              </w:rPr>
            </w:pPr>
            <w:r>
              <w:rPr>
                <w:rFonts w:ascii="Times New Roman" w:hAnsi="Times New Roman" w:cs="Times New Roman"/>
                <w:sz w:val="24"/>
                <w:szCs w:val="24"/>
              </w:rPr>
              <w:t>1</w:t>
            </w:r>
            <w:r w:rsidR="00430928">
              <w:rPr>
                <w:rFonts w:ascii="Times New Roman" w:hAnsi="Times New Roman" w:cs="Times New Roman"/>
                <w:sz w:val="24"/>
                <w:szCs w:val="24"/>
              </w:rPr>
              <w:t>5</w:t>
            </w:r>
          </w:p>
        </w:tc>
        <w:tc>
          <w:tcPr>
            <w:tcW w:w="3005" w:type="dxa"/>
          </w:tcPr>
          <w:p w14:paraId="474F3E11"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10</w:t>
            </w:r>
          </w:p>
        </w:tc>
      </w:tr>
      <w:tr w:rsidR="00BB1DBE" w14:paraId="497941FD" w14:textId="77777777" w:rsidTr="00BB1DBE">
        <w:tc>
          <w:tcPr>
            <w:tcW w:w="3006" w:type="dxa"/>
          </w:tcPr>
          <w:p w14:paraId="7BC3C4B9"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Beta blocker + Angiotensin II receptor antagonist</w:t>
            </w:r>
          </w:p>
        </w:tc>
        <w:tc>
          <w:tcPr>
            <w:tcW w:w="3005" w:type="dxa"/>
          </w:tcPr>
          <w:p w14:paraId="205ED6EF"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12</w:t>
            </w:r>
          </w:p>
        </w:tc>
        <w:tc>
          <w:tcPr>
            <w:tcW w:w="3005" w:type="dxa"/>
          </w:tcPr>
          <w:p w14:paraId="71684DB0"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8</w:t>
            </w:r>
          </w:p>
        </w:tc>
      </w:tr>
      <w:tr w:rsidR="00BB1DBE" w14:paraId="0C383C7A" w14:textId="77777777" w:rsidTr="00BB1DBE">
        <w:tc>
          <w:tcPr>
            <w:tcW w:w="3006" w:type="dxa"/>
          </w:tcPr>
          <w:p w14:paraId="4BE553DC"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ACE inhibitor + Antianginal</w:t>
            </w:r>
          </w:p>
        </w:tc>
        <w:tc>
          <w:tcPr>
            <w:tcW w:w="3005" w:type="dxa"/>
          </w:tcPr>
          <w:p w14:paraId="37CF0DAB" w14:textId="77777777" w:rsidR="00BB1DBE" w:rsidRPr="00BB1DBE" w:rsidRDefault="00BB1DBE" w:rsidP="00BB1DBE">
            <w:pPr>
              <w:jc w:val="center"/>
              <w:rPr>
                <w:rFonts w:ascii="Times New Roman" w:hAnsi="Times New Roman" w:cs="Times New Roman"/>
                <w:sz w:val="24"/>
                <w:szCs w:val="24"/>
              </w:rPr>
            </w:pPr>
            <w:r>
              <w:rPr>
                <w:rFonts w:ascii="Times New Roman" w:hAnsi="Times New Roman" w:cs="Times New Roman"/>
                <w:sz w:val="24"/>
                <w:szCs w:val="24"/>
              </w:rPr>
              <w:t>14</w:t>
            </w:r>
          </w:p>
        </w:tc>
        <w:tc>
          <w:tcPr>
            <w:tcW w:w="3005" w:type="dxa"/>
          </w:tcPr>
          <w:p w14:paraId="1D4C1E6F"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9.33</w:t>
            </w:r>
          </w:p>
        </w:tc>
      </w:tr>
      <w:tr w:rsidR="00BB1DBE" w14:paraId="0E142E76" w14:textId="77777777" w:rsidTr="00BB1DBE">
        <w:tc>
          <w:tcPr>
            <w:tcW w:w="3006" w:type="dxa"/>
          </w:tcPr>
          <w:p w14:paraId="6474D7FB"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Beta blocker + Diuretics</w:t>
            </w:r>
          </w:p>
        </w:tc>
        <w:tc>
          <w:tcPr>
            <w:tcW w:w="3005" w:type="dxa"/>
          </w:tcPr>
          <w:p w14:paraId="718E92D8" w14:textId="77777777" w:rsidR="00BB1DBE" w:rsidRPr="00BB1DBE" w:rsidRDefault="00BB1DBE" w:rsidP="00BB1DBE">
            <w:pPr>
              <w:jc w:val="center"/>
              <w:rPr>
                <w:rFonts w:ascii="Times New Roman" w:hAnsi="Times New Roman" w:cs="Times New Roman"/>
                <w:sz w:val="24"/>
                <w:szCs w:val="24"/>
              </w:rPr>
            </w:pPr>
            <w:r>
              <w:rPr>
                <w:rFonts w:ascii="Times New Roman" w:hAnsi="Times New Roman" w:cs="Times New Roman"/>
                <w:sz w:val="24"/>
                <w:szCs w:val="24"/>
              </w:rPr>
              <w:t>11</w:t>
            </w:r>
          </w:p>
        </w:tc>
        <w:tc>
          <w:tcPr>
            <w:tcW w:w="3005" w:type="dxa"/>
          </w:tcPr>
          <w:p w14:paraId="05A4606F"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7.34</w:t>
            </w:r>
          </w:p>
        </w:tc>
      </w:tr>
      <w:tr w:rsidR="00BB1DBE" w14:paraId="0F0743E7" w14:textId="77777777" w:rsidTr="00BB1DBE">
        <w:tc>
          <w:tcPr>
            <w:tcW w:w="3006" w:type="dxa"/>
          </w:tcPr>
          <w:p w14:paraId="374717D2"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Beta blocker + Antianginal</w:t>
            </w:r>
          </w:p>
        </w:tc>
        <w:tc>
          <w:tcPr>
            <w:tcW w:w="3005" w:type="dxa"/>
          </w:tcPr>
          <w:p w14:paraId="3D699A8C"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9</w:t>
            </w:r>
          </w:p>
        </w:tc>
        <w:tc>
          <w:tcPr>
            <w:tcW w:w="3005" w:type="dxa"/>
          </w:tcPr>
          <w:p w14:paraId="175ABCBC"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6</w:t>
            </w:r>
          </w:p>
        </w:tc>
      </w:tr>
      <w:tr w:rsidR="00BB1DBE" w14:paraId="09DA9A2B" w14:textId="77777777" w:rsidTr="00BB1DBE">
        <w:tc>
          <w:tcPr>
            <w:tcW w:w="3006" w:type="dxa"/>
          </w:tcPr>
          <w:p w14:paraId="24C4B2F6"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Beta blocker + calcium channel blocker</w:t>
            </w:r>
          </w:p>
        </w:tc>
        <w:tc>
          <w:tcPr>
            <w:tcW w:w="3005" w:type="dxa"/>
          </w:tcPr>
          <w:p w14:paraId="29124A21"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8</w:t>
            </w:r>
          </w:p>
        </w:tc>
        <w:tc>
          <w:tcPr>
            <w:tcW w:w="3005" w:type="dxa"/>
          </w:tcPr>
          <w:p w14:paraId="3DB2A7C2"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5.33</w:t>
            </w:r>
          </w:p>
        </w:tc>
      </w:tr>
      <w:tr w:rsidR="00BB1DBE" w14:paraId="452B66D9" w14:textId="77777777" w:rsidTr="00BB1DBE">
        <w:tc>
          <w:tcPr>
            <w:tcW w:w="3006" w:type="dxa"/>
          </w:tcPr>
          <w:p w14:paraId="22590B2F"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ACE inhibitor + Diuretics</w:t>
            </w:r>
          </w:p>
        </w:tc>
        <w:tc>
          <w:tcPr>
            <w:tcW w:w="3005" w:type="dxa"/>
          </w:tcPr>
          <w:p w14:paraId="4D0EE051"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5</w:t>
            </w:r>
          </w:p>
        </w:tc>
        <w:tc>
          <w:tcPr>
            <w:tcW w:w="3005" w:type="dxa"/>
          </w:tcPr>
          <w:p w14:paraId="4EC05FE3"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3.33</w:t>
            </w:r>
          </w:p>
        </w:tc>
      </w:tr>
      <w:tr w:rsidR="00BB1DBE" w14:paraId="182362B0" w14:textId="77777777" w:rsidTr="00BB1DBE">
        <w:tc>
          <w:tcPr>
            <w:tcW w:w="3006" w:type="dxa"/>
          </w:tcPr>
          <w:p w14:paraId="2D157570"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Antianginal</w:t>
            </w:r>
            <w:r>
              <w:rPr>
                <w:rFonts w:ascii="Times New Roman" w:hAnsi="Times New Roman" w:cs="Times New Roman"/>
                <w:sz w:val="24"/>
                <w:szCs w:val="24"/>
              </w:rPr>
              <w:t xml:space="preserve"> </w:t>
            </w:r>
            <w:r w:rsidRPr="00BB1DBE">
              <w:rPr>
                <w:rFonts w:ascii="Times New Roman" w:hAnsi="Times New Roman" w:cs="Times New Roman"/>
                <w:sz w:val="24"/>
                <w:szCs w:val="24"/>
              </w:rPr>
              <w:t>+</w:t>
            </w:r>
            <w:r>
              <w:rPr>
                <w:rFonts w:ascii="Times New Roman" w:hAnsi="Times New Roman" w:cs="Times New Roman"/>
                <w:sz w:val="24"/>
                <w:szCs w:val="24"/>
              </w:rPr>
              <w:t xml:space="preserve"> </w:t>
            </w:r>
            <w:r w:rsidRPr="00BB1DBE">
              <w:rPr>
                <w:rFonts w:ascii="Times New Roman" w:hAnsi="Times New Roman" w:cs="Times New Roman"/>
                <w:sz w:val="24"/>
                <w:szCs w:val="24"/>
              </w:rPr>
              <w:t>Coronary vasodilator</w:t>
            </w:r>
          </w:p>
        </w:tc>
        <w:tc>
          <w:tcPr>
            <w:tcW w:w="3005" w:type="dxa"/>
          </w:tcPr>
          <w:p w14:paraId="2B472507"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10</w:t>
            </w:r>
          </w:p>
        </w:tc>
        <w:tc>
          <w:tcPr>
            <w:tcW w:w="3005" w:type="dxa"/>
          </w:tcPr>
          <w:p w14:paraId="63644120"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6.6</w:t>
            </w:r>
            <w:r w:rsidR="006E4436">
              <w:rPr>
                <w:rFonts w:ascii="Times New Roman" w:hAnsi="Times New Roman" w:cs="Times New Roman"/>
                <w:sz w:val="24"/>
                <w:szCs w:val="24"/>
              </w:rPr>
              <w:t>7</w:t>
            </w:r>
          </w:p>
        </w:tc>
      </w:tr>
      <w:tr w:rsidR="00BB1DBE" w14:paraId="596533AB" w14:textId="77777777" w:rsidTr="00BB1DBE">
        <w:tc>
          <w:tcPr>
            <w:tcW w:w="3006" w:type="dxa"/>
          </w:tcPr>
          <w:p w14:paraId="208DA94B"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ACE inhibitor + calcium channel blocker</w:t>
            </w:r>
          </w:p>
        </w:tc>
        <w:tc>
          <w:tcPr>
            <w:tcW w:w="3005" w:type="dxa"/>
          </w:tcPr>
          <w:p w14:paraId="75A4744A"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13</w:t>
            </w:r>
          </w:p>
        </w:tc>
        <w:tc>
          <w:tcPr>
            <w:tcW w:w="3005" w:type="dxa"/>
          </w:tcPr>
          <w:p w14:paraId="410E371D"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8.67</w:t>
            </w:r>
          </w:p>
        </w:tc>
      </w:tr>
      <w:tr w:rsidR="00BB1DBE" w14:paraId="59F6A511" w14:textId="77777777" w:rsidTr="00BB1DBE">
        <w:tc>
          <w:tcPr>
            <w:tcW w:w="3006" w:type="dxa"/>
          </w:tcPr>
          <w:p w14:paraId="1A7C02B0"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Antiplatelet</w:t>
            </w:r>
            <w:r>
              <w:rPr>
                <w:rFonts w:ascii="Times New Roman" w:hAnsi="Times New Roman" w:cs="Times New Roman"/>
                <w:sz w:val="24"/>
                <w:szCs w:val="24"/>
              </w:rPr>
              <w:t xml:space="preserve"> </w:t>
            </w:r>
            <w:r w:rsidRPr="00BB1DBE">
              <w:rPr>
                <w:rFonts w:ascii="Times New Roman" w:hAnsi="Times New Roman" w:cs="Times New Roman"/>
                <w:sz w:val="24"/>
                <w:szCs w:val="24"/>
              </w:rPr>
              <w:t xml:space="preserve">+ coronary </w:t>
            </w:r>
            <w:proofErr w:type="spellStart"/>
            <w:r w:rsidRPr="00BB1DBE">
              <w:rPr>
                <w:rFonts w:ascii="Times New Roman" w:hAnsi="Times New Roman" w:cs="Times New Roman"/>
                <w:sz w:val="24"/>
                <w:szCs w:val="24"/>
              </w:rPr>
              <w:t>vasodi</w:t>
            </w:r>
            <w:r w:rsidR="006E4436">
              <w:rPr>
                <w:rFonts w:ascii="Times New Roman" w:hAnsi="Times New Roman" w:cs="Times New Roman"/>
                <w:sz w:val="24"/>
                <w:szCs w:val="24"/>
              </w:rPr>
              <w:t>a</w:t>
            </w:r>
            <w:r w:rsidRPr="00BB1DBE">
              <w:rPr>
                <w:rFonts w:ascii="Times New Roman" w:hAnsi="Times New Roman" w:cs="Times New Roman"/>
                <w:sz w:val="24"/>
                <w:szCs w:val="24"/>
              </w:rPr>
              <w:t>lators</w:t>
            </w:r>
            <w:proofErr w:type="spellEnd"/>
          </w:p>
        </w:tc>
        <w:tc>
          <w:tcPr>
            <w:tcW w:w="3005" w:type="dxa"/>
          </w:tcPr>
          <w:p w14:paraId="227FCC11"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18</w:t>
            </w:r>
          </w:p>
        </w:tc>
        <w:tc>
          <w:tcPr>
            <w:tcW w:w="3005" w:type="dxa"/>
          </w:tcPr>
          <w:p w14:paraId="1BC46F83"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12</w:t>
            </w:r>
          </w:p>
        </w:tc>
      </w:tr>
      <w:tr w:rsidR="00BB1DBE" w14:paraId="69D0B4D1" w14:textId="77777777" w:rsidTr="00BB1DBE">
        <w:tc>
          <w:tcPr>
            <w:tcW w:w="3006" w:type="dxa"/>
          </w:tcPr>
          <w:p w14:paraId="66276B05" w14:textId="77777777" w:rsidR="00BB1DBE" w:rsidRPr="00BB1DBE" w:rsidRDefault="00BB1DBE" w:rsidP="00BB1DBE">
            <w:pPr>
              <w:jc w:val="center"/>
              <w:rPr>
                <w:rFonts w:ascii="Times New Roman" w:hAnsi="Times New Roman" w:cs="Times New Roman"/>
                <w:sz w:val="24"/>
                <w:szCs w:val="24"/>
              </w:rPr>
            </w:pPr>
            <w:r w:rsidRPr="00BB1DBE">
              <w:rPr>
                <w:rFonts w:ascii="Times New Roman" w:hAnsi="Times New Roman" w:cs="Times New Roman"/>
                <w:sz w:val="24"/>
                <w:szCs w:val="24"/>
              </w:rPr>
              <w:t>Antiplatelet</w:t>
            </w:r>
            <w:r>
              <w:rPr>
                <w:rFonts w:ascii="Times New Roman" w:hAnsi="Times New Roman" w:cs="Times New Roman"/>
                <w:sz w:val="24"/>
                <w:szCs w:val="24"/>
              </w:rPr>
              <w:t xml:space="preserve"> </w:t>
            </w:r>
            <w:r w:rsidRPr="00BB1DBE">
              <w:rPr>
                <w:rFonts w:ascii="Times New Roman" w:hAnsi="Times New Roman" w:cs="Times New Roman"/>
                <w:sz w:val="24"/>
                <w:szCs w:val="24"/>
              </w:rPr>
              <w:t>+ Ace inhibitor</w:t>
            </w:r>
          </w:p>
        </w:tc>
        <w:tc>
          <w:tcPr>
            <w:tcW w:w="3005" w:type="dxa"/>
          </w:tcPr>
          <w:p w14:paraId="11418399"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10</w:t>
            </w:r>
          </w:p>
        </w:tc>
        <w:tc>
          <w:tcPr>
            <w:tcW w:w="3005" w:type="dxa"/>
          </w:tcPr>
          <w:p w14:paraId="196243D3"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6.67</w:t>
            </w:r>
          </w:p>
        </w:tc>
      </w:tr>
      <w:tr w:rsidR="00BB1DBE" w14:paraId="4E5DE734" w14:textId="77777777" w:rsidTr="00BB1DBE">
        <w:tc>
          <w:tcPr>
            <w:tcW w:w="3006" w:type="dxa"/>
          </w:tcPr>
          <w:p w14:paraId="06B5947D" w14:textId="77777777" w:rsidR="00BB1DBE" w:rsidRPr="00DF622D" w:rsidRDefault="00BB1DBE" w:rsidP="00BB1DBE">
            <w:pPr>
              <w:jc w:val="center"/>
              <w:rPr>
                <w:rFonts w:ascii="Times New Roman" w:hAnsi="Times New Roman" w:cs="Times New Roman"/>
              </w:rPr>
            </w:pPr>
            <w:r w:rsidRPr="00DF622D">
              <w:rPr>
                <w:rFonts w:ascii="Times New Roman" w:hAnsi="Times New Roman" w:cs="Times New Roman"/>
              </w:rPr>
              <w:t xml:space="preserve">Beta blocker + </w:t>
            </w:r>
            <w:r>
              <w:rPr>
                <w:rFonts w:ascii="Times New Roman" w:hAnsi="Times New Roman" w:cs="Times New Roman"/>
              </w:rPr>
              <w:t>Stains</w:t>
            </w:r>
          </w:p>
        </w:tc>
        <w:tc>
          <w:tcPr>
            <w:tcW w:w="3005" w:type="dxa"/>
          </w:tcPr>
          <w:p w14:paraId="7F0E3BB9"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17</w:t>
            </w:r>
          </w:p>
        </w:tc>
        <w:tc>
          <w:tcPr>
            <w:tcW w:w="3005" w:type="dxa"/>
          </w:tcPr>
          <w:p w14:paraId="601630E0"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11.33</w:t>
            </w:r>
          </w:p>
        </w:tc>
      </w:tr>
      <w:tr w:rsidR="00BB1DBE" w14:paraId="2D0E02A4" w14:textId="77777777" w:rsidTr="00BB1DBE">
        <w:tc>
          <w:tcPr>
            <w:tcW w:w="3006" w:type="dxa"/>
          </w:tcPr>
          <w:p w14:paraId="037B89F7" w14:textId="77777777" w:rsidR="00BB1DBE" w:rsidRPr="00DF622D" w:rsidRDefault="00BB1DBE" w:rsidP="00BB1DBE">
            <w:pPr>
              <w:jc w:val="center"/>
              <w:rPr>
                <w:rFonts w:ascii="Times New Roman" w:hAnsi="Times New Roman" w:cs="Times New Roman"/>
              </w:rPr>
            </w:pPr>
            <w:r>
              <w:rPr>
                <w:rFonts w:ascii="Times New Roman" w:hAnsi="Times New Roman" w:cs="Times New Roman"/>
              </w:rPr>
              <w:t>Stains</w:t>
            </w:r>
            <w:r w:rsidRPr="00DF622D">
              <w:rPr>
                <w:rFonts w:ascii="Times New Roman" w:hAnsi="Times New Roman" w:cs="Times New Roman"/>
              </w:rPr>
              <w:t xml:space="preserve"> + Angiotensin II receptor antagonist</w:t>
            </w:r>
          </w:p>
        </w:tc>
        <w:tc>
          <w:tcPr>
            <w:tcW w:w="3005" w:type="dxa"/>
          </w:tcPr>
          <w:p w14:paraId="35687491"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8</w:t>
            </w:r>
          </w:p>
        </w:tc>
        <w:tc>
          <w:tcPr>
            <w:tcW w:w="3005" w:type="dxa"/>
          </w:tcPr>
          <w:p w14:paraId="034C9C1F" w14:textId="77777777" w:rsidR="00BB1DBE" w:rsidRPr="00BB1DBE" w:rsidRDefault="00430928" w:rsidP="00BB1DBE">
            <w:pPr>
              <w:jc w:val="center"/>
              <w:rPr>
                <w:rFonts w:ascii="Times New Roman" w:hAnsi="Times New Roman" w:cs="Times New Roman"/>
                <w:sz w:val="24"/>
                <w:szCs w:val="24"/>
              </w:rPr>
            </w:pPr>
            <w:r>
              <w:rPr>
                <w:rFonts w:ascii="Times New Roman" w:hAnsi="Times New Roman" w:cs="Times New Roman"/>
                <w:sz w:val="24"/>
                <w:szCs w:val="24"/>
              </w:rPr>
              <w:t>5.33</w:t>
            </w:r>
          </w:p>
        </w:tc>
      </w:tr>
    </w:tbl>
    <w:p w14:paraId="0D881BF5" w14:textId="77777777" w:rsidR="00BB1DBE" w:rsidRPr="00BB1DBE" w:rsidRDefault="00BB1DBE" w:rsidP="00885DB7">
      <w:pPr>
        <w:jc w:val="both"/>
        <w:rPr>
          <w:rFonts w:ascii="Times New Roman" w:hAnsi="Times New Roman" w:cs="Times New Roman"/>
          <w:sz w:val="24"/>
        </w:rPr>
      </w:pPr>
    </w:p>
    <w:p w14:paraId="39A55055" w14:textId="77777777" w:rsidR="004A35B9" w:rsidRDefault="006E4436" w:rsidP="006E4436">
      <w:pPr>
        <w:jc w:val="center"/>
        <w:rPr>
          <w:rFonts w:ascii="Times New Roman" w:hAnsi="Times New Roman" w:cs="Times New Roman"/>
          <w:i/>
        </w:rPr>
      </w:pPr>
      <w:r w:rsidRPr="006E4436">
        <w:rPr>
          <w:rFonts w:ascii="Times New Roman" w:hAnsi="Times New Roman" w:cs="Times New Roman"/>
          <w:i/>
        </w:rPr>
        <w:t>Table: 5.4 Combination medicine prescribed</w:t>
      </w:r>
    </w:p>
    <w:p w14:paraId="1607ADEA" w14:textId="2ED96EB6" w:rsidR="00604845" w:rsidRPr="00655E1D" w:rsidRDefault="000B6399" w:rsidP="001A2FB8">
      <w:pPr>
        <w:pStyle w:val="ListParagraph"/>
        <w:numPr>
          <w:ilvl w:val="0"/>
          <w:numId w:val="17"/>
        </w:numPr>
        <w:spacing w:line="360" w:lineRule="auto"/>
        <w:jc w:val="both"/>
        <w:rPr>
          <w:rFonts w:ascii="Times New Roman" w:hAnsi="Times New Roman" w:cs="Times New Roman"/>
          <w:sz w:val="24"/>
        </w:rPr>
      </w:pPr>
      <w:r w:rsidRPr="000B6399">
        <w:rPr>
          <w:rFonts w:ascii="Times New Roman" w:hAnsi="Times New Roman" w:cs="Times New Roman"/>
          <w:sz w:val="24"/>
        </w:rPr>
        <w:t xml:space="preserve">It is evident from going over each patient's prescription that a combination medication is preferable to a single recommended therapy. Twelve percent of all prescriptions were for the combination of coronary </w:t>
      </w:r>
      <w:proofErr w:type="spellStart"/>
      <w:r w:rsidRPr="000B6399">
        <w:rPr>
          <w:rFonts w:ascii="Times New Roman" w:hAnsi="Times New Roman" w:cs="Times New Roman"/>
          <w:sz w:val="24"/>
        </w:rPr>
        <w:t>vasodialators</w:t>
      </w:r>
      <w:proofErr w:type="spellEnd"/>
      <w:r w:rsidRPr="000B6399">
        <w:rPr>
          <w:rFonts w:ascii="Times New Roman" w:hAnsi="Times New Roman" w:cs="Times New Roman"/>
          <w:sz w:val="24"/>
        </w:rPr>
        <w:t xml:space="preserve"> and antiplatelets, which was the most often prescribed medicine. Combining stains and beta blockers is the second most often advised drug. 11.33 percent was the second-highest percentage related to pharmaceuticals.</w:t>
      </w:r>
    </w:p>
    <w:p w14:paraId="3FA7A61A" w14:textId="77777777" w:rsidR="006E4436" w:rsidRPr="006E4436" w:rsidRDefault="006E4436" w:rsidP="00604845">
      <w:pPr>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305A0D2" wp14:editId="53D1F62C">
            <wp:extent cx="5486400" cy="32004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D9C00D9" w14:textId="77777777" w:rsidR="00547484" w:rsidRPr="00604845" w:rsidRDefault="00604845" w:rsidP="00604845">
      <w:pPr>
        <w:jc w:val="center"/>
        <w:rPr>
          <w:rFonts w:ascii="Times New Roman" w:hAnsi="Times New Roman" w:cs="Times New Roman"/>
          <w:i/>
        </w:rPr>
      </w:pPr>
      <w:r w:rsidRPr="00604845">
        <w:rPr>
          <w:rFonts w:ascii="Times New Roman" w:hAnsi="Times New Roman" w:cs="Times New Roman"/>
          <w:i/>
        </w:rPr>
        <w:t>Figure: 5.4 Bar Chart of Combination of prescribed medicine</w:t>
      </w:r>
    </w:p>
    <w:p w14:paraId="04D950AA" w14:textId="3616FFBB" w:rsidR="00547484" w:rsidRDefault="00547484" w:rsidP="00885DB7">
      <w:pPr>
        <w:jc w:val="both"/>
        <w:rPr>
          <w:rFonts w:ascii="Times New Roman" w:hAnsi="Times New Roman" w:cs="Times New Roman"/>
          <w:b/>
          <w:sz w:val="28"/>
        </w:rPr>
      </w:pPr>
    </w:p>
    <w:p w14:paraId="2B5D6BD9" w14:textId="39FF1F2D" w:rsidR="00996BCE" w:rsidRDefault="00996BCE" w:rsidP="00885DB7">
      <w:pPr>
        <w:jc w:val="both"/>
        <w:rPr>
          <w:rFonts w:ascii="Times New Roman" w:hAnsi="Times New Roman" w:cs="Times New Roman"/>
          <w:b/>
          <w:sz w:val="28"/>
        </w:rPr>
      </w:pPr>
    </w:p>
    <w:p w14:paraId="0B5BD5CC" w14:textId="5D259B6B" w:rsidR="00996BCE" w:rsidRDefault="00996BCE" w:rsidP="00885DB7">
      <w:pPr>
        <w:jc w:val="both"/>
        <w:rPr>
          <w:rFonts w:ascii="Times New Roman" w:hAnsi="Times New Roman" w:cs="Times New Roman"/>
          <w:b/>
          <w:sz w:val="28"/>
        </w:rPr>
      </w:pPr>
    </w:p>
    <w:p w14:paraId="06C84D70" w14:textId="4D4F74F0" w:rsidR="00996BCE" w:rsidRDefault="00996BCE" w:rsidP="00885DB7">
      <w:pPr>
        <w:jc w:val="both"/>
        <w:rPr>
          <w:rFonts w:ascii="Times New Roman" w:hAnsi="Times New Roman" w:cs="Times New Roman"/>
          <w:b/>
          <w:sz w:val="28"/>
        </w:rPr>
      </w:pPr>
    </w:p>
    <w:p w14:paraId="7C45FE50" w14:textId="243A4F2E" w:rsidR="00996BCE" w:rsidRDefault="00996BCE" w:rsidP="00885DB7">
      <w:pPr>
        <w:jc w:val="both"/>
        <w:rPr>
          <w:rFonts w:ascii="Times New Roman" w:hAnsi="Times New Roman" w:cs="Times New Roman"/>
          <w:b/>
          <w:sz w:val="28"/>
        </w:rPr>
      </w:pPr>
    </w:p>
    <w:p w14:paraId="6BFC64F6" w14:textId="4CBA159F" w:rsidR="00996BCE" w:rsidRDefault="00996BCE" w:rsidP="00885DB7">
      <w:pPr>
        <w:jc w:val="both"/>
        <w:rPr>
          <w:rFonts w:ascii="Times New Roman" w:hAnsi="Times New Roman" w:cs="Times New Roman"/>
          <w:b/>
          <w:sz w:val="28"/>
        </w:rPr>
      </w:pPr>
    </w:p>
    <w:p w14:paraId="19DC501A" w14:textId="33F9B908" w:rsidR="00996BCE" w:rsidRDefault="00996BCE" w:rsidP="00885DB7">
      <w:pPr>
        <w:jc w:val="both"/>
        <w:rPr>
          <w:rFonts w:ascii="Times New Roman" w:hAnsi="Times New Roman" w:cs="Times New Roman"/>
          <w:b/>
          <w:sz w:val="28"/>
        </w:rPr>
      </w:pPr>
    </w:p>
    <w:p w14:paraId="0E3C3B9B" w14:textId="37C758AA" w:rsidR="00996BCE" w:rsidRDefault="00996BCE" w:rsidP="00885DB7">
      <w:pPr>
        <w:jc w:val="both"/>
        <w:rPr>
          <w:rFonts w:ascii="Times New Roman" w:hAnsi="Times New Roman" w:cs="Times New Roman"/>
          <w:b/>
          <w:sz w:val="28"/>
        </w:rPr>
      </w:pPr>
    </w:p>
    <w:p w14:paraId="75A143CD" w14:textId="46B30BB4" w:rsidR="00996BCE" w:rsidRDefault="00996BCE" w:rsidP="00885DB7">
      <w:pPr>
        <w:jc w:val="both"/>
        <w:rPr>
          <w:rFonts w:ascii="Times New Roman" w:hAnsi="Times New Roman" w:cs="Times New Roman"/>
          <w:b/>
          <w:sz w:val="28"/>
        </w:rPr>
      </w:pPr>
    </w:p>
    <w:p w14:paraId="5DD4D886" w14:textId="4983683E" w:rsidR="00996BCE" w:rsidRDefault="00996BCE" w:rsidP="00885DB7">
      <w:pPr>
        <w:jc w:val="both"/>
        <w:rPr>
          <w:rFonts w:ascii="Times New Roman" w:hAnsi="Times New Roman" w:cs="Times New Roman"/>
          <w:b/>
          <w:sz w:val="28"/>
        </w:rPr>
      </w:pPr>
    </w:p>
    <w:p w14:paraId="5142EB03" w14:textId="0F3EBFCA" w:rsidR="00996BCE" w:rsidRDefault="00996BCE" w:rsidP="00885DB7">
      <w:pPr>
        <w:jc w:val="both"/>
        <w:rPr>
          <w:rFonts w:ascii="Times New Roman" w:hAnsi="Times New Roman" w:cs="Times New Roman"/>
          <w:b/>
          <w:sz w:val="28"/>
        </w:rPr>
      </w:pPr>
    </w:p>
    <w:p w14:paraId="755058DC" w14:textId="266DDDC5" w:rsidR="00996BCE" w:rsidRDefault="00996BCE" w:rsidP="00885DB7">
      <w:pPr>
        <w:jc w:val="both"/>
        <w:rPr>
          <w:rFonts w:ascii="Times New Roman" w:hAnsi="Times New Roman" w:cs="Times New Roman"/>
          <w:b/>
          <w:sz w:val="28"/>
        </w:rPr>
      </w:pPr>
    </w:p>
    <w:p w14:paraId="5FE18D21" w14:textId="6AF01E87" w:rsidR="00996BCE" w:rsidRDefault="00996BCE" w:rsidP="00885DB7">
      <w:pPr>
        <w:jc w:val="both"/>
        <w:rPr>
          <w:rFonts w:ascii="Times New Roman" w:hAnsi="Times New Roman" w:cs="Times New Roman"/>
          <w:b/>
          <w:sz w:val="28"/>
        </w:rPr>
      </w:pPr>
    </w:p>
    <w:p w14:paraId="18CFFE55" w14:textId="7E5CBBE5" w:rsidR="00996BCE" w:rsidRDefault="00996BCE" w:rsidP="00885DB7">
      <w:pPr>
        <w:jc w:val="both"/>
        <w:rPr>
          <w:rFonts w:ascii="Times New Roman" w:hAnsi="Times New Roman" w:cs="Times New Roman"/>
          <w:b/>
          <w:sz w:val="28"/>
        </w:rPr>
      </w:pPr>
    </w:p>
    <w:p w14:paraId="46A14929" w14:textId="3480853C" w:rsidR="00996BCE" w:rsidRDefault="00996BCE" w:rsidP="00885DB7">
      <w:pPr>
        <w:jc w:val="both"/>
        <w:rPr>
          <w:rFonts w:ascii="Times New Roman" w:hAnsi="Times New Roman" w:cs="Times New Roman"/>
          <w:b/>
          <w:sz w:val="28"/>
        </w:rPr>
      </w:pPr>
    </w:p>
    <w:p w14:paraId="41841262" w14:textId="77777777" w:rsidR="00996BCE" w:rsidRDefault="00996BCE" w:rsidP="00885DB7">
      <w:pPr>
        <w:jc w:val="both"/>
        <w:rPr>
          <w:rFonts w:ascii="Times New Roman" w:hAnsi="Times New Roman" w:cs="Times New Roman"/>
          <w:b/>
          <w:sz w:val="28"/>
        </w:rPr>
      </w:pPr>
    </w:p>
    <w:p w14:paraId="1FF83658" w14:textId="2D12437F" w:rsidR="00547484" w:rsidRDefault="00CE0A08" w:rsidP="00121526">
      <w:pPr>
        <w:spacing w:line="360" w:lineRule="auto"/>
        <w:jc w:val="both"/>
        <w:rPr>
          <w:rFonts w:ascii="Times New Roman" w:hAnsi="Times New Roman" w:cs="Times New Roman"/>
          <w:b/>
          <w:sz w:val="28"/>
        </w:rPr>
      </w:pPr>
      <w:r>
        <w:rPr>
          <w:rFonts w:ascii="Times New Roman" w:hAnsi="Times New Roman" w:cs="Times New Roman"/>
          <w:b/>
          <w:sz w:val="28"/>
        </w:rPr>
        <w:lastRenderedPageBreak/>
        <w:t xml:space="preserve">5.5 Diagnosis test </w:t>
      </w:r>
    </w:p>
    <w:tbl>
      <w:tblPr>
        <w:tblStyle w:val="TableGrid"/>
        <w:tblW w:w="0" w:type="auto"/>
        <w:tblLook w:val="04A0" w:firstRow="1" w:lastRow="0" w:firstColumn="1" w:lastColumn="0" w:noHBand="0" w:noVBand="1"/>
      </w:tblPr>
      <w:tblGrid>
        <w:gridCol w:w="3005"/>
        <w:gridCol w:w="3005"/>
        <w:gridCol w:w="3006"/>
      </w:tblGrid>
      <w:tr w:rsidR="00CE0A08" w14:paraId="5EDDD290" w14:textId="77777777" w:rsidTr="00CE0A08">
        <w:tc>
          <w:tcPr>
            <w:tcW w:w="3005" w:type="dxa"/>
          </w:tcPr>
          <w:p w14:paraId="42B11B4C" w14:textId="7F6E301B" w:rsidR="00CE0A08" w:rsidRPr="008E1910" w:rsidRDefault="00CE0A08" w:rsidP="005A735D">
            <w:pPr>
              <w:spacing w:line="360" w:lineRule="auto"/>
              <w:jc w:val="center"/>
              <w:rPr>
                <w:rFonts w:ascii="Times New Roman" w:hAnsi="Times New Roman" w:cs="Times New Roman"/>
                <w:b/>
                <w:sz w:val="24"/>
              </w:rPr>
            </w:pPr>
            <w:r w:rsidRPr="008E1910">
              <w:rPr>
                <w:rFonts w:ascii="Times New Roman" w:hAnsi="Times New Roman" w:cs="Times New Roman"/>
                <w:b/>
                <w:sz w:val="24"/>
              </w:rPr>
              <w:t>Test Name</w:t>
            </w:r>
          </w:p>
        </w:tc>
        <w:tc>
          <w:tcPr>
            <w:tcW w:w="3005" w:type="dxa"/>
          </w:tcPr>
          <w:p w14:paraId="1F711884" w14:textId="57DEB523" w:rsidR="00CE0A08" w:rsidRPr="008E1910" w:rsidRDefault="00CE0A08" w:rsidP="005A735D">
            <w:pPr>
              <w:spacing w:line="360" w:lineRule="auto"/>
              <w:jc w:val="center"/>
              <w:rPr>
                <w:rFonts w:ascii="Times New Roman" w:hAnsi="Times New Roman" w:cs="Times New Roman"/>
                <w:b/>
                <w:sz w:val="24"/>
              </w:rPr>
            </w:pPr>
            <w:r w:rsidRPr="008E1910">
              <w:rPr>
                <w:rFonts w:ascii="Times New Roman" w:hAnsi="Times New Roman" w:cs="Times New Roman"/>
                <w:b/>
                <w:sz w:val="24"/>
              </w:rPr>
              <w:t>Number of patient (</w:t>
            </w:r>
            <w:r w:rsidR="00936DCD">
              <w:rPr>
                <w:rFonts w:ascii="Times New Roman" w:hAnsi="Times New Roman" w:cs="Times New Roman"/>
                <w:b/>
                <w:sz w:val="24"/>
              </w:rPr>
              <w:t>N</w:t>
            </w:r>
            <w:r w:rsidRPr="008E1910">
              <w:rPr>
                <w:rFonts w:ascii="Times New Roman" w:hAnsi="Times New Roman" w:cs="Times New Roman"/>
                <w:b/>
                <w:sz w:val="24"/>
              </w:rPr>
              <w:t>=150)</w:t>
            </w:r>
          </w:p>
        </w:tc>
        <w:tc>
          <w:tcPr>
            <w:tcW w:w="3006" w:type="dxa"/>
          </w:tcPr>
          <w:p w14:paraId="50C634A1" w14:textId="6FD3FD77" w:rsidR="00CE0A08" w:rsidRPr="008E1910" w:rsidRDefault="00CE0A08" w:rsidP="005A735D">
            <w:pPr>
              <w:spacing w:line="360" w:lineRule="auto"/>
              <w:jc w:val="center"/>
              <w:rPr>
                <w:rFonts w:ascii="Times New Roman" w:hAnsi="Times New Roman" w:cs="Times New Roman"/>
                <w:b/>
                <w:sz w:val="28"/>
              </w:rPr>
            </w:pPr>
            <w:r w:rsidRPr="008E1910">
              <w:rPr>
                <w:rFonts w:ascii="Times New Roman" w:hAnsi="Times New Roman" w:cs="Times New Roman"/>
                <w:b/>
                <w:sz w:val="24"/>
              </w:rPr>
              <w:t>Percentage (%)</w:t>
            </w:r>
          </w:p>
        </w:tc>
      </w:tr>
      <w:tr w:rsidR="00CE0A08" w14:paraId="1BC68859" w14:textId="77777777" w:rsidTr="00CE0A08">
        <w:tc>
          <w:tcPr>
            <w:tcW w:w="3005" w:type="dxa"/>
          </w:tcPr>
          <w:p w14:paraId="7EE3C27D" w14:textId="0EDD648E"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Electrocardiogram</w:t>
            </w:r>
            <w:r w:rsidR="000B6399">
              <w:rPr>
                <w:rStyle w:val="Strong"/>
                <w:rFonts w:ascii="Times New Roman" w:hAnsi="Times New Roman" w:cs="Times New Roman"/>
                <w:b w:val="0"/>
                <w:sz w:val="24"/>
                <w:szCs w:val="24"/>
              </w:rPr>
              <w:t xml:space="preserve"> </w:t>
            </w:r>
            <w:r w:rsidR="000B6399" w:rsidRPr="00991B20">
              <w:rPr>
                <w:rStyle w:val="Strong"/>
                <w:rFonts w:ascii="Times New Roman" w:hAnsi="Times New Roman" w:cs="Times New Roman"/>
                <w:b w:val="0"/>
                <w:sz w:val="24"/>
                <w:szCs w:val="24"/>
              </w:rPr>
              <w:t>(ECG)</w:t>
            </w:r>
          </w:p>
        </w:tc>
        <w:tc>
          <w:tcPr>
            <w:tcW w:w="3005" w:type="dxa"/>
          </w:tcPr>
          <w:p w14:paraId="02A92FFF" w14:textId="7E2F34DA"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32</w:t>
            </w:r>
          </w:p>
        </w:tc>
        <w:tc>
          <w:tcPr>
            <w:tcW w:w="3006" w:type="dxa"/>
          </w:tcPr>
          <w:p w14:paraId="2FA30368" w14:textId="494FFB70"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21.3</w:t>
            </w:r>
            <w:r w:rsidR="008E1910" w:rsidRPr="008E1910">
              <w:rPr>
                <w:rFonts w:ascii="Times New Roman" w:hAnsi="Times New Roman" w:cs="Times New Roman"/>
                <w:sz w:val="24"/>
                <w:szCs w:val="24"/>
              </w:rPr>
              <w:t>4</w:t>
            </w:r>
          </w:p>
        </w:tc>
      </w:tr>
      <w:tr w:rsidR="00CE0A08" w14:paraId="45E9B73E" w14:textId="77777777" w:rsidTr="00CE0A08">
        <w:tc>
          <w:tcPr>
            <w:tcW w:w="3005" w:type="dxa"/>
          </w:tcPr>
          <w:p w14:paraId="2A698777" w14:textId="0BD338F0"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Echocardiogram</w:t>
            </w:r>
          </w:p>
        </w:tc>
        <w:tc>
          <w:tcPr>
            <w:tcW w:w="3005" w:type="dxa"/>
          </w:tcPr>
          <w:p w14:paraId="2D7E9E7F" w14:textId="7A7AAE85"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26</w:t>
            </w:r>
          </w:p>
        </w:tc>
        <w:tc>
          <w:tcPr>
            <w:tcW w:w="3006" w:type="dxa"/>
          </w:tcPr>
          <w:p w14:paraId="6D9345CD" w14:textId="7C0EA2CA"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17.3</w:t>
            </w:r>
            <w:r w:rsidR="008E1910" w:rsidRPr="008E1910">
              <w:rPr>
                <w:rFonts w:ascii="Times New Roman" w:hAnsi="Times New Roman" w:cs="Times New Roman"/>
                <w:sz w:val="24"/>
                <w:szCs w:val="24"/>
              </w:rPr>
              <w:t>4</w:t>
            </w:r>
          </w:p>
        </w:tc>
      </w:tr>
      <w:tr w:rsidR="00CE0A08" w14:paraId="2D33EB5E" w14:textId="77777777" w:rsidTr="00CE0A08">
        <w:tc>
          <w:tcPr>
            <w:tcW w:w="3005" w:type="dxa"/>
          </w:tcPr>
          <w:p w14:paraId="3227A369" w14:textId="5CA2280E"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Coronary Angiography</w:t>
            </w:r>
          </w:p>
        </w:tc>
        <w:tc>
          <w:tcPr>
            <w:tcW w:w="3005" w:type="dxa"/>
          </w:tcPr>
          <w:p w14:paraId="35B4BD79" w14:textId="6792DB4E"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31</w:t>
            </w:r>
          </w:p>
        </w:tc>
        <w:tc>
          <w:tcPr>
            <w:tcW w:w="3006" w:type="dxa"/>
          </w:tcPr>
          <w:p w14:paraId="71D5ABFD" w14:textId="3C782CF1"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20.66</w:t>
            </w:r>
          </w:p>
        </w:tc>
      </w:tr>
      <w:tr w:rsidR="00CE0A08" w14:paraId="20C50D4A" w14:textId="77777777" w:rsidTr="00CE0A08">
        <w:tc>
          <w:tcPr>
            <w:tcW w:w="3005" w:type="dxa"/>
          </w:tcPr>
          <w:p w14:paraId="3BD942B3" w14:textId="7B760FA5"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Cardiac MRI</w:t>
            </w:r>
          </w:p>
        </w:tc>
        <w:tc>
          <w:tcPr>
            <w:tcW w:w="3005" w:type="dxa"/>
          </w:tcPr>
          <w:p w14:paraId="18E0A6CB" w14:textId="4705A4BE"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17</w:t>
            </w:r>
          </w:p>
        </w:tc>
        <w:tc>
          <w:tcPr>
            <w:tcW w:w="3006" w:type="dxa"/>
          </w:tcPr>
          <w:p w14:paraId="7D6B8472" w14:textId="781F99CE" w:rsidR="00CE0A08" w:rsidRPr="008E1910" w:rsidRDefault="008E1910"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11.33</w:t>
            </w:r>
          </w:p>
        </w:tc>
      </w:tr>
      <w:tr w:rsidR="00CE0A08" w14:paraId="3F98F3C5" w14:textId="77777777" w:rsidTr="00CE0A08">
        <w:tc>
          <w:tcPr>
            <w:tcW w:w="3005" w:type="dxa"/>
          </w:tcPr>
          <w:p w14:paraId="429B9DBC" w14:textId="1D502691"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Blood Tests</w:t>
            </w:r>
          </w:p>
        </w:tc>
        <w:tc>
          <w:tcPr>
            <w:tcW w:w="3005" w:type="dxa"/>
          </w:tcPr>
          <w:p w14:paraId="66FF0492" w14:textId="645D23C6"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21</w:t>
            </w:r>
          </w:p>
        </w:tc>
        <w:tc>
          <w:tcPr>
            <w:tcW w:w="3006" w:type="dxa"/>
          </w:tcPr>
          <w:p w14:paraId="605F359F" w14:textId="4A5DA40D" w:rsidR="00CE0A08" w:rsidRPr="008E1910" w:rsidRDefault="008E1910"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14</w:t>
            </w:r>
          </w:p>
        </w:tc>
      </w:tr>
      <w:tr w:rsidR="00CE0A08" w14:paraId="6DC91CF5" w14:textId="77777777" w:rsidTr="00CE0A08">
        <w:tc>
          <w:tcPr>
            <w:tcW w:w="3005" w:type="dxa"/>
          </w:tcPr>
          <w:p w14:paraId="69CCB2B1" w14:textId="393083CD"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Calcium Scoring</w:t>
            </w:r>
          </w:p>
        </w:tc>
        <w:tc>
          <w:tcPr>
            <w:tcW w:w="3005" w:type="dxa"/>
          </w:tcPr>
          <w:p w14:paraId="6CF0203E" w14:textId="7B0C4CCA"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13</w:t>
            </w:r>
          </w:p>
        </w:tc>
        <w:tc>
          <w:tcPr>
            <w:tcW w:w="3006" w:type="dxa"/>
          </w:tcPr>
          <w:p w14:paraId="5311D299" w14:textId="3523804D" w:rsidR="00CE0A08" w:rsidRPr="008E1910" w:rsidRDefault="008E1910"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8.67</w:t>
            </w:r>
          </w:p>
        </w:tc>
      </w:tr>
      <w:tr w:rsidR="00CE0A08" w14:paraId="27BF8AD9" w14:textId="77777777" w:rsidTr="00CE0A08">
        <w:tc>
          <w:tcPr>
            <w:tcW w:w="3005" w:type="dxa"/>
          </w:tcPr>
          <w:p w14:paraId="5768D9FD" w14:textId="5C7F3B47" w:rsidR="00CE0A08" w:rsidRPr="008E1910" w:rsidRDefault="00CE0A08" w:rsidP="005A735D">
            <w:pPr>
              <w:spacing w:line="360" w:lineRule="auto"/>
              <w:jc w:val="center"/>
              <w:rPr>
                <w:rFonts w:ascii="Times New Roman" w:hAnsi="Times New Roman" w:cs="Times New Roman"/>
                <w:sz w:val="24"/>
                <w:szCs w:val="24"/>
              </w:rPr>
            </w:pPr>
            <w:r w:rsidRPr="008E1910">
              <w:rPr>
                <w:rStyle w:val="Strong"/>
                <w:rFonts w:ascii="Times New Roman" w:hAnsi="Times New Roman" w:cs="Times New Roman"/>
                <w:b w:val="0"/>
                <w:sz w:val="24"/>
                <w:szCs w:val="24"/>
              </w:rPr>
              <w:t>Fractional Flow Reserve</w:t>
            </w:r>
          </w:p>
        </w:tc>
        <w:tc>
          <w:tcPr>
            <w:tcW w:w="3005" w:type="dxa"/>
          </w:tcPr>
          <w:p w14:paraId="6C7FA9D5" w14:textId="498138F6" w:rsidR="00CE0A08" w:rsidRPr="008E1910" w:rsidRDefault="00CE0A08"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10</w:t>
            </w:r>
          </w:p>
        </w:tc>
        <w:tc>
          <w:tcPr>
            <w:tcW w:w="3006" w:type="dxa"/>
          </w:tcPr>
          <w:p w14:paraId="78A331EF" w14:textId="5C46626B" w:rsidR="00CE0A08" w:rsidRPr="008E1910" w:rsidRDefault="008E1910" w:rsidP="005A735D">
            <w:pPr>
              <w:spacing w:line="360" w:lineRule="auto"/>
              <w:jc w:val="center"/>
              <w:rPr>
                <w:rFonts w:ascii="Times New Roman" w:hAnsi="Times New Roman" w:cs="Times New Roman"/>
                <w:sz w:val="24"/>
                <w:szCs w:val="24"/>
              </w:rPr>
            </w:pPr>
            <w:r w:rsidRPr="008E1910">
              <w:rPr>
                <w:rFonts w:ascii="Times New Roman" w:hAnsi="Times New Roman" w:cs="Times New Roman"/>
                <w:sz w:val="24"/>
                <w:szCs w:val="24"/>
              </w:rPr>
              <w:t>6.66</w:t>
            </w:r>
          </w:p>
        </w:tc>
      </w:tr>
    </w:tbl>
    <w:p w14:paraId="1C59AD65" w14:textId="16FDE478" w:rsidR="00996BCE" w:rsidRDefault="00996BCE" w:rsidP="00996BCE">
      <w:pPr>
        <w:jc w:val="both"/>
        <w:rPr>
          <w:rFonts w:ascii="Times New Roman" w:hAnsi="Times New Roman" w:cs="Times New Roman"/>
          <w:b/>
          <w:sz w:val="28"/>
        </w:rPr>
      </w:pPr>
    </w:p>
    <w:p w14:paraId="2532823F" w14:textId="13370086" w:rsidR="00996BCE" w:rsidRPr="00996BCE" w:rsidRDefault="00996BCE" w:rsidP="00996BCE">
      <w:pPr>
        <w:jc w:val="center"/>
        <w:rPr>
          <w:rFonts w:ascii="Times New Roman" w:hAnsi="Times New Roman" w:cs="Times New Roman"/>
          <w:i/>
        </w:rPr>
      </w:pPr>
      <w:r w:rsidRPr="00996BCE">
        <w:rPr>
          <w:rFonts w:ascii="Times New Roman" w:hAnsi="Times New Roman" w:cs="Times New Roman"/>
          <w:i/>
        </w:rPr>
        <w:t>Table: 5.5 Diagnosis Test</w:t>
      </w:r>
    </w:p>
    <w:p w14:paraId="765B9EDE" w14:textId="77557C44" w:rsidR="00996BCE" w:rsidRPr="000B6399" w:rsidRDefault="000B6399" w:rsidP="000B6399">
      <w:pPr>
        <w:pStyle w:val="ListParagraph"/>
        <w:numPr>
          <w:ilvl w:val="0"/>
          <w:numId w:val="17"/>
        </w:numPr>
        <w:spacing w:line="360" w:lineRule="auto"/>
        <w:jc w:val="both"/>
        <w:rPr>
          <w:rFonts w:ascii="Times New Roman" w:hAnsi="Times New Roman" w:cs="Times New Roman"/>
          <w:b/>
          <w:sz w:val="28"/>
        </w:rPr>
      </w:pPr>
      <w:r>
        <w:rPr>
          <w:rFonts w:ascii="Times New Roman" w:hAnsi="Times New Roman" w:cs="Times New Roman"/>
          <w:sz w:val="24"/>
        </w:rPr>
        <w:t xml:space="preserve"> </w:t>
      </w:r>
      <w:r w:rsidRPr="000B6399">
        <w:rPr>
          <w:rFonts w:ascii="Times New Roman" w:hAnsi="Times New Roman" w:cs="Times New Roman"/>
          <w:sz w:val="24"/>
        </w:rPr>
        <w:t>It was discovered that different diagnostic tests were employed in the case of coronary heart disease during this prescription study. Approximately 21.34% of the ECG was in the highest position. With a percentage of 20.66, coronary angiography was ranked second. On the other hand, the table's lowest fractional flow reserve, at 6.66%, was utilized.</w:t>
      </w:r>
    </w:p>
    <w:p w14:paraId="6F67DF0A" w14:textId="47914D78" w:rsidR="00547484" w:rsidRDefault="008E1910" w:rsidP="00996BCE">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2C55DFBE" wp14:editId="1A6923ED">
            <wp:extent cx="5486400" cy="32004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E540ABD" w14:textId="45CFBCC5" w:rsidR="00547484" w:rsidRDefault="00996BCE" w:rsidP="00996BCE">
      <w:pPr>
        <w:jc w:val="center"/>
        <w:rPr>
          <w:rFonts w:ascii="Times New Roman" w:hAnsi="Times New Roman" w:cs="Times New Roman"/>
          <w:i/>
        </w:rPr>
      </w:pPr>
      <w:r w:rsidRPr="00996BCE">
        <w:rPr>
          <w:rFonts w:ascii="Times New Roman" w:hAnsi="Times New Roman" w:cs="Times New Roman"/>
          <w:i/>
        </w:rPr>
        <w:t>Figure: 5.5 Pie chart of Diagnosis Test</w:t>
      </w:r>
    </w:p>
    <w:p w14:paraId="391110E8" w14:textId="5E674E89" w:rsidR="00996BCE" w:rsidRDefault="00996BCE" w:rsidP="00885DB7">
      <w:pPr>
        <w:jc w:val="both"/>
        <w:rPr>
          <w:rFonts w:ascii="Times New Roman" w:hAnsi="Times New Roman" w:cs="Times New Roman"/>
          <w:b/>
          <w:sz w:val="28"/>
        </w:rPr>
      </w:pPr>
    </w:p>
    <w:p w14:paraId="3C3CCB64" w14:textId="77777777" w:rsidR="000B6399" w:rsidRDefault="000B6399" w:rsidP="00885DB7">
      <w:pPr>
        <w:jc w:val="both"/>
        <w:rPr>
          <w:rFonts w:ascii="Times New Roman" w:hAnsi="Times New Roman" w:cs="Times New Roman"/>
          <w:b/>
          <w:sz w:val="28"/>
        </w:rPr>
      </w:pPr>
    </w:p>
    <w:p w14:paraId="6366742D" w14:textId="4C3A85F7" w:rsidR="00996BCE" w:rsidRDefault="00996BCE" w:rsidP="00121526">
      <w:pPr>
        <w:spacing w:line="360" w:lineRule="auto"/>
        <w:jc w:val="both"/>
        <w:rPr>
          <w:rFonts w:ascii="Times New Roman" w:hAnsi="Times New Roman" w:cs="Times New Roman"/>
          <w:b/>
          <w:sz w:val="28"/>
        </w:rPr>
      </w:pPr>
      <w:r>
        <w:rPr>
          <w:rFonts w:ascii="Times New Roman" w:hAnsi="Times New Roman" w:cs="Times New Roman"/>
          <w:b/>
          <w:sz w:val="28"/>
        </w:rPr>
        <w:lastRenderedPageBreak/>
        <w:t>5.6 Symptoms analysis</w:t>
      </w:r>
    </w:p>
    <w:tbl>
      <w:tblPr>
        <w:tblStyle w:val="TableGrid"/>
        <w:tblW w:w="0" w:type="auto"/>
        <w:tblLook w:val="04A0" w:firstRow="1" w:lastRow="0" w:firstColumn="1" w:lastColumn="0" w:noHBand="0" w:noVBand="1"/>
      </w:tblPr>
      <w:tblGrid>
        <w:gridCol w:w="3005"/>
        <w:gridCol w:w="3005"/>
        <w:gridCol w:w="3006"/>
      </w:tblGrid>
      <w:tr w:rsidR="00996BCE" w14:paraId="4AB43298" w14:textId="77777777" w:rsidTr="00996BCE">
        <w:tc>
          <w:tcPr>
            <w:tcW w:w="3005" w:type="dxa"/>
          </w:tcPr>
          <w:p w14:paraId="5D4C9F77" w14:textId="1048D4A7" w:rsidR="00996BCE" w:rsidRPr="005A735D" w:rsidRDefault="005A735D" w:rsidP="005A735D">
            <w:pPr>
              <w:spacing w:line="360" w:lineRule="auto"/>
              <w:jc w:val="center"/>
              <w:rPr>
                <w:rFonts w:ascii="Times New Roman" w:hAnsi="Times New Roman" w:cs="Times New Roman"/>
                <w:b/>
                <w:sz w:val="24"/>
              </w:rPr>
            </w:pPr>
            <w:r>
              <w:rPr>
                <w:rFonts w:ascii="Times New Roman" w:hAnsi="Times New Roman" w:cs="Times New Roman"/>
                <w:b/>
                <w:sz w:val="24"/>
              </w:rPr>
              <w:t>S</w:t>
            </w:r>
            <w:r w:rsidR="00996BCE" w:rsidRPr="005A735D">
              <w:rPr>
                <w:rFonts w:ascii="Times New Roman" w:hAnsi="Times New Roman" w:cs="Times New Roman"/>
                <w:b/>
                <w:sz w:val="24"/>
              </w:rPr>
              <w:t>ymptoms</w:t>
            </w:r>
          </w:p>
        </w:tc>
        <w:tc>
          <w:tcPr>
            <w:tcW w:w="3005" w:type="dxa"/>
          </w:tcPr>
          <w:p w14:paraId="5F8E816E" w14:textId="146032A8" w:rsidR="00996BCE" w:rsidRPr="005A735D" w:rsidRDefault="00996BCE" w:rsidP="005A735D">
            <w:pPr>
              <w:spacing w:line="360" w:lineRule="auto"/>
              <w:jc w:val="center"/>
              <w:rPr>
                <w:rFonts w:ascii="Times New Roman" w:hAnsi="Times New Roman" w:cs="Times New Roman"/>
                <w:b/>
                <w:sz w:val="24"/>
              </w:rPr>
            </w:pPr>
            <w:r w:rsidRPr="005A735D">
              <w:rPr>
                <w:rFonts w:ascii="Times New Roman" w:hAnsi="Times New Roman" w:cs="Times New Roman"/>
                <w:b/>
                <w:sz w:val="24"/>
              </w:rPr>
              <w:t>Number of patient (</w:t>
            </w:r>
            <w:r w:rsidR="00936DCD">
              <w:rPr>
                <w:rFonts w:ascii="Times New Roman" w:hAnsi="Times New Roman" w:cs="Times New Roman"/>
                <w:b/>
                <w:sz w:val="24"/>
              </w:rPr>
              <w:t>N</w:t>
            </w:r>
            <w:r w:rsidRPr="005A735D">
              <w:rPr>
                <w:rFonts w:ascii="Times New Roman" w:hAnsi="Times New Roman" w:cs="Times New Roman"/>
                <w:b/>
                <w:sz w:val="24"/>
              </w:rPr>
              <w:t>=150)</w:t>
            </w:r>
          </w:p>
        </w:tc>
        <w:tc>
          <w:tcPr>
            <w:tcW w:w="3006" w:type="dxa"/>
          </w:tcPr>
          <w:p w14:paraId="790833B2" w14:textId="04201541" w:rsidR="00996BCE" w:rsidRPr="005A735D" w:rsidRDefault="00996BCE" w:rsidP="005A735D">
            <w:pPr>
              <w:spacing w:line="360" w:lineRule="auto"/>
              <w:jc w:val="center"/>
              <w:rPr>
                <w:rFonts w:ascii="Times New Roman" w:hAnsi="Times New Roman" w:cs="Times New Roman"/>
                <w:b/>
                <w:sz w:val="24"/>
              </w:rPr>
            </w:pPr>
            <w:r w:rsidRPr="005A735D">
              <w:rPr>
                <w:rFonts w:ascii="Times New Roman" w:hAnsi="Times New Roman" w:cs="Times New Roman"/>
                <w:b/>
                <w:sz w:val="24"/>
              </w:rPr>
              <w:t>Percentage (%)</w:t>
            </w:r>
          </w:p>
        </w:tc>
      </w:tr>
      <w:tr w:rsidR="00996BCE" w14:paraId="6F010BD0" w14:textId="77777777" w:rsidTr="00996BCE">
        <w:tc>
          <w:tcPr>
            <w:tcW w:w="3005" w:type="dxa"/>
          </w:tcPr>
          <w:p w14:paraId="7E05BFAA" w14:textId="18692F14" w:rsidR="00996BCE" w:rsidRPr="005A735D" w:rsidRDefault="00996BCE" w:rsidP="005A735D">
            <w:pPr>
              <w:spacing w:line="360" w:lineRule="auto"/>
              <w:jc w:val="center"/>
              <w:rPr>
                <w:rFonts w:ascii="Times New Roman" w:hAnsi="Times New Roman" w:cs="Times New Roman"/>
                <w:sz w:val="24"/>
              </w:rPr>
            </w:pPr>
            <w:r w:rsidRPr="005A735D">
              <w:rPr>
                <w:rStyle w:val="Strong"/>
                <w:rFonts w:ascii="Times New Roman" w:hAnsi="Times New Roman" w:cs="Times New Roman"/>
                <w:b w:val="0"/>
                <w:sz w:val="24"/>
              </w:rPr>
              <w:t>Chest Pain</w:t>
            </w:r>
          </w:p>
        </w:tc>
        <w:tc>
          <w:tcPr>
            <w:tcW w:w="3005" w:type="dxa"/>
          </w:tcPr>
          <w:p w14:paraId="3D96E3C7" w14:textId="122066E8"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82</w:t>
            </w:r>
          </w:p>
        </w:tc>
        <w:tc>
          <w:tcPr>
            <w:tcW w:w="3006" w:type="dxa"/>
          </w:tcPr>
          <w:p w14:paraId="60AD2F6B" w14:textId="0134A09A"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54.67</w:t>
            </w:r>
          </w:p>
        </w:tc>
      </w:tr>
      <w:tr w:rsidR="00996BCE" w14:paraId="5657BA07" w14:textId="77777777" w:rsidTr="00996BCE">
        <w:tc>
          <w:tcPr>
            <w:tcW w:w="3005" w:type="dxa"/>
          </w:tcPr>
          <w:p w14:paraId="162F12A4" w14:textId="1FD5ED25" w:rsidR="00996BCE" w:rsidRPr="005A735D" w:rsidRDefault="00996BCE" w:rsidP="005A735D">
            <w:pPr>
              <w:spacing w:line="360" w:lineRule="auto"/>
              <w:jc w:val="center"/>
              <w:rPr>
                <w:rFonts w:ascii="Times New Roman" w:hAnsi="Times New Roman" w:cs="Times New Roman"/>
                <w:sz w:val="24"/>
              </w:rPr>
            </w:pPr>
            <w:r w:rsidRPr="005A735D">
              <w:rPr>
                <w:rStyle w:val="Strong"/>
                <w:rFonts w:ascii="Times New Roman" w:hAnsi="Times New Roman" w:cs="Times New Roman"/>
                <w:b w:val="0"/>
                <w:sz w:val="24"/>
              </w:rPr>
              <w:t>Shortness of Breath</w:t>
            </w:r>
          </w:p>
        </w:tc>
        <w:tc>
          <w:tcPr>
            <w:tcW w:w="3005" w:type="dxa"/>
          </w:tcPr>
          <w:p w14:paraId="26EADC98" w14:textId="6C058897"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36</w:t>
            </w:r>
          </w:p>
        </w:tc>
        <w:tc>
          <w:tcPr>
            <w:tcW w:w="3006" w:type="dxa"/>
          </w:tcPr>
          <w:p w14:paraId="1B1D83D8" w14:textId="0DB85D2E"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24</w:t>
            </w:r>
          </w:p>
        </w:tc>
      </w:tr>
      <w:tr w:rsidR="00996BCE" w14:paraId="11614A46" w14:textId="77777777" w:rsidTr="00996BCE">
        <w:tc>
          <w:tcPr>
            <w:tcW w:w="3005" w:type="dxa"/>
          </w:tcPr>
          <w:p w14:paraId="7E888019" w14:textId="0F1AB73A" w:rsidR="00996BCE" w:rsidRPr="005A735D" w:rsidRDefault="00996BCE" w:rsidP="005A735D">
            <w:pPr>
              <w:spacing w:line="360" w:lineRule="auto"/>
              <w:jc w:val="center"/>
              <w:rPr>
                <w:rFonts w:ascii="Times New Roman" w:hAnsi="Times New Roman" w:cs="Times New Roman"/>
                <w:sz w:val="24"/>
              </w:rPr>
            </w:pPr>
            <w:r w:rsidRPr="005A735D">
              <w:rPr>
                <w:rStyle w:val="Strong"/>
                <w:rFonts w:ascii="Times New Roman" w:hAnsi="Times New Roman" w:cs="Times New Roman"/>
                <w:b w:val="0"/>
                <w:sz w:val="24"/>
              </w:rPr>
              <w:t>Fatigue</w:t>
            </w:r>
          </w:p>
        </w:tc>
        <w:tc>
          <w:tcPr>
            <w:tcW w:w="3005" w:type="dxa"/>
          </w:tcPr>
          <w:p w14:paraId="55A72BF4" w14:textId="00189E6A"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7</w:t>
            </w:r>
          </w:p>
        </w:tc>
        <w:tc>
          <w:tcPr>
            <w:tcW w:w="3006" w:type="dxa"/>
          </w:tcPr>
          <w:p w14:paraId="094E06A3" w14:textId="44496ED9"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4.66</w:t>
            </w:r>
          </w:p>
        </w:tc>
      </w:tr>
      <w:tr w:rsidR="00996BCE" w14:paraId="36FD216F" w14:textId="77777777" w:rsidTr="00996BCE">
        <w:tc>
          <w:tcPr>
            <w:tcW w:w="3005" w:type="dxa"/>
          </w:tcPr>
          <w:p w14:paraId="5C6B159A" w14:textId="15A8C970" w:rsidR="00996BCE" w:rsidRPr="005A735D" w:rsidRDefault="00996BCE" w:rsidP="005A735D">
            <w:pPr>
              <w:spacing w:line="360" w:lineRule="auto"/>
              <w:jc w:val="center"/>
              <w:rPr>
                <w:rFonts w:ascii="Times New Roman" w:hAnsi="Times New Roman" w:cs="Times New Roman"/>
                <w:sz w:val="24"/>
              </w:rPr>
            </w:pPr>
            <w:r w:rsidRPr="005A735D">
              <w:rPr>
                <w:rStyle w:val="Strong"/>
                <w:rFonts w:ascii="Times New Roman" w:hAnsi="Times New Roman" w:cs="Times New Roman"/>
                <w:b w:val="0"/>
                <w:sz w:val="24"/>
              </w:rPr>
              <w:t>Heart Palpitations</w:t>
            </w:r>
          </w:p>
        </w:tc>
        <w:tc>
          <w:tcPr>
            <w:tcW w:w="3005" w:type="dxa"/>
          </w:tcPr>
          <w:p w14:paraId="13289B4D" w14:textId="4E3DEDCC"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16</w:t>
            </w:r>
          </w:p>
        </w:tc>
        <w:tc>
          <w:tcPr>
            <w:tcW w:w="3006" w:type="dxa"/>
          </w:tcPr>
          <w:p w14:paraId="17DA9119" w14:textId="36D3FAB7"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10.67</w:t>
            </w:r>
          </w:p>
        </w:tc>
      </w:tr>
      <w:tr w:rsidR="00996BCE" w14:paraId="23C2A3BF" w14:textId="77777777" w:rsidTr="00996BCE">
        <w:tc>
          <w:tcPr>
            <w:tcW w:w="3005" w:type="dxa"/>
          </w:tcPr>
          <w:p w14:paraId="27F85F64" w14:textId="711E0AC0" w:rsidR="00996BCE" w:rsidRPr="005A735D" w:rsidRDefault="00996BCE" w:rsidP="005A735D">
            <w:pPr>
              <w:spacing w:line="360" w:lineRule="auto"/>
              <w:jc w:val="center"/>
              <w:rPr>
                <w:rFonts w:ascii="Times New Roman" w:hAnsi="Times New Roman" w:cs="Times New Roman"/>
                <w:sz w:val="24"/>
              </w:rPr>
            </w:pPr>
            <w:r w:rsidRPr="005A735D">
              <w:rPr>
                <w:rStyle w:val="Strong"/>
                <w:rFonts w:ascii="Times New Roman" w:hAnsi="Times New Roman" w:cs="Times New Roman"/>
                <w:b w:val="0"/>
                <w:sz w:val="24"/>
              </w:rPr>
              <w:t>Dizziness</w:t>
            </w:r>
          </w:p>
        </w:tc>
        <w:tc>
          <w:tcPr>
            <w:tcW w:w="3005" w:type="dxa"/>
          </w:tcPr>
          <w:p w14:paraId="7E703E6A" w14:textId="5D4726E1"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9</w:t>
            </w:r>
          </w:p>
        </w:tc>
        <w:tc>
          <w:tcPr>
            <w:tcW w:w="3006" w:type="dxa"/>
          </w:tcPr>
          <w:p w14:paraId="33176677" w14:textId="7C37FA15" w:rsidR="00996BCE" w:rsidRPr="005A735D" w:rsidRDefault="005A735D" w:rsidP="005A735D">
            <w:pPr>
              <w:spacing w:line="360" w:lineRule="auto"/>
              <w:jc w:val="center"/>
              <w:rPr>
                <w:rFonts w:ascii="Times New Roman" w:hAnsi="Times New Roman" w:cs="Times New Roman"/>
                <w:sz w:val="24"/>
              </w:rPr>
            </w:pPr>
            <w:r w:rsidRPr="005A735D">
              <w:rPr>
                <w:rFonts w:ascii="Times New Roman" w:hAnsi="Times New Roman" w:cs="Times New Roman"/>
                <w:sz w:val="24"/>
              </w:rPr>
              <w:t>6</w:t>
            </w:r>
          </w:p>
        </w:tc>
      </w:tr>
    </w:tbl>
    <w:p w14:paraId="4F7A138A" w14:textId="77777777" w:rsidR="00121526" w:rsidRDefault="00121526" w:rsidP="00121526">
      <w:pPr>
        <w:jc w:val="center"/>
        <w:rPr>
          <w:rFonts w:ascii="Times New Roman" w:hAnsi="Times New Roman" w:cs="Times New Roman"/>
          <w:i/>
        </w:rPr>
      </w:pPr>
    </w:p>
    <w:p w14:paraId="1136D8E4" w14:textId="2B75563C" w:rsidR="00121526" w:rsidRPr="00121526" w:rsidRDefault="00121526" w:rsidP="00121526">
      <w:pPr>
        <w:jc w:val="center"/>
        <w:rPr>
          <w:rFonts w:ascii="Times New Roman" w:hAnsi="Times New Roman" w:cs="Times New Roman"/>
          <w:i/>
        </w:rPr>
      </w:pPr>
      <w:r w:rsidRPr="00121526">
        <w:rPr>
          <w:rFonts w:ascii="Times New Roman" w:hAnsi="Times New Roman" w:cs="Times New Roman"/>
          <w:i/>
        </w:rPr>
        <w:t>Table: 5.6 Symptoms analysis</w:t>
      </w:r>
    </w:p>
    <w:p w14:paraId="620B6DEB" w14:textId="78975167" w:rsidR="005A735D" w:rsidRPr="005A735D" w:rsidRDefault="000B6399" w:rsidP="005A735D">
      <w:pPr>
        <w:pStyle w:val="ListParagraph"/>
        <w:numPr>
          <w:ilvl w:val="0"/>
          <w:numId w:val="17"/>
        </w:numPr>
        <w:spacing w:line="360" w:lineRule="auto"/>
        <w:jc w:val="both"/>
        <w:rPr>
          <w:rFonts w:ascii="Times New Roman" w:hAnsi="Times New Roman" w:cs="Times New Roman"/>
          <w:b/>
          <w:sz w:val="28"/>
        </w:rPr>
      </w:pPr>
      <w:r>
        <w:rPr>
          <w:rFonts w:ascii="Times New Roman" w:hAnsi="Times New Roman" w:cs="Times New Roman"/>
          <w:sz w:val="24"/>
        </w:rPr>
        <w:t xml:space="preserve"> </w:t>
      </w:r>
      <w:r w:rsidRPr="000B6399">
        <w:rPr>
          <w:rFonts w:ascii="Times New Roman" w:hAnsi="Times New Roman" w:cs="Times New Roman"/>
          <w:sz w:val="24"/>
        </w:rPr>
        <w:t xml:space="preserve">The most common sign of coronary heart disease, if we analyze the symptoms, is chest </w:t>
      </w:r>
      <w:r>
        <w:rPr>
          <w:rFonts w:ascii="Times New Roman" w:hAnsi="Times New Roman" w:cs="Times New Roman"/>
          <w:sz w:val="24"/>
        </w:rPr>
        <w:t>pain</w:t>
      </w:r>
      <w:r w:rsidRPr="000B6399">
        <w:rPr>
          <w:rFonts w:ascii="Times New Roman" w:hAnsi="Times New Roman" w:cs="Times New Roman"/>
          <w:sz w:val="24"/>
        </w:rPr>
        <w:t>. Fatigue came in last with 4.66% of the vote, followed by ches</w:t>
      </w:r>
      <w:r w:rsidR="006E0536">
        <w:rPr>
          <w:rFonts w:ascii="Times New Roman" w:hAnsi="Times New Roman" w:cs="Times New Roman"/>
          <w:sz w:val="24"/>
        </w:rPr>
        <w:t>t pain</w:t>
      </w:r>
      <w:r w:rsidRPr="000B6399">
        <w:rPr>
          <w:rFonts w:ascii="Times New Roman" w:hAnsi="Times New Roman" w:cs="Times New Roman"/>
          <w:sz w:val="24"/>
        </w:rPr>
        <w:t xml:space="preserve"> at 54.67 percent.</w:t>
      </w:r>
    </w:p>
    <w:p w14:paraId="3CE7369B" w14:textId="28DEA313" w:rsidR="00D91547" w:rsidRDefault="005A735D" w:rsidP="00121526">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2BE3A98D" wp14:editId="54F08E9C">
            <wp:extent cx="5486400" cy="3200400"/>
            <wp:effectExtent l="0" t="0" r="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26A2CA" w14:textId="40C9F1F0" w:rsidR="00D91547" w:rsidRPr="00121526" w:rsidRDefault="00121526" w:rsidP="00121526">
      <w:pPr>
        <w:jc w:val="center"/>
        <w:rPr>
          <w:rFonts w:ascii="Times New Roman" w:hAnsi="Times New Roman" w:cs="Times New Roman"/>
          <w:i/>
        </w:rPr>
      </w:pPr>
      <w:r w:rsidRPr="00121526">
        <w:rPr>
          <w:rFonts w:ascii="Times New Roman" w:hAnsi="Times New Roman" w:cs="Times New Roman"/>
          <w:i/>
        </w:rPr>
        <w:t xml:space="preserve">Figure: 5.6 </w:t>
      </w:r>
      <w:r w:rsidR="00CE1140">
        <w:rPr>
          <w:rFonts w:ascii="Times New Roman" w:hAnsi="Times New Roman" w:cs="Times New Roman"/>
          <w:i/>
        </w:rPr>
        <w:t>Column</w:t>
      </w:r>
      <w:r w:rsidRPr="00121526">
        <w:rPr>
          <w:rFonts w:ascii="Times New Roman" w:hAnsi="Times New Roman" w:cs="Times New Roman"/>
          <w:i/>
        </w:rPr>
        <w:t xml:space="preserve"> chart of Symptoms analysis</w:t>
      </w:r>
    </w:p>
    <w:p w14:paraId="1E3FE7FE" w14:textId="6B310A85" w:rsidR="00D91547" w:rsidRDefault="00D91547" w:rsidP="00885DB7">
      <w:pPr>
        <w:jc w:val="both"/>
        <w:rPr>
          <w:rFonts w:ascii="Times New Roman" w:hAnsi="Times New Roman" w:cs="Times New Roman"/>
          <w:b/>
          <w:sz w:val="28"/>
        </w:rPr>
      </w:pPr>
    </w:p>
    <w:p w14:paraId="536D72EC" w14:textId="77777777" w:rsidR="00121526" w:rsidRDefault="00121526" w:rsidP="00885DB7">
      <w:pPr>
        <w:jc w:val="both"/>
        <w:rPr>
          <w:rFonts w:ascii="Times New Roman" w:hAnsi="Times New Roman" w:cs="Times New Roman"/>
          <w:b/>
          <w:sz w:val="28"/>
        </w:rPr>
      </w:pPr>
    </w:p>
    <w:p w14:paraId="14B3AF20" w14:textId="77777777" w:rsidR="00D91547" w:rsidRDefault="00D91547" w:rsidP="00885DB7">
      <w:pPr>
        <w:jc w:val="both"/>
        <w:rPr>
          <w:rFonts w:ascii="Times New Roman" w:hAnsi="Times New Roman" w:cs="Times New Roman"/>
          <w:b/>
          <w:sz w:val="28"/>
        </w:rPr>
      </w:pPr>
    </w:p>
    <w:p w14:paraId="4C522CC6" w14:textId="77777777" w:rsidR="00D91547" w:rsidRDefault="00D91547" w:rsidP="00885DB7">
      <w:pPr>
        <w:jc w:val="both"/>
        <w:rPr>
          <w:rFonts w:ascii="Times New Roman" w:hAnsi="Times New Roman" w:cs="Times New Roman"/>
          <w:b/>
          <w:sz w:val="28"/>
        </w:rPr>
      </w:pPr>
    </w:p>
    <w:p w14:paraId="36F3365D" w14:textId="77777777" w:rsidR="005741AD" w:rsidRDefault="005741AD" w:rsidP="00885DB7">
      <w:pPr>
        <w:jc w:val="both"/>
        <w:rPr>
          <w:rFonts w:ascii="Times New Roman" w:hAnsi="Times New Roman" w:cs="Times New Roman"/>
          <w:b/>
          <w:sz w:val="28"/>
        </w:rPr>
      </w:pPr>
    </w:p>
    <w:p w14:paraId="2B796E4B" w14:textId="491BF9B9" w:rsidR="005741AD" w:rsidRDefault="00121526" w:rsidP="00121526">
      <w:pPr>
        <w:spacing w:line="360" w:lineRule="auto"/>
        <w:jc w:val="both"/>
        <w:rPr>
          <w:rFonts w:ascii="Times New Roman" w:hAnsi="Times New Roman" w:cs="Times New Roman"/>
          <w:b/>
          <w:sz w:val="28"/>
        </w:rPr>
      </w:pPr>
      <w:r>
        <w:rPr>
          <w:rFonts w:ascii="Times New Roman" w:hAnsi="Times New Roman" w:cs="Times New Roman"/>
          <w:b/>
          <w:sz w:val="28"/>
        </w:rPr>
        <w:lastRenderedPageBreak/>
        <w:t>5.7 Diabetic Type</w:t>
      </w:r>
    </w:p>
    <w:tbl>
      <w:tblPr>
        <w:tblStyle w:val="TableGrid"/>
        <w:tblW w:w="0" w:type="auto"/>
        <w:tblLook w:val="04A0" w:firstRow="1" w:lastRow="0" w:firstColumn="1" w:lastColumn="0" w:noHBand="0" w:noVBand="1"/>
      </w:tblPr>
      <w:tblGrid>
        <w:gridCol w:w="3005"/>
        <w:gridCol w:w="3005"/>
        <w:gridCol w:w="3006"/>
      </w:tblGrid>
      <w:tr w:rsidR="00121526" w14:paraId="32840123" w14:textId="77777777" w:rsidTr="00121526">
        <w:tc>
          <w:tcPr>
            <w:tcW w:w="3005" w:type="dxa"/>
          </w:tcPr>
          <w:p w14:paraId="13EAEB8B" w14:textId="129ADCBD" w:rsidR="00121526" w:rsidRPr="00121526" w:rsidRDefault="00121526" w:rsidP="00121526">
            <w:pPr>
              <w:spacing w:line="360" w:lineRule="auto"/>
              <w:jc w:val="center"/>
              <w:rPr>
                <w:rFonts w:ascii="Times New Roman" w:hAnsi="Times New Roman" w:cs="Times New Roman"/>
                <w:b/>
                <w:sz w:val="24"/>
              </w:rPr>
            </w:pPr>
            <w:r w:rsidRPr="00121526">
              <w:rPr>
                <w:rFonts w:ascii="Times New Roman" w:hAnsi="Times New Roman" w:cs="Times New Roman"/>
                <w:b/>
                <w:sz w:val="24"/>
              </w:rPr>
              <w:t>Type</w:t>
            </w:r>
          </w:p>
        </w:tc>
        <w:tc>
          <w:tcPr>
            <w:tcW w:w="3005" w:type="dxa"/>
          </w:tcPr>
          <w:p w14:paraId="365AF8F5" w14:textId="65AE31CE" w:rsidR="00121526" w:rsidRPr="00121526" w:rsidRDefault="00121526" w:rsidP="00121526">
            <w:pPr>
              <w:spacing w:line="360" w:lineRule="auto"/>
              <w:jc w:val="center"/>
              <w:rPr>
                <w:rFonts w:ascii="Times New Roman" w:hAnsi="Times New Roman" w:cs="Times New Roman"/>
                <w:b/>
                <w:sz w:val="24"/>
              </w:rPr>
            </w:pPr>
            <w:r w:rsidRPr="00121526">
              <w:rPr>
                <w:rFonts w:ascii="Times New Roman" w:hAnsi="Times New Roman" w:cs="Times New Roman"/>
                <w:b/>
                <w:sz w:val="24"/>
              </w:rPr>
              <w:t>Number of patient (</w:t>
            </w:r>
            <w:r w:rsidR="00936DCD">
              <w:rPr>
                <w:rFonts w:ascii="Times New Roman" w:hAnsi="Times New Roman" w:cs="Times New Roman"/>
                <w:b/>
                <w:sz w:val="24"/>
              </w:rPr>
              <w:t>N</w:t>
            </w:r>
            <w:r w:rsidRPr="00121526">
              <w:rPr>
                <w:rFonts w:ascii="Times New Roman" w:hAnsi="Times New Roman" w:cs="Times New Roman"/>
                <w:b/>
                <w:sz w:val="24"/>
              </w:rPr>
              <w:t>=150)</w:t>
            </w:r>
          </w:p>
        </w:tc>
        <w:tc>
          <w:tcPr>
            <w:tcW w:w="3006" w:type="dxa"/>
          </w:tcPr>
          <w:p w14:paraId="5B0D9117" w14:textId="09CEB72C" w:rsidR="00121526" w:rsidRPr="00121526" w:rsidRDefault="00936DCD" w:rsidP="00121526">
            <w:pPr>
              <w:spacing w:line="360" w:lineRule="auto"/>
              <w:jc w:val="center"/>
              <w:rPr>
                <w:rFonts w:ascii="Times New Roman" w:hAnsi="Times New Roman" w:cs="Times New Roman"/>
                <w:b/>
                <w:sz w:val="24"/>
              </w:rPr>
            </w:pPr>
            <w:r w:rsidRPr="00121526">
              <w:rPr>
                <w:rFonts w:ascii="Times New Roman" w:hAnsi="Times New Roman" w:cs="Times New Roman"/>
                <w:b/>
                <w:sz w:val="24"/>
              </w:rPr>
              <w:t>Percentage</w:t>
            </w:r>
            <w:r>
              <w:rPr>
                <w:rFonts w:ascii="Times New Roman" w:hAnsi="Times New Roman" w:cs="Times New Roman"/>
                <w:b/>
                <w:sz w:val="24"/>
              </w:rPr>
              <w:t xml:space="preserve"> (%)</w:t>
            </w:r>
          </w:p>
        </w:tc>
      </w:tr>
      <w:tr w:rsidR="00121526" w14:paraId="252F0BC9" w14:textId="77777777" w:rsidTr="00121526">
        <w:tc>
          <w:tcPr>
            <w:tcW w:w="3005" w:type="dxa"/>
          </w:tcPr>
          <w:p w14:paraId="0D2C7721" w14:textId="0F85C929" w:rsidR="00121526" w:rsidRPr="00121526" w:rsidRDefault="00121526" w:rsidP="00121526">
            <w:pPr>
              <w:spacing w:line="360" w:lineRule="auto"/>
              <w:jc w:val="center"/>
              <w:rPr>
                <w:rFonts w:ascii="Times New Roman" w:hAnsi="Times New Roman" w:cs="Times New Roman"/>
                <w:sz w:val="24"/>
              </w:rPr>
            </w:pPr>
            <w:r w:rsidRPr="00121526">
              <w:rPr>
                <w:rFonts w:ascii="Times New Roman" w:hAnsi="Times New Roman" w:cs="Times New Roman"/>
                <w:sz w:val="24"/>
              </w:rPr>
              <w:t>Type I</w:t>
            </w:r>
          </w:p>
        </w:tc>
        <w:tc>
          <w:tcPr>
            <w:tcW w:w="3005" w:type="dxa"/>
          </w:tcPr>
          <w:p w14:paraId="7DE2F78A" w14:textId="769E4BCF" w:rsidR="00121526" w:rsidRPr="00121526" w:rsidRDefault="00121526" w:rsidP="00121526">
            <w:pPr>
              <w:spacing w:line="360" w:lineRule="auto"/>
              <w:jc w:val="center"/>
              <w:rPr>
                <w:rFonts w:ascii="Times New Roman" w:hAnsi="Times New Roman" w:cs="Times New Roman"/>
                <w:sz w:val="24"/>
              </w:rPr>
            </w:pPr>
            <w:r w:rsidRPr="00121526">
              <w:rPr>
                <w:rFonts w:ascii="Times New Roman" w:hAnsi="Times New Roman" w:cs="Times New Roman"/>
                <w:sz w:val="24"/>
              </w:rPr>
              <w:t>23</w:t>
            </w:r>
          </w:p>
        </w:tc>
        <w:tc>
          <w:tcPr>
            <w:tcW w:w="3006" w:type="dxa"/>
          </w:tcPr>
          <w:p w14:paraId="073F5F13" w14:textId="6F63CC03" w:rsidR="00121526" w:rsidRPr="00121526" w:rsidRDefault="00121526" w:rsidP="00121526">
            <w:pPr>
              <w:spacing w:line="360" w:lineRule="auto"/>
              <w:jc w:val="center"/>
              <w:rPr>
                <w:rFonts w:ascii="Times New Roman" w:hAnsi="Times New Roman" w:cs="Times New Roman"/>
                <w:sz w:val="24"/>
              </w:rPr>
            </w:pPr>
            <w:r w:rsidRPr="00121526">
              <w:rPr>
                <w:rFonts w:ascii="Times New Roman" w:hAnsi="Times New Roman" w:cs="Times New Roman"/>
                <w:sz w:val="24"/>
              </w:rPr>
              <w:t>15.33</w:t>
            </w:r>
          </w:p>
        </w:tc>
      </w:tr>
      <w:tr w:rsidR="00121526" w14:paraId="6167822D" w14:textId="77777777" w:rsidTr="00121526">
        <w:tc>
          <w:tcPr>
            <w:tcW w:w="3005" w:type="dxa"/>
          </w:tcPr>
          <w:p w14:paraId="18E3D41F" w14:textId="4DE5FED5" w:rsidR="00121526" w:rsidRPr="00121526" w:rsidRDefault="00121526" w:rsidP="00121526">
            <w:pPr>
              <w:spacing w:line="360" w:lineRule="auto"/>
              <w:jc w:val="center"/>
              <w:rPr>
                <w:rFonts w:ascii="Times New Roman" w:hAnsi="Times New Roman" w:cs="Times New Roman"/>
                <w:sz w:val="24"/>
              </w:rPr>
            </w:pPr>
            <w:r w:rsidRPr="00121526">
              <w:rPr>
                <w:rFonts w:ascii="Times New Roman" w:hAnsi="Times New Roman" w:cs="Times New Roman"/>
                <w:sz w:val="24"/>
              </w:rPr>
              <w:t>Type II</w:t>
            </w:r>
          </w:p>
        </w:tc>
        <w:tc>
          <w:tcPr>
            <w:tcW w:w="3005" w:type="dxa"/>
          </w:tcPr>
          <w:p w14:paraId="774D6247" w14:textId="40239F68" w:rsidR="00121526" w:rsidRPr="00121526" w:rsidRDefault="00121526" w:rsidP="00121526">
            <w:pPr>
              <w:spacing w:line="360" w:lineRule="auto"/>
              <w:jc w:val="center"/>
              <w:rPr>
                <w:rFonts w:ascii="Times New Roman" w:hAnsi="Times New Roman" w:cs="Times New Roman"/>
                <w:sz w:val="24"/>
              </w:rPr>
            </w:pPr>
            <w:r w:rsidRPr="00121526">
              <w:rPr>
                <w:rFonts w:ascii="Times New Roman" w:hAnsi="Times New Roman" w:cs="Times New Roman"/>
                <w:sz w:val="24"/>
              </w:rPr>
              <w:t>127</w:t>
            </w:r>
          </w:p>
        </w:tc>
        <w:tc>
          <w:tcPr>
            <w:tcW w:w="3006" w:type="dxa"/>
          </w:tcPr>
          <w:p w14:paraId="6EC046C2" w14:textId="40669712" w:rsidR="00121526" w:rsidRPr="00121526" w:rsidRDefault="00121526" w:rsidP="00121526">
            <w:pPr>
              <w:spacing w:line="360" w:lineRule="auto"/>
              <w:jc w:val="center"/>
              <w:rPr>
                <w:rFonts w:ascii="Times New Roman" w:hAnsi="Times New Roman" w:cs="Times New Roman"/>
                <w:sz w:val="24"/>
              </w:rPr>
            </w:pPr>
            <w:r w:rsidRPr="00121526">
              <w:rPr>
                <w:rFonts w:ascii="Times New Roman" w:hAnsi="Times New Roman" w:cs="Times New Roman"/>
                <w:sz w:val="24"/>
              </w:rPr>
              <w:t>84.67</w:t>
            </w:r>
          </w:p>
        </w:tc>
      </w:tr>
    </w:tbl>
    <w:p w14:paraId="6C1AD93A" w14:textId="77777777" w:rsidR="00121526" w:rsidRDefault="00121526" w:rsidP="00885DB7">
      <w:pPr>
        <w:jc w:val="both"/>
        <w:rPr>
          <w:rFonts w:ascii="Times New Roman" w:hAnsi="Times New Roman" w:cs="Times New Roman"/>
          <w:b/>
          <w:sz w:val="28"/>
        </w:rPr>
      </w:pPr>
    </w:p>
    <w:p w14:paraId="6C890B49" w14:textId="41BEC2BD" w:rsidR="005741AD" w:rsidRPr="00121526" w:rsidRDefault="00121526" w:rsidP="00121526">
      <w:pPr>
        <w:jc w:val="center"/>
        <w:rPr>
          <w:rFonts w:ascii="Times New Roman" w:hAnsi="Times New Roman" w:cs="Times New Roman"/>
          <w:i/>
        </w:rPr>
      </w:pPr>
      <w:r w:rsidRPr="00121526">
        <w:rPr>
          <w:rFonts w:ascii="Times New Roman" w:hAnsi="Times New Roman" w:cs="Times New Roman"/>
          <w:i/>
        </w:rPr>
        <w:t>Table: 5.7 Diabetic type</w:t>
      </w:r>
    </w:p>
    <w:p w14:paraId="5318361B" w14:textId="10712FC9" w:rsidR="00121526" w:rsidRDefault="006E0536" w:rsidP="00121526">
      <w:pPr>
        <w:pStyle w:val="ListParagraph"/>
        <w:numPr>
          <w:ilvl w:val="0"/>
          <w:numId w:val="17"/>
        </w:numPr>
        <w:spacing w:line="360" w:lineRule="auto"/>
        <w:jc w:val="both"/>
        <w:rPr>
          <w:rFonts w:ascii="Times New Roman" w:hAnsi="Times New Roman" w:cs="Times New Roman"/>
          <w:sz w:val="24"/>
        </w:rPr>
      </w:pPr>
      <w:r w:rsidRPr="006E0536">
        <w:rPr>
          <w:rFonts w:ascii="Times New Roman" w:hAnsi="Times New Roman" w:cs="Times New Roman"/>
          <w:sz w:val="24"/>
        </w:rPr>
        <w:t>The patient under investigation had diabetes, which contributed to the viral cause of coronary heart disease. Approximately 84.67% of the 150 patients with prescriptions had Type II diabetes.</w:t>
      </w:r>
    </w:p>
    <w:p w14:paraId="448A2353" w14:textId="0D496AA3" w:rsidR="00CE1140" w:rsidRPr="00CE1140" w:rsidRDefault="00CE1140" w:rsidP="00086601">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548C9607" wp14:editId="4E94E05B">
            <wp:extent cx="5486400" cy="3200400"/>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082D9C4" w14:textId="06A1E288" w:rsidR="005741AD" w:rsidRPr="00086601" w:rsidRDefault="00086601" w:rsidP="00086601">
      <w:pPr>
        <w:jc w:val="center"/>
        <w:rPr>
          <w:rFonts w:ascii="Times New Roman" w:hAnsi="Times New Roman" w:cs="Times New Roman"/>
          <w:i/>
          <w:sz w:val="28"/>
        </w:rPr>
      </w:pPr>
      <w:r w:rsidRPr="00086601">
        <w:rPr>
          <w:rFonts w:ascii="Times New Roman" w:hAnsi="Times New Roman" w:cs="Times New Roman"/>
          <w:i/>
        </w:rPr>
        <w:t xml:space="preserve">Figure: 5.7 </w:t>
      </w:r>
      <w:r w:rsidR="00774641">
        <w:rPr>
          <w:rFonts w:ascii="Times New Roman" w:hAnsi="Times New Roman" w:cs="Times New Roman"/>
          <w:i/>
        </w:rPr>
        <w:t xml:space="preserve">Pie Chart of </w:t>
      </w:r>
      <w:r w:rsidRPr="00086601">
        <w:rPr>
          <w:rFonts w:ascii="Times New Roman" w:hAnsi="Times New Roman" w:cs="Times New Roman"/>
          <w:i/>
        </w:rPr>
        <w:t>Diabetic Type</w:t>
      </w:r>
    </w:p>
    <w:p w14:paraId="16E923ED" w14:textId="77777777" w:rsidR="005741AD" w:rsidRDefault="005741AD" w:rsidP="00885DB7">
      <w:pPr>
        <w:jc w:val="both"/>
        <w:rPr>
          <w:rFonts w:ascii="Times New Roman" w:hAnsi="Times New Roman" w:cs="Times New Roman"/>
          <w:b/>
          <w:sz w:val="28"/>
        </w:rPr>
      </w:pPr>
    </w:p>
    <w:p w14:paraId="1AD17408" w14:textId="77777777" w:rsidR="00086601" w:rsidRDefault="00086601" w:rsidP="00885DB7">
      <w:pPr>
        <w:jc w:val="both"/>
        <w:rPr>
          <w:rFonts w:ascii="Times New Roman" w:hAnsi="Times New Roman" w:cs="Times New Roman"/>
          <w:b/>
          <w:sz w:val="28"/>
        </w:rPr>
      </w:pPr>
    </w:p>
    <w:p w14:paraId="3BC04AA5" w14:textId="77777777" w:rsidR="00086601" w:rsidRDefault="00086601" w:rsidP="00885DB7">
      <w:pPr>
        <w:jc w:val="both"/>
        <w:rPr>
          <w:rFonts w:ascii="Times New Roman" w:hAnsi="Times New Roman" w:cs="Times New Roman"/>
          <w:b/>
          <w:sz w:val="28"/>
        </w:rPr>
      </w:pPr>
    </w:p>
    <w:p w14:paraId="22E603D4" w14:textId="77777777" w:rsidR="00086601" w:rsidRDefault="00086601" w:rsidP="00885DB7">
      <w:pPr>
        <w:jc w:val="both"/>
        <w:rPr>
          <w:rFonts w:ascii="Times New Roman" w:hAnsi="Times New Roman" w:cs="Times New Roman"/>
          <w:b/>
          <w:sz w:val="28"/>
        </w:rPr>
      </w:pPr>
    </w:p>
    <w:p w14:paraId="0C41F445" w14:textId="77777777" w:rsidR="00086601" w:rsidRDefault="00086601" w:rsidP="00885DB7">
      <w:pPr>
        <w:jc w:val="both"/>
        <w:rPr>
          <w:rFonts w:ascii="Times New Roman" w:hAnsi="Times New Roman" w:cs="Times New Roman"/>
          <w:b/>
          <w:sz w:val="28"/>
        </w:rPr>
      </w:pPr>
    </w:p>
    <w:p w14:paraId="3CB4C77A" w14:textId="77777777" w:rsidR="00086601" w:rsidRDefault="00086601" w:rsidP="00885DB7">
      <w:pPr>
        <w:jc w:val="both"/>
        <w:rPr>
          <w:rFonts w:ascii="Times New Roman" w:hAnsi="Times New Roman" w:cs="Times New Roman"/>
          <w:b/>
          <w:sz w:val="28"/>
        </w:rPr>
      </w:pPr>
    </w:p>
    <w:p w14:paraId="2D245CC2" w14:textId="77777777" w:rsidR="00086601" w:rsidRDefault="00086601" w:rsidP="00885DB7">
      <w:pPr>
        <w:jc w:val="both"/>
        <w:rPr>
          <w:rFonts w:ascii="Times New Roman" w:hAnsi="Times New Roman" w:cs="Times New Roman"/>
          <w:b/>
          <w:sz w:val="28"/>
        </w:rPr>
      </w:pPr>
    </w:p>
    <w:p w14:paraId="1F8370B9" w14:textId="77777777" w:rsidR="00086601" w:rsidRDefault="00086601" w:rsidP="00885DB7">
      <w:pPr>
        <w:jc w:val="both"/>
        <w:rPr>
          <w:rFonts w:ascii="Times New Roman" w:hAnsi="Times New Roman" w:cs="Times New Roman"/>
          <w:b/>
          <w:sz w:val="28"/>
        </w:rPr>
      </w:pPr>
    </w:p>
    <w:p w14:paraId="50BB7781" w14:textId="77777777" w:rsidR="00086601" w:rsidRDefault="00086601" w:rsidP="00885DB7">
      <w:pPr>
        <w:jc w:val="both"/>
        <w:rPr>
          <w:rFonts w:ascii="Times New Roman" w:hAnsi="Times New Roman" w:cs="Times New Roman"/>
          <w:b/>
          <w:sz w:val="28"/>
        </w:rPr>
      </w:pPr>
    </w:p>
    <w:p w14:paraId="50E2E29D" w14:textId="0C067229" w:rsidR="00086601" w:rsidRDefault="00086601" w:rsidP="00885DB7">
      <w:pPr>
        <w:jc w:val="both"/>
        <w:rPr>
          <w:rFonts w:ascii="Times New Roman" w:hAnsi="Times New Roman" w:cs="Times New Roman"/>
          <w:b/>
          <w:sz w:val="28"/>
        </w:rPr>
      </w:pPr>
    </w:p>
    <w:p w14:paraId="6E565147" w14:textId="77777777" w:rsidR="00936DCD" w:rsidRDefault="00936DCD" w:rsidP="00885DB7">
      <w:pPr>
        <w:jc w:val="both"/>
        <w:rPr>
          <w:rFonts w:ascii="Times New Roman" w:hAnsi="Times New Roman" w:cs="Times New Roman"/>
          <w:b/>
          <w:sz w:val="28"/>
        </w:rPr>
      </w:pPr>
    </w:p>
    <w:p w14:paraId="7D948133" w14:textId="77777777" w:rsidR="00086601" w:rsidRDefault="00086601" w:rsidP="00885DB7">
      <w:pPr>
        <w:jc w:val="both"/>
        <w:rPr>
          <w:rFonts w:ascii="Times New Roman" w:hAnsi="Times New Roman" w:cs="Times New Roman"/>
          <w:b/>
          <w:sz w:val="28"/>
        </w:rPr>
      </w:pPr>
    </w:p>
    <w:p w14:paraId="64FC6183" w14:textId="77777777" w:rsidR="00086601" w:rsidRDefault="00086601" w:rsidP="00885DB7">
      <w:pPr>
        <w:jc w:val="both"/>
        <w:rPr>
          <w:rFonts w:ascii="Times New Roman" w:hAnsi="Times New Roman" w:cs="Times New Roman"/>
          <w:b/>
          <w:sz w:val="28"/>
        </w:rPr>
      </w:pPr>
    </w:p>
    <w:p w14:paraId="0913E7E9" w14:textId="452D8507" w:rsidR="005741AD" w:rsidRDefault="005741AD" w:rsidP="00885DB7">
      <w:pPr>
        <w:jc w:val="both"/>
        <w:rPr>
          <w:rFonts w:ascii="Times New Roman" w:hAnsi="Times New Roman" w:cs="Times New Roman"/>
          <w:b/>
          <w:sz w:val="28"/>
        </w:rPr>
      </w:pPr>
      <w:r>
        <w:rPr>
          <w:noProof/>
        </w:rPr>
        <mc:AlternateContent>
          <mc:Choice Requires="wps">
            <w:drawing>
              <wp:anchor distT="45720" distB="45720" distL="114300" distR="114300" simplePos="0" relativeHeight="251681792" behindDoc="0" locked="0" layoutInCell="1" allowOverlap="1" wp14:anchorId="32C2E61B" wp14:editId="7A025872">
                <wp:simplePos x="0" y="0"/>
                <wp:positionH relativeFrom="margin">
                  <wp:posOffset>739140</wp:posOffset>
                </wp:positionH>
                <wp:positionV relativeFrom="paragraph">
                  <wp:posOffset>1711325</wp:posOffset>
                </wp:positionV>
                <wp:extent cx="4425315" cy="952500"/>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315" cy="952500"/>
                        </a:xfrm>
                        <a:prstGeom prst="rect">
                          <a:avLst/>
                        </a:prstGeom>
                        <a:solidFill>
                          <a:srgbClr val="FFFFFF"/>
                        </a:solidFill>
                        <a:ln w="9525">
                          <a:noFill/>
                          <a:miter lim="800000"/>
                        </a:ln>
                      </wps:spPr>
                      <wps:txbx>
                        <w:txbxContent>
                          <w:p w14:paraId="18168054" w14:textId="77777777" w:rsidR="00BD696D" w:rsidRDefault="00BD696D" w:rsidP="005741AD">
                            <w:pPr>
                              <w:jc w:val="center"/>
                              <w:rPr>
                                <w:rFonts w:ascii="Forte" w:hAnsi="Forte"/>
                                <w:color w:val="1F4E79" w:themeColor="accent5" w:themeShade="80"/>
                                <w:sz w:val="36"/>
                                <w:szCs w:val="36"/>
                              </w:rPr>
                            </w:pPr>
                            <w:r>
                              <w:rPr>
                                <w:rFonts w:ascii="Forte" w:hAnsi="Forte"/>
                                <w:color w:val="1F4E79" w:themeColor="accent5" w:themeShade="80"/>
                                <w:sz w:val="36"/>
                                <w:szCs w:val="36"/>
                              </w:rPr>
                              <w:t>Chapter Six</w:t>
                            </w:r>
                          </w:p>
                          <w:p w14:paraId="3245CC64" w14:textId="77777777" w:rsidR="00BD696D" w:rsidRDefault="00BD696D" w:rsidP="005741AD">
                            <w:pPr>
                              <w:jc w:val="center"/>
                              <w:rPr>
                                <w:rFonts w:ascii="Arial Black" w:hAnsi="Arial Black"/>
                                <w:color w:val="1F4E79" w:themeColor="accent5" w:themeShade="80"/>
                                <w:sz w:val="56"/>
                                <w:szCs w:val="48"/>
                              </w:rPr>
                            </w:pPr>
                            <w:r>
                              <w:rPr>
                                <w:rFonts w:ascii="Arial Black" w:hAnsi="Arial Black"/>
                                <w:color w:val="1F4E79" w:themeColor="accent5" w:themeShade="80"/>
                                <w:sz w:val="56"/>
                                <w:szCs w:val="48"/>
                              </w:rPr>
                              <w:t>Conclusion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2C2E61B" id="Text Box 10" o:spid="_x0000_s1031" type="#_x0000_t202" style="position:absolute;left:0;text-align:left;margin-left:58.2pt;margin-top:134.75pt;width:348.45pt;height:7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" stroked="f">
                <v:textbox>
                  <w:txbxContent>
                    <w:p w14:paraId="18168054" w14:textId="77777777" w:rsidR="00BD696D" w:rsidRDefault="00BD696D" w:rsidP="005741AD">
                      <w:pPr>
                        <w:jc w:val="center"/>
                        <w:rPr>
                          <w:rFonts w:ascii="Forte" w:hAnsi="Forte"/>
                          <w:color w:val="1F4E79" w:themeColor="accent5" w:themeShade="80"/>
                          <w:sz w:val="36"/>
                          <w:szCs w:val="36"/>
                        </w:rPr>
                      </w:pPr>
                      <w:r>
                        <w:rPr>
                          <w:rFonts w:ascii="Forte" w:hAnsi="Forte"/>
                          <w:color w:val="1F4E79" w:themeColor="accent5" w:themeShade="80"/>
                          <w:sz w:val="36"/>
                          <w:szCs w:val="36"/>
                        </w:rPr>
                        <w:t>Chapter Six</w:t>
                      </w:r>
                    </w:p>
                    <w:p w14:paraId="3245CC64" w14:textId="77777777" w:rsidR="00BD696D" w:rsidRDefault="00BD696D" w:rsidP="005741AD">
                      <w:pPr>
                        <w:jc w:val="center"/>
                        <w:rPr>
                          <w:rFonts w:ascii="Arial Black" w:hAnsi="Arial Black"/>
                          <w:color w:val="1F4E79" w:themeColor="accent5" w:themeShade="80"/>
                          <w:sz w:val="56"/>
                          <w:szCs w:val="48"/>
                        </w:rPr>
                      </w:pPr>
                      <w:r>
                        <w:rPr>
                          <w:rFonts w:ascii="Arial Black" w:hAnsi="Arial Black"/>
                          <w:color w:val="1F4E79" w:themeColor="accent5" w:themeShade="80"/>
                          <w:sz w:val="56"/>
                          <w:szCs w:val="48"/>
                        </w:rPr>
                        <w:t>Conclusion</w:t>
                      </w:r>
                    </w:p>
                  </w:txbxContent>
                </v:textbox>
                <w10:wrap type="square" anchorx="margin"/>
              </v:shape>
            </w:pict>
          </mc:Fallback>
        </mc:AlternateContent>
      </w:r>
      <w:r>
        <w:rPr>
          <w:rFonts w:ascii="Times New Roman" w:hAnsi="Times New Roman" w:cs="Times New Roman"/>
          <w:b/>
          <w:noProof/>
          <w:sz w:val="24"/>
          <w:szCs w:val="24"/>
        </w:rPr>
        <w:drawing>
          <wp:anchor distT="0" distB="0" distL="114300" distR="114300" simplePos="0" relativeHeight="251679744" behindDoc="0" locked="0" layoutInCell="1" allowOverlap="1" wp14:anchorId="470807EC" wp14:editId="1A24C1FA">
            <wp:simplePos x="0" y="0"/>
            <wp:positionH relativeFrom="margin">
              <wp:posOffset>0</wp:posOffset>
            </wp:positionH>
            <wp:positionV relativeFrom="paragraph">
              <wp:posOffset>320040</wp:posOffset>
            </wp:positionV>
            <wp:extent cx="5943600" cy="369697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5BB47A95" w14:textId="77777777" w:rsidR="00C66140" w:rsidRDefault="00C66140" w:rsidP="00885DB7">
      <w:pPr>
        <w:jc w:val="both"/>
        <w:rPr>
          <w:rFonts w:ascii="Times New Roman" w:hAnsi="Times New Roman" w:cs="Times New Roman"/>
          <w:b/>
          <w:sz w:val="28"/>
        </w:rPr>
      </w:pPr>
    </w:p>
    <w:p w14:paraId="35CF9506" w14:textId="77777777" w:rsidR="00C66140" w:rsidRDefault="00C66140" w:rsidP="00885DB7">
      <w:pPr>
        <w:jc w:val="both"/>
        <w:rPr>
          <w:rFonts w:ascii="Times New Roman" w:hAnsi="Times New Roman" w:cs="Times New Roman"/>
          <w:b/>
          <w:sz w:val="28"/>
        </w:rPr>
      </w:pPr>
    </w:p>
    <w:p w14:paraId="7794DA6C" w14:textId="77777777" w:rsidR="005741AD" w:rsidRDefault="005741AD" w:rsidP="00885DB7">
      <w:pPr>
        <w:jc w:val="both"/>
        <w:rPr>
          <w:rFonts w:ascii="Times New Roman" w:hAnsi="Times New Roman" w:cs="Times New Roman"/>
          <w:b/>
          <w:sz w:val="28"/>
        </w:rPr>
      </w:pPr>
    </w:p>
    <w:p w14:paraId="248C59DF" w14:textId="77777777" w:rsidR="005741AD" w:rsidRDefault="005741AD" w:rsidP="00885DB7">
      <w:pPr>
        <w:jc w:val="both"/>
        <w:rPr>
          <w:rFonts w:ascii="Times New Roman" w:hAnsi="Times New Roman" w:cs="Times New Roman"/>
          <w:b/>
          <w:sz w:val="28"/>
        </w:rPr>
      </w:pPr>
    </w:p>
    <w:p w14:paraId="37608492" w14:textId="77777777" w:rsidR="005741AD" w:rsidRDefault="005741AD" w:rsidP="00885DB7">
      <w:pPr>
        <w:jc w:val="both"/>
        <w:rPr>
          <w:rFonts w:ascii="Times New Roman" w:hAnsi="Times New Roman" w:cs="Times New Roman"/>
          <w:b/>
          <w:sz w:val="28"/>
        </w:rPr>
      </w:pPr>
    </w:p>
    <w:p w14:paraId="0CCAB699" w14:textId="77777777" w:rsidR="005741AD" w:rsidRDefault="005741AD" w:rsidP="00885DB7">
      <w:pPr>
        <w:jc w:val="both"/>
        <w:rPr>
          <w:rFonts w:ascii="Times New Roman" w:hAnsi="Times New Roman" w:cs="Times New Roman"/>
          <w:b/>
          <w:sz w:val="28"/>
        </w:rPr>
      </w:pPr>
    </w:p>
    <w:p w14:paraId="57CBD217" w14:textId="77777777" w:rsidR="005741AD" w:rsidRDefault="005741AD" w:rsidP="00885DB7">
      <w:pPr>
        <w:jc w:val="both"/>
        <w:rPr>
          <w:rFonts w:ascii="Times New Roman" w:hAnsi="Times New Roman" w:cs="Times New Roman"/>
          <w:b/>
          <w:sz w:val="28"/>
        </w:rPr>
      </w:pPr>
    </w:p>
    <w:p w14:paraId="41479346" w14:textId="77777777" w:rsidR="005741AD" w:rsidRDefault="005741AD" w:rsidP="00885DB7">
      <w:pPr>
        <w:jc w:val="both"/>
        <w:rPr>
          <w:rFonts w:ascii="Times New Roman" w:hAnsi="Times New Roman" w:cs="Times New Roman"/>
          <w:b/>
          <w:sz w:val="28"/>
        </w:rPr>
      </w:pPr>
    </w:p>
    <w:p w14:paraId="2D804266" w14:textId="77777777" w:rsidR="005741AD" w:rsidRDefault="005741AD" w:rsidP="00885DB7">
      <w:pPr>
        <w:jc w:val="both"/>
        <w:rPr>
          <w:rFonts w:ascii="Times New Roman" w:hAnsi="Times New Roman" w:cs="Times New Roman"/>
          <w:b/>
          <w:sz w:val="28"/>
        </w:rPr>
      </w:pPr>
    </w:p>
    <w:p w14:paraId="2C8002D2" w14:textId="77777777" w:rsidR="00DD3FAB" w:rsidRDefault="00DD3FAB" w:rsidP="00DD3FAB">
      <w:pPr>
        <w:spacing w:line="360" w:lineRule="auto"/>
        <w:jc w:val="both"/>
        <w:rPr>
          <w:rFonts w:ascii="Times New Roman" w:hAnsi="Times New Roman" w:cs="Times New Roman"/>
          <w:b/>
          <w:sz w:val="28"/>
        </w:rPr>
      </w:pPr>
      <w:r>
        <w:rPr>
          <w:rFonts w:ascii="Times New Roman" w:hAnsi="Times New Roman" w:cs="Times New Roman"/>
          <w:b/>
          <w:sz w:val="28"/>
        </w:rPr>
        <w:lastRenderedPageBreak/>
        <w:t>6. Conclusion</w:t>
      </w:r>
    </w:p>
    <w:p w14:paraId="7BE35BB8" w14:textId="18E02F3B" w:rsidR="005741AD" w:rsidRDefault="006E0536" w:rsidP="006E0536">
      <w:pPr>
        <w:spacing w:line="360" w:lineRule="auto"/>
        <w:jc w:val="both"/>
        <w:rPr>
          <w:rFonts w:ascii="Times New Roman" w:hAnsi="Times New Roman" w:cs="Times New Roman"/>
          <w:b/>
          <w:sz w:val="28"/>
        </w:rPr>
      </w:pPr>
      <w:r w:rsidRPr="006E0536">
        <w:rPr>
          <w:rFonts w:ascii="Times New Roman" w:hAnsi="Times New Roman" w:cs="Times New Roman"/>
          <w:sz w:val="24"/>
        </w:rPr>
        <w:t>This study's main emphasis is coronary heart disease from a clinical perspective, which might be crucial for Bangladesh's safe and efficient medication delivery system. This study comprised a detailed analysis of the prevalence of coronary heart disease and the local medication market. According to this study, men between the ages of 45 and 49 make up the bulk of patients with coronary heart disease. It also shows that combinations of medications are administered rather than just one kind of medication. Most electrocardiogram uses are in diagnostic procedures. The majority of people have type II diabetes. Bangladesh's health system will benefit somewhat from this research, but it will require careful and effective pharmaceutical use.</w:t>
      </w:r>
    </w:p>
    <w:p w14:paraId="5C42AD82" w14:textId="77777777" w:rsidR="005741AD" w:rsidRDefault="005741AD" w:rsidP="00885DB7">
      <w:pPr>
        <w:jc w:val="both"/>
        <w:rPr>
          <w:rFonts w:ascii="Times New Roman" w:hAnsi="Times New Roman" w:cs="Times New Roman"/>
          <w:b/>
          <w:sz w:val="28"/>
        </w:rPr>
      </w:pPr>
    </w:p>
    <w:p w14:paraId="05074440" w14:textId="77777777" w:rsidR="005741AD" w:rsidRDefault="005741AD" w:rsidP="00885DB7">
      <w:pPr>
        <w:jc w:val="both"/>
        <w:rPr>
          <w:rFonts w:ascii="Times New Roman" w:hAnsi="Times New Roman" w:cs="Times New Roman"/>
          <w:b/>
          <w:sz w:val="28"/>
        </w:rPr>
      </w:pPr>
    </w:p>
    <w:p w14:paraId="02D1ED92" w14:textId="77777777" w:rsidR="005741AD" w:rsidRDefault="005741AD" w:rsidP="00885DB7">
      <w:pPr>
        <w:jc w:val="both"/>
        <w:rPr>
          <w:rFonts w:ascii="Times New Roman" w:hAnsi="Times New Roman" w:cs="Times New Roman"/>
          <w:b/>
          <w:sz w:val="28"/>
        </w:rPr>
      </w:pPr>
    </w:p>
    <w:p w14:paraId="4A93B4DC" w14:textId="77777777" w:rsidR="005741AD" w:rsidRDefault="005741AD" w:rsidP="00885DB7">
      <w:pPr>
        <w:jc w:val="both"/>
        <w:rPr>
          <w:rFonts w:ascii="Times New Roman" w:hAnsi="Times New Roman" w:cs="Times New Roman"/>
          <w:b/>
          <w:sz w:val="28"/>
        </w:rPr>
      </w:pPr>
    </w:p>
    <w:p w14:paraId="1F8E25F5" w14:textId="77777777" w:rsidR="005741AD" w:rsidRDefault="005741AD" w:rsidP="00885DB7">
      <w:pPr>
        <w:jc w:val="both"/>
        <w:rPr>
          <w:rFonts w:ascii="Times New Roman" w:hAnsi="Times New Roman" w:cs="Times New Roman"/>
          <w:b/>
          <w:sz w:val="28"/>
        </w:rPr>
      </w:pPr>
    </w:p>
    <w:p w14:paraId="2B52DDCE" w14:textId="77777777" w:rsidR="005741AD" w:rsidRDefault="005741AD" w:rsidP="00885DB7">
      <w:pPr>
        <w:jc w:val="both"/>
        <w:rPr>
          <w:rFonts w:ascii="Times New Roman" w:hAnsi="Times New Roman" w:cs="Times New Roman"/>
          <w:b/>
          <w:sz w:val="28"/>
        </w:rPr>
      </w:pPr>
    </w:p>
    <w:p w14:paraId="2513EB59" w14:textId="77777777" w:rsidR="005741AD" w:rsidRDefault="005741AD" w:rsidP="00885DB7">
      <w:pPr>
        <w:jc w:val="both"/>
        <w:rPr>
          <w:rFonts w:ascii="Times New Roman" w:hAnsi="Times New Roman" w:cs="Times New Roman"/>
          <w:b/>
          <w:sz w:val="28"/>
        </w:rPr>
      </w:pPr>
    </w:p>
    <w:p w14:paraId="08388210" w14:textId="77777777" w:rsidR="005741AD" w:rsidRDefault="005741AD" w:rsidP="00885DB7">
      <w:pPr>
        <w:jc w:val="both"/>
        <w:rPr>
          <w:rFonts w:ascii="Times New Roman" w:hAnsi="Times New Roman" w:cs="Times New Roman"/>
          <w:b/>
          <w:sz w:val="28"/>
        </w:rPr>
      </w:pPr>
    </w:p>
    <w:p w14:paraId="7AE25349" w14:textId="77777777" w:rsidR="005741AD" w:rsidRDefault="005741AD" w:rsidP="00885DB7">
      <w:pPr>
        <w:jc w:val="both"/>
        <w:rPr>
          <w:rFonts w:ascii="Times New Roman" w:hAnsi="Times New Roman" w:cs="Times New Roman"/>
          <w:b/>
          <w:sz w:val="28"/>
        </w:rPr>
      </w:pPr>
    </w:p>
    <w:p w14:paraId="57A20F8E" w14:textId="77777777" w:rsidR="005741AD" w:rsidRDefault="005741AD" w:rsidP="00885DB7">
      <w:pPr>
        <w:jc w:val="both"/>
        <w:rPr>
          <w:rFonts w:ascii="Times New Roman" w:hAnsi="Times New Roman" w:cs="Times New Roman"/>
          <w:b/>
          <w:sz w:val="28"/>
        </w:rPr>
      </w:pPr>
    </w:p>
    <w:p w14:paraId="7F3B941F" w14:textId="77777777" w:rsidR="005741AD" w:rsidRDefault="005741AD" w:rsidP="00885DB7">
      <w:pPr>
        <w:jc w:val="both"/>
        <w:rPr>
          <w:rFonts w:ascii="Times New Roman" w:hAnsi="Times New Roman" w:cs="Times New Roman"/>
          <w:b/>
          <w:sz w:val="28"/>
        </w:rPr>
      </w:pPr>
    </w:p>
    <w:p w14:paraId="2BAE6BCA" w14:textId="77777777" w:rsidR="005741AD" w:rsidRDefault="005741AD" w:rsidP="00885DB7">
      <w:pPr>
        <w:jc w:val="both"/>
        <w:rPr>
          <w:rFonts w:ascii="Times New Roman" w:hAnsi="Times New Roman" w:cs="Times New Roman"/>
          <w:b/>
          <w:sz w:val="28"/>
        </w:rPr>
      </w:pPr>
    </w:p>
    <w:p w14:paraId="5D69E80B" w14:textId="77777777" w:rsidR="005741AD" w:rsidRDefault="005741AD" w:rsidP="00885DB7">
      <w:pPr>
        <w:jc w:val="both"/>
        <w:rPr>
          <w:rFonts w:ascii="Times New Roman" w:hAnsi="Times New Roman" w:cs="Times New Roman"/>
          <w:b/>
          <w:sz w:val="28"/>
        </w:rPr>
      </w:pPr>
    </w:p>
    <w:p w14:paraId="42F7C8A9" w14:textId="77777777" w:rsidR="005741AD" w:rsidRDefault="005741AD" w:rsidP="00885DB7">
      <w:pPr>
        <w:jc w:val="both"/>
        <w:rPr>
          <w:rFonts w:ascii="Times New Roman" w:hAnsi="Times New Roman" w:cs="Times New Roman"/>
          <w:b/>
          <w:sz w:val="28"/>
        </w:rPr>
      </w:pPr>
    </w:p>
    <w:p w14:paraId="36D9CCFE" w14:textId="77777777" w:rsidR="005741AD" w:rsidRDefault="005741AD" w:rsidP="00885DB7">
      <w:pPr>
        <w:jc w:val="both"/>
        <w:rPr>
          <w:rFonts w:ascii="Times New Roman" w:hAnsi="Times New Roman" w:cs="Times New Roman"/>
          <w:b/>
          <w:sz w:val="28"/>
        </w:rPr>
      </w:pPr>
    </w:p>
    <w:p w14:paraId="5C99FEB1" w14:textId="77777777" w:rsidR="005741AD" w:rsidRDefault="005741AD" w:rsidP="00885DB7">
      <w:pPr>
        <w:jc w:val="both"/>
        <w:rPr>
          <w:rFonts w:ascii="Times New Roman" w:hAnsi="Times New Roman" w:cs="Times New Roman"/>
          <w:b/>
          <w:sz w:val="28"/>
        </w:rPr>
      </w:pPr>
    </w:p>
    <w:p w14:paraId="1ACCC503" w14:textId="77777777" w:rsidR="005741AD" w:rsidRDefault="005741AD" w:rsidP="00885DB7">
      <w:pPr>
        <w:jc w:val="both"/>
        <w:rPr>
          <w:rFonts w:ascii="Times New Roman" w:hAnsi="Times New Roman" w:cs="Times New Roman"/>
          <w:b/>
          <w:sz w:val="28"/>
        </w:rPr>
      </w:pPr>
    </w:p>
    <w:p w14:paraId="3CAECF78" w14:textId="77777777" w:rsidR="005741AD" w:rsidRDefault="005741AD" w:rsidP="00885DB7">
      <w:pPr>
        <w:jc w:val="both"/>
        <w:rPr>
          <w:rFonts w:ascii="Times New Roman" w:hAnsi="Times New Roman" w:cs="Times New Roman"/>
          <w:b/>
          <w:sz w:val="28"/>
        </w:rPr>
      </w:pPr>
    </w:p>
    <w:p w14:paraId="1959FE18" w14:textId="77777777" w:rsidR="005741AD" w:rsidRDefault="005741AD" w:rsidP="00936DCD">
      <w:pPr>
        <w:jc w:val="right"/>
        <w:rPr>
          <w:rFonts w:ascii="Times New Roman" w:hAnsi="Times New Roman" w:cs="Times New Roman"/>
          <w:b/>
          <w:sz w:val="28"/>
        </w:rPr>
      </w:pPr>
    </w:p>
    <w:p w14:paraId="2C75ADD8" w14:textId="77777777" w:rsidR="005741AD" w:rsidRDefault="005741AD" w:rsidP="00885DB7">
      <w:pPr>
        <w:jc w:val="both"/>
        <w:rPr>
          <w:rFonts w:ascii="Times New Roman" w:hAnsi="Times New Roman" w:cs="Times New Roman"/>
          <w:b/>
          <w:sz w:val="28"/>
        </w:rPr>
      </w:pPr>
    </w:p>
    <w:p w14:paraId="399B0A1E" w14:textId="77777777" w:rsidR="005741AD" w:rsidRDefault="005741AD" w:rsidP="00885DB7">
      <w:pPr>
        <w:jc w:val="both"/>
        <w:rPr>
          <w:rFonts w:ascii="Times New Roman" w:hAnsi="Times New Roman" w:cs="Times New Roman"/>
          <w:b/>
          <w:sz w:val="28"/>
        </w:rPr>
      </w:pPr>
    </w:p>
    <w:p w14:paraId="0BDFE1CA" w14:textId="77777777" w:rsidR="005741AD" w:rsidRDefault="005741AD" w:rsidP="00885DB7">
      <w:pPr>
        <w:jc w:val="both"/>
        <w:rPr>
          <w:rFonts w:ascii="Times New Roman" w:hAnsi="Times New Roman" w:cs="Times New Roman"/>
          <w:b/>
          <w:sz w:val="28"/>
        </w:rPr>
      </w:pPr>
    </w:p>
    <w:p w14:paraId="26E5C166" w14:textId="77777777" w:rsidR="005741AD" w:rsidRDefault="005741AD" w:rsidP="00885DB7">
      <w:pPr>
        <w:jc w:val="both"/>
        <w:rPr>
          <w:rFonts w:ascii="Times New Roman" w:hAnsi="Times New Roman" w:cs="Times New Roman"/>
          <w:b/>
          <w:sz w:val="28"/>
        </w:rPr>
      </w:pPr>
    </w:p>
    <w:p w14:paraId="573936AD" w14:textId="77777777" w:rsidR="00D61535" w:rsidRDefault="00D61535" w:rsidP="00885DB7">
      <w:pPr>
        <w:jc w:val="both"/>
        <w:rPr>
          <w:rFonts w:ascii="Times New Roman" w:hAnsi="Times New Roman" w:cs="Times New Roman"/>
          <w:b/>
          <w:sz w:val="28"/>
        </w:rPr>
      </w:pPr>
    </w:p>
    <w:p w14:paraId="5104B6DC" w14:textId="77777777" w:rsidR="006E0536" w:rsidRDefault="006E0536" w:rsidP="00885DB7">
      <w:pPr>
        <w:jc w:val="both"/>
        <w:rPr>
          <w:rFonts w:ascii="Times New Roman" w:hAnsi="Times New Roman" w:cs="Times New Roman"/>
          <w:b/>
          <w:sz w:val="28"/>
        </w:rPr>
      </w:pPr>
    </w:p>
    <w:p w14:paraId="2A362E62" w14:textId="77777777" w:rsidR="006E0536" w:rsidRDefault="006E0536" w:rsidP="00885DB7">
      <w:pPr>
        <w:jc w:val="both"/>
        <w:rPr>
          <w:rFonts w:ascii="Times New Roman" w:hAnsi="Times New Roman" w:cs="Times New Roman"/>
          <w:b/>
          <w:sz w:val="28"/>
        </w:rPr>
      </w:pPr>
    </w:p>
    <w:p w14:paraId="48F375C5" w14:textId="3CE7F887" w:rsidR="00D61535" w:rsidRDefault="00D61535" w:rsidP="00885DB7">
      <w:pPr>
        <w:jc w:val="both"/>
        <w:rPr>
          <w:rFonts w:ascii="Times New Roman" w:hAnsi="Times New Roman" w:cs="Times New Roman"/>
          <w:b/>
          <w:sz w:val="28"/>
        </w:rPr>
      </w:pPr>
      <w:r>
        <w:rPr>
          <w:noProof/>
        </w:rPr>
        <mc:AlternateContent>
          <mc:Choice Requires="wps">
            <w:drawing>
              <wp:anchor distT="45720" distB="45720" distL="114300" distR="114300" simplePos="0" relativeHeight="251685888" behindDoc="0" locked="0" layoutInCell="1" allowOverlap="1" wp14:anchorId="0F32541D" wp14:editId="18D18A2B">
                <wp:simplePos x="0" y="0"/>
                <wp:positionH relativeFrom="margin">
                  <wp:posOffset>784860</wp:posOffset>
                </wp:positionH>
                <wp:positionV relativeFrom="paragraph">
                  <wp:posOffset>1706880</wp:posOffset>
                </wp:positionV>
                <wp:extent cx="4425315" cy="952500"/>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5315" cy="952500"/>
                        </a:xfrm>
                        <a:prstGeom prst="rect">
                          <a:avLst/>
                        </a:prstGeom>
                        <a:solidFill>
                          <a:srgbClr val="FFFFFF"/>
                        </a:solidFill>
                        <a:ln w="9525">
                          <a:noFill/>
                          <a:miter lim="800000"/>
                        </a:ln>
                      </wps:spPr>
                      <wps:txbx>
                        <w:txbxContent>
                          <w:p w14:paraId="480FE7CE" w14:textId="77777777" w:rsidR="00BD696D" w:rsidRDefault="00BD696D" w:rsidP="00D61535">
                            <w:pPr>
                              <w:jc w:val="center"/>
                              <w:rPr>
                                <w:rFonts w:ascii="Forte" w:hAnsi="Forte"/>
                                <w:color w:val="1F4E79" w:themeColor="accent5" w:themeShade="80"/>
                                <w:sz w:val="36"/>
                                <w:szCs w:val="36"/>
                              </w:rPr>
                            </w:pPr>
                            <w:r>
                              <w:rPr>
                                <w:rFonts w:ascii="Forte" w:hAnsi="Forte"/>
                                <w:color w:val="1F4E79" w:themeColor="accent5" w:themeShade="80"/>
                                <w:sz w:val="36"/>
                                <w:szCs w:val="36"/>
                              </w:rPr>
                              <w:t>Chapter Seven</w:t>
                            </w:r>
                          </w:p>
                          <w:p w14:paraId="253CA40D" w14:textId="77777777" w:rsidR="00BD696D" w:rsidRDefault="00BD696D" w:rsidP="00D61535">
                            <w:pPr>
                              <w:jc w:val="center"/>
                              <w:rPr>
                                <w:rFonts w:ascii="Arial Black" w:hAnsi="Arial Black"/>
                                <w:color w:val="1F4E79" w:themeColor="accent5" w:themeShade="80"/>
                                <w:sz w:val="56"/>
                                <w:szCs w:val="48"/>
                              </w:rPr>
                            </w:pPr>
                            <w:r>
                              <w:rPr>
                                <w:rFonts w:ascii="Arial Black" w:hAnsi="Arial Black"/>
                                <w:color w:val="1F4E79" w:themeColor="accent5" w:themeShade="80"/>
                                <w:sz w:val="56"/>
                                <w:szCs w:val="48"/>
                              </w:rPr>
                              <w:t>Reference</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F32541D" id="Text Box 15" o:spid="_x0000_s1032" type="#_x0000_t202" style="position:absolute;left:0;text-align:left;margin-left:61.8pt;margin-top:134.4pt;width:348.45pt;height:7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" stroked="f">
                <v:textbox>
                  <w:txbxContent>
                    <w:p w14:paraId="480FE7CE" w14:textId="77777777" w:rsidR="00BD696D" w:rsidRDefault="00BD696D" w:rsidP="00D61535">
                      <w:pPr>
                        <w:jc w:val="center"/>
                        <w:rPr>
                          <w:rFonts w:ascii="Forte" w:hAnsi="Forte"/>
                          <w:color w:val="1F4E79" w:themeColor="accent5" w:themeShade="80"/>
                          <w:sz w:val="36"/>
                          <w:szCs w:val="36"/>
                        </w:rPr>
                      </w:pPr>
                      <w:r>
                        <w:rPr>
                          <w:rFonts w:ascii="Forte" w:hAnsi="Forte"/>
                          <w:color w:val="1F4E79" w:themeColor="accent5" w:themeShade="80"/>
                          <w:sz w:val="36"/>
                          <w:szCs w:val="36"/>
                        </w:rPr>
                        <w:t>Chapter Seven</w:t>
                      </w:r>
                    </w:p>
                    <w:p w14:paraId="253CA40D" w14:textId="77777777" w:rsidR="00BD696D" w:rsidRDefault="00BD696D" w:rsidP="00D61535">
                      <w:pPr>
                        <w:jc w:val="center"/>
                        <w:rPr>
                          <w:rFonts w:ascii="Arial Black" w:hAnsi="Arial Black"/>
                          <w:color w:val="1F4E79" w:themeColor="accent5" w:themeShade="80"/>
                          <w:sz w:val="56"/>
                          <w:szCs w:val="48"/>
                        </w:rPr>
                      </w:pPr>
                      <w:r>
                        <w:rPr>
                          <w:rFonts w:ascii="Arial Black" w:hAnsi="Arial Black"/>
                          <w:color w:val="1F4E79" w:themeColor="accent5" w:themeShade="80"/>
                          <w:sz w:val="56"/>
                          <w:szCs w:val="48"/>
                        </w:rPr>
                        <w:t>Reference</w:t>
                      </w:r>
                    </w:p>
                  </w:txbxContent>
                </v:textbox>
                <w10:wrap type="square" anchorx="margin"/>
              </v:shape>
            </w:pict>
          </mc:Fallback>
        </mc:AlternateContent>
      </w:r>
      <w:r>
        <w:rPr>
          <w:rFonts w:ascii="Times New Roman" w:hAnsi="Times New Roman" w:cs="Times New Roman"/>
          <w:b/>
          <w:noProof/>
          <w:sz w:val="24"/>
          <w:szCs w:val="24"/>
        </w:rPr>
        <w:drawing>
          <wp:anchor distT="0" distB="0" distL="114300" distR="114300" simplePos="0" relativeHeight="251683840" behindDoc="0" locked="0" layoutInCell="1" allowOverlap="1" wp14:anchorId="39AE5EDA" wp14:editId="717992C1">
            <wp:simplePos x="0" y="0"/>
            <wp:positionH relativeFrom="margin">
              <wp:posOffset>0</wp:posOffset>
            </wp:positionH>
            <wp:positionV relativeFrom="paragraph">
              <wp:posOffset>320040</wp:posOffset>
            </wp:positionV>
            <wp:extent cx="5943600" cy="369697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anchor>
        </w:drawing>
      </w:r>
    </w:p>
    <w:p w14:paraId="3EF9E820" w14:textId="77777777" w:rsidR="00D61535" w:rsidRDefault="00D61535" w:rsidP="00885DB7">
      <w:pPr>
        <w:jc w:val="both"/>
        <w:rPr>
          <w:rFonts w:ascii="Times New Roman" w:hAnsi="Times New Roman" w:cs="Times New Roman"/>
          <w:b/>
          <w:sz w:val="28"/>
        </w:rPr>
      </w:pPr>
    </w:p>
    <w:p w14:paraId="144ADA23" w14:textId="77777777" w:rsidR="00D61535" w:rsidRDefault="00D61535" w:rsidP="00885DB7">
      <w:pPr>
        <w:jc w:val="both"/>
        <w:rPr>
          <w:rFonts w:ascii="Times New Roman" w:hAnsi="Times New Roman" w:cs="Times New Roman"/>
          <w:b/>
          <w:sz w:val="28"/>
        </w:rPr>
      </w:pPr>
    </w:p>
    <w:p w14:paraId="169F2145" w14:textId="77777777" w:rsidR="00D61535" w:rsidRDefault="00D61535" w:rsidP="00885DB7">
      <w:pPr>
        <w:jc w:val="both"/>
        <w:rPr>
          <w:rFonts w:ascii="Times New Roman" w:hAnsi="Times New Roman" w:cs="Times New Roman"/>
          <w:b/>
          <w:sz w:val="28"/>
        </w:rPr>
      </w:pPr>
    </w:p>
    <w:p w14:paraId="71CC2283" w14:textId="77777777" w:rsidR="00D61535" w:rsidRDefault="00D61535" w:rsidP="00885DB7">
      <w:pPr>
        <w:jc w:val="both"/>
        <w:rPr>
          <w:rFonts w:ascii="Times New Roman" w:hAnsi="Times New Roman" w:cs="Times New Roman"/>
          <w:b/>
          <w:sz w:val="28"/>
        </w:rPr>
      </w:pPr>
    </w:p>
    <w:p w14:paraId="3F55029C" w14:textId="77777777" w:rsidR="00D61535" w:rsidRDefault="00D61535" w:rsidP="00885DB7">
      <w:pPr>
        <w:jc w:val="both"/>
        <w:rPr>
          <w:rFonts w:ascii="Times New Roman" w:hAnsi="Times New Roman" w:cs="Times New Roman"/>
          <w:b/>
          <w:sz w:val="28"/>
        </w:rPr>
      </w:pPr>
    </w:p>
    <w:p w14:paraId="3B5200CD" w14:textId="77777777" w:rsidR="00D61535" w:rsidRDefault="00D61535" w:rsidP="00885DB7">
      <w:pPr>
        <w:jc w:val="both"/>
        <w:rPr>
          <w:rFonts w:ascii="Times New Roman" w:hAnsi="Times New Roman" w:cs="Times New Roman"/>
          <w:b/>
          <w:sz w:val="28"/>
        </w:rPr>
      </w:pPr>
    </w:p>
    <w:p w14:paraId="53F5820D" w14:textId="77777777" w:rsidR="0077772D" w:rsidRDefault="0077772D" w:rsidP="00885DB7">
      <w:pPr>
        <w:jc w:val="both"/>
        <w:rPr>
          <w:rFonts w:ascii="Times New Roman" w:hAnsi="Times New Roman" w:cs="Times New Roman"/>
          <w:b/>
          <w:sz w:val="28"/>
        </w:rPr>
      </w:pPr>
    </w:p>
    <w:p w14:paraId="4EA9BB69" w14:textId="77777777" w:rsidR="001A2FB8" w:rsidRDefault="001A2FB8" w:rsidP="00885DB7">
      <w:pPr>
        <w:jc w:val="both"/>
        <w:rPr>
          <w:rFonts w:ascii="Times New Roman" w:hAnsi="Times New Roman" w:cs="Times New Roman"/>
          <w:b/>
          <w:sz w:val="28"/>
        </w:rPr>
      </w:pPr>
    </w:p>
    <w:p w14:paraId="60879B29" w14:textId="77777777" w:rsidR="0038187E" w:rsidRPr="0038187E" w:rsidRDefault="0038187E" w:rsidP="0038187E">
      <w:pPr>
        <w:spacing w:line="360" w:lineRule="auto"/>
        <w:jc w:val="both"/>
        <w:rPr>
          <w:rFonts w:ascii="Times New Roman" w:hAnsi="Times New Roman" w:cs="Times New Roman"/>
          <w:b/>
          <w:sz w:val="28"/>
          <w:szCs w:val="24"/>
        </w:rPr>
      </w:pPr>
      <w:r>
        <w:rPr>
          <w:rFonts w:ascii="Times New Roman" w:hAnsi="Times New Roman" w:cs="Times New Roman"/>
          <w:b/>
          <w:sz w:val="28"/>
          <w:szCs w:val="24"/>
        </w:rPr>
        <w:lastRenderedPageBreak/>
        <w:t xml:space="preserve">7. </w:t>
      </w:r>
      <w:r w:rsidRPr="0038187E">
        <w:rPr>
          <w:rFonts w:ascii="Times New Roman" w:hAnsi="Times New Roman" w:cs="Times New Roman"/>
          <w:b/>
          <w:sz w:val="28"/>
          <w:szCs w:val="24"/>
        </w:rPr>
        <w:t>Reference:</w:t>
      </w:r>
    </w:p>
    <w:p w14:paraId="4D5862F0" w14:textId="77777777" w:rsidR="0038187E" w:rsidRPr="0038187E" w:rsidRDefault="0038187E" w:rsidP="0038187E">
      <w:pPr>
        <w:pStyle w:val="ListParagraph"/>
        <w:numPr>
          <w:ilvl w:val="0"/>
          <w:numId w:val="4"/>
        </w:numPr>
        <w:spacing w:line="360" w:lineRule="auto"/>
        <w:jc w:val="both"/>
        <w:rPr>
          <w:rFonts w:ascii="Times New Roman" w:eastAsia="Times New Roman" w:hAnsi="Times New Roman" w:cs="Times New Roman"/>
          <w:sz w:val="24"/>
          <w:szCs w:val="24"/>
        </w:rPr>
      </w:pPr>
      <w:r w:rsidRPr="0038187E">
        <w:rPr>
          <w:rFonts w:ascii="Times New Roman" w:hAnsi="Times New Roman" w:cs="Times New Roman"/>
          <w:sz w:val="24"/>
          <w:szCs w:val="24"/>
        </w:rPr>
        <w:t xml:space="preserve"> </w:t>
      </w:r>
      <w:proofErr w:type="spellStart"/>
      <w:r w:rsidRPr="0038187E">
        <w:rPr>
          <w:rFonts w:ascii="Times New Roman" w:eastAsia="Times New Roman" w:hAnsi="Times New Roman" w:cs="Times New Roman"/>
          <w:sz w:val="24"/>
          <w:szCs w:val="24"/>
        </w:rPr>
        <w:t>Gaziano</w:t>
      </w:r>
      <w:proofErr w:type="spellEnd"/>
      <w:r w:rsidRPr="0038187E">
        <w:rPr>
          <w:rFonts w:ascii="Times New Roman" w:eastAsia="Times New Roman" w:hAnsi="Times New Roman" w:cs="Times New Roman"/>
          <w:sz w:val="24"/>
          <w:szCs w:val="24"/>
        </w:rPr>
        <w:t xml:space="preserve">, T.A., </w:t>
      </w:r>
      <w:proofErr w:type="spellStart"/>
      <w:r w:rsidRPr="0038187E">
        <w:rPr>
          <w:rFonts w:ascii="Times New Roman" w:eastAsia="Times New Roman" w:hAnsi="Times New Roman" w:cs="Times New Roman"/>
          <w:sz w:val="24"/>
          <w:szCs w:val="24"/>
        </w:rPr>
        <w:t>Bitton</w:t>
      </w:r>
      <w:proofErr w:type="spellEnd"/>
      <w:r w:rsidRPr="0038187E">
        <w:rPr>
          <w:rFonts w:ascii="Times New Roman" w:eastAsia="Times New Roman" w:hAnsi="Times New Roman" w:cs="Times New Roman"/>
          <w:sz w:val="24"/>
          <w:szCs w:val="24"/>
        </w:rPr>
        <w:t>, A., Anand, S., Abrahams-</w:t>
      </w:r>
      <w:proofErr w:type="spellStart"/>
      <w:r w:rsidRPr="0038187E">
        <w:rPr>
          <w:rFonts w:ascii="Times New Roman" w:eastAsia="Times New Roman" w:hAnsi="Times New Roman" w:cs="Times New Roman"/>
          <w:sz w:val="24"/>
          <w:szCs w:val="24"/>
        </w:rPr>
        <w:t>Gessel</w:t>
      </w:r>
      <w:proofErr w:type="spellEnd"/>
      <w:r w:rsidRPr="0038187E">
        <w:rPr>
          <w:rFonts w:ascii="Times New Roman" w:eastAsia="Times New Roman" w:hAnsi="Times New Roman" w:cs="Times New Roman"/>
          <w:sz w:val="24"/>
          <w:szCs w:val="24"/>
        </w:rPr>
        <w:t xml:space="preserve">, S. and Murphy, A., Growing epidemic of coronary heart disease in low-and middle-income countries. </w:t>
      </w:r>
      <w:r w:rsidRPr="0038187E">
        <w:rPr>
          <w:rFonts w:ascii="Times New Roman" w:eastAsia="Times New Roman" w:hAnsi="Times New Roman" w:cs="Times New Roman"/>
          <w:i/>
          <w:iCs/>
          <w:sz w:val="24"/>
          <w:szCs w:val="24"/>
        </w:rPr>
        <w:t>Current problems in cardiology</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35</w:t>
      </w:r>
      <w:r w:rsidRPr="0038187E">
        <w:rPr>
          <w:rFonts w:ascii="Times New Roman" w:eastAsia="Times New Roman" w:hAnsi="Times New Roman" w:cs="Times New Roman"/>
          <w:sz w:val="24"/>
          <w:szCs w:val="24"/>
        </w:rPr>
        <w:t>(2), pp.72-115, 2010.</w:t>
      </w:r>
    </w:p>
    <w:p w14:paraId="52D8725E"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Boutayeb</w:t>
      </w:r>
      <w:proofErr w:type="spellEnd"/>
      <w:r w:rsidRPr="0038187E">
        <w:rPr>
          <w:rFonts w:ascii="Times New Roman" w:eastAsia="Times New Roman" w:hAnsi="Times New Roman" w:cs="Times New Roman"/>
          <w:sz w:val="24"/>
          <w:szCs w:val="24"/>
        </w:rPr>
        <w:t xml:space="preserve">, A. and </w:t>
      </w:r>
      <w:proofErr w:type="spellStart"/>
      <w:r w:rsidRPr="0038187E">
        <w:rPr>
          <w:rFonts w:ascii="Times New Roman" w:eastAsia="Times New Roman" w:hAnsi="Times New Roman" w:cs="Times New Roman"/>
          <w:sz w:val="24"/>
          <w:szCs w:val="24"/>
        </w:rPr>
        <w:t>Boutayeb</w:t>
      </w:r>
      <w:proofErr w:type="spellEnd"/>
      <w:r w:rsidRPr="0038187E">
        <w:rPr>
          <w:rFonts w:ascii="Times New Roman" w:eastAsia="Times New Roman" w:hAnsi="Times New Roman" w:cs="Times New Roman"/>
          <w:sz w:val="24"/>
          <w:szCs w:val="24"/>
        </w:rPr>
        <w:t xml:space="preserve">, </w:t>
      </w:r>
      <w:proofErr w:type="spellStart"/>
      <w:r w:rsidRPr="0038187E">
        <w:rPr>
          <w:rFonts w:ascii="Times New Roman" w:eastAsia="Times New Roman" w:hAnsi="Times New Roman" w:cs="Times New Roman"/>
          <w:sz w:val="24"/>
          <w:szCs w:val="24"/>
        </w:rPr>
        <w:t>SThe</w:t>
      </w:r>
      <w:proofErr w:type="spellEnd"/>
      <w:r w:rsidRPr="0038187E">
        <w:rPr>
          <w:rFonts w:ascii="Times New Roman" w:eastAsia="Times New Roman" w:hAnsi="Times New Roman" w:cs="Times New Roman"/>
          <w:sz w:val="24"/>
          <w:szCs w:val="24"/>
        </w:rPr>
        <w:t xml:space="preserve"> burden of non-communicable diseases in developing countries. </w:t>
      </w:r>
      <w:r w:rsidRPr="0038187E">
        <w:rPr>
          <w:rFonts w:ascii="Times New Roman" w:eastAsia="Times New Roman" w:hAnsi="Times New Roman" w:cs="Times New Roman"/>
          <w:i/>
          <w:iCs/>
          <w:sz w:val="24"/>
          <w:szCs w:val="24"/>
        </w:rPr>
        <w:t>International journal for equity in health</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4</w:t>
      </w:r>
      <w:r w:rsidRPr="0038187E">
        <w:rPr>
          <w:rFonts w:ascii="Times New Roman" w:eastAsia="Times New Roman" w:hAnsi="Times New Roman" w:cs="Times New Roman"/>
          <w:sz w:val="24"/>
          <w:szCs w:val="24"/>
        </w:rPr>
        <w:t>, pp.1-8, 2005.</w:t>
      </w:r>
    </w:p>
    <w:p w14:paraId="54A8708A"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Dalen, J.E., Alpert, J.S., Goldberg, R.J. and Weinstein, R.S., The epidemic of the 20th century: coronary heart disease. </w:t>
      </w:r>
      <w:r w:rsidRPr="0038187E">
        <w:rPr>
          <w:rFonts w:ascii="Times New Roman" w:eastAsia="Times New Roman" w:hAnsi="Times New Roman" w:cs="Times New Roman"/>
          <w:i/>
          <w:iCs/>
          <w:sz w:val="24"/>
          <w:szCs w:val="24"/>
        </w:rPr>
        <w:t>The American journal of medicine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127</w:t>
      </w:r>
      <w:r w:rsidRPr="0038187E">
        <w:rPr>
          <w:rFonts w:ascii="Times New Roman" w:eastAsia="Times New Roman" w:hAnsi="Times New Roman" w:cs="Times New Roman"/>
          <w:sz w:val="24"/>
          <w:szCs w:val="24"/>
        </w:rPr>
        <w:t>(9), pp.807-812, 2014.</w:t>
      </w:r>
    </w:p>
    <w:p w14:paraId="5CF249A7"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Ferrario</w:t>
      </w:r>
      <w:proofErr w:type="spellEnd"/>
      <w:r w:rsidRPr="0038187E">
        <w:rPr>
          <w:rFonts w:ascii="Times New Roman" w:eastAsia="Times New Roman" w:hAnsi="Times New Roman" w:cs="Times New Roman"/>
          <w:sz w:val="24"/>
          <w:szCs w:val="24"/>
        </w:rPr>
        <w:t xml:space="preserve">, M.A.R.C.O., Veronesi, G., Corrao, G., </w:t>
      </w:r>
      <w:proofErr w:type="spellStart"/>
      <w:r w:rsidRPr="0038187E">
        <w:rPr>
          <w:rFonts w:ascii="Times New Roman" w:eastAsia="Times New Roman" w:hAnsi="Times New Roman" w:cs="Times New Roman"/>
          <w:sz w:val="24"/>
          <w:szCs w:val="24"/>
        </w:rPr>
        <w:t>Fomari</w:t>
      </w:r>
      <w:proofErr w:type="spellEnd"/>
      <w:r w:rsidRPr="0038187E">
        <w:rPr>
          <w:rFonts w:ascii="Times New Roman" w:eastAsia="Times New Roman" w:hAnsi="Times New Roman" w:cs="Times New Roman"/>
          <w:sz w:val="24"/>
          <w:szCs w:val="24"/>
        </w:rPr>
        <w:t xml:space="preserve">, C., Sega, R., </w:t>
      </w:r>
      <w:proofErr w:type="spellStart"/>
      <w:r w:rsidRPr="0038187E">
        <w:rPr>
          <w:rFonts w:ascii="Times New Roman" w:eastAsia="Times New Roman" w:hAnsi="Times New Roman" w:cs="Times New Roman"/>
          <w:sz w:val="24"/>
          <w:szCs w:val="24"/>
        </w:rPr>
        <w:t>Borchini</w:t>
      </w:r>
      <w:proofErr w:type="spellEnd"/>
      <w:r w:rsidRPr="0038187E">
        <w:rPr>
          <w:rFonts w:ascii="Times New Roman" w:eastAsia="Times New Roman" w:hAnsi="Times New Roman" w:cs="Times New Roman"/>
          <w:sz w:val="24"/>
          <w:szCs w:val="24"/>
        </w:rPr>
        <w:t xml:space="preserve">, R., </w:t>
      </w:r>
      <w:proofErr w:type="spellStart"/>
      <w:r w:rsidRPr="0038187E">
        <w:rPr>
          <w:rFonts w:ascii="Times New Roman" w:eastAsia="Times New Roman" w:hAnsi="Times New Roman" w:cs="Times New Roman"/>
          <w:sz w:val="24"/>
          <w:szCs w:val="24"/>
        </w:rPr>
        <w:t>Battaini</w:t>
      </w:r>
      <w:proofErr w:type="spellEnd"/>
      <w:r w:rsidRPr="0038187E">
        <w:rPr>
          <w:rFonts w:ascii="Times New Roman" w:eastAsia="Times New Roman" w:hAnsi="Times New Roman" w:cs="Times New Roman"/>
          <w:sz w:val="24"/>
          <w:szCs w:val="24"/>
        </w:rPr>
        <w:t xml:space="preserve">, E., Corda, R. and </w:t>
      </w:r>
      <w:proofErr w:type="spellStart"/>
      <w:r w:rsidRPr="0038187E">
        <w:rPr>
          <w:rFonts w:ascii="Times New Roman" w:eastAsia="Times New Roman" w:hAnsi="Times New Roman" w:cs="Times New Roman"/>
          <w:sz w:val="24"/>
          <w:szCs w:val="24"/>
        </w:rPr>
        <w:t>Cesana</w:t>
      </w:r>
      <w:proofErr w:type="spellEnd"/>
      <w:r w:rsidRPr="0038187E">
        <w:rPr>
          <w:rFonts w:ascii="Times New Roman" w:eastAsia="Times New Roman" w:hAnsi="Times New Roman" w:cs="Times New Roman"/>
          <w:sz w:val="24"/>
          <w:szCs w:val="24"/>
        </w:rPr>
        <w:t xml:space="preserve">, G., Incidence risk of major cardiovascular events among socio-occupational classes. 11-year follow-up of the MONICA Brianza and PAMELA cohorts. </w:t>
      </w:r>
      <w:proofErr w:type="spellStart"/>
      <w:r w:rsidRPr="0038187E">
        <w:rPr>
          <w:rFonts w:ascii="Times New Roman" w:eastAsia="Times New Roman" w:hAnsi="Times New Roman" w:cs="Times New Roman"/>
          <w:i/>
          <w:iCs/>
          <w:sz w:val="24"/>
          <w:szCs w:val="24"/>
        </w:rPr>
        <w:t>Giornale</w:t>
      </w:r>
      <w:proofErr w:type="spellEnd"/>
      <w:r w:rsidRPr="0038187E">
        <w:rPr>
          <w:rFonts w:ascii="Times New Roman" w:eastAsia="Times New Roman" w:hAnsi="Times New Roman" w:cs="Times New Roman"/>
          <w:i/>
          <w:iCs/>
          <w:sz w:val="24"/>
          <w:szCs w:val="24"/>
        </w:rPr>
        <w:t xml:space="preserve"> </w:t>
      </w:r>
      <w:proofErr w:type="spellStart"/>
      <w:r w:rsidRPr="0038187E">
        <w:rPr>
          <w:rFonts w:ascii="Times New Roman" w:eastAsia="Times New Roman" w:hAnsi="Times New Roman" w:cs="Times New Roman"/>
          <w:i/>
          <w:iCs/>
          <w:sz w:val="24"/>
          <w:szCs w:val="24"/>
        </w:rPr>
        <w:t>italiano</w:t>
      </w:r>
      <w:proofErr w:type="spellEnd"/>
      <w:r w:rsidRPr="0038187E">
        <w:rPr>
          <w:rFonts w:ascii="Times New Roman" w:eastAsia="Times New Roman" w:hAnsi="Times New Roman" w:cs="Times New Roman"/>
          <w:i/>
          <w:iCs/>
          <w:sz w:val="24"/>
          <w:szCs w:val="24"/>
        </w:rPr>
        <w:t xml:space="preserve"> di </w:t>
      </w:r>
      <w:proofErr w:type="spellStart"/>
      <w:r w:rsidRPr="0038187E">
        <w:rPr>
          <w:rFonts w:ascii="Times New Roman" w:eastAsia="Times New Roman" w:hAnsi="Times New Roman" w:cs="Times New Roman"/>
          <w:i/>
          <w:iCs/>
          <w:sz w:val="24"/>
          <w:szCs w:val="24"/>
        </w:rPr>
        <w:t>medicina</w:t>
      </w:r>
      <w:proofErr w:type="spellEnd"/>
      <w:r w:rsidRPr="0038187E">
        <w:rPr>
          <w:rFonts w:ascii="Times New Roman" w:eastAsia="Times New Roman" w:hAnsi="Times New Roman" w:cs="Times New Roman"/>
          <w:i/>
          <w:iCs/>
          <w:sz w:val="24"/>
          <w:szCs w:val="24"/>
        </w:rPr>
        <w:t xml:space="preserve"> del </w:t>
      </w:r>
      <w:proofErr w:type="spellStart"/>
      <w:r w:rsidRPr="0038187E">
        <w:rPr>
          <w:rFonts w:ascii="Times New Roman" w:eastAsia="Times New Roman" w:hAnsi="Times New Roman" w:cs="Times New Roman"/>
          <w:i/>
          <w:iCs/>
          <w:sz w:val="24"/>
          <w:szCs w:val="24"/>
        </w:rPr>
        <w:t>lavoro</w:t>
      </w:r>
      <w:proofErr w:type="spellEnd"/>
      <w:r w:rsidRPr="0038187E">
        <w:rPr>
          <w:rFonts w:ascii="Times New Roman" w:eastAsia="Times New Roman" w:hAnsi="Times New Roman" w:cs="Times New Roman"/>
          <w:i/>
          <w:iCs/>
          <w:sz w:val="24"/>
          <w:szCs w:val="24"/>
        </w:rPr>
        <w:t xml:space="preserve"> ed </w:t>
      </w:r>
      <w:proofErr w:type="spellStart"/>
      <w:r w:rsidRPr="0038187E">
        <w:rPr>
          <w:rFonts w:ascii="Times New Roman" w:eastAsia="Times New Roman" w:hAnsi="Times New Roman" w:cs="Times New Roman"/>
          <w:i/>
          <w:iCs/>
          <w:sz w:val="24"/>
          <w:szCs w:val="24"/>
        </w:rPr>
        <w:t>ergonomia</w:t>
      </w:r>
      <w:proofErr w:type="spellEnd"/>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27</w:t>
      </w:r>
      <w:r w:rsidRPr="0038187E">
        <w:rPr>
          <w:rFonts w:ascii="Times New Roman" w:eastAsia="Times New Roman" w:hAnsi="Times New Roman" w:cs="Times New Roman"/>
          <w:sz w:val="24"/>
          <w:szCs w:val="24"/>
        </w:rPr>
        <w:t>(3), pp.275-278, 2005.</w:t>
      </w:r>
    </w:p>
    <w:p w14:paraId="56007E9B"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Bai, J., Cui, J., Shi, F. and Yu, C., Global Epidemiological Patterns in the Burden of Main Non-Communicable Diseases, 1990–2019: Relationships with Socio-Demographic Index. </w:t>
      </w:r>
      <w:r w:rsidRPr="0038187E">
        <w:rPr>
          <w:rFonts w:ascii="Times New Roman" w:eastAsia="Times New Roman" w:hAnsi="Times New Roman" w:cs="Times New Roman"/>
          <w:i/>
          <w:iCs/>
          <w:sz w:val="24"/>
          <w:szCs w:val="24"/>
        </w:rPr>
        <w:t>International Journal of Public Health</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68</w:t>
      </w:r>
      <w:r w:rsidRPr="0038187E">
        <w:rPr>
          <w:rFonts w:ascii="Times New Roman" w:eastAsia="Times New Roman" w:hAnsi="Times New Roman" w:cs="Times New Roman"/>
          <w:sz w:val="24"/>
          <w:szCs w:val="24"/>
        </w:rPr>
        <w:t>, p.1605502, 2023.</w:t>
      </w:r>
    </w:p>
    <w:p w14:paraId="6C05F292"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Gao, Z., Chen, Z., Sun, A. and Deng, X., Gender differences in cardiovascular disease. </w:t>
      </w:r>
      <w:r w:rsidRPr="0038187E">
        <w:rPr>
          <w:rFonts w:ascii="Times New Roman" w:eastAsia="Times New Roman" w:hAnsi="Times New Roman" w:cs="Times New Roman"/>
          <w:i/>
          <w:iCs/>
          <w:sz w:val="24"/>
          <w:szCs w:val="24"/>
        </w:rPr>
        <w:t>Medicine in Novel Technology and Devices</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4</w:t>
      </w:r>
      <w:r w:rsidRPr="0038187E">
        <w:rPr>
          <w:rFonts w:ascii="Times New Roman" w:eastAsia="Times New Roman" w:hAnsi="Times New Roman" w:cs="Times New Roman"/>
          <w:sz w:val="24"/>
          <w:szCs w:val="24"/>
        </w:rPr>
        <w:t>, p.100025, 2019.</w:t>
      </w:r>
    </w:p>
    <w:p w14:paraId="3B37CB51"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Zhang, G., Yu, C., Zhou, M., Wang, L., Zhang, Y. and Luo, L., Burden of </w:t>
      </w:r>
      <w:proofErr w:type="spellStart"/>
      <w:r w:rsidRPr="0038187E">
        <w:rPr>
          <w:rFonts w:ascii="Times New Roman" w:eastAsia="Times New Roman" w:hAnsi="Times New Roman" w:cs="Times New Roman"/>
          <w:sz w:val="24"/>
          <w:szCs w:val="24"/>
        </w:rPr>
        <w:t>Ischaemic</w:t>
      </w:r>
      <w:proofErr w:type="spellEnd"/>
      <w:r w:rsidRPr="0038187E">
        <w:rPr>
          <w:rFonts w:ascii="Times New Roman" w:eastAsia="Times New Roman" w:hAnsi="Times New Roman" w:cs="Times New Roman"/>
          <w:sz w:val="24"/>
          <w:szCs w:val="24"/>
        </w:rPr>
        <w:t xml:space="preserve"> heart disease and attributable risk factors in China from 1990 to 2015: findings from the global burden of disease 2015 study. </w:t>
      </w:r>
      <w:r w:rsidRPr="0038187E">
        <w:rPr>
          <w:rFonts w:ascii="Times New Roman" w:eastAsia="Times New Roman" w:hAnsi="Times New Roman" w:cs="Times New Roman"/>
          <w:i/>
          <w:iCs/>
          <w:sz w:val="24"/>
          <w:szCs w:val="24"/>
        </w:rPr>
        <w:t>BMC cardiovascular disorders</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18</w:t>
      </w:r>
      <w:r w:rsidRPr="0038187E">
        <w:rPr>
          <w:rFonts w:ascii="Times New Roman" w:eastAsia="Times New Roman" w:hAnsi="Times New Roman" w:cs="Times New Roman"/>
          <w:sz w:val="24"/>
          <w:szCs w:val="24"/>
        </w:rPr>
        <w:t>, pp.1-13, 2018.</w:t>
      </w:r>
    </w:p>
    <w:p w14:paraId="667FBB10"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Bertuccio</w:t>
      </w:r>
      <w:proofErr w:type="spellEnd"/>
      <w:r w:rsidRPr="0038187E">
        <w:rPr>
          <w:rFonts w:ascii="Times New Roman" w:eastAsia="Times New Roman" w:hAnsi="Times New Roman" w:cs="Times New Roman"/>
          <w:sz w:val="24"/>
          <w:szCs w:val="24"/>
        </w:rPr>
        <w:t xml:space="preserve">, P., Levi, F., </w:t>
      </w:r>
      <w:proofErr w:type="spellStart"/>
      <w:r w:rsidRPr="0038187E">
        <w:rPr>
          <w:rFonts w:ascii="Times New Roman" w:eastAsia="Times New Roman" w:hAnsi="Times New Roman" w:cs="Times New Roman"/>
          <w:sz w:val="24"/>
          <w:szCs w:val="24"/>
        </w:rPr>
        <w:t>Lucchini</w:t>
      </w:r>
      <w:proofErr w:type="spellEnd"/>
      <w:r w:rsidRPr="0038187E">
        <w:rPr>
          <w:rFonts w:ascii="Times New Roman" w:eastAsia="Times New Roman" w:hAnsi="Times New Roman" w:cs="Times New Roman"/>
          <w:sz w:val="24"/>
          <w:szCs w:val="24"/>
        </w:rPr>
        <w:t xml:space="preserve">, F., </w:t>
      </w:r>
      <w:proofErr w:type="spellStart"/>
      <w:r w:rsidRPr="0038187E">
        <w:rPr>
          <w:rFonts w:ascii="Times New Roman" w:eastAsia="Times New Roman" w:hAnsi="Times New Roman" w:cs="Times New Roman"/>
          <w:sz w:val="24"/>
          <w:szCs w:val="24"/>
        </w:rPr>
        <w:t>Chatenoud</w:t>
      </w:r>
      <w:proofErr w:type="spellEnd"/>
      <w:r w:rsidRPr="0038187E">
        <w:rPr>
          <w:rFonts w:ascii="Times New Roman" w:eastAsia="Times New Roman" w:hAnsi="Times New Roman" w:cs="Times New Roman"/>
          <w:sz w:val="24"/>
          <w:szCs w:val="24"/>
        </w:rPr>
        <w:t xml:space="preserve">, L., </w:t>
      </w:r>
      <w:proofErr w:type="spellStart"/>
      <w:r w:rsidRPr="0038187E">
        <w:rPr>
          <w:rFonts w:ascii="Times New Roman" w:eastAsia="Times New Roman" w:hAnsi="Times New Roman" w:cs="Times New Roman"/>
          <w:sz w:val="24"/>
          <w:szCs w:val="24"/>
        </w:rPr>
        <w:t>Bosetti</w:t>
      </w:r>
      <w:proofErr w:type="spellEnd"/>
      <w:r w:rsidRPr="0038187E">
        <w:rPr>
          <w:rFonts w:ascii="Times New Roman" w:eastAsia="Times New Roman" w:hAnsi="Times New Roman" w:cs="Times New Roman"/>
          <w:sz w:val="24"/>
          <w:szCs w:val="24"/>
        </w:rPr>
        <w:t xml:space="preserve">, C., Negri, E. and </w:t>
      </w:r>
      <w:proofErr w:type="spellStart"/>
      <w:r w:rsidRPr="0038187E">
        <w:rPr>
          <w:rFonts w:ascii="Times New Roman" w:eastAsia="Times New Roman" w:hAnsi="Times New Roman" w:cs="Times New Roman"/>
          <w:sz w:val="24"/>
          <w:szCs w:val="24"/>
        </w:rPr>
        <w:t>Vecchia</w:t>
      </w:r>
      <w:proofErr w:type="spellEnd"/>
      <w:r w:rsidRPr="0038187E">
        <w:rPr>
          <w:rFonts w:ascii="Times New Roman" w:eastAsia="Times New Roman" w:hAnsi="Times New Roman" w:cs="Times New Roman"/>
          <w:sz w:val="24"/>
          <w:szCs w:val="24"/>
        </w:rPr>
        <w:t xml:space="preserve">, C.L., Coronary heart disease and cerebrovascular disease mortality in young adults: recent trends in Europe. </w:t>
      </w:r>
      <w:r w:rsidRPr="0038187E">
        <w:rPr>
          <w:rFonts w:ascii="Times New Roman" w:eastAsia="Times New Roman" w:hAnsi="Times New Roman" w:cs="Times New Roman"/>
          <w:i/>
          <w:iCs/>
          <w:sz w:val="24"/>
          <w:szCs w:val="24"/>
        </w:rPr>
        <w:t>European Journal of Cardiovascular Prevention &amp; Rehabilitation</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18</w:t>
      </w:r>
      <w:r w:rsidRPr="0038187E">
        <w:rPr>
          <w:rFonts w:ascii="Times New Roman" w:eastAsia="Times New Roman" w:hAnsi="Times New Roman" w:cs="Times New Roman"/>
          <w:sz w:val="24"/>
          <w:szCs w:val="24"/>
        </w:rPr>
        <w:t>(4), pp.627-634, 2011.</w:t>
      </w:r>
    </w:p>
    <w:p w14:paraId="4D385072"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Mirza, A., Aslam, S., Perrin, K., Curtis, T., </w:t>
      </w:r>
      <w:proofErr w:type="spellStart"/>
      <w:r w:rsidRPr="0038187E">
        <w:rPr>
          <w:rFonts w:ascii="Times New Roman" w:eastAsia="Times New Roman" w:hAnsi="Times New Roman" w:cs="Times New Roman"/>
          <w:sz w:val="24"/>
          <w:szCs w:val="24"/>
        </w:rPr>
        <w:t>Stenback</w:t>
      </w:r>
      <w:proofErr w:type="spellEnd"/>
      <w:r w:rsidRPr="0038187E">
        <w:rPr>
          <w:rFonts w:ascii="Times New Roman" w:eastAsia="Times New Roman" w:hAnsi="Times New Roman" w:cs="Times New Roman"/>
          <w:sz w:val="24"/>
          <w:szCs w:val="24"/>
        </w:rPr>
        <w:t xml:space="preserve">, J., Gipson, J. and </w:t>
      </w:r>
      <w:proofErr w:type="spellStart"/>
      <w:r w:rsidRPr="0038187E">
        <w:rPr>
          <w:rFonts w:ascii="Times New Roman" w:eastAsia="Times New Roman" w:hAnsi="Times New Roman" w:cs="Times New Roman"/>
          <w:sz w:val="24"/>
          <w:szCs w:val="24"/>
        </w:rPr>
        <w:t>Alrabaa</w:t>
      </w:r>
      <w:proofErr w:type="spellEnd"/>
      <w:r w:rsidRPr="0038187E">
        <w:rPr>
          <w:rFonts w:ascii="Times New Roman" w:eastAsia="Times New Roman" w:hAnsi="Times New Roman" w:cs="Times New Roman"/>
          <w:sz w:val="24"/>
          <w:szCs w:val="24"/>
        </w:rPr>
        <w:t xml:space="preserve">, S., Knowledge, attitudes and practices among patients with coronary artery disease in Dhaka, Bangladesh. </w:t>
      </w:r>
      <w:r w:rsidRPr="0038187E">
        <w:rPr>
          <w:rFonts w:ascii="Times New Roman" w:eastAsia="Times New Roman" w:hAnsi="Times New Roman" w:cs="Times New Roman"/>
          <w:i/>
          <w:iCs/>
          <w:sz w:val="24"/>
          <w:szCs w:val="24"/>
        </w:rPr>
        <w:t>Int J Community Med Public Health</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3</w:t>
      </w:r>
      <w:r w:rsidRPr="0038187E">
        <w:rPr>
          <w:rFonts w:ascii="Times New Roman" w:eastAsia="Times New Roman" w:hAnsi="Times New Roman" w:cs="Times New Roman"/>
          <w:sz w:val="24"/>
          <w:szCs w:val="24"/>
        </w:rPr>
        <w:t>(10), pp.2740-2748, 2016.</w:t>
      </w:r>
    </w:p>
    <w:p w14:paraId="0472F405" w14:textId="739706A2" w:rsid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Proma</w:t>
      </w:r>
      <w:proofErr w:type="spellEnd"/>
      <w:r w:rsidRPr="0038187E">
        <w:rPr>
          <w:rFonts w:ascii="Times New Roman" w:eastAsia="Times New Roman" w:hAnsi="Times New Roman" w:cs="Times New Roman"/>
          <w:sz w:val="24"/>
          <w:szCs w:val="24"/>
        </w:rPr>
        <w:t xml:space="preserve">, A.Y., Das, P.R., </w:t>
      </w:r>
      <w:proofErr w:type="spellStart"/>
      <w:r w:rsidRPr="0038187E">
        <w:rPr>
          <w:rFonts w:ascii="Times New Roman" w:eastAsia="Times New Roman" w:hAnsi="Times New Roman" w:cs="Times New Roman"/>
          <w:sz w:val="24"/>
          <w:szCs w:val="24"/>
        </w:rPr>
        <w:t>Akter</w:t>
      </w:r>
      <w:proofErr w:type="spellEnd"/>
      <w:r w:rsidRPr="0038187E">
        <w:rPr>
          <w:rFonts w:ascii="Times New Roman" w:eastAsia="Times New Roman" w:hAnsi="Times New Roman" w:cs="Times New Roman"/>
          <w:sz w:val="24"/>
          <w:szCs w:val="24"/>
        </w:rPr>
        <w:t xml:space="preserve">, S., Dewan, S.M.R. and Islam, M.S., The urgent need for a policy on epidemiological data on cardiovascular diseases in Bangladesh. </w:t>
      </w:r>
      <w:r w:rsidRPr="0038187E">
        <w:rPr>
          <w:rFonts w:ascii="Times New Roman" w:eastAsia="Times New Roman" w:hAnsi="Times New Roman" w:cs="Times New Roman"/>
          <w:i/>
          <w:iCs/>
          <w:sz w:val="24"/>
          <w:szCs w:val="24"/>
        </w:rPr>
        <w:t>Health Science Reports</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6</w:t>
      </w:r>
      <w:r w:rsidRPr="0038187E">
        <w:rPr>
          <w:rFonts w:ascii="Times New Roman" w:eastAsia="Times New Roman" w:hAnsi="Times New Roman" w:cs="Times New Roman"/>
          <w:sz w:val="24"/>
          <w:szCs w:val="24"/>
        </w:rPr>
        <w:t>(7), p. e1410, 2023.</w:t>
      </w:r>
    </w:p>
    <w:p w14:paraId="03E6683F" w14:textId="5E629A09" w:rsidR="006B7748" w:rsidRDefault="006B7748" w:rsidP="006B7748">
      <w:pPr>
        <w:pStyle w:val="ListParagraph"/>
        <w:numPr>
          <w:ilvl w:val="0"/>
          <w:numId w:val="4"/>
        </w:numPr>
        <w:spacing w:after="0" w:line="360" w:lineRule="auto"/>
        <w:jc w:val="both"/>
        <w:rPr>
          <w:rFonts w:ascii="Times New Roman" w:eastAsia="Times New Roman" w:hAnsi="Times New Roman" w:cs="Times New Roman"/>
          <w:sz w:val="24"/>
          <w:szCs w:val="24"/>
        </w:rPr>
      </w:pPr>
      <w:r w:rsidRPr="006B7748">
        <w:rPr>
          <w:rFonts w:ascii="Times New Roman" w:eastAsia="Times New Roman" w:hAnsi="Times New Roman" w:cs="Times New Roman"/>
          <w:sz w:val="24"/>
          <w:szCs w:val="24"/>
        </w:rPr>
        <w:lastRenderedPageBreak/>
        <w:t xml:space="preserve">Thompson, D.R. and Yu, C.M., Quality of life in patients with coronary heart disease-I: assessment tools. </w:t>
      </w:r>
      <w:r w:rsidRPr="006B7748">
        <w:rPr>
          <w:rFonts w:ascii="Times New Roman" w:eastAsia="Times New Roman" w:hAnsi="Times New Roman" w:cs="Times New Roman"/>
          <w:i/>
          <w:iCs/>
          <w:sz w:val="24"/>
          <w:szCs w:val="24"/>
        </w:rPr>
        <w:t>Health and quality of life outcomes</w:t>
      </w:r>
      <w:r w:rsidRPr="006B7748">
        <w:rPr>
          <w:rFonts w:ascii="Times New Roman" w:eastAsia="Times New Roman" w:hAnsi="Times New Roman" w:cs="Times New Roman"/>
          <w:sz w:val="24"/>
          <w:szCs w:val="24"/>
        </w:rPr>
        <w:t xml:space="preserve">, </w:t>
      </w:r>
      <w:r w:rsidRPr="006B7748">
        <w:rPr>
          <w:rFonts w:ascii="Times New Roman" w:eastAsia="Times New Roman" w:hAnsi="Times New Roman" w:cs="Times New Roman"/>
          <w:i/>
          <w:iCs/>
          <w:sz w:val="24"/>
          <w:szCs w:val="24"/>
        </w:rPr>
        <w:t>1</w:t>
      </w:r>
      <w:r w:rsidRPr="006B7748">
        <w:rPr>
          <w:rFonts w:ascii="Times New Roman" w:eastAsia="Times New Roman" w:hAnsi="Times New Roman" w:cs="Times New Roman"/>
          <w:sz w:val="24"/>
          <w:szCs w:val="24"/>
        </w:rPr>
        <w:t>, pp.1-5</w:t>
      </w:r>
      <w:r>
        <w:rPr>
          <w:rFonts w:ascii="Times New Roman" w:eastAsia="Times New Roman" w:hAnsi="Times New Roman" w:cs="Times New Roman"/>
          <w:sz w:val="24"/>
          <w:szCs w:val="24"/>
        </w:rPr>
        <w:t xml:space="preserve">, </w:t>
      </w:r>
      <w:r w:rsidRPr="006B7748">
        <w:rPr>
          <w:rFonts w:ascii="Times New Roman" w:eastAsia="Times New Roman" w:hAnsi="Times New Roman" w:cs="Times New Roman"/>
          <w:sz w:val="24"/>
          <w:szCs w:val="24"/>
        </w:rPr>
        <w:t>2003.</w:t>
      </w:r>
    </w:p>
    <w:p w14:paraId="07BC2569" w14:textId="4AD5C201" w:rsidR="00B90FCD" w:rsidRDefault="00B90FCD" w:rsidP="00B90FCD">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B90FCD">
        <w:rPr>
          <w:rFonts w:ascii="Times New Roman" w:eastAsia="Times New Roman" w:hAnsi="Times New Roman" w:cs="Times New Roman"/>
          <w:sz w:val="24"/>
          <w:szCs w:val="24"/>
        </w:rPr>
        <w:t>Beltrame</w:t>
      </w:r>
      <w:proofErr w:type="spellEnd"/>
      <w:r w:rsidRPr="00B90FCD">
        <w:rPr>
          <w:rFonts w:ascii="Times New Roman" w:eastAsia="Times New Roman" w:hAnsi="Times New Roman" w:cs="Times New Roman"/>
          <w:sz w:val="24"/>
          <w:szCs w:val="24"/>
        </w:rPr>
        <w:t xml:space="preserve">, J.F., Dreyer, R. and </w:t>
      </w:r>
      <w:proofErr w:type="spellStart"/>
      <w:r w:rsidRPr="00B90FCD">
        <w:rPr>
          <w:rFonts w:ascii="Times New Roman" w:eastAsia="Times New Roman" w:hAnsi="Times New Roman" w:cs="Times New Roman"/>
          <w:sz w:val="24"/>
          <w:szCs w:val="24"/>
        </w:rPr>
        <w:t>Tavella</w:t>
      </w:r>
      <w:proofErr w:type="spellEnd"/>
      <w:r w:rsidRPr="00B90FCD">
        <w:rPr>
          <w:rFonts w:ascii="Times New Roman" w:eastAsia="Times New Roman" w:hAnsi="Times New Roman" w:cs="Times New Roman"/>
          <w:sz w:val="24"/>
          <w:szCs w:val="24"/>
        </w:rPr>
        <w:t xml:space="preserve">, R., Epidemiology of coronary artery disease. </w:t>
      </w:r>
      <w:r w:rsidRPr="00B90FCD">
        <w:rPr>
          <w:rFonts w:ascii="Times New Roman" w:eastAsia="Times New Roman" w:hAnsi="Times New Roman" w:cs="Times New Roman"/>
          <w:i/>
          <w:iCs/>
          <w:sz w:val="24"/>
          <w:szCs w:val="24"/>
        </w:rPr>
        <w:t>Coronary artery disease-current concepts in epidemiology, pathophysiology, diagnostics and treatment</w:t>
      </w:r>
      <w:r w:rsidRPr="00B90FCD">
        <w:rPr>
          <w:rFonts w:ascii="Times New Roman" w:eastAsia="Times New Roman" w:hAnsi="Times New Roman" w:cs="Times New Roman"/>
          <w:sz w:val="24"/>
          <w:szCs w:val="24"/>
        </w:rPr>
        <w:t>, pp.1-30</w:t>
      </w:r>
      <w:r>
        <w:rPr>
          <w:rFonts w:ascii="Times New Roman" w:eastAsia="Times New Roman" w:hAnsi="Times New Roman" w:cs="Times New Roman"/>
          <w:sz w:val="24"/>
          <w:szCs w:val="24"/>
        </w:rPr>
        <w:t>,</w:t>
      </w:r>
      <w:r w:rsidRPr="00B90FCD">
        <w:rPr>
          <w:rFonts w:ascii="Times New Roman" w:eastAsia="Times New Roman" w:hAnsi="Times New Roman" w:cs="Times New Roman"/>
          <w:sz w:val="24"/>
          <w:szCs w:val="24"/>
        </w:rPr>
        <w:t xml:space="preserve"> 2012.</w:t>
      </w:r>
    </w:p>
    <w:p w14:paraId="058073D6" w14:textId="48585C8E" w:rsidR="001E228A" w:rsidRDefault="001E228A" w:rsidP="001E228A">
      <w:pPr>
        <w:pStyle w:val="ListParagraph"/>
        <w:numPr>
          <w:ilvl w:val="0"/>
          <w:numId w:val="4"/>
        </w:numPr>
        <w:spacing w:after="0" w:line="360" w:lineRule="auto"/>
        <w:jc w:val="both"/>
        <w:rPr>
          <w:rFonts w:ascii="Times New Roman" w:eastAsia="Times New Roman" w:hAnsi="Times New Roman" w:cs="Times New Roman"/>
          <w:sz w:val="24"/>
          <w:szCs w:val="24"/>
        </w:rPr>
      </w:pPr>
      <w:r w:rsidRPr="001E228A">
        <w:rPr>
          <w:rFonts w:ascii="Times New Roman" w:eastAsia="Times New Roman" w:hAnsi="Times New Roman" w:cs="Times New Roman"/>
          <w:sz w:val="24"/>
          <w:szCs w:val="24"/>
        </w:rPr>
        <w:t xml:space="preserve">Labarthe, D.R., Cardiovascular Diseases. In </w:t>
      </w:r>
      <w:r w:rsidRPr="001E228A">
        <w:rPr>
          <w:rFonts w:ascii="Times New Roman" w:eastAsia="Times New Roman" w:hAnsi="Times New Roman" w:cs="Times New Roman"/>
          <w:i/>
          <w:iCs/>
          <w:sz w:val="24"/>
          <w:szCs w:val="24"/>
        </w:rPr>
        <w:t>Handbook of Epidemiology</w:t>
      </w:r>
      <w:r w:rsidRPr="001E228A">
        <w:rPr>
          <w:rFonts w:ascii="Times New Roman" w:eastAsia="Times New Roman" w:hAnsi="Times New Roman" w:cs="Times New Roman"/>
          <w:sz w:val="24"/>
          <w:szCs w:val="24"/>
        </w:rPr>
        <w:t xml:space="preserve"> Berlin, Heidelberg: Springer Berlin Heidelberg</w:t>
      </w:r>
      <w:r>
        <w:rPr>
          <w:rFonts w:ascii="Times New Roman" w:eastAsia="Times New Roman" w:hAnsi="Times New Roman" w:cs="Times New Roman"/>
          <w:sz w:val="24"/>
          <w:szCs w:val="24"/>
        </w:rPr>
        <w:t xml:space="preserve">, </w:t>
      </w:r>
      <w:r w:rsidRPr="001E228A">
        <w:rPr>
          <w:rFonts w:ascii="Times New Roman" w:eastAsia="Times New Roman" w:hAnsi="Times New Roman" w:cs="Times New Roman"/>
          <w:sz w:val="24"/>
          <w:szCs w:val="24"/>
        </w:rPr>
        <w:t>(pp. 1363-1404)</w:t>
      </w:r>
      <w:r>
        <w:rPr>
          <w:rFonts w:ascii="Times New Roman" w:eastAsia="Times New Roman" w:hAnsi="Times New Roman" w:cs="Times New Roman"/>
          <w:sz w:val="24"/>
          <w:szCs w:val="24"/>
        </w:rPr>
        <w:t xml:space="preserve">, </w:t>
      </w:r>
      <w:r w:rsidRPr="001E228A">
        <w:rPr>
          <w:rFonts w:ascii="Times New Roman" w:eastAsia="Times New Roman" w:hAnsi="Times New Roman" w:cs="Times New Roman"/>
          <w:sz w:val="24"/>
          <w:szCs w:val="24"/>
        </w:rPr>
        <w:t>2005.</w:t>
      </w:r>
    </w:p>
    <w:p w14:paraId="00E38D6E" w14:textId="5576CA82" w:rsidR="001E228A" w:rsidRDefault="001E228A" w:rsidP="001E228A">
      <w:pPr>
        <w:pStyle w:val="ListParagraph"/>
        <w:numPr>
          <w:ilvl w:val="0"/>
          <w:numId w:val="4"/>
        </w:numPr>
        <w:spacing w:after="0" w:line="360" w:lineRule="auto"/>
        <w:jc w:val="both"/>
        <w:rPr>
          <w:rFonts w:ascii="Times New Roman" w:eastAsia="Times New Roman" w:hAnsi="Times New Roman" w:cs="Times New Roman"/>
          <w:sz w:val="24"/>
          <w:szCs w:val="24"/>
        </w:rPr>
      </w:pPr>
      <w:r w:rsidRPr="001E228A">
        <w:rPr>
          <w:rFonts w:ascii="Times New Roman" w:eastAsia="Times New Roman" w:hAnsi="Times New Roman" w:cs="Times New Roman"/>
          <w:sz w:val="24"/>
          <w:szCs w:val="24"/>
        </w:rPr>
        <w:t>Tunstall-</w:t>
      </w:r>
      <w:proofErr w:type="spellStart"/>
      <w:r w:rsidRPr="001E228A">
        <w:rPr>
          <w:rFonts w:ascii="Times New Roman" w:eastAsia="Times New Roman" w:hAnsi="Times New Roman" w:cs="Times New Roman"/>
          <w:sz w:val="24"/>
          <w:szCs w:val="24"/>
        </w:rPr>
        <w:t>Pedoe</w:t>
      </w:r>
      <w:proofErr w:type="spellEnd"/>
      <w:r w:rsidRPr="001E228A">
        <w:rPr>
          <w:rFonts w:ascii="Times New Roman" w:eastAsia="Times New Roman" w:hAnsi="Times New Roman" w:cs="Times New Roman"/>
          <w:sz w:val="24"/>
          <w:szCs w:val="24"/>
        </w:rPr>
        <w:t xml:space="preserve">, H., </w:t>
      </w:r>
      <w:proofErr w:type="spellStart"/>
      <w:r w:rsidRPr="001E228A">
        <w:rPr>
          <w:rFonts w:ascii="Times New Roman" w:eastAsia="Times New Roman" w:hAnsi="Times New Roman" w:cs="Times New Roman"/>
          <w:sz w:val="24"/>
          <w:szCs w:val="24"/>
        </w:rPr>
        <w:t>Kuulasmaa</w:t>
      </w:r>
      <w:proofErr w:type="spellEnd"/>
      <w:r w:rsidRPr="001E228A">
        <w:rPr>
          <w:rFonts w:ascii="Times New Roman" w:eastAsia="Times New Roman" w:hAnsi="Times New Roman" w:cs="Times New Roman"/>
          <w:sz w:val="24"/>
          <w:szCs w:val="24"/>
        </w:rPr>
        <w:t xml:space="preserve">, K., </w:t>
      </w:r>
      <w:proofErr w:type="spellStart"/>
      <w:r w:rsidRPr="001E228A">
        <w:rPr>
          <w:rFonts w:ascii="Times New Roman" w:eastAsia="Times New Roman" w:hAnsi="Times New Roman" w:cs="Times New Roman"/>
          <w:sz w:val="24"/>
          <w:szCs w:val="24"/>
        </w:rPr>
        <w:t>Mähönen</w:t>
      </w:r>
      <w:proofErr w:type="spellEnd"/>
      <w:r w:rsidRPr="001E228A">
        <w:rPr>
          <w:rFonts w:ascii="Times New Roman" w:eastAsia="Times New Roman" w:hAnsi="Times New Roman" w:cs="Times New Roman"/>
          <w:sz w:val="24"/>
          <w:szCs w:val="24"/>
        </w:rPr>
        <w:t xml:space="preserve">, M., </w:t>
      </w:r>
      <w:proofErr w:type="spellStart"/>
      <w:r w:rsidRPr="001E228A">
        <w:rPr>
          <w:rFonts w:ascii="Times New Roman" w:eastAsia="Times New Roman" w:hAnsi="Times New Roman" w:cs="Times New Roman"/>
          <w:sz w:val="24"/>
          <w:szCs w:val="24"/>
        </w:rPr>
        <w:t>Tolonen</w:t>
      </w:r>
      <w:proofErr w:type="spellEnd"/>
      <w:r w:rsidRPr="001E228A">
        <w:rPr>
          <w:rFonts w:ascii="Times New Roman" w:eastAsia="Times New Roman" w:hAnsi="Times New Roman" w:cs="Times New Roman"/>
          <w:sz w:val="24"/>
          <w:szCs w:val="24"/>
        </w:rPr>
        <w:t xml:space="preserve">, H. and </w:t>
      </w:r>
      <w:proofErr w:type="spellStart"/>
      <w:r w:rsidRPr="001E228A">
        <w:rPr>
          <w:rFonts w:ascii="Times New Roman" w:eastAsia="Times New Roman" w:hAnsi="Times New Roman" w:cs="Times New Roman"/>
          <w:sz w:val="24"/>
          <w:szCs w:val="24"/>
        </w:rPr>
        <w:t>Ruokokoski</w:t>
      </w:r>
      <w:proofErr w:type="spellEnd"/>
      <w:r w:rsidRPr="001E228A">
        <w:rPr>
          <w:rFonts w:ascii="Times New Roman" w:eastAsia="Times New Roman" w:hAnsi="Times New Roman" w:cs="Times New Roman"/>
          <w:sz w:val="24"/>
          <w:szCs w:val="24"/>
        </w:rPr>
        <w:t xml:space="preserve">, E. Contribution of trends in survival and </w:t>
      </w:r>
      <w:proofErr w:type="spellStart"/>
      <w:r w:rsidRPr="001E228A">
        <w:rPr>
          <w:rFonts w:ascii="Times New Roman" w:eastAsia="Times New Roman" w:hAnsi="Times New Roman" w:cs="Times New Roman"/>
          <w:sz w:val="24"/>
          <w:szCs w:val="24"/>
        </w:rPr>
        <w:t>coronar</w:t>
      </w:r>
      <w:proofErr w:type="spellEnd"/>
      <w:r w:rsidRPr="001E228A">
        <w:rPr>
          <w:rFonts w:ascii="Times New Roman" w:eastAsia="Times New Roman" w:hAnsi="Times New Roman" w:cs="Times New Roman"/>
          <w:sz w:val="24"/>
          <w:szCs w:val="24"/>
        </w:rPr>
        <w:t xml:space="preserve"> y-event rates to changes in coronary heart disease mortality: 10-year results from 37 WHO MONICA Project populations. </w:t>
      </w:r>
      <w:r w:rsidRPr="001E228A">
        <w:rPr>
          <w:rFonts w:ascii="Times New Roman" w:eastAsia="Times New Roman" w:hAnsi="Times New Roman" w:cs="Times New Roman"/>
          <w:i/>
          <w:iCs/>
          <w:sz w:val="24"/>
          <w:szCs w:val="24"/>
        </w:rPr>
        <w:t>The Lancet</w:t>
      </w:r>
      <w:r w:rsidRPr="001E228A">
        <w:rPr>
          <w:rFonts w:ascii="Times New Roman" w:eastAsia="Times New Roman" w:hAnsi="Times New Roman" w:cs="Times New Roman"/>
          <w:sz w:val="24"/>
          <w:szCs w:val="24"/>
        </w:rPr>
        <w:t xml:space="preserve">, </w:t>
      </w:r>
      <w:r w:rsidRPr="001E228A">
        <w:rPr>
          <w:rFonts w:ascii="Times New Roman" w:eastAsia="Times New Roman" w:hAnsi="Times New Roman" w:cs="Times New Roman"/>
          <w:i/>
          <w:iCs/>
          <w:sz w:val="24"/>
          <w:szCs w:val="24"/>
        </w:rPr>
        <w:t>353</w:t>
      </w:r>
      <w:r w:rsidRPr="001E228A">
        <w:rPr>
          <w:rFonts w:ascii="Times New Roman" w:eastAsia="Times New Roman" w:hAnsi="Times New Roman" w:cs="Times New Roman"/>
          <w:sz w:val="24"/>
          <w:szCs w:val="24"/>
        </w:rPr>
        <w:t>(9164), pp.1547-1557</w:t>
      </w:r>
      <w:r>
        <w:rPr>
          <w:rFonts w:ascii="Times New Roman" w:eastAsia="Times New Roman" w:hAnsi="Times New Roman" w:cs="Times New Roman"/>
          <w:sz w:val="24"/>
          <w:szCs w:val="24"/>
        </w:rPr>
        <w:t xml:space="preserve">, </w:t>
      </w:r>
      <w:r w:rsidRPr="001E228A">
        <w:rPr>
          <w:rFonts w:ascii="Times New Roman" w:eastAsia="Times New Roman" w:hAnsi="Times New Roman" w:cs="Times New Roman"/>
          <w:sz w:val="24"/>
          <w:szCs w:val="24"/>
        </w:rPr>
        <w:t>1999.</w:t>
      </w:r>
    </w:p>
    <w:p w14:paraId="4943B87D" w14:textId="522F0795" w:rsidR="001E228A" w:rsidRDefault="001E228A" w:rsidP="001E228A">
      <w:pPr>
        <w:pStyle w:val="ListParagraph"/>
        <w:numPr>
          <w:ilvl w:val="0"/>
          <w:numId w:val="4"/>
        </w:numPr>
        <w:spacing w:after="0" w:line="360" w:lineRule="auto"/>
        <w:jc w:val="both"/>
        <w:rPr>
          <w:rFonts w:ascii="Times New Roman" w:eastAsia="Times New Roman" w:hAnsi="Times New Roman" w:cs="Times New Roman"/>
          <w:sz w:val="24"/>
          <w:szCs w:val="24"/>
        </w:rPr>
      </w:pPr>
      <w:r w:rsidRPr="001E228A">
        <w:rPr>
          <w:rFonts w:ascii="Times New Roman" w:eastAsia="Times New Roman" w:hAnsi="Times New Roman" w:cs="Times New Roman"/>
          <w:sz w:val="24"/>
          <w:szCs w:val="24"/>
        </w:rPr>
        <w:t xml:space="preserve">Rosamond, W.D., Chambless, L.E., Folsom, A.R., Cooper, L.S., </w:t>
      </w:r>
      <w:proofErr w:type="spellStart"/>
      <w:r w:rsidRPr="001E228A">
        <w:rPr>
          <w:rFonts w:ascii="Times New Roman" w:eastAsia="Times New Roman" w:hAnsi="Times New Roman" w:cs="Times New Roman"/>
          <w:sz w:val="24"/>
          <w:szCs w:val="24"/>
        </w:rPr>
        <w:t>Conwill</w:t>
      </w:r>
      <w:proofErr w:type="spellEnd"/>
      <w:r w:rsidRPr="001E228A">
        <w:rPr>
          <w:rFonts w:ascii="Times New Roman" w:eastAsia="Times New Roman" w:hAnsi="Times New Roman" w:cs="Times New Roman"/>
          <w:sz w:val="24"/>
          <w:szCs w:val="24"/>
        </w:rPr>
        <w:t xml:space="preserve">, D.E., Clegg, L., Wang, C.H. and </w:t>
      </w:r>
      <w:proofErr w:type="spellStart"/>
      <w:r w:rsidRPr="001E228A">
        <w:rPr>
          <w:rFonts w:ascii="Times New Roman" w:eastAsia="Times New Roman" w:hAnsi="Times New Roman" w:cs="Times New Roman"/>
          <w:sz w:val="24"/>
          <w:szCs w:val="24"/>
        </w:rPr>
        <w:t>Heiss</w:t>
      </w:r>
      <w:proofErr w:type="spellEnd"/>
      <w:r w:rsidRPr="001E228A">
        <w:rPr>
          <w:rFonts w:ascii="Times New Roman" w:eastAsia="Times New Roman" w:hAnsi="Times New Roman" w:cs="Times New Roman"/>
          <w:sz w:val="24"/>
          <w:szCs w:val="24"/>
        </w:rPr>
        <w:t xml:space="preserve">, G. Trends in the incidence of myocardial infarction and in mortality due to coronary heart disease, 1987 to 1994. </w:t>
      </w:r>
      <w:r w:rsidRPr="001E228A">
        <w:rPr>
          <w:rFonts w:ascii="Times New Roman" w:eastAsia="Times New Roman" w:hAnsi="Times New Roman" w:cs="Times New Roman"/>
          <w:i/>
          <w:iCs/>
          <w:sz w:val="24"/>
          <w:szCs w:val="24"/>
        </w:rPr>
        <w:t>New England Journal of Medicine</w:t>
      </w:r>
      <w:r w:rsidRPr="001E228A">
        <w:rPr>
          <w:rFonts w:ascii="Times New Roman" w:eastAsia="Times New Roman" w:hAnsi="Times New Roman" w:cs="Times New Roman"/>
          <w:sz w:val="24"/>
          <w:szCs w:val="24"/>
        </w:rPr>
        <w:t xml:space="preserve">, </w:t>
      </w:r>
      <w:r w:rsidRPr="001E228A">
        <w:rPr>
          <w:rFonts w:ascii="Times New Roman" w:eastAsia="Times New Roman" w:hAnsi="Times New Roman" w:cs="Times New Roman"/>
          <w:i/>
          <w:iCs/>
          <w:sz w:val="24"/>
          <w:szCs w:val="24"/>
        </w:rPr>
        <w:t>339</w:t>
      </w:r>
      <w:r w:rsidRPr="001E228A">
        <w:rPr>
          <w:rFonts w:ascii="Times New Roman" w:eastAsia="Times New Roman" w:hAnsi="Times New Roman" w:cs="Times New Roman"/>
          <w:sz w:val="24"/>
          <w:szCs w:val="24"/>
        </w:rPr>
        <w:t>(13), pp.861-867</w:t>
      </w:r>
      <w:r>
        <w:rPr>
          <w:rFonts w:ascii="Times New Roman" w:eastAsia="Times New Roman" w:hAnsi="Times New Roman" w:cs="Times New Roman"/>
          <w:sz w:val="24"/>
          <w:szCs w:val="24"/>
        </w:rPr>
        <w:t xml:space="preserve">, </w:t>
      </w:r>
      <w:r w:rsidRPr="001E228A">
        <w:rPr>
          <w:rFonts w:ascii="Times New Roman" w:eastAsia="Times New Roman" w:hAnsi="Times New Roman" w:cs="Times New Roman"/>
          <w:sz w:val="24"/>
          <w:szCs w:val="24"/>
        </w:rPr>
        <w:t>1998.</w:t>
      </w:r>
    </w:p>
    <w:p w14:paraId="7142BC7D" w14:textId="4A1FF58B" w:rsidR="001E228A" w:rsidRDefault="001E228A" w:rsidP="001E228A">
      <w:pPr>
        <w:pStyle w:val="ListParagraph"/>
        <w:numPr>
          <w:ilvl w:val="0"/>
          <w:numId w:val="4"/>
        </w:numPr>
        <w:spacing w:after="0" w:line="360" w:lineRule="auto"/>
        <w:jc w:val="both"/>
        <w:rPr>
          <w:rFonts w:ascii="Times New Roman" w:eastAsia="Times New Roman" w:hAnsi="Times New Roman" w:cs="Times New Roman"/>
          <w:sz w:val="24"/>
          <w:szCs w:val="24"/>
        </w:rPr>
      </w:pPr>
      <w:r w:rsidRPr="001E228A">
        <w:rPr>
          <w:rFonts w:ascii="Times New Roman" w:eastAsia="Times New Roman" w:hAnsi="Times New Roman" w:cs="Times New Roman"/>
          <w:sz w:val="24"/>
          <w:szCs w:val="24"/>
        </w:rPr>
        <w:t xml:space="preserve">Levy, R.I., </w:t>
      </w:r>
      <w:proofErr w:type="spellStart"/>
      <w:r w:rsidRPr="001E228A">
        <w:rPr>
          <w:rFonts w:ascii="Times New Roman" w:eastAsia="Times New Roman" w:hAnsi="Times New Roman" w:cs="Times New Roman"/>
          <w:sz w:val="24"/>
          <w:szCs w:val="24"/>
        </w:rPr>
        <w:t>Tyroler</w:t>
      </w:r>
      <w:proofErr w:type="spellEnd"/>
      <w:r w:rsidRPr="001E228A">
        <w:rPr>
          <w:rFonts w:ascii="Times New Roman" w:eastAsia="Times New Roman" w:hAnsi="Times New Roman" w:cs="Times New Roman"/>
          <w:sz w:val="24"/>
          <w:szCs w:val="24"/>
        </w:rPr>
        <w:t xml:space="preserve">, H.A. and </w:t>
      </w:r>
      <w:proofErr w:type="spellStart"/>
      <w:r w:rsidRPr="001E228A">
        <w:rPr>
          <w:rFonts w:ascii="Times New Roman" w:eastAsia="Times New Roman" w:hAnsi="Times New Roman" w:cs="Times New Roman"/>
          <w:sz w:val="24"/>
          <w:szCs w:val="24"/>
        </w:rPr>
        <w:t>Klimov</w:t>
      </w:r>
      <w:proofErr w:type="spellEnd"/>
      <w:r w:rsidRPr="001E228A">
        <w:rPr>
          <w:rFonts w:ascii="Times New Roman" w:eastAsia="Times New Roman" w:hAnsi="Times New Roman" w:cs="Times New Roman"/>
          <w:sz w:val="24"/>
          <w:szCs w:val="24"/>
        </w:rPr>
        <w:t xml:space="preserve">, A.N. US-USSR joint epidemiology studies of the pathogenesis of atherosclerosis: summary and conclusions. </w:t>
      </w:r>
      <w:r w:rsidRPr="001E228A">
        <w:rPr>
          <w:rFonts w:ascii="Times New Roman" w:eastAsia="Times New Roman" w:hAnsi="Times New Roman" w:cs="Times New Roman"/>
          <w:i/>
          <w:iCs/>
          <w:sz w:val="24"/>
          <w:szCs w:val="24"/>
        </w:rPr>
        <w:t>Atherosclerosis Rev</w:t>
      </w:r>
      <w:r w:rsidRPr="001E228A">
        <w:rPr>
          <w:rFonts w:ascii="Times New Roman" w:eastAsia="Times New Roman" w:hAnsi="Times New Roman" w:cs="Times New Roman"/>
          <w:sz w:val="24"/>
          <w:szCs w:val="24"/>
        </w:rPr>
        <w:t xml:space="preserve">, </w:t>
      </w:r>
      <w:r w:rsidRPr="001E228A">
        <w:rPr>
          <w:rFonts w:ascii="Times New Roman" w:eastAsia="Times New Roman" w:hAnsi="Times New Roman" w:cs="Times New Roman"/>
          <w:i/>
          <w:iCs/>
          <w:sz w:val="24"/>
          <w:szCs w:val="24"/>
        </w:rPr>
        <w:t>17</w:t>
      </w:r>
      <w:r w:rsidRPr="001E228A">
        <w:rPr>
          <w:rFonts w:ascii="Times New Roman" w:eastAsia="Times New Roman" w:hAnsi="Times New Roman" w:cs="Times New Roman"/>
          <w:sz w:val="24"/>
          <w:szCs w:val="24"/>
        </w:rPr>
        <w:t>, pp.287-294</w:t>
      </w:r>
      <w:r w:rsidR="006726D0">
        <w:rPr>
          <w:rFonts w:ascii="Times New Roman" w:eastAsia="Times New Roman" w:hAnsi="Times New Roman" w:cs="Times New Roman"/>
          <w:sz w:val="24"/>
          <w:szCs w:val="24"/>
        </w:rPr>
        <w:t xml:space="preserve">, </w:t>
      </w:r>
      <w:r w:rsidR="006726D0" w:rsidRPr="001E228A">
        <w:rPr>
          <w:rFonts w:ascii="Times New Roman" w:eastAsia="Times New Roman" w:hAnsi="Times New Roman" w:cs="Times New Roman"/>
          <w:sz w:val="24"/>
          <w:szCs w:val="24"/>
        </w:rPr>
        <w:t>1988.</w:t>
      </w:r>
    </w:p>
    <w:p w14:paraId="471BC0B8" w14:textId="32112F94" w:rsidR="006726D0" w:rsidRPr="006726D0" w:rsidRDefault="006726D0" w:rsidP="006726D0">
      <w:pPr>
        <w:pStyle w:val="ListParagraph"/>
        <w:numPr>
          <w:ilvl w:val="0"/>
          <w:numId w:val="4"/>
        </w:numPr>
        <w:spacing w:after="0" w:line="360" w:lineRule="auto"/>
        <w:jc w:val="both"/>
        <w:rPr>
          <w:rFonts w:ascii="Times New Roman" w:eastAsia="Times New Roman" w:hAnsi="Times New Roman" w:cs="Times New Roman"/>
          <w:sz w:val="24"/>
          <w:szCs w:val="24"/>
        </w:rPr>
      </w:pPr>
      <w:r w:rsidRPr="006726D0">
        <w:rPr>
          <w:rFonts w:ascii="Times New Roman" w:eastAsia="Times New Roman" w:hAnsi="Times New Roman" w:cs="Times New Roman"/>
          <w:sz w:val="24"/>
          <w:szCs w:val="24"/>
        </w:rPr>
        <w:t xml:space="preserve">Rose, G. Sick individuals and sick populations. </w:t>
      </w:r>
      <w:r w:rsidRPr="006726D0">
        <w:rPr>
          <w:rFonts w:ascii="Times New Roman" w:eastAsia="Times New Roman" w:hAnsi="Times New Roman" w:cs="Times New Roman"/>
          <w:i/>
          <w:iCs/>
          <w:sz w:val="24"/>
          <w:szCs w:val="24"/>
        </w:rPr>
        <w:t>International journal of epidemiology</w:t>
      </w:r>
      <w:r w:rsidRPr="006726D0">
        <w:rPr>
          <w:rFonts w:ascii="Times New Roman" w:eastAsia="Times New Roman" w:hAnsi="Times New Roman" w:cs="Times New Roman"/>
          <w:sz w:val="24"/>
          <w:szCs w:val="24"/>
        </w:rPr>
        <w:t xml:space="preserve">, </w:t>
      </w:r>
      <w:r w:rsidRPr="006726D0">
        <w:rPr>
          <w:rFonts w:ascii="Times New Roman" w:eastAsia="Times New Roman" w:hAnsi="Times New Roman" w:cs="Times New Roman"/>
          <w:i/>
          <w:iCs/>
          <w:sz w:val="24"/>
          <w:szCs w:val="24"/>
        </w:rPr>
        <w:t>30</w:t>
      </w:r>
      <w:r w:rsidRPr="006726D0">
        <w:rPr>
          <w:rFonts w:ascii="Times New Roman" w:eastAsia="Times New Roman" w:hAnsi="Times New Roman" w:cs="Times New Roman"/>
          <w:sz w:val="24"/>
          <w:szCs w:val="24"/>
        </w:rPr>
        <w:t>(3), pp.427-432</w:t>
      </w:r>
      <w:r>
        <w:rPr>
          <w:rFonts w:ascii="Times New Roman" w:eastAsia="Times New Roman" w:hAnsi="Times New Roman" w:cs="Times New Roman"/>
          <w:sz w:val="24"/>
          <w:szCs w:val="24"/>
        </w:rPr>
        <w:t xml:space="preserve">, </w:t>
      </w:r>
      <w:r w:rsidRPr="006726D0">
        <w:rPr>
          <w:rFonts w:ascii="Times New Roman" w:eastAsia="Times New Roman" w:hAnsi="Times New Roman" w:cs="Times New Roman"/>
          <w:sz w:val="24"/>
          <w:szCs w:val="24"/>
        </w:rPr>
        <w:t>2001.</w:t>
      </w:r>
    </w:p>
    <w:p w14:paraId="490805AF"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Brown JC, Gerhardt TE, Kwon E. Risk Factors for Coronary Artery Disease. In: </w:t>
      </w:r>
      <w:proofErr w:type="spellStart"/>
      <w:r w:rsidRPr="0038187E">
        <w:rPr>
          <w:rFonts w:ascii="Times New Roman" w:eastAsia="Times New Roman" w:hAnsi="Times New Roman" w:cs="Times New Roman"/>
          <w:sz w:val="24"/>
          <w:szCs w:val="24"/>
        </w:rPr>
        <w:t>StatPearls</w:t>
      </w:r>
      <w:proofErr w:type="spellEnd"/>
      <w:r w:rsidRPr="0038187E">
        <w:rPr>
          <w:rFonts w:ascii="Times New Roman" w:eastAsia="Times New Roman" w:hAnsi="Times New Roman" w:cs="Times New Roman"/>
          <w:sz w:val="24"/>
          <w:szCs w:val="24"/>
        </w:rPr>
        <w:t xml:space="preserve"> [Internet]. Updated 2023 Jan 23.</w:t>
      </w:r>
    </w:p>
    <w:p w14:paraId="53CEE84F"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Neaton</w:t>
      </w:r>
      <w:proofErr w:type="spellEnd"/>
      <w:r w:rsidRPr="0038187E">
        <w:rPr>
          <w:rFonts w:ascii="Times New Roman" w:eastAsia="Times New Roman" w:hAnsi="Times New Roman" w:cs="Times New Roman"/>
          <w:sz w:val="24"/>
          <w:szCs w:val="24"/>
        </w:rPr>
        <w:t xml:space="preserve">, J.D. and Wentworth, D., Serum cholesterol, blood pressure, cigarette smoking, and death from coronary heart disease overall findings and differences by age for 316099 white men. </w:t>
      </w:r>
      <w:r w:rsidRPr="0038187E">
        <w:rPr>
          <w:rFonts w:ascii="Times New Roman" w:eastAsia="Times New Roman" w:hAnsi="Times New Roman" w:cs="Times New Roman"/>
          <w:i/>
          <w:iCs/>
          <w:sz w:val="24"/>
          <w:szCs w:val="24"/>
        </w:rPr>
        <w:t>Archives of internal medicine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152</w:t>
      </w:r>
      <w:r w:rsidRPr="0038187E">
        <w:rPr>
          <w:rFonts w:ascii="Times New Roman" w:eastAsia="Times New Roman" w:hAnsi="Times New Roman" w:cs="Times New Roman"/>
          <w:sz w:val="24"/>
          <w:szCs w:val="24"/>
        </w:rPr>
        <w:t>(1), pp.56-64, 1992.</w:t>
      </w:r>
    </w:p>
    <w:p w14:paraId="43B30174"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Anderson, K.M., Castelli, W.P. and Levy, D., Cholesterol and mortality: 30 years of follow-up from the Framingham study. </w:t>
      </w:r>
      <w:r w:rsidRPr="0038187E">
        <w:rPr>
          <w:rFonts w:ascii="Times New Roman" w:eastAsia="Times New Roman" w:hAnsi="Times New Roman" w:cs="Times New Roman"/>
          <w:i/>
          <w:iCs/>
          <w:sz w:val="24"/>
          <w:szCs w:val="24"/>
        </w:rPr>
        <w:t>Jama</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257</w:t>
      </w:r>
      <w:r w:rsidRPr="0038187E">
        <w:rPr>
          <w:rFonts w:ascii="Times New Roman" w:eastAsia="Times New Roman" w:hAnsi="Times New Roman" w:cs="Times New Roman"/>
          <w:sz w:val="24"/>
          <w:szCs w:val="24"/>
        </w:rPr>
        <w:t>(16), pp.2176-2180, 1987.</w:t>
      </w:r>
    </w:p>
    <w:p w14:paraId="454BA86A"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Assmann</w:t>
      </w:r>
      <w:proofErr w:type="spellEnd"/>
      <w:r w:rsidRPr="0038187E">
        <w:rPr>
          <w:rFonts w:ascii="Times New Roman" w:eastAsia="Times New Roman" w:hAnsi="Times New Roman" w:cs="Times New Roman"/>
          <w:sz w:val="24"/>
          <w:szCs w:val="24"/>
        </w:rPr>
        <w:t xml:space="preserve">, G., Cullen, P. and Schulte, H., The Münster Heart Study (PROCAM). Results of follow-up at 8 years. </w:t>
      </w:r>
      <w:r w:rsidRPr="0038187E">
        <w:rPr>
          <w:rFonts w:ascii="Times New Roman" w:eastAsia="Times New Roman" w:hAnsi="Times New Roman" w:cs="Times New Roman"/>
          <w:i/>
          <w:iCs/>
          <w:sz w:val="24"/>
          <w:szCs w:val="24"/>
        </w:rPr>
        <w:t>European heart journal</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19</w:t>
      </w:r>
      <w:r w:rsidRPr="0038187E">
        <w:rPr>
          <w:rFonts w:ascii="Times New Roman" w:eastAsia="Times New Roman" w:hAnsi="Times New Roman" w:cs="Times New Roman"/>
          <w:sz w:val="24"/>
          <w:szCs w:val="24"/>
        </w:rPr>
        <w:t>, pp. A2-11, 1998.</w:t>
      </w:r>
    </w:p>
    <w:p w14:paraId="0288CC38"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Assmann</w:t>
      </w:r>
      <w:proofErr w:type="spellEnd"/>
      <w:r w:rsidRPr="0038187E">
        <w:rPr>
          <w:rFonts w:ascii="Times New Roman" w:eastAsia="Times New Roman" w:hAnsi="Times New Roman" w:cs="Times New Roman"/>
          <w:sz w:val="24"/>
          <w:szCs w:val="24"/>
        </w:rPr>
        <w:t xml:space="preserve">, G., Cullen, P., </w:t>
      </w:r>
      <w:proofErr w:type="spellStart"/>
      <w:r w:rsidRPr="0038187E">
        <w:rPr>
          <w:rFonts w:ascii="Times New Roman" w:eastAsia="Times New Roman" w:hAnsi="Times New Roman" w:cs="Times New Roman"/>
          <w:sz w:val="24"/>
          <w:szCs w:val="24"/>
        </w:rPr>
        <w:t>Jossa</w:t>
      </w:r>
      <w:proofErr w:type="spellEnd"/>
      <w:r w:rsidRPr="0038187E">
        <w:rPr>
          <w:rFonts w:ascii="Times New Roman" w:eastAsia="Times New Roman" w:hAnsi="Times New Roman" w:cs="Times New Roman"/>
          <w:sz w:val="24"/>
          <w:szCs w:val="24"/>
        </w:rPr>
        <w:t xml:space="preserve">, F., Lewis, B. and Mancini, M., Coronary heart disease: reducing the risk: the scientific background to primary and secondary prevention of coronary heart disease a worldwide view. </w:t>
      </w:r>
      <w:r w:rsidRPr="0038187E">
        <w:rPr>
          <w:rFonts w:ascii="Times New Roman" w:eastAsia="Times New Roman" w:hAnsi="Times New Roman" w:cs="Times New Roman"/>
          <w:i/>
          <w:iCs/>
          <w:sz w:val="24"/>
          <w:szCs w:val="24"/>
        </w:rPr>
        <w:t>Arteriosclerosis, thrombosis, and vascular biology</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19</w:t>
      </w:r>
      <w:r w:rsidRPr="0038187E">
        <w:rPr>
          <w:rFonts w:ascii="Times New Roman" w:eastAsia="Times New Roman" w:hAnsi="Times New Roman" w:cs="Times New Roman"/>
          <w:sz w:val="24"/>
          <w:szCs w:val="24"/>
        </w:rPr>
        <w:t>(8), pp.1819-1824, 1999.</w:t>
      </w:r>
    </w:p>
    <w:p w14:paraId="550F2E6C"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lastRenderedPageBreak/>
        <w:t xml:space="preserve">Lee, I.M., </w:t>
      </w:r>
      <w:proofErr w:type="spellStart"/>
      <w:r w:rsidRPr="0038187E">
        <w:rPr>
          <w:rFonts w:ascii="Times New Roman" w:eastAsia="Times New Roman" w:hAnsi="Times New Roman" w:cs="Times New Roman"/>
          <w:sz w:val="24"/>
          <w:szCs w:val="24"/>
        </w:rPr>
        <w:t>Sesso</w:t>
      </w:r>
      <w:proofErr w:type="spellEnd"/>
      <w:r w:rsidRPr="0038187E">
        <w:rPr>
          <w:rFonts w:ascii="Times New Roman" w:eastAsia="Times New Roman" w:hAnsi="Times New Roman" w:cs="Times New Roman"/>
          <w:sz w:val="24"/>
          <w:szCs w:val="24"/>
        </w:rPr>
        <w:t xml:space="preserve">, H.D. and </w:t>
      </w:r>
      <w:proofErr w:type="spellStart"/>
      <w:r w:rsidRPr="0038187E">
        <w:rPr>
          <w:rFonts w:ascii="Times New Roman" w:eastAsia="Times New Roman" w:hAnsi="Times New Roman" w:cs="Times New Roman"/>
          <w:sz w:val="24"/>
          <w:szCs w:val="24"/>
        </w:rPr>
        <w:t>Paffenbarger</w:t>
      </w:r>
      <w:proofErr w:type="spellEnd"/>
      <w:r w:rsidRPr="0038187E">
        <w:rPr>
          <w:rFonts w:ascii="Times New Roman" w:eastAsia="Times New Roman" w:hAnsi="Times New Roman" w:cs="Times New Roman"/>
          <w:sz w:val="24"/>
          <w:szCs w:val="24"/>
        </w:rPr>
        <w:t xml:space="preserve"> Jr, R.S., Physical activity and coronary heart disease risk in men: does the duration of exercise episodes predict risk? </w:t>
      </w:r>
      <w:r w:rsidRPr="0038187E">
        <w:rPr>
          <w:rFonts w:ascii="Times New Roman" w:eastAsia="Times New Roman" w:hAnsi="Times New Roman" w:cs="Times New Roman"/>
          <w:i/>
          <w:iCs/>
          <w:sz w:val="24"/>
          <w:szCs w:val="24"/>
        </w:rPr>
        <w:t>Circulation</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102</w:t>
      </w:r>
      <w:r w:rsidRPr="0038187E">
        <w:rPr>
          <w:rFonts w:ascii="Times New Roman" w:eastAsia="Times New Roman" w:hAnsi="Times New Roman" w:cs="Times New Roman"/>
          <w:sz w:val="24"/>
          <w:szCs w:val="24"/>
        </w:rPr>
        <w:t>(9), pp.981-986, 2000.</w:t>
      </w:r>
    </w:p>
    <w:p w14:paraId="4274DA46"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Thompson, S.G., </w:t>
      </w:r>
      <w:proofErr w:type="spellStart"/>
      <w:r w:rsidRPr="0038187E">
        <w:rPr>
          <w:rFonts w:ascii="Times New Roman" w:eastAsia="Times New Roman" w:hAnsi="Times New Roman" w:cs="Times New Roman"/>
          <w:sz w:val="24"/>
          <w:szCs w:val="24"/>
        </w:rPr>
        <w:t>Kienast</w:t>
      </w:r>
      <w:proofErr w:type="spellEnd"/>
      <w:r w:rsidRPr="0038187E">
        <w:rPr>
          <w:rFonts w:ascii="Times New Roman" w:eastAsia="Times New Roman" w:hAnsi="Times New Roman" w:cs="Times New Roman"/>
          <w:sz w:val="24"/>
          <w:szCs w:val="24"/>
        </w:rPr>
        <w:t xml:space="preserve">, J., Pyke, S.D., </w:t>
      </w:r>
      <w:proofErr w:type="spellStart"/>
      <w:r w:rsidRPr="0038187E">
        <w:rPr>
          <w:rFonts w:ascii="Times New Roman" w:eastAsia="Times New Roman" w:hAnsi="Times New Roman" w:cs="Times New Roman"/>
          <w:sz w:val="24"/>
          <w:szCs w:val="24"/>
        </w:rPr>
        <w:t>Haverkate</w:t>
      </w:r>
      <w:proofErr w:type="spellEnd"/>
      <w:r w:rsidRPr="0038187E">
        <w:rPr>
          <w:rFonts w:ascii="Times New Roman" w:eastAsia="Times New Roman" w:hAnsi="Times New Roman" w:cs="Times New Roman"/>
          <w:sz w:val="24"/>
          <w:szCs w:val="24"/>
        </w:rPr>
        <w:t xml:space="preserve">, F. and van de Loo, J.C., Hemostatic factors and the risk of myocardial infarction or sudden death in patients with angina pectoris. </w:t>
      </w:r>
      <w:r w:rsidRPr="0038187E">
        <w:rPr>
          <w:rFonts w:ascii="Times New Roman" w:eastAsia="Times New Roman" w:hAnsi="Times New Roman" w:cs="Times New Roman"/>
          <w:i/>
          <w:iCs/>
          <w:sz w:val="24"/>
          <w:szCs w:val="24"/>
        </w:rPr>
        <w:t>New England Journal of Medicine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332</w:t>
      </w:r>
      <w:r w:rsidRPr="0038187E">
        <w:rPr>
          <w:rFonts w:ascii="Times New Roman" w:eastAsia="Times New Roman" w:hAnsi="Times New Roman" w:cs="Times New Roman"/>
          <w:sz w:val="24"/>
          <w:szCs w:val="24"/>
        </w:rPr>
        <w:t>(10), pp.635-641, 1995.</w:t>
      </w:r>
    </w:p>
    <w:p w14:paraId="17E695A2"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Diaz, M.N., Frei, B., Vita, J.A. and </w:t>
      </w:r>
      <w:proofErr w:type="spellStart"/>
      <w:r w:rsidRPr="0038187E">
        <w:rPr>
          <w:rFonts w:ascii="Times New Roman" w:eastAsia="Times New Roman" w:hAnsi="Times New Roman" w:cs="Times New Roman"/>
          <w:sz w:val="24"/>
          <w:szCs w:val="24"/>
        </w:rPr>
        <w:t>Keaney</w:t>
      </w:r>
      <w:proofErr w:type="spellEnd"/>
      <w:r w:rsidRPr="0038187E">
        <w:rPr>
          <w:rFonts w:ascii="Times New Roman" w:eastAsia="Times New Roman" w:hAnsi="Times New Roman" w:cs="Times New Roman"/>
          <w:sz w:val="24"/>
          <w:szCs w:val="24"/>
        </w:rPr>
        <w:t xml:space="preserve"> Jr, J.F., Antioxidants and atherosclerotic heart disease. </w:t>
      </w:r>
      <w:r w:rsidRPr="0038187E">
        <w:rPr>
          <w:rFonts w:ascii="Times New Roman" w:eastAsia="Times New Roman" w:hAnsi="Times New Roman" w:cs="Times New Roman"/>
          <w:i/>
          <w:iCs/>
          <w:sz w:val="24"/>
          <w:szCs w:val="24"/>
        </w:rPr>
        <w:t>New England Journal of Medicine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337</w:t>
      </w:r>
      <w:r w:rsidRPr="0038187E">
        <w:rPr>
          <w:rFonts w:ascii="Times New Roman" w:eastAsia="Times New Roman" w:hAnsi="Times New Roman" w:cs="Times New Roman"/>
          <w:sz w:val="24"/>
          <w:szCs w:val="24"/>
        </w:rPr>
        <w:t>(6), pp.408-416, 1997.</w:t>
      </w:r>
    </w:p>
    <w:p w14:paraId="04073867"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Strauss, M.H., Hall, A.S. and </w:t>
      </w:r>
      <w:proofErr w:type="spellStart"/>
      <w:r w:rsidRPr="0038187E">
        <w:rPr>
          <w:rFonts w:ascii="Times New Roman" w:eastAsia="Times New Roman" w:hAnsi="Times New Roman" w:cs="Times New Roman"/>
          <w:sz w:val="24"/>
          <w:szCs w:val="24"/>
        </w:rPr>
        <w:t>Narkiewicz</w:t>
      </w:r>
      <w:proofErr w:type="spellEnd"/>
      <w:r w:rsidRPr="0038187E">
        <w:rPr>
          <w:rFonts w:ascii="Times New Roman" w:eastAsia="Times New Roman" w:hAnsi="Times New Roman" w:cs="Times New Roman"/>
          <w:sz w:val="24"/>
          <w:szCs w:val="24"/>
        </w:rPr>
        <w:t xml:space="preserve">, K., The combination of beta-blockers and ACE inhibitors across the spectrum of cardiovascular diseases. </w:t>
      </w:r>
      <w:r w:rsidRPr="0038187E">
        <w:rPr>
          <w:rFonts w:ascii="Times New Roman" w:eastAsia="Times New Roman" w:hAnsi="Times New Roman" w:cs="Times New Roman"/>
          <w:i/>
          <w:iCs/>
          <w:sz w:val="24"/>
          <w:szCs w:val="24"/>
        </w:rPr>
        <w:t>Cardiovascular Drugs and Therapy</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37</w:t>
      </w:r>
      <w:r w:rsidRPr="0038187E">
        <w:rPr>
          <w:rFonts w:ascii="Times New Roman" w:eastAsia="Times New Roman" w:hAnsi="Times New Roman" w:cs="Times New Roman"/>
          <w:sz w:val="24"/>
          <w:szCs w:val="24"/>
        </w:rPr>
        <w:t>(4), pp.757-770, 2023.</w:t>
      </w:r>
    </w:p>
    <w:p w14:paraId="240B8503" w14:textId="77777777" w:rsidR="0038187E" w:rsidRPr="0038187E" w:rsidRDefault="0038187E" w:rsidP="0038187E">
      <w:pPr>
        <w:pStyle w:val="ListParagraph"/>
        <w:numPr>
          <w:ilvl w:val="0"/>
          <w:numId w:val="4"/>
        </w:numPr>
        <w:spacing w:line="360" w:lineRule="auto"/>
        <w:jc w:val="both"/>
        <w:rPr>
          <w:rFonts w:ascii="Times New Roman" w:hAnsi="Times New Roman" w:cs="Times New Roman"/>
          <w:sz w:val="24"/>
          <w:szCs w:val="24"/>
        </w:rPr>
      </w:pPr>
      <w:proofErr w:type="spellStart"/>
      <w:r w:rsidRPr="0038187E">
        <w:rPr>
          <w:rFonts w:ascii="Times New Roman" w:hAnsi="Times New Roman" w:cs="Times New Roman"/>
          <w:sz w:val="24"/>
          <w:szCs w:val="24"/>
        </w:rPr>
        <w:t>Hippisley</w:t>
      </w:r>
      <w:proofErr w:type="spellEnd"/>
      <w:r w:rsidRPr="0038187E">
        <w:rPr>
          <w:rFonts w:ascii="Times New Roman" w:hAnsi="Times New Roman" w:cs="Times New Roman"/>
          <w:sz w:val="24"/>
          <w:szCs w:val="24"/>
        </w:rPr>
        <w:t xml:space="preserve">-Cox J, Coupland C. Effect of combinations of drugs on all-cause mortality in patients with </w:t>
      </w:r>
      <w:proofErr w:type="spellStart"/>
      <w:r w:rsidRPr="0038187E">
        <w:rPr>
          <w:rFonts w:ascii="Times New Roman" w:hAnsi="Times New Roman" w:cs="Times New Roman"/>
          <w:sz w:val="24"/>
          <w:szCs w:val="24"/>
        </w:rPr>
        <w:t>ischaemic</w:t>
      </w:r>
      <w:proofErr w:type="spellEnd"/>
      <w:r w:rsidRPr="0038187E">
        <w:rPr>
          <w:rFonts w:ascii="Times New Roman" w:hAnsi="Times New Roman" w:cs="Times New Roman"/>
          <w:sz w:val="24"/>
          <w:szCs w:val="24"/>
        </w:rPr>
        <w:t xml:space="preserve"> heart disease: nested case-control analysis. </w:t>
      </w:r>
      <w:proofErr w:type="spellStart"/>
      <w:r w:rsidRPr="0038187E">
        <w:rPr>
          <w:rFonts w:ascii="Times New Roman" w:hAnsi="Times New Roman" w:cs="Times New Roman"/>
          <w:sz w:val="24"/>
          <w:szCs w:val="24"/>
        </w:rPr>
        <w:t>Bmj</w:t>
      </w:r>
      <w:proofErr w:type="spellEnd"/>
      <w:r w:rsidRPr="0038187E">
        <w:rPr>
          <w:rFonts w:ascii="Times New Roman" w:hAnsi="Times New Roman" w:cs="Times New Roman"/>
          <w:sz w:val="24"/>
          <w:szCs w:val="24"/>
        </w:rPr>
        <w:t>. ;330(7499):1059-63, 2005 May 5.</w:t>
      </w:r>
    </w:p>
    <w:p w14:paraId="68FA8367"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Shattat</w:t>
      </w:r>
      <w:proofErr w:type="spellEnd"/>
      <w:r w:rsidRPr="0038187E">
        <w:rPr>
          <w:rFonts w:ascii="Times New Roman" w:eastAsia="Times New Roman" w:hAnsi="Times New Roman" w:cs="Times New Roman"/>
          <w:sz w:val="24"/>
          <w:szCs w:val="24"/>
        </w:rPr>
        <w:t xml:space="preserve">, G.F., A review article on hyperlipidemia: types, treatments and new drug targets. </w:t>
      </w:r>
      <w:r w:rsidRPr="0038187E">
        <w:rPr>
          <w:rFonts w:ascii="Times New Roman" w:eastAsia="Times New Roman" w:hAnsi="Times New Roman" w:cs="Times New Roman"/>
          <w:i/>
          <w:iCs/>
          <w:sz w:val="24"/>
          <w:szCs w:val="24"/>
        </w:rPr>
        <w:t>Biomedical and Pharmacology Journal</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7</w:t>
      </w:r>
      <w:r w:rsidRPr="0038187E">
        <w:rPr>
          <w:rFonts w:ascii="Times New Roman" w:eastAsia="Times New Roman" w:hAnsi="Times New Roman" w:cs="Times New Roman"/>
          <w:sz w:val="24"/>
          <w:szCs w:val="24"/>
        </w:rPr>
        <w:t>(1), pp.399-409, 2015.</w:t>
      </w:r>
    </w:p>
    <w:p w14:paraId="6D8FF2E9"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Klein, W.W., Jackson, G. and </w:t>
      </w:r>
      <w:proofErr w:type="spellStart"/>
      <w:r w:rsidRPr="0038187E">
        <w:rPr>
          <w:rFonts w:ascii="Times New Roman" w:eastAsia="Times New Roman" w:hAnsi="Times New Roman" w:cs="Times New Roman"/>
          <w:sz w:val="24"/>
          <w:szCs w:val="24"/>
        </w:rPr>
        <w:t>Tavazzi</w:t>
      </w:r>
      <w:proofErr w:type="spellEnd"/>
      <w:r w:rsidRPr="0038187E">
        <w:rPr>
          <w:rFonts w:ascii="Times New Roman" w:eastAsia="Times New Roman" w:hAnsi="Times New Roman" w:cs="Times New Roman"/>
          <w:sz w:val="24"/>
          <w:szCs w:val="24"/>
        </w:rPr>
        <w:t xml:space="preserve">, L., Efficacy of monotherapy compared with combined antianginal drugs in the treatment of chronic stable angina pectoris: a meta-analysis. </w:t>
      </w:r>
      <w:r w:rsidRPr="0038187E">
        <w:rPr>
          <w:rFonts w:ascii="Times New Roman" w:eastAsia="Times New Roman" w:hAnsi="Times New Roman" w:cs="Times New Roman"/>
          <w:i/>
          <w:iCs/>
          <w:sz w:val="24"/>
          <w:szCs w:val="24"/>
        </w:rPr>
        <w:t>Coronary artery disease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13</w:t>
      </w:r>
      <w:r w:rsidRPr="0038187E">
        <w:rPr>
          <w:rFonts w:ascii="Times New Roman" w:eastAsia="Times New Roman" w:hAnsi="Times New Roman" w:cs="Times New Roman"/>
          <w:sz w:val="24"/>
          <w:szCs w:val="24"/>
        </w:rPr>
        <w:t>(8), pp.427-436, 2002.</w:t>
      </w:r>
    </w:p>
    <w:p w14:paraId="4666D572"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Cohn, P.F., Concomitant use of nitrates, calcium channel blockers, and beta blockers for optimal antianginal therapy. </w:t>
      </w:r>
      <w:r w:rsidRPr="0038187E">
        <w:rPr>
          <w:rFonts w:ascii="Times New Roman" w:eastAsia="Times New Roman" w:hAnsi="Times New Roman" w:cs="Times New Roman"/>
          <w:i/>
          <w:iCs/>
          <w:sz w:val="24"/>
          <w:szCs w:val="24"/>
        </w:rPr>
        <w:t>Clinical cardiology</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17</w:t>
      </w:r>
      <w:r w:rsidRPr="0038187E">
        <w:rPr>
          <w:rFonts w:ascii="Times New Roman" w:eastAsia="Times New Roman" w:hAnsi="Times New Roman" w:cs="Times New Roman"/>
          <w:sz w:val="24"/>
          <w:szCs w:val="24"/>
        </w:rPr>
        <w:t>(8), pp.415-421, 1994.</w:t>
      </w:r>
    </w:p>
    <w:p w14:paraId="7217598B"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Trial, P.H.A., Major outcomes in high-Risk hypertensive patients. </w:t>
      </w:r>
      <w:r w:rsidRPr="0038187E">
        <w:rPr>
          <w:rFonts w:ascii="Times New Roman" w:eastAsia="Times New Roman" w:hAnsi="Times New Roman" w:cs="Times New Roman"/>
          <w:i/>
          <w:iCs/>
          <w:sz w:val="24"/>
          <w:szCs w:val="24"/>
        </w:rPr>
        <w:t>Jama</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288</w:t>
      </w:r>
      <w:r w:rsidRPr="0038187E">
        <w:rPr>
          <w:rFonts w:ascii="Times New Roman" w:eastAsia="Times New Roman" w:hAnsi="Times New Roman" w:cs="Times New Roman"/>
          <w:sz w:val="24"/>
          <w:szCs w:val="24"/>
        </w:rPr>
        <w:t>(23), pp.2981-2997, 2002.</w:t>
      </w:r>
    </w:p>
    <w:p w14:paraId="04D30F41"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Stone, P.H., ANTMAN, E.M., MULLER, J.E. and BRAUNWALD, E., Calcium channel blocking agents in the treatment of cardiovascular disorders. Part II: Hemodynamic effects and clinical applications. </w:t>
      </w:r>
      <w:r w:rsidRPr="0038187E">
        <w:rPr>
          <w:rFonts w:ascii="Times New Roman" w:eastAsia="Times New Roman" w:hAnsi="Times New Roman" w:cs="Times New Roman"/>
          <w:i/>
          <w:iCs/>
          <w:sz w:val="24"/>
          <w:szCs w:val="24"/>
        </w:rPr>
        <w:t>Annals of Internal Medicine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93</w:t>
      </w:r>
      <w:r w:rsidRPr="0038187E">
        <w:rPr>
          <w:rFonts w:ascii="Times New Roman" w:eastAsia="Times New Roman" w:hAnsi="Times New Roman" w:cs="Times New Roman"/>
          <w:sz w:val="24"/>
          <w:szCs w:val="24"/>
        </w:rPr>
        <w:t>(6), pp.886-904, 1980.</w:t>
      </w:r>
    </w:p>
    <w:p w14:paraId="2FFCD781" w14:textId="77777777" w:rsidR="0038187E" w:rsidRPr="0038187E"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proofErr w:type="spellStart"/>
      <w:r w:rsidRPr="0038187E">
        <w:rPr>
          <w:rFonts w:ascii="Times New Roman" w:eastAsia="Times New Roman" w:hAnsi="Times New Roman" w:cs="Times New Roman"/>
          <w:sz w:val="24"/>
          <w:szCs w:val="24"/>
        </w:rPr>
        <w:t>Naderi</w:t>
      </w:r>
      <w:proofErr w:type="spellEnd"/>
      <w:r w:rsidRPr="0038187E">
        <w:rPr>
          <w:rFonts w:ascii="Times New Roman" w:eastAsia="Times New Roman" w:hAnsi="Times New Roman" w:cs="Times New Roman"/>
          <w:sz w:val="24"/>
          <w:szCs w:val="24"/>
        </w:rPr>
        <w:t xml:space="preserve">, S.H., </w:t>
      </w:r>
      <w:proofErr w:type="spellStart"/>
      <w:r w:rsidRPr="0038187E">
        <w:rPr>
          <w:rFonts w:ascii="Times New Roman" w:eastAsia="Times New Roman" w:hAnsi="Times New Roman" w:cs="Times New Roman"/>
          <w:sz w:val="24"/>
          <w:szCs w:val="24"/>
        </w:rPr>
        <w:t>Bestwick</w:t>
      </w:r>
      <w:proofErr w:type="spellEnd"/>
      <w:r w:rsidRPr="0038187E">
        <w:rPr>
          <w:rFonts w:ascii="Times New Roman" w:eastAsia="Times New Roman" w:hAnsi="Times New Roman" w:cs="Times New Roman"/>
          <w:sz w:val="24"/>
          <w:szCs w:val="24"/>
        </w:rPr>
        <w:t xml:space="preserve">, J.P. and Wald, D.S., Adherence to drugs that prevent cardiovascular disease: meta-analysis on 376,162 patients. </w:t>
      </w:r>
      <w:r w:rsidRPr="0038187E">
        <w:rPr>
          <w:rFonts w:ascii="Times New Roman" w:eastAsia="Times New Roman" w:hAnsi="Times New Roman" w:cs="Times New Roman"/>
          <w:i/>
          <w:iCs/>
          <w:sz w:val="24"/>
          <w:szCs w:val="24"/>
        </w:rPr>
        <w:t>The American journal of medicine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125</w:t>
      </w:r>
      <w:r w:rsidRPr="0038187E">
        <w:rPr>
          <w:rFonts w:ascii="Times New Roman" w:eastAsia="Times New Roman" w:hAnsi="Times New Roman" w:cs="Times New Roman"/>
          <w:sz w:val="24"/>
          <w:szCs w:val="24"/>
        </w:rPr>
        <w:t>(9), pp.882-887</w:t>
      </w:r>
      <w:r>
        <w:rPr>
          <w:rFonts w:ascii="Times New Roman" w:eastAsia="Times New Roman" w:hAnsi="Times New Roman" w:cs="Times New Roman"/>
          <w:sz w:val="24"/>
          <w:szCs w:val="24"/>
        </w:rPr>
        <w:t xml:space="preserve">, </w:t>
      </w:r>
      <w:r w:rsidRPr="0038187E">
        <w:rPr>
          <w:rFonts w:ascii="Times New Roman" w:eastAsia="Times New Roman" w:hAnsi="Times New Roman" w:cs="Times New Roman"/>
          <w:sz w:val="24"/>
          <w:szCs w:val="24"/>
        </w:rPr>
        <w:t>2012.</w:t>
      </w:r>
    </w:p>
    <w:p w14:paraId="11E42DC2" w14:textId="34D442EB" w:rsidR="00362861" w:rsidRDefault="0038187E" w:rsidP="0038187E">
      <w:pPr>
        <w:pStyle w:val="ListParagraph"/>
        <w:numPr>
          <w:ilvl w:val="0"/>
          <w:numId w:val="4"/>
        </w:numPr>
        <w:spacing w:after="0" w:line="360" w:lineRule="auto"/>
        <w:jc w:val="both"/>
        <w:rPr>
          <w:rFonts w:ascii="Times New Roman" w:eastAsia="Times New Roman" w:hAnsi="Times New Roman" w:cs="Times New Roman"/>
          <w:sz w:val="24"/>
          <w:szCs w:val="24"/>
        </w:rPr>
      </w:pPr>
      <w:r w:rsidRPr="0038187E">
        <w:rPr>
          <w:rFonts w:ascii="Times New Roman" w:eastAsia="Times New Roman" w:hAnsi="Times New Roman" w:cs="Times New Roman"/>
          <w:sz w:val="24"/>
          <w:szCs w:val="24"/>
        </w:rPr>
        <w:t xml:space="preserve">Mohan, S., Wilkes, L.M. and Jackson, D., Coronary heart disease in Indians: A review of literature. </w:t>
      </w:r>
      <w:r w:rsidRPr="0038187E">
        <w:rPr>
          <w:rFonts w:ascii="Times New Roman" w:eastAsia="Times New Roman" w:hAnsi="Times New Roman" w:cs="Times New Roman"/>
          <w:i/>
          <w:iCs/>
          <w:sz w:val="24"/>
          <w:szCs w:val="24"/>
        </w:rPr>
        <w:t>Contemporary Nurse</w:t>
      </w:r>
      <w:r w:rsidRPr="0038187E">
        <w:rPr>
          <w:rFonts w:ascii="Times New Roman" w:eastAsia="Times New Roman" w:hAnsi="Times New Roman" w:cs="Times New Roman"/>
          <w:sz w:val="24"/>
          <w:szCs w:val="24"/>
        </w:rPr>
        <w:t xml:space="preserve">, </w:t>
      </w:r>
      <w:r w:rsidRPr="0038187E">
        <w:rPr>
          <w:rFonts w:ascii="Times New Roman" w:eastAsia="Times New Roman" w:hAnsi="Times New Roman" w:cs="Times New Roman"/>
          <w:i/>
          <w:iCs/>
          <w:sz w:val="24"/>
          <w:szCs w:val="24"/>
        </w:rPr>
        <w:t>15</w:t>
      </w:r>
      <w:r w:rsidRPr="0038187E">
        <w:rPr>
          <w:rFonts w:ascii="Times New Roman" w:eastAsia="Times New Roman" w:hAnsi="Times New Roman" w:cs="Times New Roman"/>
          <w:sz w:val="24"/>
          <w:szCs w:val="24"/>
        </w:rPr>
        <w:t>(3), pp.274-286</w:t>
      </w:r>
      <w:r>
        <w:rPr>
          <w:rFonts w:ascii="Times New Roman" w:eastAsia="Times New Roman" w:hAnsi="Times New Roman" w:cs="Times New Roman"/>
          <w:sz w:val="24"/>
          <w:szCs w:val="24"/>
        </w:rPr>
        <w:t xml:space="preserve">, </w:t>
      </w:r>
      <w:r w:rsidRPr="0038187E">
        <w:rPr>
          <w:rFonts w:ascii="Times New Roman" w:eastAsia="Times New Roman" w:hAnsi="Times New Roman" w:cs="Times New Roman"/>
          <w:sz w:val="24"/>
          <w:szCs w:val="24"/>
        </w:rPr>
        <w:t>2003.</w:t>
      </w:r>
    </w:p>
    <w:p w14:paraId="5DBFBB3B" w14:textId="1DE92E3B" w:rsidR="00A12CD9" w:rsidRDefault="00A12CD9" w:rsidP="00A12CD9">
      <w:pPr>
        <w:pStyle w:val="ListParagraph"/>
        <w:numPr>
          <w:ilvl w:val="0"/>
          <w:numId w:val="4"/>
        </w:numPr>
        <w:spacing w:after="0" w:line="360" w:lineRule="auto"/>
        <w:jc w:val="both"/>
        <w:rPr>
          <w:rFonts w:ascii="Times New Roman" w:eastAsia="Times New Roman" w:hAnsi="Times New Roman" w:cs="Times New Roman"/>
          <w:sz w:val="24"/>
          <w:szCs w:val="24"/>
        </w:rPr>
      </w:pPr>
      <w:r w:rsidRPr="00A12CD9">
        <w:rPr>
          <w:rFonts w:ascii="Times New Roman" w:eastAsia="Times New Roman" w:hAnsi="Times New Roman" w:cs="Times New Roman"/>
          <w:sz w:val="24"/>
          <w:szCs w:val="24"/>
        </w:rPr>
        <w:lastRenderedPageBreak/>
        <w:t xml:space="preserve">Roberts, R. and Stewart, A.F., Genes and coronary artery disease: where are we? </w:t>
      </w:r>
      <w:r w:rsidRPr="00A12CD9">
        <w:rPr>
          <w:rFonts w:ascii="Times New Roman" w:eastAsia="Times New Roman" w:hAnsi="Times New Roman" w:cs="Times New Roman"/>
          <w:i/>
          <w:iCs/>
          <w:sz w:val="24"/>
          <w:szCs w:val="24"/>
        </w:rPr>
        <w:t>Journal of the American College of Cardiology</w:t>
      </w:r>
      <w:r w:rsidRPr="00A12CD9">
        <w:rPr>
          <w:rFonts w:ascii="Times New Roman" w:eastAsia="Times New Roman" w:hAnsi="Times New Roman" w:cs="Times New Roman"/>
          <w:sz w:val="24"/>
          <w:szCs w:val="24"/>
        </w:rPr>
        <w:t xml:space="preserve">, </w:t>
      </w:r>
      <w:r w:rsidRPr="00A12CD9">
        <w:rPr>
          <w:rFonts w:ascii="Times New Roman" w:eastAsia="Times New Roman" w:hAnsi="Times New Roman" w:cs="Times New Roman"/>
          <w:i/>
          <w:iCs/>
          <w:sz w:val="24"/>
          <w:szCs w:val="24"/>
        </w:rPr>
        <w:t>60</w:t>
      </w:r>
      <w:r w:rsidRPr="00A12CD9">
        <w:rPr>
          <w:rFonts w:ascii="Times New Roman" w:eastAsia="Times New Roman" w:hAnsi="Times New Roman" w:cs="Times New Roman"/>
          <w:sz w:val="24"/>
          <w:szCs w:val="24"/>
        </w:rPr>
        <w:t>(18), pp.1715-1721</w:t>
      </w:r>
      <w:r>
        <w:rPr>
          <w:rFonts w:ascii="Times New Roman" w:eastAsia="Times New Roman" w:hAnsi="Times New Roman" w:cs="Times New Roman"/>
          <w:sz w:val="24"/>
          <w:szCs w:val="24"/>
        </w:rPr>
        <w:t xml:space="preserve">, </w:t>
      </w:r>
      <w:r w:rsidRPr="00A12CD9">
        <w:rPr>
          <w:rFonts w:ascii="Times New Roman" w:eastAsia="Times New Roman" w:hAnsi="Times New Roman" w:cs="Times New Roman"/>
          <w:sz w:val="24"/>
          <w:szCs w:val="24"/>
        </w:rPr>
        <w:t>2012.</w:t>
      </w:r>
    </w:p>
    <w:p w14:paraId="159F44F5" w14:textId="0B57877E" w:rsidR="00A12CD9" w:rsidRPr="00A12CD9" w:rsidRDefault="00A12CD9" w:rsidP="00A12CD9">
      <w:pPr>
        <w:pStyle w:val="ListParagraph"/>
        <w:numPr>
          <w:ilvl w:val="0"/>
          <w:numId w:val="4"/>
        </w:numPr>
        <w:spacing w:after="0" w:line="360" w:lineRule="auto"/>
        <w:jc w:val="both"/>
        <w:rPr>
          <w:rFonts w:ascii="Times New Roman" w:eastAsia="Times New Roman" w:hAnsi="Times New Roman" w:cs="Times New Roman"/>
          <w:sz w:val="24"/>
          <w:szCs w:val="24"/>
        </w:rPr>
      </w:pPr>
      <w:r w:rsidRPr="00A12CD9">
        <w:rPr>
          <w:rFonts w:ascii="Times New Roman" w:eastAsia="Times New Roman" w:hAnsi="Times New Roman" w:cs="Times New Roman"/>
          <w:sz w:val="24"/>
          <w:szCs w:val="24"/>
        </w:rPr>
        <w:t xml:space="preserve">Pell, J.P. and Cobbe, S.M., Seasonal variations in coronary heart disease. </w:t>
      </w:r>
      <w:proofErr w:type="spellStart"/>
      <w:r w:rsidRPr="00A12CD9">
        <w:rPr>
          <w:rFonts w:ascii="Times New Roman" w:eastAsia="Times New Roman" w:hAnsi="Times New Roman" w:cs="Times New Roman"/>
          <w:i/>
          <w:iCs/>
          <w:sz w:val="24"/>
          <w:szCs w:val="24"/>
        </w:rPr>
        <w:t>Qjm</w:t>
      </w:r>
      <w:proofErr w:type="spellEnd"/>
      <w:r w:rsidRPr="00A12CD9">
        <w:rPr>
          <w:rFonts w:ascii="Times New Roman" w:eastAsia="Times New Roman" w:hAnsi="Times New Roman" w:cs="Times New Roman"/>
          <w:sz w:val="24"/>
          <w:szCs w:val="24"/>
        </w:rPr>
        <w:t xml:space="preserve">, </w:t>
      </w:r>
      <w:r w:rsidRPr="00A12CD9">
        <w:rPr>
          <w:rFonts w:ascii="Times New Roman" w:eastAsia="Times New Roman" w:hAnsi="Times New Roman" w:cs="Times New Roman"/>
          <w:i/>
          <w:iCs/>
          <w:sz w:val="24"/>
          <w:szCs w:val="24"/>
        </w:rPr>
        <w:t>92</w:t>
      </w:r>
      <w:r w:rsidRPr="00A12CD9">
        <w:rPr>
          <w:rFonts w:ascii="Times New Roman" w:eastAsia="Times New Roman" w:hAnsi="Times New Roman" w:cs="Times New Roman"/>
          <w:sz w:val="24"/>
          <w:szCs w:val="24"/>
        </w:rPr>
        <w:t>(12), pp.689-696</w:t>
      </w:r>
      <w:r>
        <w:rPr>
          <w:rFonts w:ascii="Times New Roman" w:eastAsia="Times New Roman" w:hAnsi="Times New Roman" w:cs="Times New Roman"/>
          <w:sz w:val="24"/>
          <w:szCs w:val="24"/>
        </w:rPr>
        <w:t xml:space="preserve">, </w:t>
      </w:r>
      <w:r w:rsidRPr="00A12CD9">
        <w:rPr>
          <w:rFonts w:ascii="Times New Roman" w:eastAsia="Times New Roman" w:hAnsi="Times New Roman" w:cs="Times New Roman"/>
          <w:sz w:val="24"/>
          <w:szCs w:val="24"/>
        </w:rPr>
        <w:t>1999.</w:t>
      </w:r>
    </w:p>
    <w:p w14:paraId="4E17FBA0" w14:textId="355128DF" w:rsidR="00A12CD9" w:rsidRPr="00A12CD9" w:rsidRDefault="00A12CD9" w:rsidP="00A12CD9">
      <w:pPr>
        <w:spacing w:after="0" w:line="360" w:lineRule="auto"/>
        <w:jc w:val="both"/>
        <w:rPr>
          <w:rFonts w:ascii="Times New Roman" w:eastAsia="Times New Roman" w:hAnsi="Times New Roman" w:cs="Times New Roman"/>
          <w:sz w:val="24"/>
          <w:szCs w:val="24"/>
        </w:rPr>
      </w:pPr>
    </w:p>
    <w:sectPr w:rsidR="00A12CD9" w:rsidRPr="00A12CD9" w:rsidSect="00E857C6">
      <w:pgSz w:w="11906" w:h="16838" w:code="9"/>
      <w:pgMar w:top="1440" w:right="1440" w:bottom="1440" w:left="1440" w:header="1008" w:footer="10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D1D9D7" w14:textId="77777777" w:rsidR="00F570A4" w:rsidRDefault="00F570A4" w:rsidP="006712FC">
      <w:pPr>
        <w:spacing w:after="0" w:line="240" w:lineRule="auto"/>
      </w:pPr>
      <w:r>
        <w:separator/>
      </w:r>
    </w:p>
  </w:endnote>
  <w:endnote w:type="continuationSeparator" w:id="0">
    <w:p w14:paraId="680F51A0" w14:textId="77777777" w:rsidR="00F570A4" w:rsidRDefault="00F570A4" w:rsidP="00671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C5FEB6" w14:textId="77777777" w:rsidR="00BD696D" w:rsidRDefault="00BD696D">
    <w:pPr>
      <w:pStyle w:val="Footer"/>
      <w:jc w:val="right"/>
    </w:pPr>
  </w:p>
  <w:p w14:paraId="4E69119A" w14:textId="77777777" w:rsidR="00E857C6" w:rsidRDefault="00E857C6" w:rsidP="00E857C6">
    <w:pPr>
      <w:pStyle w:val="Footer"/>
    </w:pPr>
    <w:r>
      <w:t>©Daffodil International University</w:t>
    </w:r>
  </w:p>
  <w:p w14:paraId="62C96A00" w14:textId="77777777" w:rsidR="00BD696D" w:rsidRDefault="00BD6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B7849" w14:textId="77777777" w:rsidR="00E857C6" w:rsidRDefault="00F570A4" w:rsidP="00E857C6">
    <w:pPr>
      <w:pStyle w:val="Footer"/>
      <w:pBdr>
        <w:top w:val="single" w:sz="4" w:space="1" w:color="D9D9D9" w:themeColor="background1" w:themeShade="D9"/>
      </w:pBdr>
      <w:jc w:val="right"/>
    </w:pPr>
    <w:sdt>
      <w:sdtPr>
        <w:id w:val="621651260"/>
        <w:docPartObj>
          <w:docPartGallery w:val="Page Numbers (Bottom of Page)"/>
          <w:docPartUnique/>
        </w:docPartObj>
      </w:sdtPr>
      <w:sdtEndPr>
        <w:rPr>
          <w:color w:val="7F7F7F" w:themeColor="background1" w:themeShade="7F"/>
          <w:spacing w:val="60"/>
        </w:rPr>
      </w:sdtEndPr>
      <w:sdtContent>
        <w:r w:rsidR="00670753">
          <w:fldChar w:fldCharType="begin"/>
        </w:r>
        <w:r w:rsidR="00670753">
          <w:instrText xml:space="preserve"> PAGE   \* MERGEFORMAT </w:instrText>
        </w:r>
        <w:r w:rsidR="00670753">
          <w:fldChar w:fldCharType="separate"/>
        </w:r>
        <w:r w:rsidR="00670753">
          <w:rPr>
            <w:noProof/>
          </w:rPr>
          <w:t>2</w:t>
        </w:r>
        <w:r w:rsidR="00670753">
          <w:rPr>
            <w:noProof/>
          </w:rPr>
          <w:fldChar w:fldCharType="end"/>
        </w:r>
        <w:r w:rsidR="00670753">
          <w:t xml:space="preserve"> | </w:t>
        </w:r>
        <w:r w:rsidR="00670753">
          <w:rPr>
            <w:color w:val="7F7F7F" w:themeColor="background1" w:themeShade="7F"/>
            <w:spacing w:val="60"/>
          </w:rPr>
          <w:t>Page</w:t>
        </w:r>
      </w:sdtContent>
    </w:sdt>
  </w:p>
  <w:p w14:paraId="3D82F476" w14:textId="60836A0C" w:rsidR="00BD696D" w:rsidRDefault="00E857C6">
    <w:pPr>
      <w:pStyle w:val="Footer"/>
    </w:pPr>
    <w:r>
      <w:t>©Daffodil International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A36A47" w14:textId="77777777" w:rsidR="00F570A4" w:rsidRDefault="00F570A4" w:rsidP="006712FC">
      <w:pPr>
        <w:spacing w:after="0" w:line="240" w:lineRule="auto"/>
      </w:pPr>
      <w:r>
        <w:separator/>
      </w:r>
    </w:p>
  </w:footnote>
  <w:footnote w:type="continuationSeparator" w:id="0">
    <w:p w14:paraId="489902E9" w14:textId="77777777" w:rsidR="00F570A4" w:rsidRDefault="00F570A4" w:rsidP="00671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457F"/>
      </v:shape>
    </w:pict>
  </w:numPicBullet>
  <w:abstractNum w:abstractNumId="0" w15:restartNumberingAfterBreak="0">
    <w:nsid w:val="043640F3"/>
    <w:multiLevelType w:val="hybridMultilevel"/>
    <w:tmpl w:val="BE6CC7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94248"/>
    <w:multiLevelType w:val="hybridMultilevel"/>
    <w:tmpl w:val="2390BE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45684"/>
    <w:multiLevelType w:val="hybridMultilevel"/>
    <w:tmpl w:val="02082A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D2D40"/>
    <w:multiLevelType w:val="multilevel"/>
    <w:tmpl w:val="39BEAD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2333006"/>
    <w:multiLevelType w:val="hybridMultilevel"/>
    <w:tmpl w:val="CCCC2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80498"/>
    <w:multiLevelType w:val="hybridMultilevel"/>
    <w:tmpl w:val="BE14A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05297A"/>
    <w:multiLevelType w:val="hybridMultilevel"/>
    <w:tmpl w:val="2DAA1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700291"/>
    <w:multiLevelType w:val="hybridMultilevel"/>
    <w:tmpl w:val="4B3A78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D3C19"/>
    <w:multiLevelType w:val="hybridMultilevel"/>
    <w:tmpl w:val="8A321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D0A32"/>
    <w:multiLevelType w:val="hybridMultilevel"/>
    <w:tmpl w:val="1A940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CE5A2C"/>
    <w:multiLevelType w:val="hybridMultilevel"/>
    <w:tmpl w:val="930EF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6F23A8"/>
    <w:multiLevelType w:val="multilevel"/>
    <w:tmpl w:val="3132B0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6F50DC6"/>
    <w:multiLevelType w:val="hybridMultilevel"/>
    <w:tmpl w:val="61F67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E75A44"/>
    <w:multiLevelType w:val="hybridMultilevel"/>
    <w:tmpl w:val="12361A22"/>
    <w:lvl w:ilvl="0" w:tplc="CC3CD2F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BF3B71"/>
    <w:multiLevelType w:val="hybridMultilevel"/>
    <w:tmpl w:val="307A0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3534E7"/>
    <w:multiLevelType w:val="hybridMultilevel"/>
    <w:tmpl w:val="7D0CC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EE4EE0"/>
    <w:multiLevelType w:val="hybridMultilevel"/>
    <w:tmpl w:val="5A9EB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46779F"/>
    <w:multiLevelType w:val="hybridMultilevel"/>
    <w:tmpl w:val="A8B26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5"/>
  </w:num>
  <w:num w:numId="3">
    <w:abstractNumId w:val="16"/>
  </w:num>
  <w:num w:numId="4">
    <w:abstractNumId w:val="10"/>
  </w:num>
  <w:num w:numId="5">
    <w:abstractNumId w:val="6"/>
  </w:num>
  <w:num w:numId="6">
    <w:abstractNumId w:val="8"/>
  </w:num>
  <w:num w:numId="7">
    <w:abstractNumId w:val="3"/>
  </w:num>
  <w:num w:numId="8">
    <w:abstractNumId w:val="15"/>
  </w:num>
  <w:num w:numId="9">
    <w:abstractNumId w:val="12"/>
  </w:num>
  <w:num w:numId="10">
    <w:abstractNumId w:val="7"/>
  </w:num>
  <w:num w:numId="11">
    <w:abstractNumId w:val="2"/>
  </w:num>
  <w:num w:numId="12">
    <w:abstractNumId w:val="11"/>
  </w:num>
  <w:num w:numId="13">
    <w:abstractNumId w:val="13"/>
  </w:num>
  <w:num w:numId="14">
    <w:abstractNumId w:val="14"/>
  </w:num>
  <w:num w:numId="15">
    <w:abstractNumId w:val="0"/>
  </w:num>
  <w:num w:numId="16">
    <w:abstractNumId w:val="1"/>
  </w:num>
  <w:num w:numId="17">
    <w:abstractNumId w:val="9"/>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B7"/>
    <w:rsid w:val="0001775C"/>
    <w:rsid w:val="00026059"/>
    <w:rsid w:val="0003658C"/>
    <w:rsid w:val="00042586"/>
    <w:rsid w:val="00066BAA"/>
    <w:rsid w:val="000671B7"/>
    <w:rsid w:val="00086601"/>
    <w:rsid w:val="00092CF3"/>
    <w:rsid w:val="000B6399"/>
    <w:rsid w:val="0010627E"/>
    <w:rsid w:val="00121526"/>
    <w:rsid w:val="00147D4A"/>
    <w:rsid w:val="001A2FB8"/>
    <w:rsid w:val="001A3943"/>
    <w:rsid w:val="001A5267"/>
    <w:rsid w:val="001E228A"/>
    <w:rsid w:val="0023158E"/>
    <w:rsid w:val="00291914"/>
    <w:rsid w:val="00296CAD"/>
    <w:rsid w:val="002A6059"/>
    <w:rsid w:val="002B2353"/>
    <w:rsid w:val="002D6BE0"/>
    <w:rsid w:val="00300FBD"/>
    <w:rsid w:val="00327D27"/>
    <w:rsid w:val="00341785"/>
    <w:rsid w:val="00354514"/>
    <w:rsid w:val="00362861"/>
    <w:rsid w:val="0038187E"/>
    <w:rsid w:val="003A5024"/>
    <w:rsid w:val="003A6FA2"/>
    <w:rsid w:val="003C51E9"/>
    <w:rsid w:val="003D4341"/>
    <w:rsid w:val="003E70D7"/>
    <w:rsid w:val="00400DE2"/>
    <w:rsid w:val="004165AC"/>
    <w:rsid w:val="00430928"/>
    <w:rsid w:val="0049211F"/>
    <w:rsid w:val="00496504"/>
    <w:rsid w:val="004A35B9"/>
    <w:rsid w:val="004D6037"/>
    <w:rsid w:val="00547484"/>
    <w:rsid w:val="00547975"/>
    <w:rsid w:val="005741AD"/>
    <w:rsid w:val="005A735D"/>
    <w:rsid w:val="005D1C05"/>
    <w:rsid w:val="005F7489"/>
    <w:rsid w:val="00604845"/>
    <w:rsid w:val="0061788B"/>
    <w:rsid w:val="00625ED5"/>
    <w:rsid w:val="006353BE"/>
    <w:rsid w:val="006416C6"/>
    <w:rsid w:val="00641F72"/>
    <w:rsid w:val="00646C2A"/>
    <w:rsid w:val="006500DF"/>
    <w:rsid w:val="00655E1D"/>
    <w:rsid w:val="006658CD"/>
    <w:rsid w:val="00670753"/>
    <w:rsid w:val="006712FC"/>
    <w:rsid w:val="006726D0"/>
    <w:rsid w:val="006B7748"/>
    <w:rsid w:val="006E0536"/>
    <w:rsid w:val="006E4436"/>
    <w:rsid w:val="006F3F70"/>
    <w:rsid w:val="007327E0"/>
    <w:rsid w:val="00753B33"/>
    <w:rsid w:val="00774641"/>
    <w:rsid w:val="0077772D"/>
    <w:rsid w:val="0078453C"/>
    <w:rsid w:val="00790F7C"/>
    <w:rsid w:val="007A2404"/>
    <w:rsid w:val="008226F8"/>
    <w:rsid w:val="00885DB7"/>
    <w:rsid w:val="00892A33"/>
    <w:rsid w:val="008955E8"/>
    <w:rsid w:val="008A04E8"/>
    <w:rsid w:val="008E1910"/>
    <w:rsid w:val="00920CDE"/>
    <w:rsid w:val="00936DCD"/>
    <w:rsid w:val="00937EA8"/>
    <w:rsid w:val="009617F7"/>
    <w:rsid w:val="00991B20"/>
    <w:rsid w:val="00996BCE"/>
    <w:rsid w:val="009A4669"/>
    <w:rsid w:val="009B5E59"/>
    <w:rsid w:val="009B6AB6"/>
    <w:rsid w:val="009B7CA3"/>
    <w:rsid w:val="009E0C84"/>
    <w:rsid w:val="009F76AA"/>
    <w:rsid w:val="00A12CD9"/>
    <w:rsid w:val="00A33FCE"/>
    <w:rsid w:val="00A36AD1"/>
    <w:rsid w:val="00A426D2"/>
    <w:rsid w:val="00B82212"/>
    <w:rsid w:val="00B90FCD"/>
    <w:rsid w:val="00B9432F"/>
    <w:rsid w:val="00B96B60"/>
    <w:rsid w:val="00BB1DBE"/>
    <w:rsid w:val="00BC33D3"/>
    <w:rsid w:val="00BD696D"/>
    <w:rsid w:val="00C23A33"/>
    <w:rsid w:val="00C66140"/>
    <w:rsid w:val="00C7416A"/>
    <w:rsid w:val="00C874EE"/>
    <w:rsid w:val="00C932D1"/>
    <w:rsid w:val="00CD3961"/>
    <w:rsid w:val="00CE0A08"/>
    <w:rsid w:val="00CE1140"/>
    <w:rsid w:val="00CF664C"/>
    <w:rsid w:val="00D05D4C"/>
    <w:rsid w:val="00D2103C"/>
    <w:rsid w:val="00D4049A"/>
    <w:rsid w:val="00D61535"/>
    <w:rsid w:val="00D83993"/>
    <w:rsid w:val="00D91547"/>
    <w:rsid w:val="00DD3FAB"/>
    <w:rsid w:val="00DD4AD9"/>
    <w:rsid w:val="00E023B0"/>
    <w:rsid w:val="00E313BE"/>
    <w:rsid w:val="00E70B22"/>
    <w:rsid w:val="00E857C6"/>
    <w:rsid w:val="00E9588D"/>
    <w:rsid w:val="00ED2505"/>
    <w:rsid w:val="00F20274"/>
    <w:rsid w:val="00F20482"/>
    <w:rsid w:val="00F232D9"/>
    <w:rsid w:val="00F50007"/>
    <w:rsid w:val="00F570A4"/>
    <w:rsid w:val="00F74DDA"/>
    <w:rsid w:val="00F87B5B"/>
    <w:rsid w:val="00F94414"/>
    <w:rsid w:val="00FB35F4"/>
    <w:rsid w:val="00FC7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D0C37"/>
  <w15:chartTrackingRefBased/>
  <w15:docId w15:val="{10FFE4B5-2ED1-4AB1-B47C-23D3EC8D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25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DB7"/>
    <w:pPr>
      <w:ind w:left="720"/>
      <w:contextualSpacing/>
    </w:pPr>
  </w:style>
  <w:style w:type="character" w:customStyle="1" w:styleId="element-citation">
    <w:name w:val="element-citation"/>
    <w:basedOn w:val="DefaultParagraphFont"/>
    <w:rsid w:val="002D6BE0"/>
  </w:style>
  <w:style w:type="character" w:customStyle="1" w:styleId="ref-journal">
    <w:name w:val="ref-journal"/>
    <w:basedOn w:val="DefaultParagraphFont"/>
    <w:rsid w:val="002D6BE0"/>
  </w:style>
  <w:style w:type="character" w:customStyle="1" w:styleId="ref-vol">
    <w:name w:val="ref-vol"/>
    <w:basedOn w:val="DefaultParagraphFont"/>
    <w:rsid w:val="002D6BE0"/>
  </w:style>
  <w:style w:type="character" w:customStyle="1" w:styleId="css-x5hiaf">
    <w:name w:val="css-x5hiaf"/>
    <w:basedOn w:val="DefaultParagraphFont"/>
    <w:rsid w:val="009617F7"/>
  </w:style>
  <w:style w:type="character" w:customStyle="1" w:styleId="css-0">
    <w:name w:val="css-0"/>
    <w:basedOn w:val="DefaultParagraphFont"/>
    <w:rsid w:val="009617F7"/>
  </w:style>
  <w:style w:type="character" w:customStyle="1" w:styleId="css-1eh0vfs">
    <w:name w:val="css-1eh0vfs"/>
    <w:basedOn w:val="DefaultParagraphFont"/>
    <w:rsid w:val="009617F7"/>
  </w:style>
  <w:style w:type="character" w:customStyle="1" w:styleId="css-15iwe0d">
    <w:name w:val="css-15iwe0d"/>
    <w:basedOn w:val="DefaultParagraphFont"/>
    <w:rsid w:val="009617F7"/>
  </w:style>
  <w:style w:type="character" w:customStyle="1" w:styleId="css-2yp7ui">
    <w:name w:val="css-2yp7ui"/>
    <w:basedOn w:val="DefaultParagraphFont"/>
    <w:rsid w:val="009617F7"/>
  </w:style>
  <w:style w:type="character" w:customStyle="1" w:styleId="css-1ber87j">
    <w:name w:val="css-1ber87j"/>
    <w:basedOn w:val="DefaultParagraphFont"/>
    <w:rsid w:val="009617F7"/>
  </w:style>
  <w:style w:type="character" w:customStyle="1" w:styleId="css-rh820s">
    <w:name w:val="css-rh820s"/>
    <w:basedOn w:val="DefaultParagraphFont"/>
    <w:rsid w:val="009617F7"/>
  </w:style>
  <w:style w:type="character" w:customStyle="1" w:styleId="authorname">
    <w:name w:val="authorname"/>
    <w:basedOn w:val="DefaultParagraphFont"/>
    <w:rsid w:val="00362861"/>
  </w:style>
  <w:style w:type="character" w:customStyle="1" w:styleId="separator">
    <w:name w:val="separator"/>
    <w:basedOn w:val="DefaultParagraphFont"/>
    <w:rsid w:val="00362861"/>
  </w:style>
  <w:style w:type="character" w:customStyle="1" w:styleId="Date1">
    <w:name w:val="Date1"/>
    <w:basedOn w:val="DefaultParagraphFont"/>
    <w:rsid w:val="00362861"/>
  </w:style>
  <w:style w:type="character" w:customStyle="1" w:styleId="arttitle">
    <w:name w:val="art_title"/>
    <w:basedOn w:val="DefaultParagraphFont"/>
    <w:rsid w:val="00362861"/>
  </w:style>
  <w:style w:type="character" w:customStyle="1" w:styleId="serialtitle">
    <w:name w:val="serial_title"/>
    <w:basedOn w:val="DefaultParagraphFont"/>
    <w:rsid w:val="00362861"/>
  </w:style>
  <w:style w:type="character" w:customStyle="1" w:styleId="volumeissue">
    <w:name w:val="volume_issue"/>
    <w:basedOn w:val="DefaultParagraphFont"/>
    <w:rsid w:val="00362861"/>
  </w:style>
  <w:style w:type="character" w:customStyle="1" w:styleId="pagerange">
    <w:name w:val="page_range"/>
    <w:basedOn w:val="DefaultParagraphFont"/>
    <w:rsid w:val="00362861"/>
  </w:style>
  <w:style w:type="character" w:customStyle="1" w:styleId="doilink">
    <w:name w:val="doi_link"/>
    <w:basedOn w:val="DefaultParagraphFont"/>
    <w:rsid w:val="00362861"/>
  </w:style>
  <w:style w:type="character" w:styleId="Hyperlink">
    <w:name w:val="Hyperlink"/>
    <w:basedOn w:val="DefaultParagraphFont"/>
    <w:uiPriority w:val="99"/>
    <w:semiHidden/>
    <w:unhideWhenUsed/>
    <w:rsid w:val="00362861"/>
    <w:rPr>
      <w:color w:val="0000FF"/>
      <w:u w:val="single"/>
    </w:rPr>
  </w:style>
  <w:style w:type="table" w:styleId="TableGrid">
    <w:name w:val="Table Grid"/>
    <w:basedOn w:val="TableNormal"/>
    <w:uiPriority w:val="39"/>
    <w:rsid w:val="00F20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1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2FC"/>
  </w:style>
  <w:style w:type="paragraph" w:styleId="Footer">
    <w:name w:val="footer"/>
    <w:basedOn w:val="Normal"/>
    <w:link w:val="FooterChar"/>
    <w:uiPriority w:val="99"/>
    <w:unhideWhenUsed/>
    <w:rsid w:val="00671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2FC"/>
  </w:style>
  <w:style w:type="paragraph" w:styleId="Title">
    <w:name w:val="Title"/>
    <w:basedOn w:val="Normal"/>
    <w:link w:val="TitleChar"/>
    <w:uiPriority w:val="1"/>
    <w:qFormat/>
    <w:rsid w:val="00ED2505"/>
    <w:pPr>
      <w:widowControl w:val="0"/>
      <w:autoSpaceDE w:val="0"/>
      <w:autoSpaceDN w:val="0"/>
      <w:spacing w:before="86" w:after="0" w:line="240" w:lineRule="auto"/>
      <w:ind w:left="1174" w:right="1174"/>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
    <w:rsid w:val="00ED2505"/>
    <w:rPr>
      <w:rFonts w:ascii="Times New Roman" w:eastAsia="Times New Roman" w:hAnsi="Times New Roman" w:cs="Times New Roman"/>
      <w:b/>
      <w:bCs/>
      <w:sz w:val="32"/>
      <w:szCs w:val="32"/>
    </w:rPr>
  </w:style>
  <w:style w:type="paragraph" w:styleId="BodyText">
    <w:name w:val="Body Text"/>
    <w:basedOn w:val="Normal"/>
    <w:link w:val="BodyTextChar"/>
    <w:uiPriority w:val="1"/>
    <w:semiHidden/>
    <w:unhideWhenUsed/>
    <w:qFormat/>
    <w:rsid w:val="00ED2505"/>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ED2505"/>
    <w:rPr>
      <w:rFonts w:ascii="Times New Roman" w:eastAsia="Times New Roman" w:hAnsi="Times New Roman" w:cs="Times New Roman"/>
      <w:sz w:val="24"/>
      <w:szCs w:val="24"/>
    </w:rPr>
  </w:style>
  <w:style w:type="character" w:styleId="Strong">
    <w:name w:val="Strong"/>
    <w:basedOn w:val="DefaultParagraphFont"/>
    <w:uiPriority w:val="22"/>
    <w:qFormat/>
    <w:rsid w:val="00CE0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914102">
      <w:bodyDiv w:val="1"/>
      <w:marLeft w:val="0"/>
      <w:marRight w:val="0"/>
      <w:marTop w:val="0"/>
      <w:marBottom w:val="0"/>
      <w:divBdr>
        <w:top w:val="none" w:sz="0" w:space="0" w:color="auto"/>
        <w:left w:val="none" w:sz="0" w:space="0" w:color="auto"/>
        <w:bottom w:val="none" w:sz="0" w:space="0" w:color="auto"/>
        <w:right w:val="none" w:sz="0" w:space="0" w:color="auto"/>
      </w:divBdr>
      <w:divsChild>
        <w:div w:id="1686009040">
          <w:marLeft w:val="0"/>
          <w:marRight w:val="0"/>
          <w:marTop w:val="0"/>
          <w:marBottom w:val="0"/>
          <w:divBdr>
            <w:top w:val="none" w:sz="0" w:space="0" w:color="auto"/>
            <w:left w:val="none" w:sz="0" w:space="0" w:color="auto"/>
            <w:bottom w:val="none" w:sz="0" w:space="0" w:color="auto"/>
            <w:right w:val="none" w:sz="0" w:space="0" w:color="auto"/>
          </w:divBdr>
        </w:div>
      </w:divsChild>
    </w:div>
    <w:div w:id="141436874">
      <w:bodyDiv w:val="1"/>
      <w:marLeft w:val="0"/>
      <w:marRight w:val="0"/>
      <w:marTop w:val="0"/>
      <w:marBottom w:val="0"/>
      <w:divBdr>
        <w:top w:val="none" w:sz="0" w:space="0" w:color="auto"/>
        <w:left w:val="none" w:sz="0" w:space="0" w:color="auto"/>
        <w:bottom w:val="none" w:sz="0" w:space="0" w:color="auto"/>
        <w:right w:val="none" w:sz="0" w:space="0" w:color="auto"/>
      </w:divBdr>
      <w:divsChild>
        <w:div w:id="1638685819">
          <w:marLeft w:val="0"/>
          <w:marRight w:val="0"/>
          <w:marTop w:val="0"/>
          <w:marBottom w:val="0"/>
          <w:divBdr>
            <w:top w:val="none" w:sz="0" w:space="0" w:color="auto"/>
            <w:left w:val="none" w:sz="0" w:space="0" w:color="auto"/>
            <w:bottom w:val="none" w:sz="0" w:space="0" w:color="auto"/>
            <w:right w:val="none" w:sz="0" w:space="0" w:color="auto"/>
          </w:divBdr>
        </w:div>
      </w:divsChild>
    </w:div>
    <w:div w:id="161747156">
      <w:bodyDiv w:val="1"/>
      <w:marLeft w:val="0"/>
      <w:marRight w:val="0"/>
      <w:marTop w:val="0"/>
      <w:marBottom w:val="0"/>
      <w:divBdr>
        <w:top w:val="none" w:sz="0" w:space="0" w:color="auto"/>
        <w:left w:val="none" w:sz="0" w:space="0" w:color="auto"/>
        <w:bottom w:val="none" w:sz="0" w:space="0" w:color="auto"/>
        <w:right w:val="none" w:sz="0" w:space="0" w:color="auto"/>
      </w:divBdr>
      <w:divsChild>
        <w:div w:id="422653909">
          <w:marLeft w:val="0"/>
          <w:marRight w:val="0"/>
          <w:marTop w:val="0"/>
          <w:marBottom w:val="0"/>
          <w:divBdr>
            <w:top w:val="none" w:sz="0" w:space="0" w:color="auto"/>
            <w:left w:val="none" w:sz="0" w:space="0" w:color="auto"/>
            <w:bottom w:val="none" w:sz="0" w:space="0" w:color="auto"/>
            <w:right w:val="none" w:sz="0" w:space="0" w:color="auto"/>
          </w:divBdr>
        </w:div>
      </w:divsChild>
    </w:div>
    <w:div w:id="454711582">
      <w:bodyDiv w:val="1"/>
      <w:marLeft w:val="0"/>
      <w:marRight w:val="0"/>
      <w:marTop w:val="0"/>
      <w:marBottom w:val="0"/>
      <w:divBdr>
        <w:top w:val="none" w:sz="0" w:space="0" w:color="auto"/>
        <w:left w:val="none" w:sz="0" w:space="0" w:color="auto"/>
        <w:bottom w:val="none" w:sz="0" w:space="0" w:color="auto"/>
        <w:right w:val="none" w:sz="0" w:space="0" w:color="auto"/>
      </w:divBdr>
    </w:div>
    <w:div w:id="635455097">
      <w:bodyDiv w:val="1"/>
      <w:marLeft w:val="0"/>
      <w:marRight w:val="0"/>
      <w:marTop w:val="0"/>
      <w:marBottom w:val="0"/>
      <w:divBdr>
        <w:top w:val="none" w:sz="0" w:space="0" w:color="auto"/>
        <w:left w:val="none" w:sz="0" w:space="0" w:color="auto"/>
        <w:bottom w:val="none" w:sz="0" w:space="0" w:color="auto"/>
        <w:right w:val="none" w:sz="0" w:space="0" w:color="auto"/>
      </w:divBdr>
      <w:divsChild>
        <w:div w:id="1673296125">
          <w:marLeft w:val="0"/>
          <w:marRight w:val="0"/>
          <w:marTop w:val="0"/>
          <w:marBottom w:val="0"/>
          <w:divBdr>
            <w:top w:val="none" w:sz="0" w:space="0" w:color="auto"/>
            <w:left w:val="none" w:sz="0" w:space="0" w:color="auto"/>
            <w:bottom w:val="none" w:sz="0" w:space="0" w:color="auto"/>
            <w:right w:val="none" w:sz="0" w:space="0" w:color="auto"/>
          </w:divBdr>
        </w:div>
      </w:divsChild>
    </w:div>
    <w:div w:id="678121275">
      <w:bodyDiv w:val="1"/>
      <w:marLeft w:val="0"/>
      <w:marRight w:val="0"/>
      <w:marTop w:val="0"/>
      <w:marBottom w:val="0"/>
      <w:divBdr>
        <w:top w:val="none" w:sz="0" w:space="0" w:color="auto"/>
        <w:left w:val="none" w:sz="0" w:space="0" w:color="auto"/>
        <w:bottom w:val="none" w:sz="0" w:space="0" w:color="auto"/>
        <w:right w:val="none" w:sz="0" w:space="0" w:color="auto"/>
      </w:divBdr>
      <w:divsChild>
        <w:div w:id="1830555617">
          <w:marLeft w:val="0"/>
          <w:marRight w:val="0"/>
          <w:marTop w:val="0"/>
          <w:marBottom w:val="0"/>
          <w:divBdr>
            <w:top w:val="none" w:sz="0" w:space="0" w:color="auto"/>
            <w:left w:val="none" w:sz="0" w:space="0" w:color="auto"/>
            <w:bottom w:val="none" w:sz="0" w:space="0" w:color="auto"/>
            <w:right w:val="none" w:sz="0" w:space="0" w:color="auto"/>
          </w:divBdr>
        </w:div>
      </w:divsChild>
    </w:div>
    <w:div w:id="805705128">
      <w:bodyDiv w:val="1"/>
      <w:marLeft w:val="0"/>
      <w:marRight w:val="0"/>
      <w:marTop w:val="0"/>
      <w:marBottom w:val="0"/>
      <w:divBdr>
        <w:top w:val="none" w:sz="0" w:space="0" w:color="auto"/>
        <w:left w:val="none" w:sz="0" w:space="0" w:color="auto"/>
        <w:bottom w:val="none" w:sz="0" w:space="0" w:color="auto"/>
        <w:right w:val="none" w:sz="0" w:space="0" w:color="auto"/>
      </w:divBdr>
      <w:divsChild>
        <w:div w:id="1149327337">
          <w:marLeft w:val="0"/>
          <w:marRight w:val="0"/>
          <w:marTop w:val="0"/>
          <w:marBottom w:val="0"/>
          <w:divBdr>
            <w:top w:val="none" w:sz="0" w:space="0" w:color="auto"/>
            <w:left w:val="none" w:sz="0" w:space="0" w:color="auto"/>
            <w:bottom w:val="none" w:sz="0" w:space="0" w:color="auto"/>
            <w:right w:val="none" w:sz="0" w:space="0" w:color="auto"/>
          </w:divBdr>
        </w:div>
      </w:divsChild>
    </w:div>
    <w:div w:id="942617817">
      <w:bodyDiv w:val="1"/>
      <w:marLeft w:val="0"/>
      <w:marRight w:val="0"/>
      <w:marTop w:val="0"/>
      <w:marBottom w:val="0"/>
      <w:divBdr>
        <w:top w:val="none" w:sz="0" w:space="0" w:color="auto"/>
        <w:left w:val="none" w:sz="0" w:space="0" w:color="auto"/>
        <w:bottom w:val="none" w:sz="0" w:space="0" w:color="auto"/>
        <w:right w:val="none" w:sz="0" w:space="0" w:color="auto"/>
      </w:divBdr>
      <w:divsChild>
        <w:div w:id="1307706843">
          <w:marLeft w:val="0"/>
          <w:marRight w:val="0"/>
          <w:marTop w:val="0"/>
          <w:marBottom w:val="0"/>
          <w:divBdr>
            <w:top w:val="none" w:sz="0" w:space="0" w:color="auto"/>
            <w:left w:val="none" w:sz="0" w:space="0" w:color="auto"/>
            <w:bottom w:val="none" w:sz="0" w:space="0" w:color="auto"/>
            <w:right w:val="none" w:sz="0" w:space="0" w:color="auto"/>
          </w:divBdr>
        </w:div>
      </w:divsChild>
    </w:div>
    <w:div w:id="1367486135">
      <w:bodyDiv w:val="1"/>
      <w:marLeft w:val="0"/>
      <w:marRight w:val="0"/>
      <w:marTop w:val="0"/>
      <w:marBottom w:val="0"/>
      <w:divBdr>
        <w:top w:val="none" w:sz="0" w:space="0" w:color="auto"/>
        <w:left w:val="none" w:sz="0" w:space="0" w:color="auto"/>
        <w:bottom w:val="none" w:sz="0" w:space="0" w:color="auto"/>
        <w:right w:val="none" w:sz="0" w:space="0" w:color="auto"/>
      </w:divBdr>
    </w:div>
    <w:div w:id="1400254330">
      <w:bodyDiv w:val="1"/>
      <w:marLeft w:val="0"/>
      <w:marRight w:val="0"/>
      <w:marTop w:val="0"/>
      <w:marBottom w:val="0"/>
      <w:divBdr>
        <w:top w:val="none" w:sz="0" w:space="0" w:color="auto"/>
        <w:left w:val="none" w:sz="0" w:space="0" w:color="auto"/>
        <w:bottom w:val="none" w:sz="0" w:space="0" w:color="auto"/>
        <w:right w:val="none" w:sz="0" w:space="0" w:color="auto"/>
      </w:divBdr>
      <w:divsChild>
        <w:div w:id="1021787529">
          <w:marLeft w:val="0"/>
          <w:marRight w:val="0"/>
          <w:marTop w:val="0"/>
          <w:marBottom w:val="0"/>
          <w:divBdr>
            <w:top w:val="none" w:sz="0" w:space="0" w:color="auto"/>
            <w:left w:val="none" w:sz="0" w:space="0" w:color="auto"/>
            <w:bottom w:val="none" w:sz="0" w:space="0" w:color="auto"/>
            <w:right w:val="none" w:sz="0" w:space="0" w:color="auto"/>
          </w:divBdr>
        </w:div>
      </w:divsChild>
    </w:div>
    <w:div w:id="1627159941">
      <w:bodyDiv w:val="1"/>
      <w:marLeft w:val="0"/>
      <w:marRight w:val="0"/>
      <w:marTop w:val="0"/>
      <w:marBottom w:val="0"/>
      <w:divBdr>
        <w:top w:val="none" w:sz="0" w:space="0" w:color="auto"/>
        <w:left w:val="none" w:sz="0" w:space="0" w:color="auto"/>
        <w:bottom w:val="none" w:sz="0" w:space="0" w:color="auto"/>
        <w:right w:val="none" w:sz="0" w:space="0" w:color="auto"/>
      </w:divBdr>
      <w:divsChild>
        <w:div w:id="2009016002">
          <w:marLeft w:val="0"/>
          <w:marRight w:val="0"/>
          <w:marTop w:val="0"/>
          <w:marBottom w:val="0"/>
          <w:divBdr>
            <w:top w:val="none" w:sz="0" w:space="0" w:color="auto"/>
            <w:left w:val="none" w:sz="0" w:space="0" w:color="auto"/>
            <w:bottom w:val="none" w:sz="0" w:space="0" w:color="auto"/>
            <w:right w:val="none" w:sz="0" w:space="0" w:color="auto"/>
          </w:divBdr>
        </w:div>
      </w:divsChild>
    </w:div>
    <w:div w:id="1650788492">
      <w:bodyDiv w:val="1"/>
      <w:marLeft w:val="0"/>
      <w:marRight w:val="0"/>
      <w:marTop w:val="0"/>
      <w:marBottom w:val="0"/>
      <w:divBdr>
        <w:top w:val="none" w:sz="0" w:space="0" w:color="auto"/>
        <w:left w:val="none" w:sz="0" w:space="0" w:color="auto"/>
        <w:bottom w:val="none" w:sz="0" w:space="0" w:color="auto"/>
        <w:right w:val="none" w:sz="0" w:space="0" w:color="auto"/>
      </w:divBdr>
      <w:divsChild>
        <w:div w:id="1260530180">
          <w:marLeft w:val="0"/>
          <w:marRight w:val="0"/>
          <w:marTop w:val="0"/>
          <w:marBottom w:val="0"/>
          <w:divBdr>
            <w:top w:val="none" w:sz="0" w:space="0" w:color="auto"/>
            <w:left w:val="none" w:sz="0" w:space="0" w:color="auto"/>
            <w:bottom w:val="none" w:sz="0" w:space="0" w:color="auto"/>
            <w:right w:val="none" w:sz="0" w:space="0" w:color="auto"/>
          </w:divBdr>
        </w:div>
      </w:divsChild>
    </w:div>
    <w:div w:id="1865243950">
      <w:bodyDiv w:val="1"/>
      <w:marLeft w:val="0"/>
      <w:marRight w:val="0"/>
      <w:marTop w:val="0"/>
      <w:marBottom w:val="0"/>
      <w:divBdr>
        <w:top w:val="none" w:sz="0" w:space="0" w:color="auto"/>
        <w:left w:val="none" w:sz="0" w:space="0" w:color="auto"/>
        <w:bottom w:val="none" w:sz="0" w:space="0" w:color="auto"/>
        <w:right w:val="none" w:sz="0" w:space="0" w:color="auto"/>
      </w:divBdr>
      <w:divsChild>
        <w:div w:id="1416437535">
          <w:marLeft w:val="0"/>
          <w:marRight w:val="0"/>
          <w:marTop w:val="0"/>
          <w:marBottom w:val="0"/>
          <w:divBdr>
            <w:top w:val="none" w:sz="0" w:space="0" w:color="auto"/>
            <w:left w:val="none" w:sz="0" w:space="0" w:color="auto"/>
            <w:bottom w:val="none" w:sz="0" w:space="0" w:color="auto"/>
            <w:right w:val="none" w:sz="0" w:space="0" w:color="auto"/>
          </w:divBdr>
        </w:div>
      </w:divsChild>
    </w:div>
    <w:div w:id="1981642811">
      <w:bodyDiv w:val="1"/>
      <w:marLeft w:val="0"/>
      <w:marRight w:val="0"/>
      <w:marTop w:val="0"/>
      <w:marBottom w:val="0"/>
      <w:divBdr>
        <w:top w:val="none" w:sz="0" w:space="0" w:color="auto"/>
        <w:left w:val="none" w:sz="0" w:space="0" w:color="auto"/>
        <w:bottom w:val="none" w:sz="0" w:space="0" w:color="auto"/>
        <w:right w:val="none" w:sz="0" w:space="0" w:color="auto"/>
      </w:divBdr>
    </w:div>
    <w:div w:id="2015959075">
      <w:bodyDiv w:val="1"/>
      <w:marLeft w:val="0"/>
      <w:marRight w:val="0"/>
      <w:marTop w:val="0"/>
      <w:marBottom w:val="0"/>
      <w:divBdr>
        <w:top w:val="none" w:sz="0" w:space="0" w:color="auto"/>
        <w:left w:val="none" w:sz="0" w:space="0" w:color="auto"/>
        <w:bottom w:val="none" w:sz="0" w:space="0" w:color="auto"/>
        <w:right w:val="none" w:sz="0" w:space="0" w:color="auto"/>
      </w:divBdr>
    </w:div>
    <w:div w:id="2028174367">
      <w:bodyDiv w:val="1"/>
      <w:marLeft w:val="0"/>
      <w:marRight w:val="0"/>
      <w:marTop w:val="0"/>
      <w:marBottom w:val="0"/>
      <w:divBdr>
        <w:top w:val="none" w:sz="0" w:space="0" w:color="auto"/>
        <w:left w:val="none" w:sz="0" w:space="0" w:color="auto"/>
        <w:bottom w:val="none" w:sz="0" w:space="0" w:color="auto"/>
        <w:right w:val="none" w:sz="0" w:space="0" w:color="auto"/>
      </w:divBdr>
      <w:divsChild>
        <w:div w:id="16724838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image" Target="media/image4.png"/><Relationship Id="rId19" Type="http://schemas.openxmlformats.org/officeDocument/2006/relationships/chart" Target="charts/chart7.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Column1</c:v>
                </c:pt>
              </c:strCache>
            </c:strRef>
          </c:tx>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2-B534-4DD4-8B27-468858EED2E2}"/>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B534-4DD4-8B27-468858EED2E2}"/>
              </c:ext>
            </c:extLst>
          </c:dPt>
          <c:dLbls>
            <c:dLbl>
              <c:idx val="0"/>
              <c:tx>
                <c:rich>
                  <a:bodyPr/>
                  <a:lstStyle/>
                  <a:p>
                    <a:r>
                      <a:rPr lang="en-US"/>
                      <a:t> </a:t>
                    </a:r>
                    <a:fld id="{D89CE055-1B1A-41CB-9903-7B38337E24EB}" type="PERCENTAGE">
                      <a:rPr lang="en-US"/>
                      <a:pPr/>
                      <a:t>[PERCENTAGE]</a:t>
                    </a:fld>
                    <a:endParaRPr lang="en-US"/>
                  </a:p>
                </c:rich>
              </c:tx>
              <c:dLblPos val="ctr"/>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B534-4DD4-8B27-468858EED2E2}"/>
                </c:ext>
              </c:extLst>
            </c:dLbl>
            <c:dLbl>
              <c:idx val="1"/>
              <c:tx>
                <c:rich>
                  <a:bodyPr/>
                  <a:lstStyle/>
                  <a:p>
                    <a:fld id="{9E078682-22D0-46F6-BB09-7EF6B3DB674B}" type="PERCENTAGE">
                      <a:rPr lang="en-US"/>
                      <a:pPr/>
                      <a:t>[PERCENTAGE]</a:t>
                    </a:fld>
                    <a:endParaRPr lang="en-US"/>
                  </a:p>
                </c:rich>
              </c:tx>
              <c:dLblPos val="ctr"/>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534-4DD4-8B27-468858EED2E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0"/>
            <c:showCatName val="1"/>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Sheet1!$A$2:$A$3</c:f>
              <c:strCache>
                <c:ptCount val="2"/>
                <c:pt idx="0">
                  <c:v>Male</c:v>
                </c:pt>
                <c:pt idx="1">
                  <c:v>Female</c:v>
                </c:pt>
              </c:strCache>
            </c:strRef>
          </c:cat>
          <c:val>
            <c:numRef>
              <c:f>Sheet1!$B$2:$B$3</c:f>
              <c:numCache>
                <c:formatCode>General</c:formatCode>
                <c:ptCount val="2"/>
                <c:pt idx="0">
                  <c:v>62</c:v>
                </c:pt>
                <c:pt idx="1">
                  <c:v>38</c:v>
                </c:pt>
              </c:numCache>
            </c:numRef>
          </c:val>
          <c:extLst>
            <c:ext xmlns:c16="http://schemas.microsoft.com/office/drawing/2014/chart" uri="{C3380CC4-5D6E-409C-BE32-E72D297353CC}">
              <c16:uniqueId val="{00000000-B534-4DD4-8B27-468858EED2E2}"/>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Age (Years)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Column1</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dLbl>
              <c:idx val="0"/>
              <c:tx>
                <c:rich>
                  <a:bodyPr/>
                  <a:lstStyle/>
                  <a:p>
                    <a:fld id="{0BA37593-9413-43FC-8C7B-D8FD04F74E96}"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8602-4A9D-80BB-D2D3B8DFB536}"/>
                </c:ext>
              </c:extLst>
            </c:dLbl>
            <c:dLbl>
              <c:idx val="1"/>
              <c:tx>
                <c:rich>
                  <a:bodyPr/>
                  <a:lstStyle/>
                  <a:p>
                    <a:fld id="{6AD6273B-6FAB-48CD-99A1-821AE75A732C}"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8602-4A9D-80BB-D2D3B8DFB536}"/>
                </c:ext>
              </c:extLst>
            </c:dLbl>
            <c:dLbl>
              <c:idx val="2"/>
              <c:tx>
                <c:rich>
                  <a:bodyPr/>
                  <a:lstStyle/>
                  <a:p>
                    <a:fld id="{3D0A0D3A-43E8-492C-8D97-EAE572A46B46}"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8602-4A9D-80BB-D2D3B8DFB536}"/>
                </c:ext>
              </c:extLst>
            </c:dLbl>
            <c:dLbl>
              <c:idx val="3"/>
              <c:tx>
                <c:rich>
                  <a:bodyPr/>
                  <a:lstStyle/>
                  <a:p>
                    <a:fld id="{3598E9B3-12F5-462B-ABD4-B5710A78DE49}"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8602-4A9D-80BB-D2D3B8DFB536}"/>
                </c:ext>
              </c:extLst>
            </c:dLbl>
            <c:dLbl>
              <c:idx val="4"/>
              <c:tx>
                <c:rich>
                  <a:bodyPr/>
                  <a:lstStyle/>
                  <a:p>
                    <a:fld id="{C50983B5-0B4A-45EC-B1EF-D8603716C2BE}"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8602-4A9D-80BB-D2D3B8DFB536}"/>
                </c:ext>
              </c:extLst>
            </c:dLbl>
            <c:dLbl>
              <c:idx val="5"/>
              <c:tx>
                <c:rich>
                  <a:bodyPr/>
                  <a:lstStyle/>
                  <a:p>
                    <a:fld id="{FD0E1559-934D-4C07-9CF7-25BFFF8BC5EE}"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8602-4A9D-80BB-D2D3B8DFB536}"/>
                </c:ext>
              </c:extLst>
            </c:dLbl>
            <c:dLbl>
              <c:idx val="6"/>
              <c:tx>
                <c:rich>
                  <a:bodyPr/>
                  <a:lstStyle/>
                  <a:p>
                    <a:fld id="{0CF67E0C-9146-481D-B79E-DAF415E7F0DB}"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8602-4A9D-80BB-D2D3B8DFB53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Sheet1!$A$2:$A$8</c:f>
              <c:strCache>
                <c:ptCount val="7"/>
                <c:pt idx="0">
                  <c:v>40-44</c:v>
                </c:pt>
                <c:pt idx="1">
                  <c:v>45-49</c:v>
                </c:pt>
                <c:pt idx="2">
                  <c:v>50-54</c:v>
                </c:pt>
                <c:pt idx="3">
                  <c:v>55-59</c:v>
                </c:pt>
                <c:pt idx="4">
                  <c:v>60-64</c:v>
                </c:pt>
                <c:pt idx="5">
                  <c:v>65-69</c:v>
                </c:pt>
                <c:pt idx="6">
                  <c:v>70-74</c:v>
                </c:pt>
              </c:strCache>
            </c:strRef>
          </c:cat>
          <c:val>
            <c:numRef>
              <c:f>Sheet1!$B$2:$B$8</c:f>
              <c:numCache>
                <c:formatCode>General</c:formatCode>
                <c:ptCount val="7"/>
                <c:pt idx="0">
                  <c:v>20.66</c:v>
                </c:pt>
                <c:pt idx="1">
                  <c:v>27.34</c:v>
                </c:pt>
                <c:pt idx="2">
                  <c:v>19.34</c:v>
                </c:pt>
                <c:pt idx="3">
                  <c:v>12.66</c:v>
                </c:pt>
                <c:pt idx="4">
                  <c:v>9.34</c:v>
                </c:pt>
                <c:pt idx="5">
                  <c:v>6</c:v>
                </c:pt>
                <c:pt idx="6">
                  <c:v>4.66</c:v>
                </c:pt>
              </c:numCache>
            </c:numRef>
          </c:val>
          <c:extLst>
            <c:ext xmlns:c16="http://schemas.microsoft.com/office/drawing/2014/chart" uri="{C3380CC4-5D6E-409C-BE32-E72D297353CC}">
              <c16:uniqueId val="{00000000-8602-4A9D-80BB-D2D3B8DFB536}"/>
            </c:ext>
          </c:extLst>
        </c:ser>
        <c:dLbls>
          <c:dLblPos val="outEnd"/>
          <c:showLegendKey val="0"/>
          <c:showVal val="1"/>
          <c:showCatName val="0"/>
          <c:showSerName val="0"/>
          <c:showPercent val="0"/>
          <c:showBubbleSize val="0"/>
        </c:dLbls>
        <c:gapWidth val="100"/>
        <c:overlap val="-24"/>
        <c:axId val="485249520"/>
        <c:axId val="485307392"/>
      </c:barChart>
      <c:catAx>
        <c:axId val="485249520"/>
        <c:scaling>
          <c:orientation val="minMax"/>
        </c:scaling>
        <c:delete val="0"/>
        <c:axPos val="b"/>
        <c:numFmt formatCode="0.00%" sourceLinked="0"/>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5307392"/>
        <c:crosses val="autoZero"/>
        <c:auto val="1"/>
        <c:lblAlgn val="ctr"/>
        <c:lblOffset val="100"/>
        <c:noMultiLvlLbl val="0"/>
      </c:catAx>
      <c:valAx>
        <c:axId val="485307392"/>
        <c:scaling>
          <c:orientation val="minMax"/>
        </c:scaling>
        <c:delete val="0"/>
        <c:axPos val="r"/>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5249520"/>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pieChart>
        <c:varyColors val="1"/>
        <c:ser>
          <c:idx val="0"/>
          <c:order val="0"/>
          <c:tx>
            <c:strRef>
              <c:f>Sheet1!$B$1</c:f>
              <c:strCache>
                <c:ptCount val="1"/>
                <c:pt idx="0">
                  <c:v>Number of therapeutic classed prescribed</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30D-4591-BBB8-38FE636B9351}"/>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30D-4591-BBB8-38FE636B9351}"/>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30D-4591-BBB8-38FE636B9351}"/>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30D-4591-BBB8-38FE636B9351}"/>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B30D-4591-BBB8-38FE636B9351}"/>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B30D-4591-BBB8-38FE636B9351}"/>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B30D-4591-BBB8-38FE636B9351}"/>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B30D-4591-BBB8-38FE636B9351}"/>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B30D-4591-BBB8-38FE636B9351}"/>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B30D-4591-BBB8-38FE636B9351}"/>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5-B30D-4591-BBB8-38FE636B9351}"/>
              </c:ext>
            </c:extLst>
          </c:dPt>
          <c:dPt>
            <c:idx val="11"/>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7-B30D-4591-BBB8-38FE636B9351}"/>
              </c:ext>
            </c:extLst>
          </c:dPt>
          <c:dPt>
            <c:idx val="12"/>
            <c:bubble3D val="0"/>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9-B30D-4591-BBB8-38FE636B9351}"/>
              </c:ext>
            </c:extLst>
          </c:dPt>
          <c:dPt>
            <c:idx val="13"/>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B-B30D-4591-BBB8-38FE636B93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Sheet1!$A$2:$A$15</c:f>
              <c:strCache>
                <c:ptCount val="14"/>
                <c:pt idx="0">
                  <c:v>Antiplatelet</c:v>
                </c:pt>
                <c:pt idx="1">
                  <c:v>Anti-anginal</c:v>
                </c:pt>
                <c:pt idx="2">
                  <c:v>Antihypertensive</c:v>
                </c:pt>
                <c:pt idx="3">
                  <c:v>angiotensin II receptor blocker</c:v>
                </c:pt>
                <c:pt idx="4">
                  <c:v>coronary vasodialators</c:v>
                </c:pt>
                <c:pt idx="5">
                  <c:v>proton pump inhibitor</c:v>
                </c:pt>
                <c:pt idx="6">
                  <c:v>parenteral anti-coagulants</c:v>
                </c:pt>
                <c:pt idx="7">
                  <c:v>Beta blockers</c:v>
                </c:pt>
                <c:pt idx="8">
                  <c:v>ACE inhibitors</c:v>
                </c:pt>
                <c:pt idx="9">
                  <c:v>diuretics</c:v>
                </c:pt>
                <c:pt idx="10">
                  <c:v>Ca channel blocker</c:v>
                </c:pt>
                <c:pt idx="11">
                  <c:v>K channel activator</c:v>
                </c:pt>
                <c:pt idx="12">
                  <c:v>Sulfonylureas</c:v>
                </c:pt>
                <c:pt idx="13">
                  <c:v>Dopamine antagonist</c:v>
                </c:pt>
              </c:strCache>
            </c:strRef>
          </c:cat>
          <c:val>
            <c:numRef>
              <c:f>Sheet1!$B$2:$B$15</c:f>
              <c:numCache>
                <c:formatCode>General</c:formatCode>
                <c:ptCount val="14"/>
                <c:pt idx="0">
                  <c:v>14</c:v>
                </c:pt>
                <c:pt idx="1">
                  <c:v>10</c:v>
                </c:pt>
                <c:pt idx="2">
                  <c:v>3.33</c:v>
                </c:pt>
                <c:pt idx="3">
                  <c:v>9.33</c:v>
                </c:pt>
                <c:pt idx="4">
                  <c:v>16.670000000000002</c:v>
                </c:pt>
                <c:pt idx="5">
                  <c:v>11.33</c:v>
                </c:pt>
                <c:pt idx="6">
                  <c:v>3.33</c:v>
                </c:pt>
                <c:pt idx="7">
                  <c:v>10.67</c:v>
                </c:pt>
                <c:pt idx="8">
                  <c:v>8.67</c:v>
                </c:pt>
                <c:pt idx="9">
                  <c:v>3.33</c:v>
                </c:pt>
                <c:pt idx="10">
                  <c:v>2.67</c:v>
                </c:pt>
                <c:pt idx="11">
                  <c:v>2</c:v>
                </c:pt>
                <c:pt idx="12">
                  <c:v>2.67</c:v>
                </c:pt>
              </c:numCache>
            </c:numRef>
          </c:val>
          <c:extLst>
            <c:ext xmlns:c16="http://schemas.microsoft.com/office/drawing/2014/chart" uri="{C3380CC4-5D6E-409C-BE32-E72D297353CC}">
              <c16:uniqueId val="{00000000-122F-4D84-A54B-05A4070EEE9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Combination prescribed medicine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Sheet1!$A$2:$A$14</c:f>
              <c:strCache>
                <c:ptCount val="13"/>
                <c:pt idx="0">
                  <c:v>ACE inhibitor + Beta blocker</c:v>
                </c:pt>
                <c:pt idx="1">
                  <c:v>Beta blocker + Angiotensin II receptor antagonist</c:v>
                </c:pt>
                <c:pt idx="2">
                  <c:v>ACE inhibitor + Antianginal</c:v>
                </c:pt>
                <c:pt idx="3">
                  <c:v>Beta blocker + Diuretics</c:v>
                </c:pt>
                <c:pt idx="4">
                  <c:v>Beta blocker + Antianginal</c:v>
                </c:pt>
                <c:pt idx="5">
                  <c:v>Beta blocker + calcium channel blocker</c:v>
                </c:pt>
                <c:pt idx="6">
                  <c:v>ACE inhibitor + Diuretics</c:v>
                </c:pt>
                <c:pt idx="7">
                  <c:v>Antianginal + Coronary vasodilator</c:v>
                </c:pt>
                <c:pt idx="8">
                  <c:v>ACE inhibitor + calcium channel blocker</c:v>
                </c:pt>
                <c:pt idx="9">
                  <c:v>Antiplatelet + coronary vasodialators</c:v>
                </c:pt>
                <c:pt idx="10">
                  <c:v>Antiplatelet + Ace inhibitor</c:v>
                </c:pt>
                <c:pt idx="11">
                  <c:v>Beta blocker + Stains</c:v>
                </c:pt>
                <c:pt idx="12">
                  <c:v>Stains + Angiotensin II receptor antagonist</c:v>
                </c:pt>
              </c:strCache>
            </c:strRef>
          </c:cat>
          <c:val>
            <c:numRef>
              <c:f>Sheet1!$B$2:$B$14</c:f>
              <c:numCache>
                <c:formatCode>General</c:formatCode>
                <c:ptCount val="13"/>
                <c:pt idx="0">
                  <c:v>10</c:v>
                </c:pt>
                <c:pt idx="1">
                  <c:v>8</c:v>
                </c:pt>
                <c:pt idx="2">
                  <c:v>9.33</c:v>
                </c:pt>
                <c:pt idx="3">
                  <c:v>7.34</c:v>
                </c:pt>
                <c:pt idx="4">
                  <c:v>6</c:v>
                </c:pt>
                <c:pt idx="5">
                  <c:v>5.33</c:v>
                </c:pt>
                <c:pt idx="6">
                  <c:v>3.33</c:v>
                </c:pt>
                <c:pt idx="7">
                  <c:v>6.67</c:v>
                </c:pt>
                <c:pt idx="8">
                  <c:v>8.67</c:v>
                </c:pt>
                <c:pt idx="9">
                  <c:v>12</c:v>
                </c:pt>
                <c:pt idx="10">
                  <c:v>6.67</c:v>
                </c:pt>
                <c:pt idx="11">
                  <c:v>11.33</c:v>
                </c:pt>
                <c:pt idx="12">
                  <c:v>5.33</c:v>
                </c:pt>
              </c:numCache>
            </c:numRef>
          </c:val>
          <c:extLst>
            <c:ext xmlns:c16="http://schemas.microsoft.com/office/drawing/2014/chart" uri="{C3380CC4-5D6E-409C-BE32-E72D297353CC}">
              <c16:uniqueId val="{00000000-957A-4C89-9952-4D70555FA994}"/>
            </c:ext>
          </c:extLst>
        </c:ser>
        <c:dLbls>
          <c:dLblPos val="outEnd"/>
          <c:showLegendKey val="0"/>
          <c:showVal val="1"/>
          <c:showCatName val="0"/>
          <c:showSerName val="0"/>
          <c:showPercent val="0"/>
          <c:showBubbleSize val="0"/>
        </c:dLbls>
        <c:gapWidth val="115"/>
        <c:overlap val="-20"/>
        <c:axId val="1396279279"/>
        <c:axId val="1523618591"/>
      </c:barChart>
      <c:catAx>
        <c:axId val="1396279279"/>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23618591"/>
        <c:crosses val="autoZero"/>
        <c:auto val="1"/>
        <c:lblAlgn val="ctr"/>
        <c:lblOffset val="100"/>
        <c:noMultiLvlLbl val="0"/>
      </c:catAx>
      <c:valAx>
        <c:axId val="1523618591"/>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962792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pieChart>
        <c:varyColors val="1"/>
        <c:ser>
          <c:idx val="0"/>
          <c:order val="0"/>
          <c:tx>
            <c:strRef>
              <c:f>Sheet1!$B$1</c:f>
              <c:strCache>
                <c:ptCount val="1"/>
                <c:pt idx="0">
                  <c:v>Diagnosis Test</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3-DD85-4EE1-A3C8-E3FFD34EACF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32F5-4962-AD8F-C265DE619BA4}"/>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32F5-4962-AD8F-C265DE619BA4}"/>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32F5-4962-AD8F-C265DE619BA4}"/>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32F5-4962-AD8F-C265DE619BA4}"/>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32F5-4962-AD8F-C265DE619BA4}"/>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DD85-4EE1-A3C8-E3FFD34EACF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Sheet1!$A$2:$A$8</c:f>
              <c:strCache>
                <c:ptCount val="7"/>
                <c:pt idx="0">
                  <c:v>Electrocardiogram</c:v>
                </c:pt>
                <c:pt idx="1">
                  <c:v>Echocardiogram</c:v>
                </c:pt>
                <c:pt idx="2">
                  <c:v>Coronary Angiography</c:v>
                </c:pt>
                <c:pt idx="3">
                  <c:v>Cardiac MRI</c:v>
                </c:pt>
                <c:pt idx="4">
                  <c:v>Blood Tests</c:v>
                </c:pt>
                <c:pt idx="5">
                  <c:v>Calcium Scoring</c:v>
                </c:pt>
                <c:pt idx="6">
                  <c:v>Fractional Flow Reserve</c:v>
                </c:pt>
              </c:strCache>
            </c:strRef>
          </c:cat>
          <c:val>
            <c:numRef>
              <c:f>Sheet1!$B$2:$B$8</c:f>
              <c:numCache>
                <c:formatCode>General</c:formatCode>
                <c:ptCount val="7"/>
                <c:pt idx="0">
                  <c:v>21.34</c:v>
                </c:pt>
                <c:pt idx="1">
                  <c:v>17.34</c:v>
                </c:pt>
                <c:pt idx="2">
                  <c:v>20.66</c:v>
                </c:pt>
                <c:pt idx="3">
                  <c:v>11.33</c:v>
                </c:pt>
                <c:pt idx="4">
                  <c:v>14</c:v>
                </c:pt>
                <c:pt idx="5">
                  <c:v>8.67</c:v>
                </c:pt>
                <c:pt idx="6">
                  <c:v>6.66</c:v>
                </c:pt>
              </c:numCache>
            </c:numRef>
          </c:val>
          <c:extLst>
            <c:ext xmlns:c16="http://schemas.microsoft.com/office/drawing/2014/chart" uri="{C3380CC4-5D6E-409C-BE32-E72D297353CC}">
              <c16:uniqueId val="{00000000-DD85-4EE1-A3C8-E3FFD34EACF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Symptoms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Sheet1!$A$2:$A$6</c:f>
              <c:strCache>
                <c:ptCount val="5"/>
                <c:pt idx="0">
                  <c:v>Chest pain</c:v>
                </c:pt>
                <c:pt idx="1">
                  <c:v>Shortness of breath</c:v>
                </c:pt>
                <c:pt idx="2">
                  <c:v>Fatigue</c:v>
                </c:pt>
                <c:pt idx="3">
                  <c:v>Heart palpitations</c:v>
                </c:pt>
                <c:pt idx="4">
                  <c:v>Dizziness</c:v>
                </c:pt>
              </c:strCache>
            </c:strRef>
          </c:cat>
          <c:val>
            <c:numRef>
              <c:f>Sheet1!$B$2:$B$6</c:f>
              <c:numCache>
                <c:formatCode>General</c:formatCode>
                <c:ptCount val="5"/>
                <c:pt idx="0">
                  <c:v>54.67</c:v>
                </c:pt>
                <c:pt idx="1">
                  <c:v>24</c:v>
                </c:pt>
                <c:pt idx="2">
                  <c:v>4.66</c:v>
                </c:pt>
                <c:pt idx="3">
                  <c:v>10.67</c:v>
                </c:pt>
                <c:pt idx="4">
                  <c:v>6</c:v>
                </c:pt>
              </c:numCache>
            </c:numRef>
          </c:val>
          <c:extLst>
            <c:ext xmlns:c16="http://schemas.microsoft.com/office/drawing/2014/chart" uri="{C3380CC4-5D6E-409C-BE32-E72D297353CC}">
              <c16:uniqueId val="{00000000-9DAB-4C1B-8659-8F756B5EF105}"/>
            </c:ext>
          </c:extLst>
        </c:ser>
        <c:dLbls>
          <c:dLblPos val="outEnd"/>
          <c:showLegendKey val="0"/>
          <c:showVal val="1"/>
          <c:showCatName val="0"/>
          <c:showSerName val="0"/>
          <c:showPercent val="0"/>
          <c:showBubbleSize val="0"/>
        </c:dLbls>
        <c:gapWidth val="100"/>
        <c:overlap val="-24"/>
        <c:axId val="1024522464"/>
        <c:axId val="913938128"/>
      </c:barChart>
      <c:catAx>
        <c:axId val="102452246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13938128"/>
        <c:crosses val="autoZero"/>
        <c:auto val="1"/>
        <c:lblAlgn val="ctr"/>
        <c:lblOffset val="100"/>
        <c:noMultiLvlLbl val="0"/>
      </c:catAx>
      <c:valAx>
        <c:axId val="91393812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24522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pieChart>
        <c:varyColors val="1"/>
        <c:ser>
          <c:idx val="0"/>
          <c:order val="0"/>
          <c:tx>
            <c:strRef>
              <c:f>Sheet1!$B$1</c:f>
              <c:strCache>
                <c:ptCount val="1"/>
                <c:pt idx="0">
                  <c:v>Diabetic Type</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1172-4715-9F9B-28D54F0AE39E}"/>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1172-4715-9F9B-28D54F0AE39E}"/>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41C7-4B1C-893A-FDD20EC60515}"/>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41C7-4B1C-893A-FDD20EC60515}"/>
              </c:ext>
            </c:extLst>
          </c:dPt>
          <c:dLbls>
            <c:dLbl>
              <c:idx val="0"/>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172-4715-9F9B-28D54F0AE39E}"/>
                </c:ext>
              </c:extLst>
            </c:dLbl>
            <c:dLbl>
              <c:idx val="1"/>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172-4715-9F9B-28D54F0AE39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0"/>
            <c:showCatName val="0"/>
            <c:showSerName val="0"/>
            <c:showPercent val="0"/>
            <c:showBubbleSize val="0"/>
            <c:extLst>
              <c:ext xmlns:c15="http://schemas.microsoft.com/office/drawing/2012/chart" uri="{CE6537A1-D6FC-4f65-9D91-7224C49458BB}"/>
            </c:extLst>
          </c:dLbls>
          <c:cat>
            <c:strRef>
              <c:f>Sheet1!$A$2:$A$5</c:f>
              <c:strCache>
                <c:ptCount val="2"/>
                <c:pt idx="0">
                  <c:v>Type I</c:v>
                </c:pt>
                <c:pt idx="1">
                  <c:v>Type II</c:v>
                </c:pt>
              </c:strCache>
            </c:strRef>
          </c:cat>
          <c:val>
            <c:numRef>
              <c:f>Sheet1!$B$2:$B$5</c:f>
              <c:numCache>
                <c:formatCode>General</c:formatCode>
                <c:ptCount val="4"/>
                <c:pt idx="0">
                  <c:v>15.33</c:v>
                </c:pt>
                <c:pt idx="1">
                  <c:v>84.67</c:v>
                </c:pt>
              </c:numCache>
            </c:numRef>
          </c:val>
          <c:extLst>
            <c:ext xmlns:c16="http://schemas.microsoft.com/office/drawing/2014/chart" uri="{C3380CC4-5D6E-409C-BE32-E72D297353CC}">
              <c16:uniqueId val="{00000000-1172-4715-9F9B-28D54F0AE39E}"/>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4799</Words>
  <Characters>27358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RAFSAN JANI RIFAD193-29-1619</dc:creator>
  <cp:keywords/>
  <dc:description/>
  <cp:lastModifiedBy>MD. RAFSAN JANI RIFAD193-29-1619</cp:lastModifiedBy>
  <cp:revision>3</cp:revision>
  <cp:lastPrinted>2023-11-01T09:49:00Z</cp:lastPrinted>
  <dcterms:created xsi:type="dcterms:W3CDTF">2023-12-13T10:21:00Z</dcterms:created>
  <dcterms:modified xsi:type="dcterms:W3CDTF">2023-12-26T09:28:00Z</dcterms:modified>
</cp:coreProperties>
</file>