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959" w14:textId="77777777" w:rsidR="00425029" w:rsidRPr="00425029" w:rsidRDefault="00425029" w:rsidP="00425029">
      <w:pPr>
        <w:bidi w:val="0"/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Functional/Non-Functional Requirements of Crown Pass Holders</w:t>
      </w:r>
    </w:p>
    <w:p w14:paraId="34FEEA55" w14:textId="3270957F" w:rsidR="00425029" w:rsidRPr="00425029" w:rsidRDefault="00425029" w:rsidP="00425029">
      <w:pPr>
        <w:pStyle w:val="ListParagraph"/>
        <w:numPr>
          <w:ilvl w:val="0"/>
          <w:numId w:val="2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FR-CH-01: Registration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. Any general public should be able to register to the Crown Pass system to obtain a Crownpass ID. The minimal information required for registration is a real photo of the person. A Crownpass holder may also submit, but optional, the following data to the system: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mobile phone number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email address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home address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name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gender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, and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date of birth</w:t>
      </w:r>
      <w:r w:rsidRPr="00425029">
        <w:rPr>
          <w:rFonts w:ascii="Arial" w:eastAsia="Times New Roman" w:hAnsi="Arial" w:cs="Arial"/>
          <w:color w:val="000000"/>
          <w:lang w:eastAsia="en-GB"/>
        </w:rPr>
        <w:t>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High</w:t>
      </w:r>
      <w:r>
        <w:rPr>
          <w:rFonts w:ascii="Arial" w:eastAsia="Times New Roman" w:hAnsi="Arial" w:cs="Arial"/>
          <w:color w:val="000000"/>
          <w:lang w:eastAsia="en-GB"/>
        </w:rPr>
        <w:t>)</w:t>
      </w:r>
    </w:p>
    <w:p w14:paraId="24240214" w14:textId="77777777" w:rsidR="00425029" w:rsidRPr="00425029" w:rsidRDefault="00425029" w:rsidP="00425029">
      <w:pPr>
        <w:pStyle w:val="ListParagraph"/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C2CE14" w14:textId="77777777" w:rsidR="00425029" w:rsidRPr="00425029" w:rsidRDefault="00425029" w:rsidP="00425029">
      <w:pPr>
        <w:pStyle w:val="ListParagraph"/>
        <w:numPr>
          <w:ilvl w:val="0"/>
          <w:numId w:val="2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FR-CH-02: Print Pass.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 A successfully registered Crownpass holder should be able to print his/her pass on a normal sheet of paper that consists of a photo of the pass and a QR code (also known as 2D bar code) that represents the pass holder’s identifier.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High</w:t>
      </w:r>
      <w:r w:rsidRPr="00425029">
        <w:rPr>
          <w:rFonts w:ascii="Arial" w:eastAsia="Times New Roman" w:hAnsi="Arial" w:cs="Arial"/>
          <w:color w:val="000000"/>
          <w:lang w:eastAsia="en-GB"/>
        </w:rPr>
        <w:t>)</w:t>
      </w:r>
    </w:p>
    <w:p w14:paraId="0D68A31F" w14:textId="77777777" w:rsidR="00425029" w:rsidRPr="00425029" w:rsidRDefault="00425029" w:rsidP="00425029">
      <w:pPr>
        <w:pStyle w:val="ListParagrap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C1BC15A" w14:textId="77777777" w:rsidR="00425029" w:rsidRPr="00425029" w:rsidRDefault="00425029" w:rsidP="00425029">
      <w:pPr>
        <w:pStyle w:val="ListParagraph"/>
        <w:numPr>
          <w:ilvl w:val="0"/>
          <w:numId w:val="2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FR-CH-09: Book Vaccination</w:t>
      </w:r>
      <w:r w:rsidRPr="00425029">
        <w:rPr>
          <w:rFonts w:ascii="Arial" w:eastAsia="Times New Roman" w:hAnsi="Arial" w:cs="Arial"/>
          <w:color w:val="000000"/>
          <w:lang w:eastAsia="en-GB"/>
        </w:rPr>
        <w:t>. A Crownpass holder should be provided a facility to book a vaccination at a vaccine station/centre on an available date and time slot of his/her choice.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Low</w:t>
      </w:r>
      <w:r w:rsidRPr="00425029">
        <w:rPr>
          <w:rFonts w:ascii="Arial" w:eastAsia="Times New Roman" w:hAnsi="Arial" w:cs="Arial"/>
          <w:color w:val="000000"/>
          <w:lang w:eastAsia="en-GB"/>
        </w:rPr>
        <w:t>)</w:t>
      </w:r>
    </w:p>
    <w:p w14:paraId="5FD57747" w14:textId="77777777" w:rsidR="00425029" w:rsidRPr="00425029" w:rsidRDefault="00425029" w:rsidP="00425029">
      <w:pPr>
        <w:pStyle w:val="ListParagrap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7FE3B4D4" w14:textId="77777777" w:rsidR="00425029" w:rsidRPr="00425029" w:rsidRDefault="00425029" w:rsidP="00425029">
      <w:pPr>
        <w:pStyle w:val="ListParagraph"/>
        <w:numPr>
          <w:ilvl w:val="0"/>
          <w:numId w:val="2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FR-CH-08: Self Check-in and Check-out</w:t>
      </w:r>
      <w:r w:rsidRPr="00425029">
        <w:rPr>
          <w:rFonts w:ascii="Arial" w:eastAsia="Times New Roman" w:hAnsi="Arial" w:cs="Arial"/>
          <w:color w:val="000000"/>
          <w:lang w:eastAsia="en-GB"/>
        </w:rPr>
        <w:t>. The system should be able to enable the Crown Pass holders to check-in to and/or check-out from a controlled area using the Crownpass Holder App running on a mobile phone.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Medium</w:t>
      </w:r>
      <w:r w:rsidRPr="00425029">
        <w:rPr>
          <w:rFonts w:ascii="Arial" w:eastAsia="Times New Roman" w:hAnsi="Arial" w:cs="Arial"/>
          <w:color w:val="000000"/>
          <w:lang w:eastAsia="en-GB"/>
        </w:rPr>
        <w:t>)</w:t>
      </w:r>
    </w:p>
    <w:p w14:paraId="5D9D2445" w14:textId="77777777" w:rsidR="00425029" w:rsidRPr="00425029" w:rsidRDefault="00425029" w:rsidP="00425029">
      <w:pPr>
        <w:pStyle w:val="ListParagrap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EAD6D1F" w14:textId="77777777" w:rsidR="00425029" w:rsidRPr="00425029" w:rsidRDefault="00425029" w:rsidP="00425029">
      <w:pPr>
        <w:pStyle w:val="ListParagraph"/>
        <w:numPr>
          <w:ilvl w:val="0"/>
          <w:numId w:val="2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FR-CH-05: Check trace</w:t>
      </w:r>
      <w:r w:rsidRPr="00425029">
        <w:rPr>
          <w:rFonts w:ascii="Arial" w:eastAsia="Times New Roman" w:hAnsi="Arial" w:cs="Arial"/>
          <w:color w:val="000000"/>
          <w:lang w:eastAsia="en-GB"/>
        </w:rPr>
        <w:t>. A successfully registered Crownpass holder should be able to display his/her movement trace (</w:t>
      </w:r>
      <w:proofErr w:type="gramStart"/>
      <w:r w:rsidRPr="00425029">
        <w:rPr>
          <w:rFonts w:ascii="Arial" w:eastAsia="Times New Roman" w:hAnsi="Arial" w:cs="Arial"/>
          <w:color w:val="000000"/>
          <w:lang w:eastAsia="en-GB"/>
        </w:rPr>
        <w:t>i.e.</w:t>
      </w:r>
      <w:proofErr w:type="gramEnd"/>
      <w:r w:rsidRPr="00425029">
        <w:rPr>
          <w:rFonts w:ascii="Arial" w:eastAsia="Times New Roman" w:hAnsi="Arial" w:cs="Arial"/>
          <w:color w:val="000000"/>
          <w:lang w:eastAsia="en-GB"/>
        </w:rPr>
        <w:t xml:space="preserve"> the sequence of areas) that he/she has entered in a period of time of his/her choice on the screen of his/her mobile phone where the Crownpass Holder App runs.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Medium</w:t>
      </w:r>
      <w:r w:rsidRPr="00425029">
        <w:rPr>
          <w:rFonts w:ascii="Arial" w:eastAsia="Times New Roman" w:hAnsi="Arial" w:cs="Arial"/>
          <w:color w:val="000000"/>
          <w:lang w:eastAsia="en-GB"/>
        </w:rPr>
        <w:t>)</w:t>
      </w:r>
    </w:p>
    <w:p w14:paraId="7E3FF27C" w14:textId="77777777" w:rsidR="00425029" w:rsidRPr="00425029" w:rsidRDefault="00425029" w:rsidP="00425029">
      <w:pPr>
        <w:pStyle w:val="ListParagrap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8DA7283" w14:textId="77777777" w:rsidR="00425029" w:rsidRPr="00425029" w:rsidRDefault="00425029" w:rsidP="00425029">
      <w:pPr>
        <w:pStyle w:val="ListParagraph"/>
        <w:numPr>
          <w:ilvl w:val="0"/>
          <w:numId w:val="2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FR-CH-06: Web Access.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 A successfully registered Crownpass holder should be able to access the following data of the pass holder by entering Crownpass ID: (a) Pass state, (b) Contact details, (c) Movement trace; where contain details can be reset, while other data cannot be modified by the pass holder.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Medium</w:t>
      </w:r>
      <w:r w:rsidRPr="00425029">
        <w:rPr>
          <w:rFonts w:ascii="Arial" w:eastAsia="Times New Roman" w:hAnsi="Arial" w:cs="Arial"/>
          <w:color w:val="000000"/>
          <w:lang w:eastAsia="en-GB"/>
        </w:rPr>
        <w:t>)</w:t>
      </w:r>
    </w:p>
    <w:p w14:paraId="1F67FAC9" w14:textId="77777777" w:rsidR="00425029" w:rsidRPr="00425029" w:rsidRDefault="00425029" w:rsidP="00425029">
      <w:pPr>
        <w:pStyle w:val="ListParagrap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237BCE7" w14:textId="0448686B" w:rsidR="00425029" w:rsidRPr="00425029" w:rsidRDefault="00425029" w:rsidP="00425029">
      <w:pPr>
        <w:pStyle w:val="ListParagraph"/>
        <w:numPr>
          <w:ilvl w:val="0"/>
          <w:numId w:val="2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FR-CH-07: Notification.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 The system should be able to notify the Crownpass holder when his/her pass state is changed.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Medium</w:t>
      </w:r>
      <w:r w:rsidRPr="00425029">
        <w:rPr>
          <w:rFonts w:ascii="Arial" w:eastAsia="Times New Roman" w:hAnsi="Arial" w:cs="Arial"/>
          <w:color w:val="000000"/>
          <w:lang w:eastAsia="en-GB"/>
        </w:rPr>
        <w:t>)</w:t>
      </w:r>
    </w:p>
    <w:p w14:paraId="0F56D73E" w14:textId="77777777" w:rsidR="00425029" w:rsidRPr="00425029" w:rsidRDefault="00425029" w:rsidP="004250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8C1987" w14:textId="77777777" w:rsidR="00425029" w:rsidRPr="00425029" w:rsidRDefault="00425029" w:rsidP="00425029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Non-Functional Requirements </w:t>
      </w:r>
    </w:p>
    <w:p w14:paraId="39098713" w14:textId="3D8FC0BD" w:rsidR="00425029" w:rsidRPr="00425029" w:rsidRDefault="00425029" w:rsidP="00425029">
      <w:pPr>
        <w:pStyle w:val="ListParagraph"/>
        <w:numPr>
          <w:ilvl w:val="0"/>
          <w:numId w:val="1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FR-CH-04: Check state</w:t>
      </w:r>
      <w:r w:rsidRPr="00425029">
        <w:rPr>
          <w:rFonts w:ascii="Arial" w:eastAsia="Times New Roman" w:hAnsi="Arial" w:cs="Arial"/>
          <w:color w:val="000000"/>
          <w:lang w:eastAsia="en-GB"/>
        </w:rPr>
        <w:t>. A successfully registered Crownpass holder should be able to show the states of his/her pass on the screen of his/her mobile phone where the Crownpass Holder App runs.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High</w:t>
      </w:r>
      <w:r w:rsidRPr="00425029">
        <w:rPr>
          <w:rFonts w:ascii="Arial" w:eastAsia="Times New Roman" w:hAnsi="Arial" w:cs="Arial"/>
          <w:color w:val="000000"/>
          <w:lang w:eastAsia="en-GB"/>
        </w:rPr>
        <w:t>)</w:t>
      </w:r>
    </w:p>
    <w:p w14:paraId="4EE1F9FC" w14:textId="77777777" w:rsidR="00425029" w:rsidRPr="00425029" w:rsidRDefault="00425029" w:rsidP="00425029">
      <w:pPr>
        <w:pStyle w:val="ListParagraph"/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CBA9D0" w14:textId="1D6D38CD" w:rsidR="00E54CC7" w:rsidRPr="00425029" w:rsidRDefault="00425029" w:rsidP="00425029">
      <w:pPr>
        <w:pStyle w:val="ListParagraph"/>
        <w:numPr>
          <w:ilvl w:val="0"/>
          <w:numId w:val="1"/>
        </w:num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029">
        <w:rPr>
          <w:rFonts w:ascii="Arial" w:eastAsia="Times New Roman" w:hAnsi="Arial" w:cs="Arial"/>
          <w:b/>
          <w:bCs/>
          <w:color w:val="000000"/>
          <w:lang w:eastAsia="en-GB"/>
        </w:rPr>
        <w:t>FR-CH-03: Display Pass.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 A successfully registered Crownpass holder should be able to display his/her pass on the screen of his/her mobile phone where the Crownpass Holder App runs. It should contain a photo of the pass holder and a QR code (also known as 2D bar code) that represents the pass holder’s identifier, and the infection state of the pass in colour code of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Green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Amber,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Red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 as defined in Section 1, and the vaccination state in colour code of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White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Light Blue, Dark Blue</w:t>
      </w:r>
      <w:r w:rsidRPr="00425029">
        <w:rPr>
          <w:rFonts w:ascii="Arial" w:eastAsia="Times New Roman" w:hAnsi="Arial" w:cs="Arial"/>
          <w:color w:val="000000"/>
          <w:lang w:eastAsia="en-GB"/>
        </w:rPr>
        <w:t xml:space="preserve"> as defined in Section 1. (</w:t>
      </w:r>
      <w:r w:rsidRPr="00425029">
        <w:rPr>
          <w:rFonts w:ascii="Arial" w:eastAsia="Times New Roman" w:hAnsi="Arial" w:cs="Arial"/>
          <w:i/>
          <w:iCs/>
          <w:color w:val="000000"/>
          <w:lang w:eastAsia="en-GB"/>
        </w:rPr>
        <w:t>Priority: High</w:t>
      </w:r>
      <w:r w:rsidRPr="00425029">
        <w:rPr>
          <w:rFonts w:ascii="Arial" w:eastAsia="Times New Roman" w:hAnsi="Arial" w:cs="Arial"/>
          <w:color w:val="000000"/>
          <w:lang w:eastAsia="en-GB"/>
        </w:rPr>
        <w:t>)</w:t>
      </w:r>
    </w:p>
    <w:sectPr w:rsidR="00E54CC7" w:rsidRPr="00425029" w:rsidSect="009B5D7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0DD4"/>
    <w:multiLevelType w:val="hybridMultilevel"/>
    <w:tmpl w:val="4104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14855"/>
    <w:multiLevelType w:val="hybridMultilevel"/>
    <w:tmpl w:val="2DCA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29"/>
    <w:rsid w:val="00170F44"/>
    <w:rsid w:val="00425029"/>
    <w:rsid w:val="009B5D77"/>
    <w:rsid w:val="00E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7A70"/>
  <w15:chartTrackingRefBased/>
  <w15:docId w15:val="{A8B33DAB-C710-403C-9CA9-7293D221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2502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02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50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ALKHALDI</dc:creator>
  <cp:keywords/>
  <dc:description/>
  <cp:lastModifiedBy>SARAH ALKHALDI</cp:lastModifiedBy>
  <cp:revision>1</cp:revision>
  <dcterms:created xsi:type="dcterms:W3CDTF">2021-10-28T14:27:00Z</dcterms:created>
  <dcterms:modified xsi:type="dcterms:W3CDTF">2021-10-28T14:37:00Z</dcterms:modified>
</cp:coreProperties>
</file>