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29685" w14:textId="25881FF5" w:rsidR="004426AA" w:rsidRPr="00295DAA" w:rsidRDefault="004426AA" w:rsidP="004426AA">
      <w:pPr>
        <w:pStyle w:val="NoSpacing"/>
        <w:jc w:val="center"/>
        <w:rPr>
          <w:rFonts w:ascii="Arial" w:hAnsi="Arial" w:cs="Arial"/>
          <w:sz w:val="32"/>
          <w:szCs w:val="32"/>
        </w:rPr>
      </w:pPr>
      <w:r w:rsidRPr="00295DAA">
        <w:rPr>
          <w:rFonts w:ascii="Arial" w:hAnsi="Arial" w:cs="Arial"/>
          <w:sz w:val="32"/>
          <w:szCs w:val="32"/>
        </w:rPr>
        <w:t>PROJECT REPORT</w:t>
      </w:r>
    </w:p>
    <w:p w14:paraId="723ED351" w14:textId="3D6A833D" w:rsidR="004426AA" w:rsidRPr="00295DAA" w:rsidRDefault="004426AA" w:rsidP="004426AA">
      <w:pPr>
        <w:pStyle w:val="NoSpacing"/>
        <w:jc w:val="center"/>
        <w:rPr>
          <w:rFonts w:ascii="Arial" w:hAnsi="Arial" w:cs="Arial"/>
        </w:rPr>
      </w:pPr>
      <w:r w:rsidRPr="00295DAA">
        <w:rPr>
          <w:rFonts w:ascii="Arial" w:hAnsi="Arial" w:cs="Arial"/>
        </w:rPr>
        <w:t>(Adult Census Dataset)</w:t>
      </w:r>
    </w:p>
    <w:p w14:paraId="55919DEF" w14:textId="4E64B90F" w:rsidR="004426AA" w:rsidRPr="00295DAA" w:rsidRDefault="004426AA" w:rsidP="004426AA">
      <w:pPr>
        <w:pStyle w:val="NoSpacing"/>
        <w:jc w:val="center"/>
        <w:rPr>
          <w:rFonts w:ascii="Arial" w:hAnsi="Arial" w:cs="Arial"/>
        </w:rPr>
      </w:pPr>
    </w:p>
    <w:p w14:paraId="3581AC1B" w14:textId="5C06C1F7" w:rsidR="00BF2CD3" w:rsidRPr="00295DAA" w:rsidRDefault="004426AA" w:rsidP="005E3F66">
      <w:pPr>
        <w:pStyle w:val="NoSpacing"/>
        <w:jc w:val="center"/>
        <w:rPr>
          <w:rFonts w:ascii="Arial" w:hAnsi="Arial" w:cs="Arial"/>
        </w:rPr>
      </w:pPr>
      <w:r w:rsidRPr="00295DAA">
        <w:rPr>
          <w:rFonts w:ascii="Arial" w:hAnsi="Arial" w:cs="Arial"/>
        </w:rPr>
        <w:t>CS273A – Machine Learning</w:t>
      </w:r>
    </w:p>
    <w:p w14:paraId="04AE5382" w14:textId="0A4C165F" w:rsidR="00BF2CD3" w:rsidRPr="00295DAA" w:rsidRDefault="004426AA" w:rsidP="005E3F66">
      <w:pPr>
        <w:pStyle w:val="NoSpacing"/>
        <w:jc w:val="center"/>
        <w:rPr>
          <w:rFonts w:ascii="Arial" w:hAnsi="Arial" w:cs="Arial"/>
        </w:rPr>
      </w:pPr>
      <w:r w:rsidRPr="00295DAA">
        <w:rPr>
          <w:rFonts w:ascii="Arial" w:hAnsi="Arial" w:cs="Arial"/>
        </w:rPr>
        <w:t>Prof. Singh, Sameer</w:t>
      </w:r>
    </w:p>
    <w:p w14:paraId="3B07C682" w14:textId="4A9FBA0B" w:rsidR="004426AA" w:rsidRPr="00295DAA" w:rsidRDefault="004426AA" w:rsidP="004426AA">
      <w:pPr>
        <w:pStyle w:val="NoSpacing"/>
        <w:jc w:val="center"/>
        <w:rPr>
          <w:rFonts w:ascii="Arial" w:hAnsi="Arial" w:cs="Arial"/>
        </w:rPr>
      </w:pPr>
      <w:r w:rsidRPr="00295DAA">
        <w:rPr>
          <w:rFonts w:ascii="Arial" w:hAnsi="Arial" w:cs="Arial"/>
        </w:rPr>
        <w:t>Fall 2018</w:t>
      </w:r>
    </w:p>
    <w:p w14:paraId="212994B4" w14:textId="4250A4C8" w:rsidR="004426AA" w:rsidRPr="00295DAA" w:rsidRDefault="004426AA" w:rsidP="004426AA">
      <w:pPr>
        <w:pStyle w:val="NoSpacing"/>
        <w:jc w:val="center"/>
        <w:rPr>
          <w:rFonts w:ascii="Arial" w:hAnsi="Arial" w:cs="Arial"/>
        </w:rPr>
      </w:pPr>
    </w:p>
    <w:p w14:paraId="28DB4686" w14:textId="6EBDC665" w:rsidR="004426AA" w:rsidRPr="00295DAA" w:rsidRDefault="004426AA" w:rsidP="004426AA">
      <w:pPr>
        <w:pStyle w:val="NoSpacing"/>
        <w:jc w:val="center"/>
        <w:rPr>
          <w:rFonts w:ascii="Arial" w:hAnsi="Arial" w:cs="Arial"/>
        </w:rPr>
      </w:pPr>
      <w:r w:rsidRPr="00295DAA">
        <w:rPr>
          <w:rFonts w:ascii="Arial" w:hAnsi="Arial" w:cs="Arial"/>
        </w:rPr>
        <w:t>Ramtin Afshar, Martha Osegueda, Daniel C. Ruiz</w:t>
      </w:r>
    </w:p>
    <w:p w14:paraId="20CC6A9E" w14:textId="40233EFF" w:rsidR="00BF2CD3" w:rsidRPr="00295DAA" w:rsidRDefault="00BF2CD3" w:rsidP="00E54C19">
      <w:pPr>
        <w:pStyle w:val="NoSpacing"/>
        <w:rPr>
          <w:rFonts w:ascii="Arial" w:hAnsi="Arial" w:cs="Arial"/>
          <w:b/>
        </w:rPr>
      </w:pPr>
    </w:p>
    <w:p w14:paraId="1BC57F9D" w14:textId="74EDA0D4" w:rsidR="00BF2CD3" w:rsidRPr="00295DAA" w:rsidRDefault="00D55354" w:rsidP="00BF2D2E">
      <w:pPr>
        <w:pStyle w:val="NoSpacing"/>
        <w:rPr>
          <w:rFonts w:ascii="Arial" w:hAnsi="Arial" w:cs="Arial"/>
          <w:b/>
        </w:rPr>
      </w:pPr>
      <w:r w:rsidRPr="00295DAA">
        <w:rPr>
          <w:rFonts w:ascii="Arial" w:hAnsi="Arial" w:cs="Arial"/>
          <w:b/>
        </w:rPr>
        <w:t>1</w:t>
      </w:r>
      <w:r w:rsidRPr="00295DAA">
        <w:rPr>
          <w:rFonts w:ascii="Arial" w:hAnsi="Arial" w:cs="Arial"/>
          <w:b/>
        </w:rPr>
        <w:tab/>
        <w:t>PROBLEM STATEMENT</w:t>
      </w:r>
    </w:p>
    <w:p w14:paraId="3AD1D382" w14:textId="09B2E6DC" w:rsidR="00D55354" w:rsidRPr="00295DAA" w:rsidRDefault="00D55354" w:rsidP="00BF2CD3">
      <w:pPr>
        <w:pStyle w:val="NoSpacing"/>
        <w:rPr>
          <w:rFonts w:ascii="Arial" w:hAnsi="Arial" w:cs="Arial"/>
          <w:b/>
        </w:rPr>
      </w:pPr>
    </w:p>
    <w:p w14:paraId="016F7263" w14:textId="20A5C324" w:rsidR="00D43650" w:rsidRPr="00295DAA" w:rsidRDefault="00D55354" w:rsidP="00A83C9E">
      <w:pPr>
        <w:pStyle w:val="NoSpacing"/>
        <w:spacing w:after="120"/>
        <w:rPr>
          <w:rFonts w:ascii="Arial" w:hAnsi="Arial" w:cs="Arial"/>
        </w:rPr>
      </w:pPr>
      <w:r w:rsidRPr="00295DAA">
        <w:rPr>
          <w:rFonts w:ascii="Arial" w:hAnsi="Arial" w:cs="Arial"/>
        </w:rPr>
        <w:tab/>
      </w:r>
      <w:r w:rsidR="005B670B" w:rsidRPr="00295DAA">
        <w:rPr>
          <w:rFonts w:ascii="Arial" w:hAnsi="Arial" w:cs="Arial"/>
        </w:rPr>
        <w:t>We will be using</w:t>
      </w:r>
      <w:r w:rsidRPr="00295DAA">
        <w:rPr>
          <w:rFonts w:ascii="Arial" w:hAnsi="Arial" w:cs="Arial"/>
        </w:rPr>
        <w:t xml:space="preserve"> the </w:t>
      </w:r>
      <w:r w:rsidR="00AC622B" w:rsidRPr="00295DAA">
        <w:rPr>
          <w:rFonts w:ascii="Arial" w:hAnsi="Arial" w:cs="Arial"/>
        </w:rPr>
        <w:t>“Adult” data set</w:t>
      </w:r>
      <w:r w:rsidR="005B670B" w:rsidRPr="00295DAA">
        <w:rPr>
          <w:rFonts w:ascii="Arial" w:hAnsi="Arial" w:cs="Arial"/>
        </w:rPr>
        <w:t xml:space="preserve"> and aiming to</w:t>
      </w:r>
      <w:r w:rsidR="00AC622B" w:rsidRPr="00295DAA">
        <w:rPr>
          <w:rFonts w:ascii="Arial" w:hAnsi="Arial" w:cs="Arial"/>
        </w:rPr>
        <w:t xml:space="preserve"> predict whether</w:t>
      </w:r>
      <w:r w:rsidR="005B670B" w:rsidRPr="00295DAA">
        <w:rPr>
          <w:rFonts w:ascii="Arial" w:hAnsi="Arial" w:cs="Arial"/>
        </w:rPr>
        <w:t xml:space="preserve"> an individual’s</w:t>
      </w:r>
      <w:r w:rsidR="00AC622B" w:rsidRPr="00295DAA">
        <w:rPr>
          <w:rFonts w:ascii="Arial" w:hAnsi="Arial" w:cs="Arial"/>
        </w:rPr>
        <w:t xml:space="preserve"> income exceeds $50k per year based on U.S. census data from 1994 [1].  Since all three members of our group have relatively little background in Machine Learning, we chose the dataset that appeared most amenable to the techniques we utilized throughout the course</w:t>
      </w:r>
      <w:r w:rsidR="0086641E" w:rsidRPr="00295DAA">
        <w:rPr>
          <w:rFonts w:ascii="Arial" w:hAnsi="Arial" w:cs="Arial"/>
        </w:rPr>
        <w:t xml:space="preserve">.  </w:t>
      </w:r>
      <w:r w:rsidR="00AC622B" w:rsidRPr="00295DAA">
        <w:rPr>
          <w:rFonts w:ascii="Arial" w:hAnsi="Arial" w:cs="Arial"/>
        </w:rPr>
        <w:t>Furthermore, in our estimation, the binary nature of the dataset</w:t>
      </w:r>
      <w:r w:rsidR="00B138F5" w:rsidRPr="00295DAA">
        <w:rPr>
          <w:rFonts w:ascii="Arial" w:hAnsi="Arial" w:cs="Arial"/>
        </w:rPr>
        <w:t>’s target value</w:t>
      </w:r>
      <w:r w:rsidR="00AC622B" w:rsidRPr="00295DAA">
        <w:rPr>
          <w:rFonts w:ascii="Arial" w:hAnsi="Arial" w:cs="Arial"/>
        </w:rPr>
        <w:t xml:space="preserve"> ensured a wide array of </w:t>
      </w:r>
      <w:r w:rsidR="00B138F5" w:rsidRPr="00295DAA">
        <w:rPr>
          <w:rFonts w:ascii="Arial" w:hAnsi="Arial" w:cs="Arial"/>
        </w:rPr>
        <w:t>classifier options would be at our disposal.</w:t>
      </w:r>
    </w:p>
    <w:p w14:paraId="20202F86" w14:textId="4208A524" w:rsidR="00B138F5" w:rsidRPr="00295DAA" w:rsidRDefault="00B138F5" w:rsidP="00A83C9E">
      <w:pPr>
        <w:pStyle w:val="NoSpacing"/>
        <w:spacing w:after="120"/>
        <w:rPr>
          <w:rFonts w:ascii="Arial" w:hAnsi="Arial" w:cs="Arial"/>
        </w:rPr>
      </w:pPr>
      <w:r w:rsidRPr="00295DAA">
        <w:rPr>
          <w:rFonts w:ascii="Arial" w:hAnsi="Arial" w:cs="Arial"/>
        </w:rPr>
        <w:tab/>
        <w:t xml:space="preserve">To explore the data and implement our classifiers, we </w:t>
      </w:r>
      <w:r w:rsidR="005B670B" w:rsidRPr="00295DAA">
        <w:rPr>
          <w:rFonts w:ascii="Arial" w:hAnsi="Arial" w:cs="Arial"/>
        </w:rPr>
        <w:t xml:space="preserve">used several libraries to </w:t>
      </w:r>
      <w:r w:rsidR="008958B1" w:rsidRPr="00295DAA">
        <w:rPr>
          <w:rFonts w:ascii="Arial" w:hAnsi="Arial" w:cs="Arial"/>
        </w:rPr>
        <w:t>explore</w:t>
      </w:r>
      <w:r w:rsidR="005B670B" w:rsidRPr="00295DAA">
        <w:rPr>
          <w:rFonts w:ascii="Arial" w:hAnsi="Arial" w:cs="Arial"/>
        </w:rPr>
        <w:t xml:space="preserve"> a variety of functionality. The four core libraries </w:t>
      </w:r>
      <w:r w:rsidR="008958B1" w:rsidRPr="00295DAA">
        <w:rPr>
          <w:rFonts w:ascii="Arial" w:hAnsi="Arial" w:cs="Arial"/>
        </w:rPr>
        <w:t>we used</w:t>
      </w:r>
      <w:r w:rsidR="005B670B" w:rsidRPr="00295DAA">
        <w:rPr>
          <w:rFonts w:ascii="Arial" w:hAnsi="Arial" w:cs="Arial"/>
        </w:rPr>
        <w:t xml:space="preserve"> were</w:t>
      </w:r>
      <w:r w:rsidR="003B572C" w:rsidRPr="00295DAA">
        <w:rPr>
          <w:rFonts w:ascii="Arial" w:hAnsi="Arial" w:cs="Arial"/>
        </w:rPr>
        <w:t>:</w:t>
      </w:r>
      <w:r w:rsidRPr="00295DAA">
        <w:rPr>
          <w:rFonts w:ascii="Arial" w:hAnsi="Arial" w:cs="Arial"/>
        </w:rPr>
        <w:t xml:space="preserve"> matplotlib</w:t>
      </w:r>
      <w:r w:rsidR="003B572C" w:rsidRPr="00295DAA">
        <w:rPr>
          <w:rFonts w:ascii="Arial" w:hAnsi="Arial" w:cs="Arial"/>
        </w:rPr>
        <w:t xml:space="preserve"> for graphing;</w:t>
      </w:r>
      <w:r w:rsidRPr="00295DAA">
        <w:rPr>
          <w:rFonts w:ascii="Arial" w:hAnsi="Arial" w:cs="Arial"/>
        </w:rPr>
        <w:t xml:space="preserve"> numpy and pandas for data exploration</w:t>
      </w:r>
      <w:r w:rsidR="003748E7" w:rsidRPr="00295DAA">
        <w:rPr>
          <w:rFonts w:ascii="Arial" w:hAnsi="Arial" w:cs="Arial"/>
        </w:rPr>
        <w:t>;</w:t>
      </w:r>
      <w:r w:rsidRPr="00295DAA">
        <w:rPr>
          <w:rFonts w:ascii="Arial" w:hAnsi="Arial" w:cs="Arial"/>
        </w:rPr>
        <w:t xml:space="preserve"> and scikit-learn for </w:t>
      </w:r>
      <w:r w:rsidR="003B572C" w:rsidRPr="00295DAA">
        <w:rPr>
          <w:rFonts w:ascii="Arial" w:hAnsi="Arial" w:cs="Arial"/>
        </w:rPr>
        <w:t>parameter tuning and model fitting</w:t>
      </w:r>
      <w:r w:rsidRPr="00295DAA">
        <w:rPr>
          <w:rFonts w:ascii="Arial" w:hAnsi="Arial" w:cs="Arial"/>
        </w:rPr>
        <w:t xml:space="preserve"> </w:t>
      </w:r>
      <w:r w:rsidR="00A720A7" w:rsidRPr="00295DAA">
        <w:rPr>
          <w:rFonts w:ascii="Arial" w:hAnsi="Arial" w:cs="Arial"/>
        </w:rPr>
        <w:t>[2]</w:t>
      </w:r>
      <w:r w:rsidRPr="00295DAA">
        <w:rPr>
          <w:rFonts w:ascii="Arial" w:hAnsi="Arial" w:cs="Arial"/>
        </w:rPr>
        <w:t>[3]</w:t>
      </w:r>
      <w:r w:rsidR="00A720A7" w:rsidRPr="00295DAA">
        <w:rPr>
          <w:rFonts w:ascii="Arial" w:hAnsi="Arial" w:cs="Arial"/>
        </w:rPr>
        <w:t>[4][5]</w:t>
      </w:r>
      <w:r w:rsidRPr="00295DAA">
        <w:rPr>
          <w:rFonts w:ascii="Arial" w:hAnsi="Arial" w:cs="Arial"/>
        </w:rPr>
        <w:t xml:space="preserve">. </w:t>
      </w:r>
    </w:p>
    <w:p w14:paraId="2F0F9D57" w14:textId="0513DD76" w:rsidR="00B138F5" w:rsidRPr="00295DAA" w:rsidRDefault="00B138F5" w:rsidP="00BF2CD3">
      <w:pPr>
        <w:pStyle w:val="NoSpacing"/>
        <w:rPr>
          <w:rFonts w:ascii="Arial" w:hAnsi="Arial" w:cs="Arial"/>
        </w:rPr>
      </w:pPr>
    </w:p>
    <w:p w14:paraId="29EB5289" w14:textId="205B7258" w:rsidR="004426AA" w:rsidRPr="00295DAA" w:rsidRDefault="008958B1" w:rsidP="008958B1">
      <w:pPr>
        <w:pStyle w:val="NoSpacing"/>
        <w:rPr>
          <w:rFonts w:ascii="Arial" w:hAnsi="Arial" w:cs="Arial"/>
          <w:b/>
        </w:rPr>
      </w:pPr>
      <w:r w:rsidRPr="00295DAA">
        <w:rPr>
          <w:rFonts w:ascii="Arial" w:hAnsi="Arial" w:cs="Arial"/>
          <w:b/>
        </w:rPr>
        <w:t>2</w:t>
      </w:r>
      <w:r w:rsidRPr="00295DAA">
        <w:rPr>
          <w:rFonts w:ascii="Arial" w:hAnsi="Arial" w:cs="Arial"/>
          <w:b/>
        </w:rPr>
        <w:tab/>
      </w:r>
      <w:r w:rsidR="00B138F5" w:rsidRPr="00295DAA">
        <w:rPr>
          <w:rFonts w:ascii="Arial" w:hAnsi="Arial" w:cs="Arial"/>
          <w:b/>
        </w:rPr>
        <w:t>DATA EXPLORATION &amp; FEATURE SELECTION</w:t>
      </w:r>
    </w:p>
    <w:p w14:paraId="3F5286B6" w14:textId="77777777" w:rsidR="005E3F66" w:rsidRPr="00295DAA" w:rsidRDefault="005E3F66" w:rsidP="004426AA">
      <w:pPr>
        <w:pStyle w:val="NoSpacing"/>
        <w:rPr>
          <w:rFonts w:ascii="Arial" w:hAnsi="Arial" w:cs="Arial"/>
          <w:b/>
        </w:rPr>
      </w:pPr>
    </w:p>
    <w:p w14:paraId="42F02E94" w14:textId="752A1C5A" w:rsidR="00A83C9E" w:rsidRPr="00295DAA" w:rsidRDefault="00AA5194" w:rsidP="00A83C9E">
      <w:pPr>
        <w:pStyle w:val="NoSpacing"/>
        <w:spacing w:after="120"/>
        <w:ind w:firstLine="720"/>
        <w:rPr>
          <w:rFonts w:ascii="Arial" w:hAnsi="Arial" w:cs="Arial"/>
        </w:rPr>
      </w:pPr>
      <w:r w:rsidRPr="00295DAA">
        <w:rPr>
          <w:rFonts w:ascii="Arial" w:hAnsi="Arial" w:cs="Arial"/>
        </w:rPr>
        <w:t>The data set consists of 14 features and the target value</w:t>
      </w:r>
      <w:r w:rsidR="00E91627" w:rsidRPr="00295DAA">
        <w:rPr>
          <w:rFonts w:ascii="Arial" w:hAnsi="Arial" w:cs="Arial"/>
        </w:rPr>
        <w:t>. 75.8% of data points correspond to a person earning less than $50k</w:t>
      </w:r>
      <w:r w:rsidRPr="00295DAA">
        <w:rPr>
          <w:rFonts w:ascii="Arial" w:hAnsi="Arial" w:cs="Arial"/>
        </w:rPr>
        <w:t>. I</w:t>
      </w:r>
      <w:r w:rsidR="00B138F5" w:rsidRPr="00295DAA">
        <w:rPr>
          <w:rFonts w:ascii="Arial" w:hAnsi="Arial" w:cs="Arial"/>
        </w:rPr>
        <w:t xml:space="preserve">mmediately, we realized that </w:t>
      </w:r>
      <w:r w:rsidR="002230E1" w:rsidRPr="00295DAA">
        <w:rPr>
          <w:rFonts w:ascii="Arial" w:hAnsi="Arial" w:cs="Arial"/>
        </w:rPr>
        <w:t>9 of the</w:t>
      </w:r>
      <w:r w:rsidRPr="00295DAA">
        <w:rPr>
          <w:rFonts w:ascii="Arial" w:hAnsi="Arial" w:cs="Arial"/>
        </w:rPr>
        <w:t xml:space="preserve"> features</w:t>
      </w:r>
      <w:r w:rsidR="003748E7" w:rsidRPr="00295DAA">
        <w:rPr>
          <w:rFonts w:ascii="Arial" w:hAnsi="Arial" w:cs="Arial"/>
        </w:rPr>
        <w:t xml:space="preserve"> were categorical</w:t>
      </w:r>
      <w:r w:rsidR="0086641E" w:rsidRPr="00295DAA">
        <w:rPr>
          <w:rFonts w:ascii="Arial" w:hAnsi="Arial" w:cs="Arial"/>
        </w:rPr>
        <w:t>.</w:t>
      </w:r>
      <w:r w:rsidRPr="00295DAA">
        <w:rPr>
          <w:rFonts w:ascii="Arial" w:hAnsi="Arial" w:cs="Arial"/>
        </w:rPr>
        <w:t xml:space="preserve"> Apart from this, several </w:t>
      </w:r>
      <w:r w:rsidR="003D4017" w:rsidRPr="00295DAA">
        <w:rPr>
          <w:rFonts w:ascii="Arial" w:hAnsi="Arial" w:cs="Arial"/>
        </w:rPr>
        <w:t>of these categories seem to encode redundan</w:t>
      </w:r>
      <w:r w:rsidR="006C15B7" w:rsidRPr="00295DAA">
        <w:rPr>
          <w:rFonts w:ascii="Arial" w:hAnsi="Arial" w:cs="Arial"/>
        </w:rPr>
        <w:t>t</w:t>
      </w:r>
      <w:r w:rsidR="002230E1" w:rsidRPr="00295DAA">
        <w:rPr>
          <w:rFonts w:ascii="Arial" w:hAnsi="Arial" w:cs="Arial"/>
        </w:rPr>
        <w:t xml:space="preserve"> information</w:t>
      </w:r>
      <w:r w:rsidR="003D4017" w:rsidRPr="00295DAA">
        <w:rPr>
          <w:rFonts w:ascii="Arial" w:hAnsi="Arial" w:cs="Arial"/>
        </w:rPr>
        <w:t>.</w:t>
      </w:r>
      <w:r w:rsidR="00BF2D2E" w:rsidRPr="00295DAA">
        <w:rPr>
          <w:rFonts w:ascii="Arial" w:hAnsi="Arial" w:cs="Arial"/>
        </w:rPr>
        <w:t xml:space="preserve"> </w:t>
      </w:r>
      <w:r w:rsidR="00823900" w:rsidRPr="00295DAA">
        <w:rPr>
          <w:rFonts w:ascii="Arial" w:hAnsi="Arial" w:cs="Arial"/>
        </w:rPr>
        <w:t>We merged several categories that had a smaller sample size and could be categorized under a large</w:t>
      </w:r>
      <w:r w:rsidR="0003539B" w:rsidRPr="00295DAA">
        <w:rPr>
          <w:rFonts w:ascii="Arial" w:hAnsi="Arial" w:cs="Arial"/>
        </w:rPr>
        <w:t>r super</w:t>
      </w:r>
      <w:r w:rsidR="00BF2D2E" w:rsidRPr="00295DAA">
        <w:rPr>
          <w:rFonts w:ascii="Arial" w:hAnsi="Arial" w:cs="Arial"/>
        </w:rPr>
        <w:t>-category</w:t>
      </w:r>
      <w:r w:rsidR="008958B1" w:rsidRPr="00295DAA">
        <w:rPr>
          <w:rFonts w:ascii="Arial" w:hAnsi="Arial" w:cs="Arial"/>
        </w:rPr>
        <w:t>.</w:t>
      </w:r>
      <w:r w:rsidR="00BF2D2E" w:rsidRPr="00295DAA">
        <w:rPr>
          <w:rFonts w:ascii="Arial" w:hAnsi="Arial" w:cs="Arial"/>
        </w:rPr>
        <w:t xml:space="preserve"> </w:t>
      </w:r>
      <w:r w:rsidR="008958B1" w:rsidRPr="00295DAA">
        <w:rPr>
          <w:rFonts w:ascii="Arial" w:hAnsi="Arial" w:cs="Arial"/>
        </w:rPr>
        <w:t>S</w:t>
      </w:r>
      <w:r w:rsidR="00BF2D2E" w:rsidRPr="00295DAA">
        <w:rPr>
          <w:rFonts w:ascii="Arial" w:hAnsi="Arial" w:cs="Arial"/>
        </w:rPr>
        <w:t>ome examples include grouping smaller Latin American countries together, grouping types of relationships</w:t>
      </w:r>
      <w:r w:rsidR="008958B1" w:rsidRPr="00295DAA">
        <w:rPr>
          <w:rFonts w:ascii="Arial" w:hAnsi="Arial" w:cs="Arial"/>
        </w:rPr>
        <w:t>,</w:t>
      </w:r>
      <w:r w:rsidR="00BF2D2E" w:rsidRPr="00295DAA">
        <w:rPr>
          <w:rFonts w:ascii="Arial" w:hAnsi="Arial" w:cs="Arial"/>
        </w:rPr>
        <w:t xml:space="preserve"> and grouping marital status. </w:t>
      </w:r>
      <w:r w:rsidR="00D70E1E" w:rsidRPr="00295DAA">
        <w:rPr>
          <w:rFonts w:ascii="Arial" w:hAnsi="Arial" w:cs="Arial"/>
        </w:rPr>
        <w:t>While considering these merges</w:t>
      </w:r>
      <w:r w:rsidR="008958B1" w:rsidRPr="00295DAA">
        <w:rPr>
          <w:rFonts w:ascii="Arial" w:hAnsi="Arial" w:cs="Arial"/>
        </w:rPr>
        <w:t xml:space="preserve">, </w:t>
      </w:r>
      <w:r w:rsidR="00D70E1E" w:rsidRPr="00295DAA">
        <w:rPr>
          <w:rFonts w:ascii="Arial" w:hAnsi="Arial" w:cs="Arial"/>
        </w:rPr>
        <w:t xml:space="preserve">we avoided merging over splits that provided very high information gain </w:t>
      </w:r>
      <w:r w:rsidR="003E4B03" w:rsidRPr="00295DAA">
        <w:rPr>
          <w:rFonts w:ascii="Arial" w:hAnsi="Arial" w:cs="Arial"/>
        </w:rPr>
        <w:t>t</w:t>
      </w:r>
      <w:r w:rsidR="00D70E1E" w:rsidRPr="00295DAA">
        <w:rPr>
          <w:rFonts w:ascii="Arial" w:hAnsi="Arial" w:cs="Arial"/>
        </w:rPr>
        <w:t xml:space="preserve">o </w:t>
      </w:r>
      <w:r w:rsidR="008958B1" w:rsidRPr="00295DAA">
        <w:rPr>
          <w:rFonts w:ascii="Arial" w:hAnsi="Arial" w:cs="Arial"/>
        </w:rPr>
        <w:t>prevent</w:t>
      </w:r>
      <w:r w:rsidR="00D70E1E" w:rsidRPr="00295DAA">
        <w:rPr>
          <w:rFonts w:ascii="Arial" w:hAnsi="Arial" w:cs="Arial"/>
        </w:rPr>
        <w:t xml:space="preserve"> </w:t>
      </w:r>
      <w:r w:rsidR="008958B1" w:rsidRPr="00295DAA">
        <w:rPr>
          <w:rFonts w:ascii="Arial" w:hAnsi="Arial" w:cs="Arial"/>
        </w:rPr>
        <w:t>joining</w:t>
      </w:r>
      <w:r w:rsidR="003E4B03" w:rsidRPr="00295DAA">
        <w:rPr>
          <w:rFonts w:ascii="Arial" w:hAnsi="Arial" w:cs="Arial"/>
        </w:rPr>
        <w:t xml:space="preserve"> highly dissimilar categories together. </w:t>
      </w:r>
      <w:r w:rsidR="002230E1" w:rsidRPr="00295DAA">
        <w:rPr>
          <w:rFonts w:ascii="Arial" w:hAnsi="Arial" w:cs="Arial"/>
        </w:rPr>
        <w:t>We</w:t>
      </w:r>
      <w:r w:rsidR="003E4B03" w:rsidRPr="00295DAA">
        <w:rPr>
          <w:rFonts w:ascii="Arial" w:hAnsi="Arial" w:cs="Arial"/>
        </w:rPr>
        <w:t xml:space="preserve"> then</w:t>
      </w:r>
      <w:r w:rsidR="002230E1" w:rsidRPr="00295DAA">
        <w:rPr>
          <w:rFonts w:ascii="Arial" w:hAnsi="Arial" w:cs="Arial"/>
        </w:rPr>
        <w:t xml:space="preserve"> encoded the</w:t>
      </w:r>
      <w:r w:rsidR="003E4B03" w:rsidRPr="00295DAA">
        <w:rPr>
          <w:rFonts w:ascii="Arial" w:hAnsi="Arial" w:cs="Arial"/>
        </w:rPr>
        <w:t xml:space="preserve"> categorical</w:t>
      </w:r>
      <w:r w:rsidR="002230E1" w:rsidRPr="00295DAA">
        <w:rPr>
          <w:rFonts w:ascii="Arial" w:hAnsi="Arial" w:cs="Arial"/>
        </w:rPr>
        <w:t xml:space="preserve"> features using the one-hot encoder from scikit-learn which uses the </w:t>
      </w:r>
      <w:r w:rsidR="008958B1" w:rsidRPr="00295DAA">
        <w:rPr>
          <w:rFonts w:ascii="Arial" w:hAnsi="Arial" w:cs="Arial"/>
        </w:rPr>
        <w:t>“one-of-k”</w:t>
      </w:r>
      <w:r w:rsidR="002230E1" w:rsidRPr="00295DAA">
        <w:rPr>
          <w:rFonts w:ascii="Arial" w:hAnsi="Arial" w:cs="Arial"/>
        </w:rPr>
        <w:t xml:space="preserve"> approach discussed in class.</w:t>
      </w:r>
    </w:p>
    <w:p w14:paraId="68F184A7" w14:textId="4F583BE4" w:rsidR="00D70E1E" w:rsidRPr="00295DAA" w:rsidRDefault="003E4B03" w:rsidP="00A83C9E">
      <w:pPr>
        <w:pStyle w:val="NoSpacing"/>
        <w:spacing w:after="120"/>
        <w:ind w:firstLine="720"/>
        <w:rPr>
          <w:rFonts w:ascii="Arial" w:hAnsi="Arial" w:cs="Arial"/>
        </w:rPr>
      </w:pPr>
      <w:r w:rsidRPr="00295DAA">
        <w:rPr>
          <w:rFonts w:ascii="Arial" w:hAnsi="Arial" w:cs="Arial"/>
        </w:rPr>
        <w:t>We also found redundant and unnecessary fields. W</w:t>
      </w:r>
      <w:r w:rsidR="002230E1" w:rsidRPr="00295DAA">
        <w:rPr>
          <w:rFonts w:ascii="Arial" w:hAnsi="Arial" w:cs="Arial"/>
        </w:rPr>
        <w:t>e realized “education” (which is categorical) was also modeled numerically under “educati</w:t>
      </w:r>
      <w:bookmarkStart w:id="0" w:name="_GoBack"/>
      <w:bookmarkEnd w:id="0"/>
      <w:r w:rsidR="002230E1" w:rsidRPr="00295DAA">
        <w:rPr>
          <w:rFonts w:ascii="Arial" w:hAnsi="Arial" w:cs="Arial"/>
        </w:rPr>
        <w:t>on-num”, thus this</w:t>
      </w:r>
      <w:r w:rsidRPr="00295DAA">
        <w:rPr>
          <w:rFonts w:ascii="Arial" w:hAnsi="Arial" w:cs="Arial"/>
        </w:rPr>
        <w:t xml:space="preserve"> categorical</w:t>
      </w:r>
      <w:r w:rsidR="002230E1" w:rsidRPr="00295DAA">
        <w:rPr>
          <w:rFonts w:ascii="Arial" w:hAnsi="Arial" w:cs="Arial"/>
        </w:rPr>
        <w:t xml:space="preserve"> field was dropped</w:t>
      </w:r>
      <w:r w:rsidRPr="00295DAA">
        <w:rPr>
          <w:rFonts w:ascii="Arial" w:hAnsi="Arial" w:cs="Arial"/>
        </w:rPr>
        <w:t xml:space="preserve"> in favor of the numerical one</w:t>
      </w:r>
      <w:r w:rsidR="002230E1" w:rsidRPr="00295DAA">
        <w:rPr>
          <w:rFonts w:ascii="Arial" w:hAnsi="Arial" w:cs="Arial"/>
        </w:rPr>
        <w:t>. We also dropped “fnlwgt” since it was discussed on CampusWire that it held unrelated information.</w:t>
      </w:r>
    </w:p>
    <w:p w14:paraId="64975613" w14:textId="7FE0EAD4" w:rsidR="004426AA" w:rsidRPr="00295DAA" w:rsidRDefault="002C042E" w:rsidP="00A83C9E">
      <w:pPr>
        <w:pStyle w:val="NoSpacing"/>
        <w:spacing w:after="120"/>
        <w:ind w:firstLine="720"/>
        <w:rPr>
          <w:rFonts w:ascii="Arial" w:hAnsi="Arial" w:cs="Arial"/>
        </w:rPr>
      </w:pPr>
      <w:r w:rsidRPr="00295DAA">
        <w:rPr>
          <w:rFonts w:ascii="Arial" w:hAnsi="Arial" w:cs="Arial"/>
        </w:rPr>
        <w:t xml:space="preserve">Lastly, we </w:t>
      </w:r>
      <w:r w:rsidR="00E91627" w:rsidRPr="00295DAA">
        <w:rPr>
          <w:rFonts w:ascii="Arial" w:hAnsi="Arial" w:cs="Arial"/>
        </w:rPr>
        <w:t>normalized</w:t>
      </w:r>
      <w:r w:rsidRPr="00295DAA">
        <w:rPr>
          <w:rFonts w:ascii="Arial" w:hAnsi="Arial" w:cs="Arial"/>
        </w:rPr>
        <w:t xml:space="preserve"> our numerical features</w:t>
      </w:r>
      <w:r w:rsidR="00E91627" w:rsidRPr="00295DAA">
        <w:rPr>
          <w:rFonts w:ascii="Arial" w:hAnsi="Arial" w:cs="Arial"/>
        </w:rPr>
        <w:t xml:space="preserve"> (centering and scaling them)</w:t>
      </w:r>
      <w:r w:rsidRPr="00295DAA">
        <w:rPr>
          <w:rFonts w:ascii="Arial" w:hAnsi="Arial" w:cs="Arial"/>
        </w:rPr>
        <w:t xml:space="preserve"> </w:t>
      </w:r>
      <w:r w:rsidR="008958B1" w:rsidRPr="00295DAA">
        <w:rPr>
          <w:rFonts w:ascii="Arial" w:hAnsi="Arial" w:cs="Arial"/>
        </w:rPr>
        <w:t>through the use of</w:t>
      </w:r>
      <w:r w:rsidRPr="00295DAA">
        <w:rPr>
          <w:rFonts w:ascii="Arial" w:hAnsi="Arial" w:cs="Arial"/>
        </w:rPr>
        <w:t xml:space="preserve"> scikit-learn’s StandardScalar() transformer.</w:t>
      </w:r>
      <w:r w:rsidR="00E91627" w:rsidRPr="00295DAA">
        <w:rPr>
          <w:rFonts w:ascii="Arial" w:hAnsi="Arial" w:cs="Arial"/>
        </w:rPr>
        <w:t xml:space="preserve"> We included all</w:t>
      </w:r>
      <w:r w:rsidR="0083538F" w:rsidRPr="00295DAA">
        <w:rPr>
          <w:rFonts w:ascii="Arial" w:hAnsi="Arial" w:cs="Arial"/>
        </w:rPr>
        <w:t xml:space="preserve"> </w:t>
      </w:r>
      <w:r w:rsidR="00E91627" w:rsidRPr="00295DAA">
        <w:rPr>
          <w:rFonts w:ascii="Arial" w:hAnsi="Arial" w:cs="Arial"/>
        </w:rPr>
        <w:t>these steps in a</w:t>
      </w:r>
      <w:r w:rsidR="00A720A7" w:rsidRPr="00295DAA">
        <w:rPr>
          <w:rFonts w:ascii="Arial" w:hAnsi="Arial" w:cs="Arial"/>
        </w:rPr>
        <w:t xml:space="preserve"> data pre-processing pipeline</w:t>
      </w:r>
      <w:r w:rsidR="00E91627" w:rsidRPr="00295DAA">
        <w:rPr>
          <w:rFonts w:ascii="Arial" w:hAnsi="Arial" w:cs="Arial"/>
        </w:rPr>
        <w:t xml:space="preserve">. </w:t>
      </w:r>
      <w:r w:rsidR="00A720A7" w:rsidRPr="00295DAA">
        <w:rPr>
          <w:rFonts w:ascii="Arial" w:hAnsi="Arial" w:cs="Arial"/>
        </w:rPr>
        <w:t>Though we considered further rounds of feature optimization and removal, we decided against this course of action since we wanted all features available to the bagging ensembles we planned to implement later on.</w:t>
      </w:r>
    </w:p>
    <w:p w14:paraId="6D8BECEC" w14:textId="6533B260" w:rsidR="00A720A7" w:rsidRPr="00295DAA" w:rsidRDefault="0083538F" w:rsidP="00A83C9E">
      <w:pPr>
        <w:rPr>
          <w:rFonts w:ascii="Arial" w:hAnsi="Arial" w:cs="Arial"/>
        </w:rPr>
      </w:pPr>
      <w:r w:rsidRPr="00295DAA">
        <w:rPr>
          <w:rFonts w:ascii="Arial" w:hAnsi="Arial" w:cs="Arial"/>
        </w:rPr>
        <w:br w:type="page"/>
      </w:r>
    </w:p>
    <w:p w14:paraId="73D6D92C" w14:textId="1A7ABCD9" w:rsidR="00A720A7" w:rsidRPr="00295DAA" w:rsidRDefault="00A720A7" w:rsidP="00A720A7">
      <w:pPr>
        <w:pStyle w:val="NoSpacing"/>
        <w:rPr>
          <w:rFonts w:ascii="Arial" w:hAnsi="Arial" w:cs="Arial"/>
          <w:b/>
        </w:rPr>
      </w:pPr>
      <w:r w:rsidRPr="00295DAA">
        <w:rPr>
          <w:rFonts w:ascii="Arial" w:hAnsi="Arial" w:cs="Arial"/>
          <w:b/>
        </w:rPr>
        <w:lastRenderedPageBreak/>
        <w:t>3</w:t>
      </w:r>
      <w:r w:rsidRPr="00295DAA">
        <w:rPr>
          <w:rFonts w:ascii="Arial" w:hAnsi="Arial" w:cs="Arial"/>
          <w:b/>
        </w:rPr>
        <w:tab/>
        <w:t>MODEL SELECTION &amp; HYPERPARAMETER OPTIMIZATION</w:t>
      </w:r>
    </w:p>
    <w:p w14:paraId="71AB9431" w14:textId="26B6FFA4" w:rsidR="00A720A7" w:rsidRPr="00295DAA" w:rsidRDefault="00A720A7" w:rsidP="00A720A7">
      <w:pPr>
        <w:pStyle w:val="NoSpacing"/>
        <w:rPr>
          <w:rFonts w:ascii="Arial" w:hAnsi="Arial" w:cs="Arial"/>
          <w:b/>
        </w:rPr>
      </w:pPr>
    </w:p>
    <w:p w14:paraId="53EA61F6" w14:textId="0B4EE8AA" w:rsidR="00A720A7" w:rsidRPr="00295DAA" w:rsidRDefault="00A720A7" w:rsidP="00A720A7">
      <w:pPr>
        <w:pStyle w:val="NoSpacing"/>
        <w:rPr>
          <w:rFonts w:ascii="Arial" w:hAnsi="Arial" w:cs="Arial"/>
          <w:b/>
        </w:rPr>
      </w:pPr>
      <w:r w:rsidRPr="00295DAA">
        <w:rPr>
          <w:rFonts w:ascii="Arial" w:hAnsi="Arial" w:cs="Arial"/>
          <w:b/>
        </w:rPr>
        <w:t>3.a Logistic Regression</w:t>
      </w:r>
    </w:p>
    <w:p w14:paraId="6D4088CA" w14:textId="77777777" w:rsidR="00A83C9E" w:rsidRPr="00295DAA" w:rsidRDefault="00A83C9E" w:rsidP="00A720A7">
      <w:pPr>
        <w:pStyle w:val="NoSpacing"/>
        <w:rPr>
          <w:rFonts w:ascii="Arial" w:hAnsi="Arial" w:cs="Arial"/>
          <w:b/>
        </w:rPr>
      </w:pPr>
    </w:p>
    <w:p w14:paraId="51D87271" w14:textId="50BC2A11" w:rsidR="00A720A7" w:rsidRPr="00295DAA" w:rsidRDefault="00A720A7" w:rsidP="00DE2B87">
      <w:pPr>
        <w:pStyle w:val="NoSpacing"/>
        <w:rPr>
          <w:rFonts w:ascii="Arial" w:hAnsi="Arial" w:cs="Arial"/>
        </w:rPr>
      </w:pPr>
      <w:r w:rsidRPr="00295DAA">
        <w:rPr>
          <w:rFonts w:ascii="Arial" w:hAnsi="Arial" w:cs="Arial"/>
          <w:b/>
        </w:rPr>
        <w:tab/>
      </w:r>
      <w:r w:rsidRPr="00295DAA">
        <w:rPr>
          <w:rFonts w:ascii="Arial" w:hAnsi="Arial" w:cs="Arial"/>
        </w:rPr>
        <w:t>The first classifier we introduced to our dataset was Logistic Regression</w:t>
      </w:r>
      <w:r w:rsidR="007A2E4A" w:rsidRPr="00295DAA">
        <w:rPr>
          <w:rFonts w:ascii="Arial" w:hAnsi="Arial" w:cs="Arial"/>
        </w:rPr>
        <w:t>. We chose this classifier due to its strength in dealing with Boolean values, due to our</w:t>
      </w:r>
      <w:r w:rsidR="00935A02" w:rsidRPr="00295DAA">
        <w:rPr>
          <w:rFonts w:ascii="Arial" w:hAnsi="Arial" w:cs="Arial"/>
        </w:rPr>
        <w:t xml:space="preserve"> encoding of categorical features.</w:t>
      </w:r>
      <w:r w:rsidR="00DE2B87" w:rsidRPr="00295DAA">
        <w:rPr>
          <w:rFonts w:ascii="Arial" w:hAnsi="Arial" w:cs="Arial"/>
        </w:rPr>
        <w:t xml:space="preserve"> </w:t>
      </w:r>
      <w:r w:rsidRPr="00295DAA">
        <w:rPr>
          <w:rFonts w:ascii="Arial" w:hAnsi="Arial" w:cs="Arial"/>
        </w:rPr>
        <w:t xml:space="preserve">By varying </w:t>
      </w:r>
      <w:r w:rsidR="001331BA" w:rsidRPr="00295DAA">
        <w:rPr>
          <w:rFonts w:ascii="Arial" w:hAnsi="Arial" w:cs="Arial"/>
        </w:rPr>
        <w:t xml:space="preserve">the several hyperparameters available to the classifier, we discovered the L2 regularization penalty was providing the highest scores on </w:t>
      </w:r>
      <w:r w:rsidR="00935A02" w:rsidRPr="00295DAA">
        <w:rPr>
          <w:rFonts w:ascii="Arial" w:hAnsi="Arial" w:cs="Arial"/>
        </w:rPr>
        <w:t xml:space="preserve">cross-validation of the </w:t>
      </w:r>
      <w:r w:rsidR="001331BA" w:rsidRPr="00295DAA">
        <w:rPr>
          <w:rFonts w:ascii="Arial" w:hAnsi="Arial" w:cs="Arial"/>
        </w:rPr>
        <w:t>training data</w:t>
      </w:r>
      <w:r w:rsidR="0086641E" w:rsidRPr="00295DAA">
        <w:rPr>
          <w:rFonts w:ascii="Arial" w:hAnsi="Arial" w:cs="Arial"/>
        </w:rPr>
        <w:t xml:space="preserve">.  </w:t>
      </w:r>
      <w:r w:rsidR="001331BA" w:rsidRPr="00295DAA">
        <w:rPr>
          <w:rFonts w:ascii="Arial" w:hAnsi="Arial" w:cs="Arial"/>
        </w:rPr>
        <w:t xml:space="preserve">This fact limited the remaining hyperparameters we could optimize to two: regularization strength and </w:t>
      </w:r>
      <w:r w:rsidR="00B7665C" w:rsidRPr="00295DAA">
        <w:rPr>
          <w:rFonts w:ascii="Arial" w:hAnsi="Arial" w:cs="Arial"/>
        </w:rPr>
        <w:t xml:space="preserve">the </w:t>
      </w:r>
      <w:r w:rsidR="001331BA" w:rsidRPr="00295DAA">
        <w:rPr>
          <w:rFonts w:ascii="Arial" w:hAnsi="Arial" w:cs="Arial"/>
        </w:rPr>
        <w:t>solver algorithm utilized by the classifier</w:t>
      </w:r>
      <w:r w:rsidR="004376CC" w:rsidRPr="00295DAA">
        <w:rPr>
          <w:rFonts w:ascii="Arial" w:hAnsi="Arial" w:cs="Arial"/>
        </w:rPr>
        <w:t xml:space="preserve"> (see Figure 1). </w:t>
      </w:r>
    </w:p>
    <w:p w14:paraId="5DA6BE7E" w14:textId="77777777" w:rsidR="00B7665C" w:rsidRPr="00295DAA" w:rsidRDefault="00B7665C" w:rsidP="00DE2B87">
      <w:pPr>
        <w:pStyle w:val="NoSpacing"/>
        <w:rPr>
          <w:rFonts w:ascii="Arial" w:hAnsi="Arial" w:cs="Arial"/>
        </w:rPr>
      </w:pPr>
    </w:p>
    <w:p w14:paraId="1632BB1C" w14:textId="41C555A3" w:rsidR="00D43650" w:rsidRPr="00295DAA" w:rsidRDefault="001C7BF2" w:rsidP="00D55354">
      <w:pPr>
        <w:pStyle w:val="NoSpacing"/>
        <w:rPr>
          <w:rFonts w:ascii="Arial" w:hAnsi="Arial" w:cs="Arial"/>
        </w:rPr>
      </w:pPr>
      <w:r w:rsidRPr="00295DAA">
        <w:rPr>
          <w:rFonts w:ascii="Arial" w:hAnsi="Arial" w:cs="Arial"/>
          <w:noProof/>
        </w:rPr>
        <w:drawing>
          <wp:anchor distT="0" distB="0" distL="114300" distR="114300" simplePos="0" relativeHeight="251661312" behindDoc="1" locked="0" layoutInCell="1" allowOverlap="1" wp14:anchorId="320561B5" wp14:editId="03DA7972">
            <wp:simplePos x="0" y="0"/>
            <wp:positionH relativeFrom="margin">
              <wp:posOffset>789940</wp:posOffset>
            </wp:positionH>
            <wp:positionV relativeFrom="paragraph">
              <wp:posOffset>29845</wp:posOffset>
            </wp:positionV>
            <wp:extent cx="4695825" cy="2419350"/>
            <wp:effectExtent l="19050" t="19050" r="28575" b="19050"/>
            <wp:wrapTight wrapText="bothSides">
              <wp:wrapPolygon edited="0">
                <wp:start x="-88" y="-170"/>
                <wp:lineTo x="-88" y="21600"/>
                <wp:lineTo x="21644" y="21600"/>
                <wp:lineTo x="21644" y="-170"/>
                <wp:lineTo x="-88" y="-1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825" cy="24193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2005E54B" w14:textId="09B710AB" w:rsidR="00D43650" w:rsidRPr="00295DAA" w:rsidRDefault="00D43650" w:rsidP="00D55354">
      <w:pPr>
        <w:pStyle w:val="NoSpacing"/>
        <w:rPr>
          <w:rFonts w:ascii="Arial" w:hAnsi="Arial" w:cs="Arial"/>
          <w:b/>
        </w:rPr>
      </w:pPr>
    </w:p>
    <w:p w14:paraId="619D2BDA" w14:textId="197448EC" w:rsidR="006A486A" w:rsidRPr="00295DAA" w:rsidRDefault="0083538F" w:rsidP="00E90008">
      <w:pPr>
        <w:pStyle w:val="NoSpacing"/>
        <w:ind w:firstLine="720"/>
        <w:rPr>
          <w:rFonts w:ascii="Arial" w:hAnsi="Arial" w:cs="Arial"/>
        </w:rPr>
      </w:pPr>
      <w:r w:rsidRPr="00295DAA">
        <w:rPr>
          <w:rFonts w:ascii="Arial" w:hAnsi="Arial" w:cs="Arial"/>
          <w:b/>
          <w:noProof/>
        </w:rPr>
        <mc:AlternateContent>
          <mc:Choice Requires="wps">
            <w:drawing>
              <wp:anchor distT="0" distB="0" distL="0" distR="0" simplePos="0" relativeHeight="251660288" behindDoc="0" locked="0" layoutInCell="1" allowOverlap="1" wp14:anchorId="5DE9883F" wp14:editId="1A539C86">
                <wp:simplePos x="0" y="0"/>
                <wp:positionH relativeFrom="margin">
                  <wp:posOffset>2221865</wp:posOffset>
                </wp:positionH>
                <wp:positionV relativeFrom="paragraph">
                  <wp:posOffset>2130425</wp:posOffset>
                </wp:positionV>
                <wp:extent cx="1564005"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238125"/>
                        </a:xfrm>
                        <a:prstGeom prst="rect">
                          <a:avLst/>
                        </a:prstGeom>
                        <a:solidFill>
                          <a:srgbClr val="FFFFFF"/>
                        </a:solidFill>
                        <a:ln w="9525">
                          <a:noFill/>
                          <a:miter lim="800000"/>
                          <a:headEnd/>
                          <a:tailEnd/>
                        </a:ln>
                      </wps:spPr>
                      <wps:txbx>
                        <w:txbxContent>
                          <w:p w14:paraId="23B514BA" w14:textId="49DEDED7" w:rsidR="00D43650" w:rsidRPr="00D43650" w:rsidRDefault="00D43650" w:rsidP="00D43650">
                            <w:pPr>
                              <w:jc w:val="center"/>
                              <w:rPr>
                                <w:rFonts w:ascii="Arial" w:hAnsi="Arial" w:cs="Arial"/>
                                <w:sz w:val="16"/>
                                <w:szCs w:val="16"/>
                              </w:rPr>
                            </w:pPr>
                            <w:r w:rsidRPr="00D43650">
                              <w:rPr>
                                <w:rFonts w:ascii="Arial" w:hAnsi="Arial" w:cs="Arial"/>
                                <w:sz w:val="16"/>
                                <w:szCs w:val="16"/>
                              </w:rPr>
                              <w:t>Figure 1: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9883F" id="_x0000_t202" coordsize="21600,21600" o:spt="202" path="m,l,21600r21600,l21600,xe">
                <v:stroke joinstyle="miter"/>
                <v:path gradientshapeok="t" o:connecttype="rect"/>
              </v:shapetype>
              <v:shape id="Text Box 2" o:spid="_x0000_s1026" type="#_x0000_t202" style="position:absolute;left:0;text-align:left;margin-left:174.95pt;margin-top:167.75pt;width:123.15pt;height:18.7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4EIIAIAAB0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" stroked="f">
                <v:textbox>
                  <w:txbxContent>
                    <w:p w14:paraId="23B514BA" w14:textId="49DEDED7" w:rsidR="00D43650" w:rsidRPr="00D43650" w:rsidRDefault="00D43650" w:rsidP="00D43650">
                      <w:pPr>
                        <w:jc w:val="center"/>
                        <w:rPr>
                          <w:rFonts w:ascii="Arial" w:hAnsi="Arial" w:cs="Arial"/>
                          <w:sz w:val="16"/>
                          <w:szCs w:val="16"/>
                        </w:rPr>
                      </w:pPr>
                      <w:r w:rsidRPr="00D43650">
                        <w:rPr>
                          <w:rFonts w:ascii="Arial" w:hAnsi="Arial" w:cs="Arial"/>
                          <w:sz w:val="16"/>
                          <w:szCs w:val="16"/>
                        </w:rPr>
                        <w:t>Figure 1: Logistic Regression</w:t>
                      </w:r>
                    </w:p>
                  </w:txbxContent>
                </v:textbox>
                <w10:wrap type="square" anchorx="margin"/>
              </v:shape>
            </w:pict>
          </mc:Fallback>
        </mc:AlternateContent>
      </w:r>
    </w:p>
    <w:p w14:paraId="2E1220EF" w14:textId="77777777" w:rsidR="0083538F" w:rsidRPr="00295DAA" w:rsidRDefault="0083538F" w:rsidP="00D43650">
      <w:pPr>
        <w:pStyle w:val="NoSpacing"/>
        <w:ind w:firstLine="720"/>
        <w:rPr>
          <w:rFonts w:ascii="Arial" w:hAnsi="Arial" w:cs="Arial"/>
        </w:rPr>
      </w:pPr>
    </w:p>
    <w:p w14:paraId="20A3A7AF" w14:textId="77777777" w:rsidR="0083538F" w:rsidRPr="00295DAA" w:rsidRDefault="0083538F" w:rsidP="00D43650">
      <w:pPr>
        <w:pStyle w:val="NoSpacing"/>
        <w:ind w:firstLine="720"/>
        <w:rPr>
          <w:rFonts w:ascii="Arial" w:hAnsi="Arial" w:cs="Arial"/>
        </w:rPr>
      </w:pPr>
    </w:p>
    <w:p w14:paraId="4FBBE7C2" w14:textId="77777777" w:rsidR="0083538F" w:rsidRPr="00295DAA" w:rsidRDefault="0083538F" w:rsidP="00D43650">
      <w:pPr>
        <w:pStyle w:val="NoSpacing"/>
        <w:ind w:firstLine="720"/>
        <w:rPr>
          <w:rFonts w:ascii="Arial" w:hAnsi="Arial" w:cs="Arial"/>
        </w:rPr>
      </w:pPr>
    </w:p>
    <w:p w14:paraId="60F8DE61" w14:textId="77777777" w:rsidR="0083538F" w:rsidRPr="00295DAA" w:rsidRDefault="0083538F" w:rsidP="00D43650">
      <w:pPr>
        <w:pStyle w:val="NoSpacing"/>
        <w:ind w:firstLine="720"/>
        <w:rPr>
          <w:rFonts w:ascii="Arial" w:hAnsi="Arial" w:cs="Arial"/>
        </w:rPr>
      </w:pPr>
    </w:p>
    <w:p w14:paraId="079383D6" w14:textId="77777777" w:rsidR="0083538F" w:rsidRPr="00295DAA" w:rsidRDefault="0083538F" w:rsidP="00D43650">
      <w:pPr>
        <w:pStyle w:val="NoSpacing"/>
        <w:ind w:firstLine="720"/>
        <w:rPr>
          <w:rFonts w:ascii="Arial" w:hAnsi="Arial" w:cs="Arial"/>
        </w:rPr>
      </w:pPr>
    </w:p>
    <w:p w14:paraId="36D4E561" w14:textId="77777777" w:rsidR="0083538F" w:rsidRPr="00295DAA" w:rsidRDefault="0083538F" w:rsidP="00D43650">
      <w:pPr>
        <w:pStyle w:val="NoSpacing"/>
        <w:ind w:firstLine="720"/>
        <w:rPr>
          <w:rFonts w:ascii="Arial" w:hAnsi="Arial" w:cs="Arial"/>
        </w:rPr>
      </w:pPr>
    </w:p>
    <w:p w14:paraId="18ABA36D" w14:textId="77777777" w:rsidR="0083538F" w:rsidRPr="00295DAA" w:rsidRDefault="0083538F" w:rsidP="00D43650">
      <w:pPr>
        <w:pStyle w:val="NoSpacing"/>
        <w:ind w:firstLine="720"/>
        <w:rPr>
          <w:rFonts w:ascii="Arial" w:hAnsi="Arial" w:cs="Arial"/>
        </w:rPr>
      </w:pPr>
    </w:p>
    <w:p w14:paraId="7728A947" w14:textId="77777777" w:rsidR="0083538F" w:rsidRPr="00295DAA" w:rsidRDefault="0083538F" w:rsidP="00D43650">
      <w:pPr>
        <w:pStyle w:val="NoSpacing"/>
        <w:ind w:firstLine="720"/>
        <w:rPr>
          <w:rFonts w:ascii="Arial" w:hAnsi="Arial" w:cs="Arial"/>
        </w:rPr>
      </w:pPr>
    </w:p>
    <w:p w14:paraId="1F2E7613" w14:textId="77777777" w:rsidR="0083538F" w:rsidRPr="00295DAA" w:rsidRDefault="0083538F" w:rsidP="00D43650">
      <w:pPr>
        <w:pStyle w:val="NoSpacing"/>
        <w:ind w:firstLine="720"/>
        <w:rPr>
          <w:rFonts w:ascii="Arial" w:hAnsi="Arial" w:cs="Arial"/>
        </w:rPr>
      </w:pPr>
    </w:p>
    <w:p w14:paraId="164C216C" w14:textId="77777777" w:rsidR="0083538F" w:rsidRPr="00295DAA" w:rsidRDefault="0083538F" w:rsidP="00D43650">
      <w:pPr>
        <w:pStyle w:val="NoSpacing"/>
        <w:ind w:firstLine="720"/>
        <w:rPr>
          <w:rFonts w:ascii="Arial" w:hAnsi="Arial" w:cs="Arial"/>
        </w:rPr>
      </w:pPr>
    </w:p>
    <w:p w14:paraId="16A234C5" w14:textId="77777777" w:rsidR="0083538F" w:rsidRPr="00295DAA" w:rsidRDefault="0083538F" w:rsidP="00D43650">
      <w:pPr>
        <w:pStyle w:val="NoSpacing"/>
        <w:ind w:firstLine="720"/>
        <w:rPr>
          <w:rFonts w:ascii="Arial" w:hAnsi="Arial" w:cs="Arial"/>
        </w:rPr>
      </w:pPr>
    </w:p>
    <w:p w14:paraId="11EFFCC6" w14:textId="77777777" w:rsidR="0083538F" w:rsidRPr="00295DAA" w:rsidRDefault="0083538F" w:rsidP="00D43650">
      <w:pPr>
        <w:pStyle w:val="NoSpacing"/>
        <w:ind w:firstLine="720"/>
        <w:rPr>
          <w:rFonts w:ascii="Arial" w:hAnsi="Arial" w:cs="Arial"/>
        </w:rPr>
      </w:pPr>
    </w:p>
    <w:p w14:paraId="0C6C8B6D" w14:textId="77777777" w:rsidR="0083538F" w:rsidRPr="00295DAA" w:rsidRDefault="0083538F" w:rsidP="00D43650">
      <w:pPr>
        <w:pStyle w:val="NoSpacing"/>
        <w:ind w:firstLine="720"/>
        <w:rPr>
          <w:rFonts w:ascii="Arial" w:hAnsi="Arial" w:cs="Arial"/>
        </w:rPr>
      </w:pPr>
    </w:p>
    <w:p w14:paraId="2702E3BC" w14:textId="77777777" w:rsidR="0083538F" w:rsidRPr="00295DAA" w:rsidRDefault="0083538F" w:rsidP="006C2989">
      <w:pPr>
        <w:pStyle w:val="NoSpacing"/>
        <w:rPr>
          <w:rFonts w:ascii="Arial" w:hAnsi="Arial" w:cs="Arial"/>
        </w:rPr>
      </w:pPr>
    </w:p>
    <w:p w14:paraId="3F3F4D3D" w14:textId="44DB2AB9" w:rsidR="00D43650" w:rsidRPr="00295DAA" w:rsidRDefault="00D43650" w:rsidP="00D43650">
      <w:pPr>
        <w:pStyle w:val="NoSpacing"/>
        <w:ind w:firstLine="720"/>
        <w:rPr>
          <w:rFonts w:ascii="Arial" w:hAnsi="Arial" w:cs="Arial"/>
        </w:rPr>
      </w:pPr>
      <w:r w:rsidRPr="00295DAA">
        <w:rPr>
          <w:rFonts w:ascii="Arial" w:hAnsi="Arial" w:cs="Arial"/>
        </w:rPr>
        <w:t xml:space="preserve">Using </w:t>
      </w:r>
      <w:r w:rsidR="006A486A" w:rsidRPr="00295DAA">
        <w:rPr>
          <w:rFonts w:ascii="Arial" w:hAnsi="Arial" w:cs="Arial"/>
        </w:rPr>
        <w:t xml:space="preserve">the </w:t>
      </w:r>
      <w:r w:rsidRPr="00295DAA">
        <w:rPr>
          <w:rFonts w:ascii="Arial" w:hAnsi="Arial" w:cs="Arial"/>
        </w:rPr>
        <w:t xml:space="preserve">hyperparameters </w:t>
      </w:r>
      <w:r w:rsidR="006A486A" w:rsidRPr="00295DAA">
        <w:rPr>
          <w:rFonts w:ascii="Arial" w:hAnsi="Arial" w:cs="Arial"/>
        </w:rPr>
        <w:t xml:space="preserve">previously mentioned and those </w:t>
      </w:r>
      <w:r w:rsidRPr="00295DAA">
        <w:rPr>
          <w:rFonts w:ascii="Arial" w:hAnsi="Arial" w:cs="Arial"/>
        </w:rPr>
        <w:t xml:space="preserve">optimized above (0.1 </w:t>
      </w:r>
      <w:r w:rsidR="006A486A" w:rsidRPr="00295DAA">
        <w:rPr>
          <w:rFonts w:ascii="Arial" w:hAnsi="Arial" w:cs="Arial"/>
        </w:rPr>
        <w:t>error penalty and the lbfgs solver)</w:t>
      </w:r>
      <w:r w:rsidRPr="00295DAA">
        <w:rPr>
          <w:rFonts w:ascii="Arial" w:hAnsi="Arial" w:cs="Arial"/>
        </w:rPr>
        <w:t xml:space="preserve">, our </w:t>
      </w:r>
      <w:r w:rsidR="006A486A" w:rsidRPr="00295DAA">
        <w:rPr>
          <w:rFonts w:ascii="Arial" w:hAnsi="Arial" w:cs="Arial"/>
        </w:rPr>
        <w:t>logistic regression</w:t>
      </w:r>
      <w:r w:rsidRPr="00295DAA">
        <w:rPr>
          <w:rFonts w:ascii="Arial" w:hAnsi="Arial" w:cs="Arial"/>
        </w:rPr>
        <w:t xml:space="preserve"> classifier achieved a mean score of </w:t>
      </w:r>
      <w:r w:rsidRPr="00295DAA">
        <w:rPr>
          <w:rFonts w:ascii="Arial" w:hAnsi="Arial" w:cs="Arial"/>
          <w:b/>
        </w:rPr>
        <w:t>0.849</w:t>
      </w:r>
      <w:r w:rsidR="00FE70E8" w:rsidRPr="00295DAA">
        <w:rPr>
          <w:rFonts w:ascii="Arial" w:hAnsi="Arial" w:cs="Arial"/>
          <w:b/>
        </w:rPr>
        <w:t>2</w:t>
      </w:r>
      <w:r w:rsidRPr="00295DAA">
        <w:rPr>
          <w:rFonts w:ascii="Arial" w:hAnsi="Arial" w:cs="Arial"/>
        </w:rPr>
        <w:t xml:space="preserve"> using stratified k-fold cross validation (k = 3) on training data.</w:t>
      </w:r>
    </w:p>
    <w:p w14:paraId="535E1CDA" w14:textId="7EFB7271" w:rsidR="00D43650" w:rsidRPr="00295DAA" w:rsidRDefault="00D43650" w:rsidP="00D55354">
      <w:pPr>
        <w:pStyle w:val="NoSpacing"/>
        <w:rPr>
          <w:rFonts w:ascii="Arial" w:hAnsi="Arial" w:cs="Arial"/>
        </w:rPr>
      </w:pPr>
    </w:p>
    <w:p w14:paraId="4C533A8C" w14:textId="63DF315D" w:rsidR="00D43650" w:rsidRPr="00295DAA" w:rsidRDefault="00D43650" w:rsidP="00D55354">
      <w:pPr>
        <w:pStyle w:val="NoSpacing"/>
        <w:rPr>
          <w:rFonts w:ascii="Arial" w:hAnsi="Arial" w:cs="Arial"/>
          <w:b/>
        </w:rPr>
      </w:pPr>
      <w:r w:rsidRPr="00295DAA">
        <w:rPr>
          <w:rFonts w:ascii="Arial" w:hAnsi="Arial" w:cs="Arial"/>
          <w:b/>
        </w:rPr>
        <w:t>3.</w:t>
      </w:r>
      <w:r w:rsidR="006A486A" w:rsidRPr="00295DAA">
        <w:rPr>
          <w:rFonts w:ascii="Arial" w:hAnsi="Arial" w:cs="Arial"/>
          <w:b/>
        </w:rPr>
        <w:t>b</w:t>
      </w:r>
      <w:r w:rsidRPr="00295DAA">
        <w:rPr>
          <w:rFonts w:ascii="Arial" w:hAnsi="Arial" w:cs="Arial"/>
          <w:b/>
        </w:rPr>
        <w:t xml:space="preserve"> </w:t>
      </w:r>
      <w:r w:rsidR="006A486A" w:rsidRPr="00295DAA">
        <w:rPr>
          <w:rFonts w:ascii="Arial" w:hAnsi="Arial" w:cs="Arial"/>
          <w:b/>
        </w:rPr>
        <w:t>Linear SVM</w:t>
      </w:r>
    </w:p>
    <w:p w14:paraId="0475B56C" w14:textId="77777777" w:rsidR="00B7665C" w:rsidRPr="00295DAA" w:rsidRDefault="00B7665C" w:rsidP="00D55354">
      <w:pPr>
        <w:pStyle w:val="NoSpacing"/>
        <w:rPr>
          <w:rFonts w:ascii="Arial" w:hAnsi="Arial" w:cs="Arial"/>
          <w:b/>
        </w:rPr>
      </w:pPr>
    </w:p>
    <w:p w14:paraId="63E94ACA" w14:textId="2DD30734" w:rsidR="00D43650" w:rsidRPr="00295DAA" w:rsidRDefault="00B7665C" w:rsidP="00D55354">
      <w:pPr>
        <w:pStyle w:val="NoSpacing"/>
        <w:rPr>
          <w:rFonts w:ascii="Arial" w:hAnsi="Arial" w:cs="Arial"/>
        </w:rPr>
      </w:pPr>
      <w:r w:rsidRPr="00295DAA">
        <w:rPr>
          <w:rFonts w:ascii="Arial" w:hAnsi="Arial" w:cs="Arial"/>
          <w:b/>
          <w:noProof/>
        </w:rPr>
        <mc:AlternateContent>
          <mc:Choice Requires="wps">
            <w:drawing>
              <wp:anchor distT="0" distB="0" distL="0" distR="0" simplePos="0" relativeHeight="251664384" behindDoc="0" locked="0" layoutInCell="1" allowOverlap="1" wp14:anchorId="41A1B4B4" wp14:editId="6B2A00A7">
                <wp:simplePos x="0" y="0"/>
                <wp:positionH relativeFrom="margin">
                  <wp:posOffset>3475990</wp:posOffset>
                </wp:positionH>
                <wp:positionV relativeFrom="margin">
                  <wp:posOffset>7667625</wp:posOffset>
                </wp:positionV>
                <wp:extent cx="1564005" cy="2381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238125"/>
                        </a:xfrm>
                        <a:prstGeom prst="rect">
                          <a:avLst/>
                        </a:prstGeom>
                        <a:solidFill>
                          <a:srgbClr val="FFFFFF"/>
                        </a:solidFill>
                        <a:ln w="9525">
                          <a:noFill/>
                          <a:miter lim="800000"/>
                          <a:headEnd/>
                          <a:tailEnd/>
                        </a:ln>
                      </wps:spPr>
                      <wps:txbx>
                        <w:txbxContent>
                          <w:p w14:paraId="780FD92E" w14:textId="65111BAC" w:rsidR="006A486A" w:rsidRPr="00D43650" w:rsidRDefault="006A486A" w:rsidP="006A486A">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2</w:t>
                            </w:r>
                            <w:r w:rsidRPr="00D43650">
                              <w:rPr>
                                <w:rFonts w:ascii="Arial" w:hAnsi="Arial" w:cs="Arial"/>
                                <w:sz w:val="16"/>
                                <w:szCs w:val="16"/>
                              </w:rPr>
                              <w:t xml:space="preserve">: </w:t>
                            </w:r>
                            <w:r>
                              <w:rPr>
                                <w:rFonts w:ascii="Arial" w:hAnsi="Arial" w:cs="Arial"/>
                                <w:sz w:val="16"/>
                                <w:szCs w:val="16"/>
                              </w:rPr>
                              <w:t>Linear 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1B4B4" id="_x0000_s1027" type="#_x0000_t202" style="position:absolute;margin-left:273.7pt;margin-top:603.75pt;width:123.15pt;height:18.75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" stroked="f">
                <v:textbox>
                  <w:txbxContent>
                    <w:p w14:paraId="780FD92E" w14:textId="65111BAC" w:rsidR="006A486A" w:rsidRPr="00D43650" w:rsidRDefault="006A486A" w:rsidP="006A486A">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2</w:t>
                      </w:r>
                      <w:r w:rsidRPr="00D43650">
                        <w:rPr>
                          <w:rFonts w:ascii="Arial" w:hAnsi="Arial" w:cs="Arial"/>
                          <w:sz w:val="16"/>
                          <w:szCs w:val="16"/>
                        </w:rPr>
                        <w:t xml:space="preserve">: </w:t>
                      </w:r>
                      <w:r>
                        <w:rPr>
                          <w:rFonts w:ascii="Arial" w:hAnsi="Arial" w:cs="Arial"/>
                          <w:sz w:val="16"/>
                          <w:szCs w:val="16"/>
                        </w:rPr>
                        <w:t>Linear SVM</w:t>
                      </w:r>
                    </w:p>
                  </w:txbxContent>
                </v:textbox>
                <w10:wrap type="square" anchorx="margin" anchory="margin"/>
              </v:shape>
            </w:pict>
          </mc:Fallback>
        </mc:AlternateContent>
      </w:r>
      <w:r w:rsidRPr="00295DAA">
        <w:rPr>
          <w:rFonts w:ascii="Arial" w:hAnsi="Arial" w:cs="Arial"/>
          <w:noProof/>
        </w:rPr>
        <w:drawing>
          <wp:anchor distT="0" distB="0" distL="114300" distR="114300" simplePos="0" relativeHeight="251662336" behindDoc="1" locked="0" layoutInCell="1" allowOverlap="1" wp14:anchorId="20FA9815" wp14:editId="7E89FF40">
            <wp:simplePos x="0" y="0"/>
            <wp:positionH relativeFrom="margin">
              <wp:posOffset>2104390</wp:posOffset>
            </wp:positionH>
            <wp:positionV relativeFrom="page">
              <wp:posOffset>6467475</wp:posOffset>
            </wp:positionV>
            <wp:extent cx="4097020" cy="2085975"/>
            <wp:effectExtent l="19050" t="19050" r="1778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7020" cy="2085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D43650" w:rsidRPr="00295DAA">
        <w:rPr>
          <w:rFonts w:ascii="Arial" w:hAnsi="Arial" w:cs="Arial"/>
        </w:rPr>
        <w:tab/>
        <w:t xml:space="preserve">Our next classifier to optimize was selected with more consideration for our data set. Since we </w:t>
      </w:r>
      <w:r w:rsidR="006A486A" w:rsidRPr="00295DAA">
        <w:rPr>
          <w:rFonts w:ascii="Arial" w:hAnsi="Arial" w:cs="Arial"/>
        </w:rPr>
        <w:t>were</w:t>
      </w:r>
      <w:r w:rsidR="00D43650" w:rsidRPr="00295DAA">
        <w:rPr>
          <w:rFonts w:ascii="Arial" w:hAnsi="Arial" w:cs="Arial"/>
        </w:rPr>
        <w:t xml:space="preserve"> working with labeled data to predict a binary category, and our data set </w:t>
      </w:r>
      <w:r w:rsidR="006A486A" w:rsidRPr="00295DAA">
        <w:rPr>
          <w:rFonts w:ascii="Arial" w:hAnsi="Arial" w:cs="Arial"/>
        </w:rPr>
        <w:t xml:space="preserve">was </w:t>
      </w:r>
      <w:r w:rsidR="00D43650" w:rsidRPr="00295DAA">
        <w:rPr>
          <w:rFonts w:ascii="Arial" w:hAnsi="Arial" w:cs="Arial"/>
        </w:rPr>
        <w:t xml:space="preserve">not excessively large (i.e. in excess of 100k data points), we decided to </w:t>
      </w:r>
      <w:r w:rsidR="006A486A" w:rsidRPr="00295DAA">
        <w:rPr>
          <w:rFonts w:ascii="Arial" w:hAnsi="Arial" w:cs="Arial"/>
        </w:rPr>
        <w:t>fit a linear SVM</w:t>
      </w:r>
      <w:r w:rsidR="0086641E" w:rsidRPr="00295DAA">
        <w:rPr>
          <w:rFonts w:ascii="Arial" w:hAnsi="Arial" w:cs="Arial"/>
        </w:rPr>
        <w:t xml:space="preserve">.  </w:t>
      </w:r>
      <w:r w:rsidR="006A486A" w:rsidRPr="00295DAA">
        <w:rPr>
          <w:rFonts w:ascii="Arial" w:hAnsi="Arial" w:cs="Arial"/>
        </w:rPr>
        <w:t>Like logistic regression, we varied two parameters using a grid search, and produced the following results:</w:t>
      </w:r>
    </w:p>
    <w:p w14:paraId="134990E3" w14:textId="5E7E4968" w:rsidR="00D43650" w:rsidRPr="00295DAA" w:rsidRDefault="00D43650" w:rsidP="00D55354">
      <w:pPr>
        <w:pStyle w:val="NoSpacing"/>
        <w:rPr>
          <w:rFonts w:ascii="Arial" w:hAnsi="Arial" w:cs="Arial"/>
        </w:rPr>
      </w:pPr>
      <w:r w:rsidRPr="00295DAA">
        <w:rPr>
          <w:rFonts w:ascii="Arial" w:hAnsi="Arial" w:cs="Arial"/>
        </w:rPr>
        <w:tab/>
      </w:r>
    </w:p>
    <w:p w14:paraId="0235D15D" w14:textId="4E005607" w:rsidR="00DE2B87" w:rsidRPr="00295DAA" w:rsidRDefault="00DE2B87" w:rsidP="00D55354">
      <w:pPr>
        <w:pStyle w:val="NoSpacing"/>
        <w:rPr>
          <w:rFonts w:ascii="Arial" w:hAnsi="Arial" w:cs="Arial"/>
          <w:b/>
        </w:rPr>
      </w:pPr>
    </w:p>
    <w:p w14:paraId="615A9FB4" w14:textId="147E6F84" w:rsidR="00D43650" w:rsidRPr="00295DAA" w:rsidRDefault="00FE70E8" w:rsidP="00D55354">
      <w:pPr>
        <w:pStyle w:val="NoSpacing"/>
        <w:rPr>
          <w:rFonts w:ascii="Arial" w:hAnsi="Arial" w:cs="Arial"/>
        </w:rPr>
      </w:pPr>
      <w:r w:rsidRPr="00295DAA">
        <w:rPr>
          <w:rFonts w:ascii="Arial" w:hAnsi="Arial" w:cs="Arial"/>
          <w:b/>
        </w:rPr>
        <w:lastRenderedPageBreak/>
        <w:tab/>
      </w:r>
      <w:r w:rsidRPr="00295DAA">
        <w:rPr>
          <w:rFonts w:ascii="Arial" w:hAnsi="Arial" w:cs="Arial"/>
        </w:rPr>
        <w:t xml:space="preserve">Our Linear SVM Classifier, with hyperparameters optimized to 0.1 error penalty at L1 regularization, attained a mean score of </w:t>
      </w:r>
      <w:r w:rsidRPr="00295DAA">
        <w:rPr>
          <w:rFonts w:ascii="Arial" w:hAnsi="Arial" w:cs="Arial"/>
          <w:b/>
        </w:rPr>
        <w:t>.8488</w:t>
      </w:r>
      <w:r w:rsidRPr="00295DAA">
        <w:rPr>
          <w:rFonts w:ascii="Arial" w:hAnsi="Arial" w:cs="Arial"/>
        </w:rPr>
        <w:t xml:space="preserve"> using stratified k-fold cross validation (k = 3) on training data</w:t>
      </w:r>
      <w:r w:rsidR="0086641E" w:rsidRPr="00295DAA">
        <w:rPr>
          <w:rFonts w:ascii="Arial" w:hAnsi="Arial" w:cs="Arial"/>
        </w:rPr>
        <w:t xml:space="preserve">.  </w:t>
      </w:r>
      <w:r w:rsidRPr="00295DAA">
        <w:rPr>
          <w:rFonts w:ascii="Arial" w:hAnsi="Arial" w:cs="Arial"/>
        </w:rPr>
        <w:t>Surprisingly, these results were nearly identical to those of logistic regression.</w:t>
      </w:r>
    </w:p>
    <w:p w14:paraId="5B7FFA8F" w14:textId="77777777" w:rsidR="00D43650" w:rsidRPr="00295DAA" w:rsidRDefault="00D43650" w:rsidP="00D55354">
      <w:pPr>
        <w:pStyle w:val="NoSpacing"/>
        <w:rPr>
          <w:rFonts w:ascii="Arial" w:hAnsi="Arial" w:cs="Arial"/>
          <w:b/>
        </w:rPr>
      </w:pPr>
    </w:p>
    <w:p w14:paraId="697D864A" w14:textId="13C8295D" w:rsidR="00D43650" w:rsidRPr="00295DAA" w:rsidRDefault="00FE70E8" w:rsidP="00D55354">
      <w:pPr>
        <w:pStyle w:val="NoSpacing"/>
        <w:rPr>
          <w:rFonts w:ascii="Arial" w:hAnsi="Arial" w:cs="Arial"/>
          <w:b/>
        </w:rPr>
      </w:pPr>
      <w:r w:rsidRPr="00295DAA">
        <w:rPr>
          <w:rFonts w:ascii="Arial" w:hAnsi="Arial" w:cs="Arial"/>
          <w:b/>
        </w:rPr>
        <w:t>3.c Gaussian Naïve Bayes</w:t>
      </w:r>
    </w:p>
    <w:p w14:paraId="00E7959A" w14:textId="77777777" w:rsidR="00B7665C" w:rsidRPr="00295DAA" w:rsidRDefault="00B7665C" w:rsidP="00D55354">
      <w:pPr>
        <w:pStyle w:val="NoSpacing"/>
        <w:rPr>
          <w:rFonts w:ascii="Arial" w:hAnsi="Arial" w:cs="Arial"/>
          <w:b/>
        </w:rPr>
      </w:pPr>
    </w:p>
    <w:p w14:paraId="6C868379" w14:textId="1B7AFF30" w:rsidR="00FE70E8" w:rsidRPr="00295DAA" w:rsidRDefault="00FE70E8" w:rsidP="00D55354">
      <w:pPr>
        <w:pStyle w:val="NoSpacing"/>
        <w:rPr>
          <w:rFonts w:ascii="Arial" w:hAnsi="Arial" w:cs="Arial"/>
        </w:rPr>
      </w:pPr>
      <w:r w:rsidRPr="00295DAA">
        <w:rPr>
          <w:rFonts w:ascii="Arial" w:hAnsi="Arial" w:cs="Arial"/>
          <w:b/>
        </w:rPr>
        <w:tab/>
      </w:r>
      <w:r w:rsidRPr="00295DAA">
        <w:rPr>
          <w:rFonts w:ascii="Arial" w:hAnsi="Arial" w:cs="Arial"/>
        </w:rPr>
        <w:t>Next, we attempted to fit a gaussian naïve bayes classifier to our training data</w:t>
      </w:r>
      <w:r w:rsidR="0086641E" w:rsidRPr="00295DAA">
        <w:rPr>
          <w:rFonts w:ascii="Arial" w:hAnsi="Arial" w:cs="Arial"/>
        </w:rPr>
        <w:t xml:space="preserve">.  </w:t>
      </w:r>
      <w:r w:rsidRPr="00295DAA">
        <w:rPr>
          <w:rFonts w:ascii="Arial" w:hAnsi="Arial" w:cs="Arial"/>
        </w:rPr>
        <w:t>Considering our data was purely numeric (after pre-processing), and not text-based as is normally preferred with Gaussian Bayes, we were not expecting stellar results</w:t>
      </w:r>
      <w:r w:rsidR="0086641E" w:rsidRPr="00295DAA">
        <w:rPr>
          <w:rFonts w:ascii="Arial" w:hAnsi="Arial" w:cs="Arial"/>
        </w:rPr>
        <w:t xml:space="preserve">.  </w:t>
      </w:r>
      <w:r w:rsidRPr="00295DAA">
        <w:rPr>
          <w:rFonts w:ascii="Arial" w:hAnsi="Arial" w:cs="Arial"/>
        </w:rPr>
        <w:t>For this classifier, the only parameter we could vary was the smoothing, or the portion of the largest variance of all features that is added to variances for calculation stability (</w:t>
      </w:r>
      <w:r w:rsidR="006C2989" w:rsidRPr="00295DAA">
        <w:rPr>
          <w:rFonts w:ascii="Arial" w:hAnsi="Arial" w:cs="Arial"/>
        </w:rPr>
        <w:t>Figure 3</w:t>
      </w:r>
      <w:r w:rsidRPr="00295DAA">
        <w:rPr>
          <w:rFonts w:ascii="Arial" w:hAnsi="Arial" w:cs="Arial"/>
        </w:rPr>
        <w:t>)</w:t>
      </w:r>
      <w:r w:rsidR="0086641E" w:rsidRPr="00295DAA">
        <w:rPr>
          <w:rFonts w:ascii="Arial" w:hAnsi="Arial" w:cs="Arial"/>
        </w:rPr>
        <w:t xml:space="preserve">.  </w:t>
      </w:r>
      <w:r w:rsidR="00C04242" w:rsidRPr="00295DAA">
        <w:rPr>
          <w:rFonts w:ascii="Arial" w:hAnsi="Arial" w:cs="Arial"/>
        </w:rPr>
        <w:t xml:space="preserve">Notably, in order to enable this classifier to work, we </w:t>
      </w:r>
      <w:r w:rsidR="00B7665C" w:rsidRPr="00295DAA">
        <w:rPr>
          <w:rFonts w:ascii="Arial" w:hAnsi="Arial" w:cs="Arial"/>
        </w:rPr>
        <w:t xml:space="preserve">converted </w:t>
      </w:r>
      <w:r w:rsidR="00C04242" w:rsidRPr="00295DAA">
        <w:rPr>
          <w:rFonts w:ascii="Arial" w:hAnsi="Arial" w:cs="Arial"/>
        </w:rPr>
        <w:t xml:space="preserve">our training data matrix into a dense matrix, </w:t>
      </w:r>
      <w:r w:rsidR="00B7665C" w:rsidRPr="00295DAA">
        <w:rPr>
          <w:rFonts w:ascii="Arial" w:hAnsi="Arial" w:cs="Arial"/>
        </w:rPr>
        <w:t>since</w:t>
      </w:r>
      <w:r w:rsidR="00C04242" w:rsidRPr="00295DAA">
        <w:rPr>
          <w:rFonts w:ascii="Arial" w:hAnsi="Arial" w:cs="Arial"/>
        </w:rPr>
        <w:t xml:space="preserve"> the sparsity of the original version was incompatible with this classifier.</w:t>
      </w:r>
    </w:p>
    <w:p w14:paraId="2E286D35" w14:textId="77777777" w:rsidR="00B7665C" w:rsidRPr="00295DAA" w:rsidRDefault="00B7665C" w:rsidP="00D55354">
      <w:pPr>
        <w:pStyle w:val="NoSpacing"/>
        <w:rPr>
          <w:rFonts w:ascii="Arial" w:hAnsi="Arial" w:cs="Arial"/>
        </w:rPr>
      </w:pPr>
    </w:p>
    <w:p w14:paraId="32C7F190" w14:textId="46E06F9C" w:rsidR="00B7665C" w:rsidRPr="00295DAA" w:rsidRDefault="00B7665C" w:rsidP="00D55354">
      <w:pPr>
        <w:pStyle w:val="NoSpacing"/>
        <w:rPr>
          <w:rFonts w:ascii="Arial" w:hAnsi="Arial" w:cs="Arial"/>
        </w:rPr>
      </w:pPr>
      <w:r w:rsidRPr="00295DAA">
        <w:rPr>
          <w:rFonts w:ascii="Arial" w:hAnsi="Arial" w:cs="Arial"/>
          <w:noProof/>
        </w:rPr>
        <w:drawing>
          <wp:anchor distT="0" distB="0" distL="114300" distR="114300" simplePos="0" relativeHeight="251665408" behindDoc="1" locked="0" layoutInCell="1" allowOverlap="1" wp14:anchorId="348A3114" wp14:editId="2B269B86">
            <wp:simplePos x="0" y="0"/>
            <wp:positionH relativeFrom="margin">
              <wp:align>center</wp:align>
            </wp:positionH>
            <wp:positionV relativeFrom="paragraph">
              <wp:posOffset>64135</wp:posOffset>
            </wp:positionV>
            <wp:extent cx="3762375" cy="1943100"/>
            <wp:effectExtent l="19050" t="19050" r="28575" b="19050"/>
            <wp:wrapTight wrapText="bothSides">
              <wp:wrapPolygon edited="0">
                <wp:start x="-109" y="-212"/>
                <wp:lineTo x="-109" y="21600"/>
                <wp:lineTo x="21655" y="21600"/>
                <wp:lineTo x="21655" y="-212"/>
                <wp:lineTo x="-109" y="-21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2375" cy="19431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59BB84A" w14:textId="436CFADB" w:rsidR="00FE70E8" w:rsidRPr="00295DAA" w:rsidRDefault="00FE70E8" w:rsidP="00D55354">
      <w:pPr>
        <w:pStyle w:val="NoSpacing"/>
        <w:rPr>
          <w:rFonts w:ascii="Arial" w:hAnsi="Arial" w:cs="Arial"/>
        </w:rPr>
      </w:pPr>
    </w:p>
    <w:p w14:paraId="2226C5F7" w14:textId="27D0ED1F" w:rsidR="00FE70E8" w:rsidRPr="00295DAA" w:rsidRDefault="00FE70E8" w:rsidP="00D55354">
      <w:pPr>
        <w:pStyle w:val="NoSpacing"/>
        <w:rPr>
          <w:rFonts w:ascii="Arial" w:hAnsi="Arial" w:cs="Arial"/>
        </w:rPr>
      </w:pPr>
    </w:p>
    <w:p w14:paraId="4A99EF1F" w14:textId="0E774DFC" w:rsidR="00FE70E8" w:rsidRPr="00295DAA" w:rsidRDefault="00FE70E8" w:rsidP="00D55354">
      <w:pPr>
        <w:pStyle w:val="NoSpacing"/>
        <w:rPr>
          <w:rFonts w:ascii="Arial" w:hAnsi="Arial" w:cs="Arial"/>
        </w:rPr>
      </w:pPr>
    </w:p>
    <w:p w14:paraId="11F7683C" w14:textId="6DADE784" w:rsidR="00FE70E8" w:rsidRPr="00295DAA" w:rsidRDefault="00FE70E8" w:rsidP="00D55354">
      <w:pPr>
        <w:pStyle w:val="NoSpacing"/>
        <w:rPr>
          <w:rFonts w:ascii="Arial" w:hAnsi="Arial" w:cs="Arial"/>
        </w:rPr>
      </w:pPr>
    </w:p>
    <w:p w14:paraId="04AEEAF6" w14:textId="1179A57A" w:rsidR="00FE70E8" w:rsidRPr="00295DAA" w:rsidRDefault="00FE70E8" w:rsidP="00D55354">
      <w:pPr>
        <w:pStyle w:val="NoSpacing"/>
        <w:rPr>
          <w:rFonts w:ascii="Arial" w:hAnsi="Arial" w:cs="Arial"/>
        </w:rPr>
      </w:pPr>
    </w:p>
    <w:p w14:paraId="3BD1AF39" w14:textId="0E7BA1C9" w:rsidR="00FE70E8" w:rsidRPr="00295DAA" w:rsidRDefault="00FE70E8" w:rsidP="00D55354">
      <w:pPr>
        <w:pStyle w:val="NoSpacing"/>
        <w:rPr>
          <w:rFonts w:ascii="Arial" w:hAnsi="Arial" w:cs="Arial"/>
        </w:rPr>
      </w:pPr>
    </w:p>
    <w:p w14:paraId="72B1C8C4" w14:textId="63452B64" w:rsidR="00FE70E8" w:rsidRPr="00295DAA" w:rsidRDefault="00FE70E8" w:rsidP="00D55354">
      <w:pPr>
        <w:pStyle w:val="NoSpacing"/>
        <w:rPr>
          <w:rFonts w:ascii="Arial" w:hAnsi="Arial" w:cs="Arial"/>
        </w:rPr>
      </w:pPr>
    </w:p>
    <w:p w14:paraId="4788CD2B" w14:textId="4414403A" w:rsidR="00FE70E8" w:rsidRPr="00295DAA" w:rsidRDefault="00FE70E8" w:rsidP="00D55354">
      <w:pPr>
        <w:pStyle w:val="NoSpacing"/>
        <w:rPr>
          <w:rFonts w:ascii="Arial" w:hAnsi="Arial" w:cs="Arial"/>
        </w:rPr>
      </w:pPr>
    </w:p>
    <w:p w14:paraId="1F607DC5" w14:textId="77777777" w:rsidR="00D43650" w:rsidRPr="00295DAA" w:rsidRDefault="00D43650" w:rsidP="00D55354">
      <w:pPr>
        <w:pStyle w:val="NoSpacing"/>
        <w:rPr>
          <w:rFonts w:ascii="Arial" w:hAnsi="Arial" w:cs="Arial"/>
          <w:b/>
        </w:rPr>
      </w:pPr>
    </w:p>
    <w:p w14:paraId="637B4869" w14:textId="77777777" w:rsidR="00D43650" w:rsidRPr="00295DAA" w:rsidRDefault="00D43650" w:rsidP="00D55354">
      <w:pPr>
        <w:pStyle w:val="NoSpacing"/>
        <w:rPr>
          <w:rFonts w:ascii="Arial" w:hAnsi="Arial" w:cs="Arial"/>
          <w:b/>
        </w:rPr>
      </w:pPr>
    </w:p>
    <w:p w14:paraId="0ECAEE80" w14:textId="77777777" w:rsidR="00D43650" w:rsidRPr="00295DAA" w:rsidRDefault="00D43650" w:rsidP="00D55354">
      <w:pPr>
        <w:pStyle w:val="NoSpacing"/>
        <w:rPr>
          <w:rFonts w:ascii="Arial" w:hAnsi="Arial" w:cs="Arial"/>
          <w:b/>
        </w:rPr>
      </w:pPr>
    </w:p>
    <w:p w14:paraId="343A6C58" w14:textId="77777777" w:rsidR="00D43650" w:rsidRPr="00295DAA" w:rsidRDefault="00D43650" w:rsidP="00D55354">
      <w:pPr>
        <w:pStyle w:val="NoSpacing"/>
        <w:rPr>
          <w:rFonts w:ascii="Arial" w:hAnsi="Arial" w:cs="Arial"/>
          <w:b/>
        </w:rPr>
      </w:pPr>
    </w:p>
    <w:p w14:paraId="073057C8" w14:textId="065E7E75" w:rsidR="00D43650" w:rsidRPr="00295DAA" w:rsidRDefault="00B7665C" w:rsidP="00D55354">
      <w:pPr>
        <w:pStyle w:val="NoSpacing"/>
        <w:rPr>
          <w:rFonts w:ascii="Arial" w:hAnsi="Arial" w:cs="Arial"/>
          <w:b/>
        </w:rPr>
      </w:pPr>
      <w:r w:rsidRPr="00295DAA">
        <w:rPr>
          <w:rFonts w:ascii="Arial" w:hAnsi="Arial" w:cs="Arial"/>
          <w:b/>
          <w:noProof/>
        </w:rPr>
        <mc:AlternateContent>
          <mc:Choice Requires="wps">
            <w:drawing>
              <wp:anchor distT="0" distB="0" distL="0" distR="0" simplePos="0" relativeHeight="251667456" behindDoc="0" locked="0" layoutInCell="1" allowOverlap="1" wp14:anchorId="0C9098D5" wp14:editId="72260DBE">
                <wp:simplePos x="0" y="0"/>
                <wp:positionH relativeFrom="margin">
                  <wp:align>center</wp:align>
                </wp:positionH>
                <wp:positionV relativeFrom="paragraph">
                  <wp:posOffset>8890</wp:posOffset>
                </wp:positionV>
                <wp:extent cx="1685925" cy="2381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38125"/>
                        </a:xfrm>
                        <a:prstGeom prst="rect">
                          <a:avLst/>
                        </a:prstGeom>
                        <a:solidFill>
                          <a:srgbClr val="FFFFFF"/>
                        </a:solidFill>
                        <a:ln w="9525">
                          <a:noFill/>
                          <a:miter lim="800000"/>
                          <a:headEnd/>
                          <a:tailEnd/>
                        </a:ln>
                      </wps:spPr>
                      <wps:txbx>
                        <w:txbxContent>
                          <w:p w14:paraId="14DED0F7" w14:textId="619B9D9D" w:rsidR="00FE70E8" w:rsidRPr="00D43650" w:rsidRDefault="00FE70E8" w:rsidP="00FE70E8">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3: Gaussian Naïve Bayes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098D5" id="_x0000_s1028" type="#_x0000_t202" style="position:absolute;margin-left:0;margin-top:.7pt;width:132.75pt;height:18.75pt;z-index:25166745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" stroked="f">
                <v:textbox>
                  <w:txbxContent>
                    <w:p w14:paraId="14DED0F7" w14:textId="619B9D9D" w:rsidR="00FE70E8" w:rsidRPr="00D43650" w:rsidRDefault="00FE70E8" w:rsidP="00FE70E8">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3: Gaussian Naïve Bayes</w:t>
                      </w:r>
                    </w:p>
                  </w:txbxContent>
                </v:textbox>
                <w10:wrap type="square" anchorx="margin"/>
              </v:shape>
            </w:pict>
          </mc:Fallback>
        </mc:AlternateContent>
      </w:r>
    </w:p>
    <w:p w14:paraId="02C92AF2" w14:textId="38EA178D" w:rsidR="001C7BF2" w:rsidRPr="00295DAA" w:rsidRDefault="001C7BF2" w:rsidP="00D55354">
      <w:pPr>
        <w:pStyle w:val="NoSpacing"/>
        <w:rPr>
          <w:rFonts w:ascii="Arial" w:hAnsi="Arial" w:cs="Arial"/>
          <w:b/>
        </w:rPr>
      </w:pPr>
    </w:p>
    <w:p w14:paraId="1D664B15" w14:textId="28531763" w:rsidR="00C04242" w:rsidRPr="00295DAA" w:rsidRDefault="00FE70E8" w:rsidP="00D55354">
      <w:pPr>
        <w:pStyle w:val="NoSpacing"/>
        <w:rPr>
          <w:rFonts w:ascii="Arial" w:hAnsi="Arial" w:cs="Arial"/>
        </w:rPr>
      </w:pPr>
      <w:r w:rsidRPr="00295DAA">
        <w:rPr>
          <w:rFonts w:ascii="Arial" w:hAnsi="Arial" w:cs="Arial"/>
        </w:rPr>
        <w:t>As expected, the naïve bayes classifier performance was underwhelming in comparison with our other trials so far</w:t>
      </w:r>
      <w:r w:rsidR="0086641E" w:rsidRPr="00295DAA">
        <w:rPr>
          <w:rFonts w:ascii="Arial" w:hAnsi="Arial" w:cs="Arial"/>
        </w:rPr>
        <w:t xml:space="preserve">.  </w:t>
      </w:r>
      <w:r w:rsidRPr="00295DAA">
        <w:rPr>
          <w:rFonts w:ascii="Arial" w:hAnsi="Arial" w:cs="Arial"/>
        </w:rPr>
        <w:t xml:space="preserve">The highest mean score was recorded at </w:t>
      </w:r>
      <w:r w:rsidR="00C04242" w:rsidRPr="00295DAA">
        <w:rPr>
          <w:rFonts w:ascii="Arial" w:hAnsi="Arial" w:cs="Arial"/>
          <w:b/>
        </w:rPr>
        <w:t xml:space="preserve">0.7953 </w:t>
      </w:r>
      <w:r w:rsidR="00C04242" w:rsidRPr="00295DAA">
        <w:rPr>
          <w:rFonts w:ascii="Arial" w:hAnsi="Arial" w:cs="Arial"/>
        </w:rPr>
        <w:t>with the variable smoothing parameter set to 1.0</w:t>
      </w:r>
      <w:r w:rsidR="0086641E" w:rsidRPr="00295DAA">
        <w:rPr>
          <w:rFonts w:ascii="Arial" w:hAnsi="Arial" w:cs="Arial"/>
        </w:rPr>
        <w:t xml:space="preserve">.  </w:t>
      </w:r>
      <w:r w:rsidR="00C04242" w:rsidRPr="00295DAA">
        <w:rPr>
          <w:rFonts w:ascii="Arial" w:hAnsi="Arial" w:cs="Arial"/>
        </w:rPr>
        <w:t>Like the previous trials, this was achieved using stratified 3-fold cross validation.</w:t>
      </w:r>
    </w:p>
    <w:p w14:paraId="3BFD234A" w14:textId="110F92ED" w:rsidR="00DE2B87" w:rsidRPr="00295DAA" w:rsidRDefault="00DE2B87" w:rsidP="00D55354">
      <w:pPr>
        <w:pStyle w:val="NoSpacing"/>
        <w:rPr>
          <w:rFonts w:ascii="Arial" w:hAnsi="Arial" w:cs="Arial"/>
        </w:rPr>
      </w:pPr>
    </w:p>
    <w:p w14:paraId="5AD030DC" w14:textId="1A53CE50" w:rsidR="00C04242" w:rsidRPr="00295DAA" w:rsidRDefault="00C04242" w:rsidP="00B7665C">
      <w:pPr>
        <w:rPr>
          <w:rFonts w:ascii="Arial" w:hAnsi="Arial" w:cs="Arial"/>
          <w:b/>
        </w:rPr>
      </w:pPr>
      <w:r w:rsidRPr="00295DAA">
        <w:rPr>
          <w:rFonts w:ascii="Arial" w:hAnsi="Arial" w:cs="Arial"/>
          <w:b/>
        </w:rPr>
        <w:t>3.</w:t>
      </w:r>
      <w:r w:rsidR="00B7665C" w:rsidRPr="00295DAA">
        <w:rPr>
          <w:rFonts w:ascii="Arial" w:hAnsi="Arial" w:cs="Arial"/>
          <w:b/>
        </w:rPr>
        <w:t>d</w:t>
      </w:r>
      <w:r w:rsidRPr="00295DAA">
        <w:rPr>
          <w:rFonts w:ascii="Arial" w:hAnsi="Arial" w:cs="Arial"/>
          <w:b/>
        </w:rPr>
        <w:t xml:space="preserve"> K-Nearest Neighbors</w:t>
      </w:r>
    </w:p>
    <w:p w14:paraId="4CE159A8" w14:textId="2FA70FDF" w:rsidR="00983226" w:rsidRPr="00295DAA" w:rsidRDefault="00983226" w:rsidP="00983226">
      <w:pPr>
        <w:pStyle w:val="NoSpacing"/>
        <w:rPr>
          <w:rFonts w:ascii="Arial" w:hAnsi="Arial" w:cs="Arial"/>
          <w:b/>
        </w:rPr>
      </w:pPr>
      <w:r w:rsidRPr="00295DAA">
        <w:rPr>
          <w:rFonts w:ascii="Arial" w:hAnsi="Arial" w:cs="Arial"/>
          <w:b/>
          <w:noProof/>
        </w:rPr>
        <mc:AlternateContent>
          <mc:Choice Requires="wps">
            <w:drawing>
              <wp:anchor distT="0" distB="0" distL="0" distR="0" simplePos="0" relativeHeight="251670528" behindDoc="0" locked="0" layoutInCell="1" allowOverlap="1" wp14:anchorId="4725E6F3" wp14:editId="1CECF8EC">
                <wp:simplePos x="0" y="0"/>
                <wp:positionH relativeFrom="margin">
                  <wp:posOffset>3146425</wp:posOffset>
                </wp:positionH>
                <wp:positionV relativeFrom="paragraph">
                  <wp:posOffset>2099945</wp:posOffset>
                </wp:positionV>
                <wp:extent cx="1685925" cy="2381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38125"/>
                        </a:xfrm>
                        <a:prstGeom prst="rect">
                          <a:avLst/>
                        </a:prstGeom>
                        <a:noFill/>
                        <a:ln w="9525">
                          <a:noFill/>
                          <a:miter lim="800000"/>
                          <a:headEnd/>
                          <a:tailEnd/>
                        </a:ln>
                      </wps:spPr>
                      <wps:txbx>
                        <w:txbxContent>
                          <w:p w14:paraId="57965119" w14:textId="3BE3E3BE" w:rsidR="00C04242" w:rsidRPr="00D43650" w:rsidRDefault="00C04242" w:rsidP="00C04242">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4: K Nearest Neighbors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5E6F3" id="_x0000_s1029" type="#_x0000_t202" style="position:absolute;margin-left:247.75pt;margin-top:165.35pt;width:132.75pt;height:18.75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" filled="f" stroked="f">
                <v:textbox>
                  <w:txbxContent>
                    <w:p w14:paraId="57965119" w14:textId="3BE3E3BE" w:rsidR="00C04242" w:rsidRPr="00D43650" w:rsidRDefault="00C04242" w:rsidP="00C04242">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4: K Nearest Neighbors</w:t>
                      </w:r>
                    </w:p>
                  </w:txbxContent>
                </v:textbox>
                <w10:wrap type="square" anchorx="margin"/>
              </v:shape>
            </w:pict>
          </mc:Fallback>
        </mc:AlternateContent>
      </w:r>
      <w:r w:rsidRPr="00295DAA">
        <w:rPr>
          <w:rFonts w:ascii="Arial" w:hAnsi="Arial" w:cs="Arial"/>
          <w:noProof/>
        </w:rPr>
        <w:drawing>
          <wp:anchor distT="0" distB="0" distL="114300" distR="114300" simplePos="0" relativeHeight="251668480" behindDoc="1" locked="0" layoutInCell="1" allowOverlap="1" wp14:anchorId="52DC6592" wp14:editId="1C00AA41">
            <wp:simplePos x="0" y="0"/>
            <wp:positionH relativeFrom="margin">
              <wp:align>right</wp:align>
            </wp:positionH>
            <wp:positionV relativeFrom="paragraph">
              <wp:posOffset>25400</wp:posOffset>
            </wp:positionV>
            <wp:extent cx="4037965" cy="2066925"/>
            <wp:effectExtent l="19050" t="19050" r="19685" b="28575"/>
            <wp:wrapTight wrapText="bothSides">
              <wp:wrapPolygon edited="0">
                <wp:start x="-102" y="-199"/>
                <wp:lineTo x="-102" y="21700"/>
                <wp:lineTo x="21603" y="21700"/>
                <wp:lineTo x="21603" y="-199"/>
                <wp:lineTo x="-102" y="-1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20669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6374E1" w:rsidRPr="00295DAA">
        <w:rPr>
          <w:rFonts w:ascii="Arial" w:hAnsi="Arial" w:cs="Arial"/>
        </w:rPr>
        <w:t>W</w:t>
      </w:r>
      <w:r w:rsidR="00C04242" w:rsidRPr="00295DAA">
        <w:rPr>
          <w:rFonts w:ascii="Arial" w:hAnsi="Arial" w:cs="Arial"/>
        </w:rPr>
        <w:t xml:space="preserve">e </w:t>
      </w:r>
      <w:r w:rsidR="006374E1" w:rsidRPr="00295DAA">
        <w:rPr>
          <w:rFonts w:ascii="Arial" w:hAnsi="Arial" w:cs="Arial"/>
        </w:rPr>
        <w:t>also tested</w:t>
      </w:r>
      <w:r w:rsidR="00C04242" w:rsidRPr="00295DAA">
        <w:rPr>
          <w:rFonts w:ascii="Arial" w:hAnsi="Arial" w:cs="Arial"/>
        </w:rPr>
        <w:t xml:space="preserve"> K-nearest neighbors, hoping to gain an increase in prediction power due to the numeric nature of our data</w:t>
      </w:r>
      <w:r w:rsidR="0086641E" w:rsidRPr="00295DAA">
        <w:rPr>
          <w:rFonts w:ascii="Arial" w:hAnsi="Arial" w:cs="Arial"/>
        </w:rPr>
        <w:t xml:space="preserve">.  </w:t>
      </w:r>
      <w:r w:rsidR="00C04242" w:rsidRPr="00295DAA">
        <w:rPr>
          <w:rFonts w:ascii="Arial" w:hAnsi="Arial" w:cs="Arial"/>
        </w:rPr>
        <w:t>Like logistic regression and linear SVM, we optimized two hyperparameters</w:t>
      </w:r>
      <w:r w:rsidR="00B7665C" w:rsidRPr="00295DAA">
        <w:rPr>
          <w:rFonts w:ascii="Arial" w:hAnsi="Arial" w:cs="Arial"/>
        </w:rPr>
        <w:t xml:space="preserve"> (see Figure 4). </w:t>
      </w:r>
      <w:r w:rsidRPr="00295DAA">
        <w:rPr>
          <w:rFonts w:ascii="Arial" w:hAnsi="Arial" w:cs="Arial"/>
        </w:rPr>
        <w:t xml:space="preserve">Unfortunately, our KNN classifier was unable to outperform logistic regression.  Its mean score of </w:t>
      </w:r>
      <w:r w:rsidRPr="00295DAA">
        <w:rPr>
          <w:rFonts w:ascii="Arial" w:hAnsi="Arial" w:cs="Arial"/>
          <w:b/>
        </w:rPr>
        <w:t>0.8462</w:t>
      </w:r>
      <w:r w:rsidRPr="00295DAA">
        <w:rPr>
          <w:rFonts w:ascii="Arial" w:hAnsi="Arial" w:cs="Arial"/>
        </w:rPr>
        <w:t>, was recorded at 25-nearest neighbors and using uniform weights.</w:t>
      </w:r>
    </w:p>
    <w:p w14:paraId="70A1344F" w14:textId="7C3972CC" w:rsidR="00B7665C" w:rsidRPr="00295DAA" w:rsidRDefault="00B7665C" w:rsidP="00B7665C">
      <w:pPr>
        <w:pStyle w:val="NoSpacing"/>
        <w:rPr>
          <w:rFonts w:ascii="Arial" w:hAnsi="Arial" w:cs="Arial"/>
          <w:b/>
        </w:rPr>
      </w:pPr>
      <w:r w:rsidRPr="00295DAA">
        <w:rPr>
          <w:rFonts w:ascii="Arial" w:hAnsi="Arial" w:cs="Arial"/>
          <w:noProof/>
        </w:rPr>
        <w:lastRenderedPageBreak/>
        <w:drawing>
          <wp:anchor distT="0" distB="0" distL="114300" distR="114300" simplePos="0" relativeHeight="251675648" behindDoc="1" locked="0" layoutInCell="1" allowOverlap="1" wp14:anchorId="02A71750" wp14:editId="266E676C">
            <wp:simplePos x="0" y="0"/>
            <wp:positionH relativeFrom="margin">
              <wp:align>right</wp:align>
            </wp:positionH>
            <wp:positionV relativeFrom="paragraph">
              <wp:posOffset>0</wp:posOffset>
            </wp:positionV>
            <wp:extent cx="2962910" cy="2400300"/>
            <wp:effectExtent l="0" t="0" r="8890" b="0"/>
            <wp:wrapTight wrapText="bothSides">
              <wp:wrapPolygon edited="0">
                <wp:start x="0" y="0"/>
                <wp:lineTo x="0" y="21429"/>
                <wp:lineTo x="21526" y="21429"/>
                <wp:lineTo x="215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png"/>
                    <pic:cNvPicPr/>
                  </pic:nvPicPr>
                  <pic:blipFill>
                    <a:blip r:embed="rId12">
                      <a:extLst>
                        <a:ext uri="{28A0092B-C50C-407E-A947-70E740481C1C}">
                          <a14:useLocalDpi xmlns:a14="http://schemas.microsoft.com/office/drawing/2010/main" val="0"/>
                        </a:ext>
                      </a:extLst>
                    </a:blip>
                    <a:stretch>
                      <a:fillRect/>
                    </a:stretch>
                  </pic:blipFill>
                  <pic:spPr>
                    <a:xfrm>
                      <a:off x="0" y="0"/>
                      <a:ext cx="2962910" cy="2400300"/>
                    </a:xfrm>
                    <a:prstGeom prst="rect">
                      <a:avLst/>
                    </a:prstGeom>
                  </pic:spPr>
                </pic:pic>
              </a:graphicData>
            </a:graphic>
            <wp14:sizeRelH relativeFrom="margin">
              <wp14:pctWidth>0</wp14:pctWidth>
            </wp14:sizeRelH>
            <wp14:sizeRelV relativeFrom="margin">
              <wp14:pctHeight>0</wp14:pctHeight>
            </wp14:sizeRelV>
          </wp:anchor>
        </w:drawing>
      </w:r>
      <w:r w:rsidRPr="00295DAA">
        <w:rPr>
          <w:rFonts w:ascii="Arial" w:hAnsi="Arial" w:cs="Arial"/>
          <w:b/>
        </w:rPr>
        <w:t>3.</w:t>
      </w:r>
      <w:r w:rsidRPr="00295DAA">
        <w:rPr>
          <w:rFonts w:ascii="Arial" w:hAnsi="Arial" w:cs="Arial"/>
          <w:b/>
        </w:rPr>
        <w:t>e</w:t>
      </w:r>
      <w:r w:rsidRPr="00295DAA">
        <w:rPr>
          <w:rFonts w:ascii="Arial" w:hAnsi="Arial" w:cs="Arial"/>
          <w:b/>
        </w:rPr>
        <w:t xml:space="preserve"> Decision Trees</w:t>
      </w:r>
    </w:p>
    <w:p w14:paraId="73609D27" w14:textId="77777777" w:rsidR="00B7665C" w:rsidRPr="00295DAA" w:rsidRDefault="00B7665C" w:rsidP="00B7665C">
      <w:pPr>
        <w:pStyle w:val="NoSpacing"/>
        <w:rPr>
          <w:rFonts w:ascii="Arial" w:hAnsi="Arial" w:cs="Arial"/>
          <w:b/>
        </w:rPr>
      </w:pPr>
    </w:p>
    <w:p w14:paraId="5C79D515" w14:textId="61528098" w:rsidR="00B7665C" w:rsidRPr="00295DAA" w:rsidRDefault="00B7665C" w:rsidP="00B7665C">
      <w:pPr>
        <w:pStyle w:val="NoSpacing"/>
        <w:rPr>
          <w:rFonts w:ascii="Arial" w:hAnsi="Arial" w:cs="Arial"/>
        </w:rPr>
      </w:pPr>
      <w:r w:rsidRPr="00295DAA">
        <w:rPr>
          <w:rFonts w:ascii="Arial" w:hAnsi="Arial" w:cs="Arial"/>
          <w:b/>
        </w:rPr>
        <w:tab/>
      </w:r>
      <w:r w:rsidRPr="00295DAA">
        <w:rPr>
          <w:rFonts w:ascii="Arial" w:hAnsi="Arial" w:cs="Arial"/>
        </w:rPr>
        <w:t xml:space="preserve">We decided </w:t>
      </w:r>
      <w:r w:rsidR="00983226" w:rsidRPr="00295DAA">
        <w:rPr>
          <w:rFonts w:ascii="Arial" w:hAnsi="Arial" w:cs="Arial"/>
        </w:rPr>
        <w:t xml:space="preserve">to test decision trees </w:t>
      </w:r>
      <w:r w:rsidRPr="00295DAA">
        <w:rPr>
          <w:rFonts w:ascii="Arial" w:hAnsi="Arial" w:cs="Arial"/>
        </w:rPr>
        <w:t>as our last simple classifier</w:t>
      </w:r>
      <w:r w:rsidR="00983226" w:rsidRPr="00295DAA">
        <w:rPr>
          <w:rFonts w:ascii="Arial" w:hAnsi="Arial" w:cs="Arial"/>
        </w:rPr>
        <w:t>, with the realization that there existed many</w:t>
      </w:r>
      <w:r w:rsidRPr="00295DAA">
        <w:rPr>
          <w:rFonts w:ascii="Arial" w:hAnsi="Arial" w:cs="Arial"/>
        </w:rPr>
        <w:t xml:space="preserve"> different ways </w:t>
      </w:r>
      <w:r w:rsidR="00983226" w:rsidRPr="00295DAA">
        <w:rPr>
          <w:rFonts w:ascii="Arial" w:hAnsi="Arial" w:cs="Arial"/>
        </w:rPr>
        <w:t>to</w:t>
      </w:r>
      <w:r w:rsidRPr="00295DAA">
        <w:rPr>
          <w:rFonts w:ascii="Arial" w:hAnsi="Arial" w:cs="Arial"/>
        </w:rPr>
        <w:t xml:space="preserve"> partition the data. We tried range</w:t>
      </w:r>
      <w:r w:rsidR="00983226" w:rsidRPr="00295DAA">
        <w:rPr>
          <w:rFonts w:ascii="Arial" w:hAnsi="Arial" w:cs="Arial"/>
        </w:rPr>
        <w:t>s</w:t>
      </w:r>
      <w:r w:rsidRPr="00295DAA">
        <w:rPr>
          <w:rFonts w:ascii="Arial" w:hAnsi="Arial" w:cs="Arial"/>
        </w:rPr>
        <w:t xml:space="preserve"> of minParent and minLeaf values (Figure 5)</w:t>
      </w:r>
      <w:r w:rsidR="00983226" w:rsidRPr="00295DAA">
        <w:rPr>
          <w:rFonts w:ascii="Arial" w:hAnsi="Arial" w:cs="Arial"/>
        </w:rPr>
        <w:t>,</w:t>
      </w:r>
      <w:r w:rsidRPr="00295DAA">
        <w:rPr>
          <w:rFonts w:ascii="Arial" w:hAnsi="Arial" w:cs="Arial"/>
        </w:rPr>
        <w:t xml:space="preserve"> and we obtained the best mean cross-validation score of </w:t>
      </w:r>
      <w:r w:rsidRPr="00295DAA">
        <w:rPr>
          <w:rFonts w:ascii="Arial" w:hAnsi="Arial" w:cs="Arial"/>
          <w:b/>
        </w:rPr>
        <w:t>0.857.</w:t>
      </w:r>
      <w:r w:rsidRPr="00295DAA">
        <w:rPr>
          <w:rFonts w:ascii="Arial" w:hAnsi="Arial" w:cs="Arial"/>
        </w:rPr>
        <w:t xml:space="preserve"> This was tested using fractional values, the best parameters</w:t>
      </w:r>
      <w:r w:rsidR="00983226" w:rsidRPr="00295DAA">
        <w:rPr>
          <w:rFonts w:ascii="Arial" w:hAnsi="Arial" w:cs="Arial"/>
        </w:rPr>
        <w:t xml:space="preserve"> of which</w:t>
      </w:r>
      <w:r w:rsidRPr="00295DAA">
        <w:rPr>
          <w:rFonts w:ascii="Arial" w:hAnsi="Arial" w:cs="Arial"/>
        </w:rPr>
        <w:t xml:space="preserve"> were 0.00681 and 0.001 (which account for around 60 and 20 data samples).</w:t>
      </w:r>
    </w:p>
    <w:p w14:paraId="7988537E" w14:textId="31402FB9" w:rsidR="00103D77" w:rsidRPr="00295DAA" w:rsidRDefault="00103D77" w:rsidP="00DE2B87">
      <w:pPr>
        <w:pStyle w:val="NoSpacing"/>
        <w:ind w:firstLine="720"/>
        <w:rPr>
          <w:rFonts w:ascii="Arial" w:hAnsi="Arial" w:cs="Arial"/>
        </w:rPr>
      </w:pPr>
    </w:p>
    <w:p w14:paraId="06739C76" w14:textId="77777777" w:rsidR="00983226" w:rsidRPr="00295DAA" w:rsidRDefault="00983226" w:rsidP="00983226">
      <w:pPr>
        <w:pStyle w:val="NoSpacing"/>
        <w:rPr>
          <w:rFonts w:ascii="Arial" w:hAnsi="Arial" w:cs="Arial"/>
        </w:rPr>
      </w:pPr>
    </w:p>
    <w:p w14:paraId="7C4490B3" w14:textId="3825B010" w:rsidR="00DE2B87" w:rsidRPr="00295DAA" w:rsidRDefault="00983226" w:rsidP="00103D77">
      <w:pPr>
        <w:pStyle w:val="NoSpacing"/>
        <w:rPr>
          <w:rFonts w:ascii="Arial" w:hAnsi="Arial" w:cs="Arial"/>
          <w:b/>
        </w:rPr>
      </w:pPr>
      <w:r w:rsidRPr="00295DAA">
        <w:rPr>
          <w:rFonts w:ascii="Arial" w:hAnsi="Arial" w:cs="Arial"/>
          <w:b/>
          <w:noProof/>
        </w:rPr>
        <mc:AlternateContent>
          <mc:Choice Requires="wps">
            <w:drawing>
              <wp:anchor distT="0" distB="0" distL="0" distR="0" simplePos="0" relativeHeight="251683840" behindDoc="0" locked="0" layoutInCell="1" allowOverlap="1" wp14:anchorId="63C8AD08" wp14:editId="0F638906">
                <wp:simplePos x="0" y="0"/>
                <wp:positionH relativeFrom="margin">
                  <wp:posOffset>3590925</wp:posOffset>
                </wp:positionH>
                <wp:positionV relativeFrom="paragraph">
                  <wp:posOffset>12065</wp:posOffset>
                </wp:positionV>
                <wp:extent cx="1685925" cy="23812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38125"/>
                        </a:xfrm>
                        <a:prstGeom prst="rect">
                          <a:avLst/>
                        </a:prstGeom>
                        <a:noFill/>
                        <a:ln w="9525">
                          <a:noFill/>
                          <a:miter lim="800000"/>
                          <a:headEnd/>
                          <a:tailEnd/>
                        </a:ln>
                      </wps:spPr>
                      <wps:txbx>
                        <w:txbxContent>
                          <w:p w14:paraId="530887DA" w14:textId="7A325643" w:rsidR="00983226" w:rsidRPr="00D43650" w:rsidRDefault="00983226" w:rsidP="00983226">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5: Decision 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8AD08" id="_x0000_s1030" type="#_x0000_t202" style="position:absolute;margin-left:282.75pt;margin-top:.95pt;width:132.75pt;height:18.75pt;z-index:251683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" filled="f" stroked="f">
                <v:textbox>
                  <w:txbxContent>
                    <w:p w14:paraId="530887DA" w14:textId="7A325643" w:rsidR="00983226" w:rsidRPr="00D43650" w:rsidRDefault="00983226" w:rsidP="00983226">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5: Decision Trees</w:t>
                      </w:r>
                    </w:p>
                  </w:txbxContent>
                </v:textbox>
                <w10:wrap type="square" anchorx="margin"/>
              </v:shape>
            </w:pict>
          </mc:Fallback>
        </mc:AlternateContent>
      </w:r>
      <w:r w:rsidR="00103D77" w:rsidRPr="00295DAA">
        <w:rPr>
          <w:rFonts w:ascii="Arial" w:hAnsi="Arial" w:cs="Arial"/>
          <w:b/>
        </w:rPr>
        <w:t>3.f. Overview</w:t>
      </w:r>
    </w:p>
    <w:p w14:paraId="7446B4EE" w14:textId="67E7D57F" w:rsidR="00A83C9E" w:rsidRPr="00295DAA" w:rsidRDefault="00A83C9E" w:rsidP="00103D77">
      <w:pPr>
        <w:pStyle w:val="NoSpacing"/>
        <w:rPr>
          <w:rFonts w:ascii="Arial" w:hAnsi="Arial" w:cs="Arial"/>
          <w:b/>
        </w:rPr>
      </w:pPr>
    </w:p>
    <w:p w14:paraId="69B6C5DC" w14:textId="3836B676" w:rsidR="00103D77" w:rsidRPr="00295DAA" w:rsidRDefault="00103D77" w:rsidP="00103D77">
      <w:pPr>
        <w:pStyle w:val="NoSpacing"/>
        <w:ind w:firstLine="720"/>
        <w:rPr>
          <w:rFonts w:ascii="Arial" w:hAnsi="Arial" w:cs="Arial"/>
        </w:rPr>
      </w:pPr>
      <w:r w:rsidRPr="00295DAA">
        <w:rPr>
          <w:rFonts w:ascii="Arial" w:hAnsi="Arial" w:cs="Arial"/>
        </w:rPr>
        <w:t>Overall</w:t>
      </w:r>
      <w:r w:rsidR="00983226" w:rsidRPr="00295DAA">
        <w:rPr>
          <w:rFonts w:ascii="Arial" w:hAnsi="Arial" w:cs="Arial"/>
        </w:rPr>
        <w:t>,</w:t>
      </w:r>
      <w:r w:rsidRPr="00295DAA">
        <w:rPr>
          <w:rFonts w:ascii="Arial" w:hAnsi="Arial" w:cs="Arial"/>
        </w:rPr>
        <w:t xml:space="preserve"> the decision trees provided the best results for a simple classifier (Table 1)</w:t>
      </w:r>
      <w:r w:rsidR="00983226" w:rsidRPr="00295DAA">
        <w:rPr>
          <w:rFonts w:ascii="Arial" w:hAnsi="Arial" w:cs="Arial"/>
        </w:rPr>
        <w:t>,</w:t>
      </w:r>
      <w:r w:rsidRPr="00295DAA">
        <w:rPr>
          <w:rFonts w:ascii="Arial" w:hAnsi="Arial" w:cs="Arial"/>
        </w:rPr>
        <w:t xml:space="preserve"> and </w:t>
      </w:r>
      <w:r w:rsidR="00983226" w:rsidRPr="00295DAA">
        <w:rPr>
          <w:rFonts w:ascii="Arial" w:hAnsi="Arial" w:cs="Arial"/>
        </w:rPr>
        <w:t>motivated</w:t>
      </w:r>
      <w:r w:rsidRPr="00295DAA">
        <w:rPr>
          <w:rFonts w:ascii="Arial" w:hAnsi="Arial" w:cs="Arial"/>
        </w:rPr>
        <w:t xml:space="preserve"> us to look into ensemble methods built on-top of decision trees.</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2809"/>
        <w:gridCol w:w="2809"/>
      </w:tblGrid>
      <w:tr w:rsidR="00983226" w:rsidRPr="00295DAA" w14:paraId="4B0608BF" w14:textId="77777777" w:rsidTr="00983226">
        <w:trPr>
          <w:trHeight w:val="261"/>
        </w:trPr>
        <w:tc>
          <w:tcPr>
            <w:tcW w:w="2809" w:type="dxa"/>
            <w:vAlign w:val="center"/>
          </w:tcPr>
          <w:p w14:paraId="5AABD8D3" w14:textId="77777777" w:rsidR="00983226" w:rsidRPr="00295DAA" w:rsidRDefault="00983226" w:rsidP="00983226">
            <w:pPr>
              <w:pStyle w:val="NoSpacing"/>
              <w:jc w:val="center"/>
              <w:rPr>
                <w:rFonts w:ascii="Arial" w:hAnsi="Arial" w:cs="Arial"/>
                <w:b/>
              </w:rPr>
            </w:pPr>
            <w:r w:rsidRPr="00295DAA">
              <w:rPr>
                <w:rFonts w:ascii="Arial" w:hAnsi="Arial" w:cs="Arial"/>
                <w:b/>
              </w:rPr>
              <w:t>Classifier</w:t>
            </w:r>
          </w:p>
        </w:tc>
        <w:tc>
          <w:tcPr>
            <w:tcW w:w="2809" w:type="dxa"/>
            <w:vAlign w:val="center"/>
          </w:tcPr>
          <w:p w14:paraId="0DA9ED6C" w14:textId="77777777" w:rsidR="00983226" w:rsidRPr="00295DAA" w:rsidRDefault="00983226" w:rsidP="00983226">
            <w:pPr>
              <w:pStyle w:val="NoSpacing"/>
              <w:jc w:val="center"/>
              <w:rPr>
                <w:rFonts w:ascii="Arial" w:hAnsi="Arial" w:cs="Arial"/>
                <w:b/>
              </w:rPr>
            </w:pPr>
            <w:r w:rsidRPr="00295DAA">
              <w:rPr>
                <w:rFonts w:ascii="Arial" w:hAnsi="Arial" w:cs="Arial"/>
                <w:b/>
              </w:rPr>
              <w:t>Mean CV Score</w:t>
            </w:r>
          </w:p>
        </w:tc>
      </w:tr>
      <w:tr w:rsidR="00983226" w:rsidRPr="00295DAA" w14:paraId="36D1D970" w14:textId="77777777" w:rsidTr="00983226">
        <w:trPr>
          <w:trHeight w:val="261"/>
        </w:trPr>
        <w:tc>
          <w:tcPr>
            <w:tcW w:w="2809" w:type="dxa"/>
            <w:vAlign w:val="center"/>
          </w:tcPr>
          <w:p w14:paraId="418A7049" w14:textId="77777777" w:rsidR="00983226" w:rsidRPr="00295DAA" w:rsidRDefault="00983226" w:rsidP="00983226">
            <w:pPr>
              <w:pStyle w:val="NoSpacing"/>
              <w:jc w:val="center"/>
              <w:rPr>
                <w:rFonts w:ascii="Arial" w:hAnsi="Arial" w:cs="Arial"/>
              </w:rPr>
            </w:pPr>
            <w:r w:rsidRPr="00295DAA">
              <w:rPr>
                <w:rFonts w:ascii="Arial" w:hAnsi="Arial" w:cs="Arial"/>
              </w:rPr>
              <w:t>Logistic Regression</w:t>
            </w:r>
          </w:p>
        </w:tc>
        <w:tc>
          <w:tcPr>
            <w:tcW w:w="2809" w:type="dxa"/>
            <w:vAlign w:val="center"/>
          </w:tcPr>
          <w:p w14:paraId="770285BF" w14:textId="77777777" w:rsidR="00983226" w:rsidRPr="00295DAA" w:rsidRDefault="00983226" w:rsidP="00983226">
            <w:pPr>
              <w:pStyle w:val="NoSpacing"/>
              <w:jc w:val="center"/>
              <w:rPr>
                <w:rFonts w:ascii="Arial" w:hAnsi="Arial" w:cs="Arial"/>
              </w:rPr>
            </w:pPr>
            <w:r w:rsidRPr="00295DAA">
              <w:rPr>
                <w:rFonts w:ascii="Arial" w:hAnsi="Arial" w:cs="Arial"/>
              </w:rPr>
              <w:t>0.8492</w:t>
            </w:r>
          </w:p>
        </w:tc>
      </w:tr>
      <w:tr w:rsidR="00983226" w:rsidRPr="00295DAA" w14:paraId="2E21EBAD" w14:textId="77777777" w:rsidTr="00983226">
        <w:trPr>
          <w:trHeight w:val="261"/>
        </w:trPr>
        <w:tc>
          <w:tcPr>
            <w:tcW w:w="2809" w:type="dxa"/>
            <w:vAlign w:val="center"/>
          </w:tcPr>
          <w:p w14:paraId="2B8F6AA4" w14:textId="77777777" w:rsidR="00983226" w:rsidRPr="00295DAA" w:rsidRDefault="00983226" w:rsidP="00983226">
            <w:pPr>
              <w:pStyle w:val="NoSpacing"/>
              <w:jc w:val="center"/>
              <w:rPr>
                <w:rFonts w:ascii="Arial" w:hAnsi="Arial" w:cs="Arial"/>
              </w:rPr>
            </w:pPr>
            <w:r w:rsidRPr="00295DAA">
              <w:rPr>
                <w:rFonts w:ascii="Arial" w:hAnsi="Arial" w:cs="Arial"/>
              </w:rPr>
              <w:t>Linear SVM</w:t>
            </w:r>
          </w:p>
        </w:tc>
        <w:tc>
          <w:tcPr>
            <w:tcW w:w="2809" w:type="dxa"/>
            <w:vAlign w:val="center"/>
          </w:tcPr>
          <w:p w14:paraId="37FADDF6" w14:textId="77777777" w:rsidR="00983226" w:rsidRPr="00295DAA" w:rsidRDefault="00983226" w:rsidP="00983226">
            <w:pPr>
              <w:pStyle w:val="NoSpacing"/>
              <w:jc w:val="center"/>
              <w:rPr>
                <w:rFonts w:ascii="Arial" w:hAnsi="Arial" w:cs="Arial"/>
              </w:rPr>
            </w:pPr>
            <w:r w:rsidRPr="00295DAA">
              <w:rPr>
                <w:rFonts w:ascii="Arial" w:hAnsi="Arial" w:cs="Arial"/>
              </w:rPr>
              <w:t>0.8488</w:t>
            </w:r>
          </w:p>
        </w:tc>
      </w:tr>
      <w:tr w:rsidR="00983226" w:rsidRPr="00295DAA" w14:paraId="6D01CD13" w14:textId="77777777" w:rsidTr="00983226">
        <w:trPr>
          <w:trHeight w:val="261"/>
        </w:trPr>
        <w:tc>
          <w:tcPr>
            <w:tcW w:w="2809" w:type="dxa"/>
            <w:vAlign w:val="center"/>
          </w:tcPr>
          <w:p w14:paraId="665B265C" w14:textId="77777777" w:rsidR="00983226" w:rsidRPr="00295DAA" w:rsidRDefault="00983226" w:rsidP="00983226">
            <w:pPr>
              <w:pStyle w:val="NoSpacing"/>
              <w:jc w:val="center"/>
              <w:rPr>
                <w:rFonts w:ascii="Arial" w:hAnsi="Arial" w:cs="Arial"/>
              </w:rPr>
            </w:pPr>
            <w:r w:rsidRPr="00295DAA">
              <w:rPr>
                <w:rFonts w:ascii="Arial" w:hAnsi="Arial" w:cs="Arial"/>
              </w:rPr>
              <w:t>Gaussian Naïve Bayes</w:t>
            </w:r>
          </w:p>
        </w:tc>
        <w:tc>
          <w:tcPr>
            <w:tcW w:w="2809" w:type="dxa"/>
            <w:vAlign w:val="center"/>
          </w:tcPr>
          <w:p w14:paraId="51DB8172" w14:textId="77777777" w:rsidR="00983226" w:rsidRPr="00295DAA" w:rsidRDefault="00983226" w:rsidP="00983226">
            <w:pPr>
              <w:pStyle w:val="NoSpacing"/>
              <w:jc w:val="center"/>
              <w:rPr>
                <w:rFonts w:ascii="Arial" w:hAnsi="Arial" w:cs="Arial"/>
              </w:rPr>
            </w:pPr>
            <w:r w:rsidRPr="00295DAA">
              <w:rPr>
                <w:rFonts w:ascii="Arial" w:hAnsi="Arial" w:cs="Arial"/>
              </w:rPr>
              <w:t>0.7953</w:t>
            </w:r>
          </w:p>
        </w:tc>
      </w:tr>
      <w:tr w:rsidR="00983226" w:rsidRPr="00295DAA" w14:paraId="68A6530B" w14:textId="77777777" w:rsidTr="00983226">
        <w:trPr>
          <w:trHeight w:val="261"/>
        </w:trPr>
        <w:tc>
          <w:tcPr>
            <w:tcW w:w="2809" w:type="dxa"/>
            <w:vAlign w:val="center"/>
          </w:tcPr>
          <w:p w14:paraId="792549DC" w14:textId="77777777" w:rsidR="00983226" w:rsidRPr="00295DAA" w:rsidRDefault="00983226" w:rsidP="00983226">
            <w:pPr>
              <w:pStyle w:val="NoSpacing"/>
              <w:jc w:val="center"/>
              <w:rPr>
                <w:rFonts w:ascii="Arial" w:hAnsi="Arial" w:cs="Arial"/>
              </w:rPr>
            </w:pPr>
            <w:r w:rsidRPr="00295DAA">
              <w:rPr>
                <w:rFonts w:ascii="Arial" w:hAnsi="Arial" w:cs="Arial"/>
              </w:rPr>
              <w:t>K-Nearest Neighbors</w:t>
            </w:r>
          </w:p>
        </w:tc>
        <w:tc>
          <w:tcPr>
            <w:tcW w:w="2809" w:type="dxa"/>
            <w:vAlign w:val="center"/>
          </w:tcPr>
          <w:p w14:paraId="268F75C8" w14:textId="77777777" w:rsidR="00983226" w:rsidRPr="00295DAA" w:rsidRDefault="00983226" w:rsidP="00983226">
            <w:pPr>
              <w:pStyle w:val="NoSpacing"/>
              <w:jc w:val="center"/>
              <w:rPr>
                <w:rFonts w:ascii="Arial" w:hAnsi="Arial" w:cs="Arial"/>
              </w:rPr>
            </w:pPr>
            <w:r w:rsidRPr="00295DAA">
              <w:rPr>
                <w:rFonts w:ascii="Arial" w:hAnsi="Arial" w:cs="Arial"/>
              </w:rPr>
              <w:t>0.8462</w:t>
            </w:r>
          </w:p>
        </w:tc>
      </w:tr>
      <w:tr w:rsidR="00983226" w:rsidRPr="00295DAA" w14:paraId="048B33DE" w14:textId="77777777" w:rsidTr="00983226">
        <w:trPr>
          <w:trHeight w:val="261"/>
        </w:trPr>
        <w:tc>
          <w:tcPr>
            <w:tcW w:w="2809" w:type="dxa"/>
            <w:vAlign w:val="center"/>
          </w:tcPr>
          <w:p w14:paraId="4FCCC195" w14:textId="77777777" w:rsidR="00983226" w:rsidRPr="00295DAA" w:rsidRDefault="00983226" w:rsidP="00983226">
            <w:pPr>
              <w:pStyle w:val="NoSpacing"/>
              <w:jc w:val="center"/>
              <w:rPr>
                <w:rFonts w:ascii="Arial" w:hAnsi="Arial" w:cs="Arial"/>
              </w:rPr>
            </w:pPr>
            <w:r w:rsidRPr="00295DAA">
              <w:rPr>
                <w:rFonts w:ascii="Arial" w:hAnsi="Arial" w:cs="Arial"/>
              </w:rPr>
              <w:t>Decision Tree</w:t>
            </w:r>
          </w:p>
        </w:tc>
        <w:tc>
          <w:tcPr>
            <w:tcW w:w="2809" w:type="dxa"/>
            <w:vAlign w:val="center"/>
          </w:tcPr>
          <w:p w14:paraId="7D2B633E" w14:textId="77777777" w:rsidR="00983226" w:rsidRPr="00295DAA" w:rsidRDefault="00983226" w:rsidP="00983226">
            <w:pPr>
              <w:pStyle w:val="NoSpacing"/>
              <w:jc w:val="center"/>
              <w:rPr>
                <w:rFonts w:ascii="Arial" w:hAnsi="Arial" w:cs="Arial"/>
              </w:rPr>
            </w:pPr>
            <w:r w:rsidRPr="00295DAA">
              <w:rPr>
                <w:rFonts w:ascii="Arial" w:hAnsi="Arial" w:cs="Arial"/>
              </w:rPr>
              <w:t>0.8573</w:t>
            </w:r>
          </w:p>
        </w:tc>
      </w:tr>
    </w:tbl>
    <w:p w14:paraId="6E3CE481" w14:textId="6B67A20E" w:rsidR="00983226" w:rsidRPr="00295DAA" w:rsidRDefault="00983226" w:rsidP="00103D77">
      <w:pPr>
        <w:pStyle w:val="NoSpacing"/>
        <w:ind w:firstLine="720"/>
        <w:rPr>
          <w:rFonts w:ascii="Arial" w:hAnsi="Arial" w:cs="Arial"/>
        </w:rPr>
      </w:pPr>
    </w:p>
    <w:p w14:paraId="4B752981" w14:textId="34FAB915" w:rsidR="007D1D8A" w:rsidRPr="00295DAA" w:rsidRDefault="007D1D8A" w:rsidP="00D55354">
      <w:pPr>
        <w:pStyle w:val="NoSpacing"/>
        <w:rPr>
          <w:rFonts w:ascii="Arial" w:hAnsi="Arial" w:cs="Arial"/>
        </w:rPr>
      </w:pPr>
    </w:p>
    <w:p w14:paraId="287F1DF8" w14:textId="42BE8731" w:rsidR="00103D77" w:rsidRPr="00295DAA" w:rsidRDefault="00103D77" w:rsidP="00D55354">
      <w:pPr>
        <w:pStyle w:val="NoSpacing"/>
        <w:rPr>
          <w:rFonts w:ascii="Arial" w:hAnsi="Arial" w:cs="Arial"/>
          <w:b/>
        </w:rPr>
      </w:pPr>
    </w:p>
    <w:p w14:paraId="473ECCA1" w14:textId="3F2531FB" w:rsidR="00A83C9E" w:rsidRPr="00295DAA" w:rsidRDefault="00A83C9E" w:rsidP="00D55354">
      <w:pPr>
        <w:pStyle w:val="NoSpacing"/>
        <w:rPr>
          <w:rFonts w:ascii="Arial" w:hAnsi="Arial" w:cs="Arial"/>
          <w:b/>
        </w:rPr>
      </w:pPr>
    </w:p>
    <w:p w14:paraId="10FB320B" w14:textId="0FBB8AE5" w:rsidR="00A83C9E" w:rsidRPr="00295DAA" w:rsidRDefault="00A83C9E" w:rsidP="00D55354">
      <w:pPr>
        <w:pStyle w:val="NoSpacing"/>
        <w:rPr>
          <w:rFonts w:ascii="Arial" w:hAnsi="Arial" w:cs="Arial"/>
          <w:b/>
        </w:rPr>
      </w:pPr>
    </w:p>
    <w:p w14:paraId="28CC1DD4" w14:textId="39A10F0E" w:rsidR="00A83C9E" w:rsidRPr="00295DAA" w:rsidRDefault="00A83C9E" w:rsidP="00D55354">
      <w:pPr>
        <w:pStyle w:val="NoSpacing"/>
        <w:rPr>
          <w:rFonts w:ascii="Arial" w:hAnsi="Arial" w:cs="Arial"/>
          <w:b/>
        </w:rPr>
      </w:pPr>
    </w:p>
    <w:p w14:paraId="72CB5909" w14:textId="690F689F" w:rsidR="00A83C9E" w:rsidRPr="00295DAA" w:rsidRDefault="00983226" w:rsidP="00D55354">
      <w:pPr>
        <w:pStyle w:val="NoSpacing"/>
        <w:rPr>
          <w:rFonts w:ascii="Arial" w:hAnsi="Arial" w:cs="Arial"/>
          <w:b/>
        </w:rPr>
      </w:pPr>
      <w:r w:rsidRPr="00295DAA">
        <w:rPr>
          <w:rFonts w:ascii="Arial" w:hAnsi="Arial" w:cs="Arial"/>
          <w:b/>
          <w:noProof/>
        </w:rPr>
        <mc:AlternateContent>
          <mc:Choice Requires="wps">
            <w:drawing>
              <wp:anchor distT="0" distB="0" distL="0" distR="0" simplePos="0" relativeHeight="251672576" behindDoc="0" locked="0" layoutInCell="1" allowOverlap="1" wp14:anchorId="390EBEE7" wp14:editId="0F2D8BA2">
                <wp:simplePos x="0" y="0"/>
                <wp:positionH relativeFrom="margin">
                  <wp:align>center</wp:align>
                </wp:positionH>
                <wp:positionV relativeFrom="paragraph">
                  <wp:posOffset>140335</wp:posOffset>
                </wp:positionV>
                <wp:extent cx="1685925" cy="247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47650"/>
                        </a:xfrm>
                        <a:prstGeom prst="rect">
                          <a:avLst/>
                        </a:prstGeom>
                        <a:noFill/>
                        <a:ln w="9525">
                          <a:noFill/>
                          <a:miter lim="800000"/>
                          <a:headEnd/>
                          <a:tailEnd/>
                        </a:ln>
                      </wps:spPr>
                      <wps:txbx>
                        <w:txbxContent>
                          <w:p w14:paraId="481F043A" w14:textId="1615C477" w:rsidR="007853B9" w:rsidRPr="00D43650" w:rsidRDefault="007853B9" w:rsidP="007853B9">
                            <w:pPr>
                              <w:jc w:val="center"/>
                              <w:rPr>
                                <w:rFonts w:ascii="Arial" w:hAnsi="Arial" w:cs="Arial"/>
                                <w:sz w:val="16"/>
                                <w:szCs w:val="16"/>
                              </w:rPr>
                            </w:pPr>
                            <w:r>
                              <w:rPr>
                                <w:rFonts w:ascii="Arial" w:hAnsi="Arial" w:cs="Arial"/>
                                <w:sz w:val="16"/>
                                <w:szCs w:val="16"/>
                              </w:rPr>
                              <w:t>Table 1: Single Classifier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BEE7" id="_x0000_s1031" type="#_x0000_t202" style="position:absolute;margin-left:0;margin-top:11.05pt;width:132.75pt;height:19.5pt;z-index:2516725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" filled="f" stroked="f">
                <v:textbox>
                  <w:txbxContent>
                    <w:p w14:paraId="481F043A" w14:textId="1615C477" w:rsidR="007853B9" w:rsidRPr="00D43650" w:rsidRDefault="007853B9" w:rsidP="007853B9">
                      <w:pPr>
                        <w:jc w:val="center"/>
                        <w:rPr>
                          <w:rFonts w:ascii="Arial" w:hAnsi="Arial" w:cs="Arial"/>
                          <w:sz w:val="16"/>
                          <w:szCs w:val="16"/>
                        </w:rPr>
                      </w:pPr>
                      <w:r>
                        <w:rPr>
                          <w:rFonts w:ascii="Arial" w:hAnsi="Arial" w:cs="Arial"/>
                          <w:sz w:val="16"/>
                          <w:szCs w:val="16"/>
                        </w:rPr>
                        <w:t>Table 1: Single Classifier Results</w:t>
                      </w:r>
                    </w:p>
                  </w:txbxContent>
                </v:textbox>
                <w10:wrap type="square" anchorx="margin"/>
              </v:shape>
            </w:pict>
          </mc:Fallback>
        </mc:AlternateContent>
      </w:r>
    </w:p>
    <w:p w14:paraId="374B67EA" w14:textId="62DE3E2B" w:rsidR="00A83C9E" w:rsidRPr="00295DAA" w:rsidRDefault="00A83C9E" w:rsidP="00D55354">
      <w:pPr>
        <w:pStyle w:val="NoSpacing"/>
        <w:rPr>
          <w:rFonts w:ascii="Arial" w:hAnsi="Arial" w:cs="Arial"/>
          <w:b/>
        </w:rPr>
      </w:pPr>
    </w:p>
    <w:p w14:paraId="0303E060" w14:textId="6B59A4AD" w:rsidR="00A83C9E" w:rsidRPr="00295DAA" w:rsidRDefault="00A83C9E" w:rsidP="00D55354">
      <w:pPr>
        <w:pStyle w:val="NoSpacing"/>
        <w:rPr>
          <w:rFonts w:ascii="Arial" w:hAnsi="Arial" w:cs="Arial"/>
          <w:b/>
        </w:rPr>
      </w:pPr>
    </w:p>
    <w:p w14:paraId="5669D2A2" w14:textId="485F2A7E" w:rsidR="000F24DF" w:rsidRPr="00295DAA" w:rsidRDefault="000F24DF" w:rsidP="000F24DF">
      <w:pPr>
        <w:pStyle w:val="NoSpacing"/>
        <w:rPr>
          <w:rFonts w:ascii="Arial" w:hAnsi="Arial" w:cs="Arial"/>
          <w:b/>
        </w:rPr>
      </w:pPr>
      <w:r w:rsidRPr="00295DAA">
        <w:rPr>
          <w:rFonts w:ascii="Arial" w:hAnsi="Arial" w:cs="Arial"/>
          <w:b/>
        </w:rPr>
        <w:t>4</w:t>
      </w:r>
      <w:r w:rsidRPr="00295DAA">
        <w:rPr>
          <w:rFonts w:ascii="Arial" w:hAnsi="Arial" w:cs="Arial"/>
          <w:b/>
        </w:rPr>
        <w:tab/>
        <w:t>ENSEMBLE METHODS</w:t>
      </w:r>
    </w:p>
    <w:p w14:paraId="0AFAD146" w14:textId="18AE9C49" w:rsidR="000F24DF" w:rsidRPr="00295DAA" w:rsidRDefault="000F24DF" w:rsidP="000F24DF">
      <w:pPr>
        <w:pStyle w:val="NoSpacing"/>
        <w:rPr>
          <w:rFonts w:ascii="Arial" w:hAnsi="Arial" w:cs="Arial"/>
          <w:b/>
        </w:rPr>
      </w:pPr>
    </w:p>
    <w:p w14:paraId="1FB78AC8" w14:textId="0AA5D2AE" w:rsidR="000F24DF" w:rsidRPr="00295DAA" w:rsidRDefault="000F24DF" w:rsidP="000F24DF">
      <w:pPr>
        <w:pStyle w:val="NoSpacing"/>
        <w:rPr>
          <w:rFonts w:ascii="Arial" w:hAnsi="Arial" w:cs="Arial"/>
          <w:b/>
        </w:rPr>
      </w:pPr>
      <w:r w:rsidRPr="00295DAA">
        <w:rPr>
          <w:rFonts w:ascii="Arial" w:hAnsi="Arial" w:cs="Arial"/>
          <w:b/>
        </w:rPr>
        <w:t>4.a Voting &amp; Bagging Classification</w:t>
      </w:r>
    </w:p>
    <w:p w14:paraId="1C60AAA3" w14:textId="437EFCD7" w:rsidR="000F24DF" w:rsidRPr="00295DAA" w:rsidRDefault="000F24DF" w:rsidP="000F24DF">
      <w:pPr>
        <w:pStyle w:val="NoSpacing"/>
        <w:rPr>
          <w:rFonts w:ascii="Arial" w:hAnsi="Arial" w:cs="Arial"/>
          <w:b/>
        </w:rPr>
      </w:pPr>
    </w:p>
    <w:p w14:paraId="06254037" w14:textId="12437756" w:rsidR="00103D77" w:rsidRPr="00295DAA" w:rsidRDefault="000F24DF" w:rsidP="00A83C9E">
      <w:pPr>
        <w:pStyle w:val="NoSpacing"/>
        <w:rPr>
          <w:rFonts w:ascii="Arial" w:hAnsi="Arial" w:cs="Arial"/>
        </w:rPr>
      </w:pPr>
      <w:r w:rsidRPr="00295DAA">
        <w:rPr>
          <w:rFonts w:ascii="Arial" w:hAnsi="Arial" w:cs="Arial"/>
          <w:b/>
        </w:rPr>
        <w:tab/>
      </w:r>
      <w:r w:rsidRPr="00295DAA">
        <w:rPr>
          <w:rFonts w:ascii="Arial" w:hAnsi="Arial" w:cs="Arial"/>
        </w:rPr>
        <w:t>We next turned our attention to more complex classifiers with the hopes of improving upon our results above</w:t>
      </w:r>
      <w:r w:rsidR="0086641E" w:rsidRPr="00295DAA">
        <w:rPr>
          <w:rFonts w:ascii="Arial" w:hAnsi="Arial" w:cs="Arial"/>
        </w:rPr>
        <w:t xml:space="preserve">.  </w:t>
      </w:r>
      <w:r w:rsidRPr="00295DAA">
        <w:rPr>
          <w:rFonts w:ascii="Arial" w:hAnsi="Arial" w:cs="Arial"/>
        </w:rPr>
        <w:t>Firstly, we sought to create a classifier that combined two ensemble methods discussed in class: voting and bagging</w:t>
      </w:r>
      <w:r w:rsidR="0086641E" w:rsidRPr="00295DAA">
        <w:rPr>
          <w:rFonts w:ascii="Arial" w:hAnsi="Arial" w:cs="Arial"/>
        </w:rPr>
        <w:t xml:space="preserve">.  </w:t>
      </w:r>
      <w:r w:rsidRPr="00295DAA">
        <w:rPr>
          <w:rFonts w:ascii="Arial" w:hAnsi="Arial" w:cs="Arial"/>
        </w:rPr>
        <w:t xml:space="preserve">We began by selecting the three </w:t>
      </w:r>
      <w:r w:rsidR="006C2989" w:rsidRPr="00295DAA">
        <w:rPr>
          <w:rFonts w:ascii="Arial" w:hAnsi="Arial" w:cs="Arial"/>
        </w:rPr>
        <w:t xml:space="preserve">of the </w:t>
      </w:r>
      <w:r w:rsidRPr="00295DAA">
        <w:rPr>
          <w:rFonts w:ascii="Arial" w:hAnsi="Arial" w:cs="Arial"/>
        </w:rPr>
        <w:t>highest performing single classifiers above (logistic regression, linear SVM, and KNN), and replaced the classifiers within their pipelines with bagged versions</w:t>
      </w:r>
      <w:r w:rsidR="0086641E" w:rsidRPr="00295DAA">
        <w:rPr>
          <w:rFonts w:ascii="Arial" w:hAnsi="Arial" w:cs="Arial"/>
        </w:rPr>
        <w:t xml:space="preserve">.  </w:t>
      </w:r>
      <w:r w:rsidR="00550E51" w:rsidRPr="00295DAA">
        <w:rPr>
          <w:rFonts w:ascii="Arial" w:hAnsi="Arial" w:cs="Arial"/>
        </w:rPr>
        <w:t>These bagging classifiers used 10 estimators each, and sampled 50% of both the data points and features (both with replacement, via bootstrapping)</w:t>
      </w:r>
      <w:r w:rsidR="0086641E" w:rsidRPr="00295DAA">
        <w:rPr>
          <w:rFonts w:ascii="Arial" w:hAnsi="Arial" w:cs="Arial"/>
        </w:rPr>
        <w:t xml:space="preserve">.  </w:t>
      </w:r>
      <w:r w:rsidR="00550E51" w:rsidRPr="00295DAA">
        <w:rPr>
          <w:rFonts w:ascii="Arial" w:hAnsi="Arial" w:cs="Arial"/>
        </w:rPr>
        <w:t>These three new pipelines were then rolled into a hard (majority) voting classifier, and used to classify our test data with 10-fold stratified cross validation</w:t>
      </w:r>
      <w:r w:rsidR="0086641E" w:rsidRPr="00295DAA">
        <w:rPr>
          <w:rFonts w:ascii="Arial" w:hAnsi="Arial" w:cs="Arial"/>
        </w:rPr>
        <w:t xml:space="preserve">.  </w:t>
      </w:r>
      <w:r w:rsidR="00550E51" w:rsidRPr="00295DAA">
        <w:rPr>
          <w:rFonts w:ascii="Arial" w:hAnsi="Arial" w:cs="Arial"/>
        </w:rPr>
        <w:t xml:space="preserve">The results were promising, though not quite as high as expected, with </w:t>
      </w:r>
      <w:r w:rsidR="00550E51" w:rsidRPr="00295DAA">
        <w:rPr>
          <w:rFonts w:ascii="Arial" w:hAnsi="Arial" w:cs="Arial"/>
          <w:b/>
        </w:rPr>
        <w:t xml:space="preserve">0.8321 </w:t>
      </w:r>
      <w:r w:rsidR="00550E51" w:rsidRPr="00295DAA">
        <w:rPr>
          <w:rFonts w:ascii="Arial" w:hAnsi="Arial" w:cs="Arial"/>
        </w:rPr>
        <w:t>the highest score achieved.</w:t>
      </w:r>
    </w:p>
    <w:p w14:paraId="7579D434" w14:textId="47C468E0" w:rsidR="00983226" w:rsidRPr="00295DAA" w:rsidRDefault="00983226" w:rsidP="00A83C9E">
      <w:pPr>
        <w:pStyle w:val="NoSpacing"/>
        <w:rPr>
          <w:rFonts w:ascii="Arial" w:hAnsi="Arial" w:cs="Arial"/>
          <w:b/>
        </w:rPr>
      </w:pPr>
    </w:p>
    <w:p w14:paraId="54F82A4C" w14:textId="4F7B860B" w:rsidR="00983226" w:rsidRPr="00295DAA" w:rsidRDefault="00983226" w:rsidP="00A83C9E">
      <w:pPr>
        <w:pStyle w:val="NoSpacing"/>
        <w:rPr>
          <w:rFonts w:ascii="Arial" w:hAnsi="Arial" w:cs="Arial"/>
          <w:b/>
        </w:rPr>
      </w:pPr>
    </w:p>
    <w:p w14:paraId="50D22511" w14:textId="28E4EB8C" w:rsidR="00983226" w:rsidRPr="00295DAA" w:rsidRDefault="00983226" w:rsidP="00A83C9E">
      <w:pPr>
        <w:pStyle w:val="NoSpacing"/>
        <w:rPr>
          <w:rFonts w:ascii="Arial" w:hAnsi="Arial" w:cs="Arial"/>
          <w:b/>
        </w:rPr>
      </w:pPr>
    </w:p>
    <w:p w14:paraId="712D22B0" w14:textId="6B98A90E" w:rsidR="00983226" w:rsidRPr="00295DAA" w:rsidRDefault="00983226" w:rsidP="00A83C9E">
      <w:pPr>
        <w:pStyle w:val="NoSpacing"/>
        <w:rPr>
          <w:rFonts w:ascii="Arial" w:hAnsi="Arial" w:cs="Arial"/>
          <w:b/>
        </w:rPr>
      </w:pPr>
    </w:p>
    <w:p w14:paraId="5A9A664F" w14:textId="7053D803" w:rsidR="00983226" w:rsidRPr="00295DAA" w:rsidRDefault="00983226" w:rsidP="00A83C9E">
      <w:pPr>
        <w:pStyle w:val="NoSpacing"/>
        <w:rPr>
          <w:rFonts w:ascii="Arial" w:hAnsi="Arial" w:cs="Arial"/>
          <w:b/>
        </w:rPr>
      </w:pPr>
    </w:p>
    <w:p w14:paraId="5B92D9D5" w14:textId="2BBBAC34" w:rsidR="00983226" w:rsidRPr="00295DAA" w:rsidRDefault="00983226" w:rsidP="00A83C9E">
      <w:pPr>
        <w:pStyle w:val="NoSpacing"/>
        <w:rPr>
          <w:rFonts w:ascii="Arial" w:hAnsi="Arial" w:cs="Arial"/>
          <w:b/>
        </w:rPr>
      </w:pPr>
    </w:p>
    <w:p w14:paraId="59CA08FA" w14:textId="36C7409A" w:rsidR="00983226" w:rsidRPr="00295DAA" w:rsidRDefault="00983226" w:rsidP="00A83C9E">
      <w:pPr>
        <w:pStyle w:val="NoSpacing"/>
        <w:rPr>
          <w:rFonts w:ascii="Arial" w:hAnsi="Arial" w:cs="Arial"/>
          <w:b/>
        </w:rPr>
      </w:pPr>
    </w:p>
    <w:p w14:paraId="15062F5C" w14:textId="2953A6FA" w:rsidR="00983226" w:rsidRPr="00295DAA" w:rsidRDefault="00983226" w:rsidP="00A83C9E">
      <w:pPr>
        <w:pStyle w:val="NoSpacing"/>
        <w:rPr>
          <w:rFonts w:ascii="Arial" w:hAnsi="Arial" w:cs="Arial"/>
          <w:b/>
        </w:rPr>
      </w:pPr>
    </w:p>
    <w:p w14:paraId="09399466" w14:textId="00FEBCCA" w:rsidR="00983226" w:rsidRPr="00295DAA" w:rsidRDefault="00983226" w:rsidP="00A83C9E">
      <w:pPr>
        <w:pStyle w:val="NoSpacing"/>
        <w:rPr>
          <w:rFonts w:ascii="Arial" w:hAnsi="Arial" w:cs="Arial"/>
          <w:b/>
        </w:rPr>
      </w:pPr>
    </w:p>
    <w:p w14:paraId="479D398B" w14:textId="77777777" w:rsidR="00983226" w:rsidRPr="00295DAA" w:rsidRDefault="00983226" w:rsidP="00A83C9E">
      <w:pPr>
        <w:pStyle w:val="NoSpacing"/>
        <w:rPr>
          <w:rFonts w:ascii="Arial" w:hAnsi="Arial" w:cs="Arial"/>
          <w:b/>
        </w:rPr>
      </w:pPr>
    </w:p>
    <w:p w14:paraId="2156FC20" w14:textId="77777777" w:rsidR="00550E51" w:rsidRPr="00295DAA" w:rsidRDefault="00550E51" w:rsidP="000F24DF">
      <w:pPr>
        <w:pStyle w:val="NoSpacing"/>
        <w:rPr>
          <w:rFonts w:ascii="Arial" w:hAnsi="Arial" w:cs="Arial"/>
          <w:b/>
        </w:rPr>
      </w:pPr>
      <w:r w:rsidRPr="00295DAA">
        <w:rPr>
          <w:rFonts w:ascii="Arial" w:hAnsi="Arial" w:cs="Arial"/>
          <w:b/>
        </w:rPr>
        <w:lastRenderedPageBreak/>
        <w:t>4.b Random Forests Classification</w:t>
      </w:r>
    </w:p>
    <w:p w14:paraId="489106BE" w14:textId="77777777" w:rsidR="00983226" w:rsidRPr="00295DAA" w:rsidRDefault="00983226" w:rsidP="000F24DF">
      <w:pPr>
        <w:pStyle w:val="NoSpacing"/>
        <w:rPr>
          <w:rFonts w:ascii="Arial" w:hAnsi="Arial" w:cs="Arial"/>
          <w:b/>
        </w:rPr>
      </w:pPr>
    </w:p>
    <w:p w14:paraId="070D7388" w14:textId="32AF7A79" w:rsidR="00983226" w:rsidRPr="00295DAA" w:rsidRDefault="00983226" w:rsidP="00983226">
      <w:pPr>
        <w:pStyle w:val="NoSpacing"/>
        <w:ind w:firstLine="720"/>
        <w:rPr>
          <w:rFonts w:ascii="Arial" w:hAnsi="Arial" w:cs="Arial"/>
        </w:rPr>
      </w:pPr>
      <w:r w:rsidRPr="00295DAA">
        <w:rPr>
          <w:rFonts w:ascii="Arial" w:hAnsi="Arial" w:cs="Arial"/>
          <w:b/>
          <w:noProof/>
        </w:rPr>
        <w:drawing>
          <wp:anchor distT="0" distB="0" distL="114300" distR="114300" simplePos="0" relativeHeight="251673600" behindDoc="1" locked="0" layoutInCell="1" allowOverlap="1" wp14:anchorId="1EE918FD" wp14:editId="258677D2">
            <wp:simplePos x="0" y="0"/>
            <wp:positionH relativeFrom="margin">
              <wp:align>right</wp:align>
            </wp:positionH>
            <wp:positionV relativeFrom="paragraph">
              <wp:posOffset>802005</wp:posOffset>
            </wp:positionV>
            <wp:extent cx="5905500" cy="828675"/>
            <wp:effectExtent l="19050" t="19050" r="19050" b="28575"/>
            <wp:wrapTight wrapText="bothSides">
              <wp:wrapPolygon edited="0">
                <wp:start x="-70" y="-497"/>
                <wp:lineTo x="-70" y="21848"/>
                <wp:lineTo x="21600" y="21848"/>
                <wp:lineTo x="21600" y="-497"/>
                <wp:lineTo x="-70" y="-49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900E5D" w:rsidRPr="00295DAA">
        <w:rPr>
          <w:rFonts w:ascii="Arial" w:hAnsi="Arial" w:cs="Arial"/>
        </w:rPr>
        <w:t>Due to the great performance of decision trees in the previous section, we decided to try other ensemble methods built over them</w:t>
      </w:r>
      <w:r w:rsidR="0086641E" w:rsidRPr="00295DAA">
        <w:rPr>
          <w:rFonts w:ascii="Arial" w:hAnsi="Arial" w:cs="Arial"/>
        </w:rPr>
        <w:t xml:space="preserve">.  </w:t>
      </w:r>
      <w:r w:rsidR="00900E5D" w:rsidRPr="00295DAA">
        <w:rPr>
          <w:rFonts w:ascii="Arial" w:hAnsi="Arial" w:cs="Arial"/>
        </w:rPr>
        <w:t>One of which was</w:t>
      </w:r>
      <w:r w:rsidR="005E3F66" w:rsidRPr="00295DAA">
        <w:rPr>
          <w:rFonts w:ascii="Arial" w:hAnsi="Arial" w:cs="Arial"/>
        </w:rPr>
        <w:t xml:space="preserve"> random forests</w:t>
      </w:r>
      <w:r w:rsidR="00900E5D" w:rsidRPr="00295DAA">
        <w:rPr>
          <w:rFonts w:ascii="Arial" w:hAnsi="Arial" w:cs="Arial"/>
        </w:rPr>
        <w:t>.</w:t>
      </w:r>
      <w:r w:rsidR="005E3F66" w:rsidRPr="00295DAA">
        <w:rPr>
          <w:rFonts w:ascii="Arial" w:hAnsi="Arial" w:cs="Arial"/>
        </w:rPr>
        <w:t xml:space="preserve"> </w:t>
      </w:r>
      <w:r w:rsidR="00900E5D" w:rsidRPr="00295DAA">
        <w:rPr>
          <w:rFonts w:ascii="Arial" w:hAnsi="Arial" w:cs="Arial"/>
        </w:rPr>
        <w:t>The</w:t>
      </w:r>
      <w:r w:rsidR="005E3F66" w:rsidRPr="00295DAA">
        <w:rPr>
          <w:rFonts w:ascii="Arial" w:hAnsi="Arial" w:cs="Arial"/>
        </w:rPr>
        <w:t xml:space="preserve"> amount of hyperparameters we could optimize</w:t>
      </w:r>
      <w:r w:rsidR="00900E5D" w:rsidRPr="00295DAA">
        <w:rPr>
          <w:rFonts w:ascii="Arial" w:hAnsi="Arial" w:cs="Arial"/>
        </w:rPr>
        <w:t xml:space="preserve"> were very large</w:t>
      </w:r>
      <w:r w:rsidR="0086641E" w:rsidRPr="00295DAA">
        <w:rPr>
          <w:rFonts w:ascii="Arial" w:hAnsi="Arial" w:cs="Arial"/>
        </w:rPr>
        <w:t xml:space="preserve">.  </w:t>
      </w:r>
      <w:r w:rsidR="005E3F66" w:rsidRPr="00295DAA">
        <w:rPr>
          <w:rFonts w:ascii="Arial" w:hAnsi="Arial" w:cs="Arial"/>
        </w:rPr>
        <w:t>The</w:t>
      </w:r>
      <w:r w:rsidR="00900E5D" w:rsidRPr="00295DAA">
        <w:rPr>
          <w:rFonts w:ascii="Arial" w:hAnsi="Arial" w:cs="Arial"/>
        </w:rPr>
        <w:t xml:space="preserve"> </w:t>
      </w:r>
      <w:r w:rsidR="005E3F66" w:rsidRPr="00295DAA">
        <w:rPr>
          <w:rFonts w:ascii="Arial" w:hAnsi="Arial" w:cs="Arial"/>
        </w:rPr>
        <w:t xml:space="preserve">parameters we optimized </w:t>
      </w:r>
      <w:r w:rsidR="00900E5D" w:rsidRPr="00295DAA">
        <w:rPr>
          <w:rFonts w:ascii="Arial" w:hAnsi="Arial" w:cs="Arial"/>
        </w:rPr>
        <w:t>were the following:</w:t>
      </w:r>
    </w:p>
    <w:p w14:paraId="063007F9" w14:textId="2A15EDDE" w:rsidR="00A83C9E" w:rsidRPr="00295DAA" w:rsidRDefault="005E3F66" w:rsidP="000F24DF">
      <w:pPr>
        <w:pStyle w:val="NoSpacing"/>
        <w:rPr>
          <w:rFonts w:ascii="Arial" w:hAnsi="Arial" w:cs="Arial"/>
          <w:b/>
        </w:rPr>
      </w:pPr>
      <w:r w:rsidRPr="00295DAA">
        <w:rPr>
          <w:rFonts w:ascii="Arial" w:hAnsi="Arial" w:cs="Arial"/>
          <w:b/>
        </w:rPr>
        <w:tab/>
      </w:r>
      <w:r w:rsidRPr="00295DAA">
        <w:rPr>
          <w:rFonts w:ascii="Arial" w:hAnsi="Arial" w:cs="Arial"/>
        </w:rPr>
        <w:t>Using small subsamples of our training data, we found an optimal combination of parameters that increased our mean predictive scores by roughly .0</w:t>
      </w:r>
      <w:r w:rsidR="00900E5D" w:rsidRPr="00295DAA">
        <w:rPr>
          <w:rFonts w:ascii="Arial" w:hAnsi="Arial" w:cs="Arial"/>
        </w:rPr>
        <w:t>05</w:t>
      </w:r>
      <w:r w:rsidRPr="00295DAA">
        <w:rPr>
          <w:rFonts w:ascii="Arial" w:hAnsi="Arial" w:cs="Arial"/>
        </w:rPr>
        <w:t xml:space="preserve"> over any prior classifiers</w:t>
      </w:r>
      <w:r w:rsidR="0086641E" w:rsidRPr="00295DAA">
        <w:rPr>
          <w:rFonts w:ascii="Arial" w:hAnsi="Arial" w:cs="Arial"/>
        </w:rPr>
        <w:t xml:space="preserve">.  </w:t>
      </w:r>
      <w:r w:rsidRPr="00295DAA">
        <w:rPr>
          <w:rFonts w:ascii="Arial" w:hAnsi="Arial" w:cs="Arial"/>
        </w:rPr>
        <w:t xml:space="preserve">We </w:t>
      </w:r>
      <w:r w:rsidR="00B10871" w:rsidRPr="00295DAA">
        <w:rPr>
          <w:rFonts w:ascii="Arial" w:hAnsi="Arial" w:cs="Arial"/>
        </w:rPr>
        <w:t xml:space="preserve">trained this model on all the training data and </w:t>
      </w:r>
      <w:r w:rsidR="00A83C9E" w:rsidRPr="00295DAA">
        <w:rPr>
          <w:rFonts w:ascii="Arial" w:hAnsi="Arial" w:cs="Arial"/>
        </w:rPr>
        <w:t>predicted the test data to</w:t>
      </w:r>
      <w:r w:rsidR="00900E5D" w:rsidRPr="00295DAA">
        <w:rPr>
          <w:rFonts w:ascii="Arial" w:hAnsi="Arial" w:cs="Arial"/>
        </w:rPr>
        <w:t xml:space="preserve"> g</w:t>
      </w:r>
      <w:r w:rsidR="00A83C9E" w:rsidRPr="00295DAA">
        <w:rPr>
          <w:rFonts w:ascii="Arial" w:hAnsi="Arial" w:cs="Arial"/>
        </w:rPr>
        <w:t>e</w:t>
      </w:r>
      <w:r w:rsidR="00900E5D" w:rsidRPr="00295DAA">
        <w:rPr>
          <w:rFonts w:ascii="Arial" w:hAnsi="Arial" w:cs="Arial"/>
        </w:rPr>
        <w:t xml:space="preserve">t a test error of </w:t>
      </w:r>
      <w:r w:rsidR="00900E5D" w:rsidRPr="00295DAA">
        <w:rPr>
          <w:rFonts w:ascii="Arial" w:hAnsi="Arial" w:cs="Arial"/>
          <w:b/>
        </w:rPr>
        <w:t>0.865</w:t>
      </w:r>
      <w:r w:rsidR="00FC59DD" w:rsidRPr="00295DAA">
        <w:rPr>
          <w:rFonts w:ascii="Arial" w:hAnsi="Arial" w:cs="Arial"/>
          <w:b/>
        </w:rPr>
        <w:t>2</w:t>
      </w:r>
      <w:r w:rsidR="00900E5D" w:rsidRPr="00295DAA">
        <w:rPr>
          <w:rFonts w:ascii="Arial" w:hAnsi="Arial" w:cs="Arial"/>
          <w:b/>
        </w:rPr>
        <w:t xml:space="preserve">. </w:t>
      </w:r>
    </w:p>
    <w:p w14:paraId="20071FCB" w14:textId="77777777" w:rsidR="00983226" w:rsidRPr="00295DAA" w:rsidRDefault="00983226" w:rsidP="00983226">
      <w:pPr>
        <w:pStyle w:val="NoSpacing"/>
        <w:rPr>
          <w:rFonts w:ascii="Arial" w:hAnsi="Arial" w:cs="Arial"/>
          <w:b/>
        </w:rPr>
      </w:pPr>
    </w:p>
    <w:p w14:paraId="25D02B06" w14:textId="2F33FE9E" w:rsidR="00900E5D" w:rsidRPr="00295DAA" w:rsidRDefault="00900E5D" w:rsidP="00983226">
      <w:pPr>
        <w:pStyle w:val="NoSpacing"/>
        <w:rPr>
          <w:rFonts w:ascii="Arial" w:hAnsi="Arial" w:cs="Arial"/>
        </w:rPr>
      </w:pPr>
      <w:r w:rsidRPr="00295DAA">
        <w:rPr>
          <w:rFonts w:ascii="Arial" w:hAnsi="Arial" w:cs="Arial"/>
        </w:rPr>
        <w:t xml:space="preserve">The parameters we </w:t>
      </w:r>
      <w:r w:rsidR="00983226" w:rsidRPr="00295DAA">
        <w:rPr>
          <w:rFonts w:ascii="Arial" w:hAnsi="Arial" w:cs="Arial"/>
        </w:rPr>
        <w:t>selected</w:t>
      </w:r>
      <w:r w:rsidRPr="00295DAA">
        <w:rPr>
          <w:rFonts w:ascii="Arial" w:hAnsi="Arial" w:cs="Arial"/>
        </w:rPr>
        <w:t xml:space="preserve"> </w:t>
      </w:r>
      <w:r w:rsidR="00983226" w:rsidRPr="00295DAA">
        <w:rPr>
          <w:rFonts w:ascii="Arial" w:hAnsi="Arial" w:cs="Arial"/>
        </w:rPr>
        <w:t>are listed below</w:t>
      </w:r>
      <w:r w:rsidRPr="00295DAA">
        <w:rPr>
          <w:rFonts w:ascii="Arial" w:hAnsi="Arial" w:cs="Arial"/>
        </w:rPr>
        <w:t>:</w:t>
      </w:r>
    </w:p>
    <w:p w14:paraId="4606EA81" w14:textId="77777777" w:rsidR="00CF7915" w:rsidRPr="00295DAA" w:rsidRDefault="00CF7915" w:rsidP="00983226">
      <w:pPr>
        <w:pStyle w:val="NoSpacing"/>
        <w:rPr>
          <w:rFonts w:ascii="Arial" w:hAnsi="Arial" w:cs="Arial"/>
        </w:rPr>
      </w:pPr>
    </w:p>
    <w:p w14:paraId="7E5102F5" w14:textId="6974EF22" w:rsidR="00983226" w:rsidRPr="00295DAA" w:rsidRDefault="00983226" w:rsidP="00983226">
      <w:pPr>
        <w:pStyle w:val="NoSpacing"/>
        <w:rPr>
          <w:rFonts w:ascii="Arial" w:hAnsi="Arial" w:cs="Arial"/>
        </w:rPr>
        <w:sectPr w:rsidR="00983226" w:rsidRPr="00295DAA" w:rsidSect="00D55354">
          <w:footerReference w:type="default" r:id="rId14"/>
          <w:pgSz w:w="12240" w:h="15840"/>
          <w:pgMar w:top="1440" w:right="1440" w:bottom="1440" w:left="1440" w:header="720" w:footer="720" w:gutter="0"/>
          <w:cols w:space="720"/>
          <w:titlePg/>
          <w:docGrid w:linePitch="360"/>
        </w:sectPr>
      </w:pPr>
    </w:p>
    <w:p w14:paraId="70A0A983" w14:textId="591AB48A" w:rsidR="00900E5D" w:rsidRPr="00295DAA" w:rsidRDefault="00900E5D" w:rsidP="00A83C9E">
      <w:pPr>
        <w:pStyle w:val="NoSpacing"/>
        <w:numPr>
          <w:ilvl w:val="0"/>
          <w:numId w:val="8"/>
        </w:numPr>
        <w:ind w:left="2340"/>
        <w:rPr>
          <w:rFonts w:ascii="Arial" w:hAnsi="Arial" w:cs="Arial"/>
        </w:rPr>
      </w:pPr>
      <w:r w:rsidRPr="00295DAA">
        <w:rPr>
          <w:rFonts w:ascii="Arial" w:hAnsi="Arial" w:cs="Arial"/>
        </w:rPr>
        <w:t xml:space="preserve">40 </w:t>
      </w:r>
      <w:r w:rsidR="00C52C39" w:rsidRPr="00295DAA">
        <w:rPr>
          <w:rFonts w:ascii="Arial" w:hAnsi="Arial" w:cs="Arial"/>
        </w:rPr>
        <w:t>Estimators</w:t>
      </w:r>
    </w:p>
    <w:p w14:paraId="28AE99F4" w14:textId="66AB0563" w:rsidR="00900E5D" w:rsidRPr="00295DAA" w:rsidRDefault="00900E5D" w:rsidP="00A83C9E">
      <w:pPr>
        <w:pStyle w:val="NoSpacing"/>
        <w:numPr>
          <w:ilvl w:val="0"/>
          <w:numId w:val="8"/>
        </w:numPr>
        <w:ind w:left="2340"/>
        <w:rPr>
          <w:rFonts w:ascii="Arial" w:hAnsi="Arial" w:cs="Arial"/>
        </w:rPr>
      </w:pPr>
      <w:r w:rsidRPr="00295DAA">
        <w:rPr>
          <w:rFonts w:ascii="Arial" w:hAnsi="Arial" w:cs="Arial"/>
        </w:rPr>
        <w:t xml:space="preserve">Entropy as </w:t>
      </w:r>
      <w:r w:rsidR="00C52C39" w:rsidRPr="00295DAA">
        <w:rPr>
          <w:rFonts w:ascii="Arial" w:hAnsi="Arial" w:cs="Arial"/>
        </w:rPr>
        <w:t>Criteria</w:t>
      </w:r>
    </w:p>
    <w:p w14:paraId="09B52118" w14:textId="54C99B47" w:rsidR="00900E5D" w:rsidRPr="00295DAA" w:rsidRDefault="00900E5D" w:rsidP="00A83C9E">
      <w:pPr>
        <w:pStyle w:val="NoSpacing"/>
        <w:numPr>
          <w:ilvl w:val="0"/>
          <w:numId w:val="8"/>
        </w:numPr>
        <w:ind w:left="2340"/>
        <w:rPr>
          <w:rFonts w:ascii="Arial" w:hAnsi="Arial" w:cs="Arial"/>
        </w:rPr>
      </w:pPr>
      <w:r w:rsidRPr="00295DAA">
        <w:rPr>
          <w:rFonts w:ascii="Arial" w:hAnsi="Arial" w:cs="Arial"/>
        </w:rPr>
        <w:t xml:space="preserve">Max </w:t>
      </w:r>
      <w:r w:rsidR="00C52C39" w:rsidRPr="00295DAA">
        <w:rPr>
          <w:rFonts w:ascii="Arial" w:hAnsi="Arial" w:cs="Arial"/>
        </w:rPr>
        <w:t>Depth</w:t>
      </w:r>
      <w:r w:rsidRPr="00295DAA">
        <w:rPr>
          <w:rFonts w:ascii="Arial" w:hAnsi="Arial" w:cs="Arial"/>
        </w:rPr>
        <w:t xml:space="preserve"> 20</w:t>
      </w:r>
    </w:p>
    <w:p w14:paraId="57A765A4" w14:textId="149EE343" w:rsidR="00900E5D" w:rsidRPr="00295DAA" w:rsidRDefault="00CF7915" w:rsidP="00A83C9E">
      <w:pPr>
        <w:pStyle w:val="NoSpacing"/>
        <w:numPr>
          <w:ilvl w:val="0"/>
          <w:numId w:val="8"/>
        </w:numPr>
        <w:ind w:left="180"/>
        <w:rPr>
          <w:rFonts w:ascii="Arial" w:hAnsi="Arial" w:cs="Arial"/>
        </w:rPr>
      </w:pPr>
      <w:r w:rsidRPr="00295DAA">
        <w:rPr>
          <w:rFonts w:ascii="Arial" w:hAnsi="Arial" w:cs="Arial"/>
        </w:rPr>
        <w:t>MinParent 15</w:t>
      </w:r>
    </w:p>
    <w:p w14:paraId="2E8149A6" w14:textId="5FCB5F72" w:rsidR="00CF7915" w:rsidRPr="00295DAA" w:rsidRDefault="00CF7915" w:rsidP="00A83C9E">
      <w:pPr>
        <w:pStyle w:val="NoSpacing"/>
        <w:numPr>
          <w:ilvl w:val="0"/>
          <w:numId w:val="8"/>
        </w:numPr>
        <w:ind w:left="180"/>
        <w:rPr>
          <w:rFonts w:ascii="Arial" w:hAnsi="Arial" w:cs="Arial"/>
        </w:rPr>
      </w:pPr>
      <w:r w:rsidRPr="00295DAA">
        <w:rPr>
          <w:rFonts w:ascii="Arial" w:hAnsi="Arial" w:cs="Arial"/>
        </w:rPr>
        <w:t>MinLeaf 2</w:t>
      </w:r>
    </w:p>
    <w:p w14:paraId="5574663E" w14:textId="1818DD9A" w:rsidR="00CF7915" w:rsidRPr="00295DAA" w:rsidRDefault="00CF7915" w:rsidP="00CF7915">
      <w:pPr>
        <w:pStyle w:val="NoSpacing"/>
        <w:numPr>
          <w:ilvl w:val="0"/>
          <w:numId w:val="8"/>
        </w:numPr>
        <w:ind w:left="180"/>
        <w:rPr>
          <w:rFonts w:ascii="Arial" w:hAnsi="Arial" w:cs="Arial"/>
          <w:b/>
        </w:rPr>
        <w:sectPr w:rsidR="00CF7915" w:rsidRPr="00295DAA" w:rsidSect="00A83C9E">
          <w:type w:val="continuous"/>
          <w:pgSz w:w="12240" w:h="15840"/>
          <w:pgMar w:top="1440" w:right="1440" w:bottom="1440" w:left="1440" w:header="720" w:footer="720" w:gutter="0"/>
          <w:cols w:num="2" w:space="540"/>
          <w:titlePg/>
          <w:docGrid w:linePitch="360"/>
        </w:sectPr>
      </w:pPr>
      <w:r w:rsidRPr="00295DAA">
        <w:rPr>
          <w:rFonts w:ascii="Arial" w:hAnsi="Arial" w:cs="Arial"/>
        </w:rPr>
        <w:t xml:space="preserve">Max </w:t>
      </w:r>
      <w:r w:rsidR="00C52C39" w:rsidRPr="00295DAA">
        <w:rPr>
          <w:rFonts w:ascii="Arial" w:hAnsi="Arial" w:cs="Arial"/>
        </w:rPr>
        <w:t>Features: “auto”</w:t>
      </w:r>
    </w:p>
    <w:p w14:paraId="1D22C910" w14:textId="77777777" w:rsidR="00103D77" w:rsidRPr="00295DAA" w:rsidRDefault="00103D77" w:rsidP="00103D77">
      <w:pPr>
        <w:rPr>
          <w:rFonts w:ascii="Arial" w:hAnsi="Arial" w:cs="Arial"/>
          <w:b/>
        </w:rPr>
      </w:pPr>
    </w:p>
    <w:p w14:paraId="688B42B2" w14:textId="31F02987" w:rsidR="00103D77" w:rsidRPr="00295DAA" w:rsidRDefault="006C2989" w:rsidP="00103D77">
      <w:pPr>
        <w:rPr>
          <w:rFonts w:ascii="Arial" w:hAnsi="Arial" w:cs="Arial"/>
          <w:b/>
        </w:rPr>
      </w:pPr>
      <w:r w:rsidRPr="00295DAA">
        <w:rPr>
          <w:rFonts w:ascii="Arial" w:hAnsi="Arial" w:cs="Arial"/>
          <w:b/>
        </w:rPr>
        <w:t xml:space="preserve">4.c Gradient Boosting </w:t>
      </w:r>
      <w:r w:rsidR="00FC59DD" w:rsidRPr="00295DAA">
        <w:rPr>
          <w:rFonts w:ascii="Arial" w:hAnsi="Arial" w:cs="Arial"/>
          <w:b/>
        </w:rPr>
        <w:t>Classification</w:t>
      </w:r>
    </w:p>
    <w:p w14:paraId="6BEE5B3C" w14:textId="78BBC4C4" w:rsidR="00B10871" w:rsidRPr="00295DAA" w:rsidRDefault="00B10871" w:rsidP="00B10871">
      <w:pPr>
        <w:ind w:firstLine="720"/>
        <w:rPr>
          <w:rFonts w:ascii="Arial" w:hAnsi="Arial" w:cs="Arial"/>
        </w:rPr>
      </w:pPr>
      <w:r w:rsidRPr="00295DAA">
        <w:rPr>
          <w:rFonts w:ascii="Arial" w:hAnsi="Arial" w:cs="Arial"/>
          <w:noProof/>
        </w:rPr>
        <w:drawing>
          <wp:anchor distT="0" distB="0" distL="114300" distR="114300" simplePos="0" relativeHeight="251677696" behindDoc="1" locked="0" layoutInCell="1" allowOverlap="1" wp14:anchorId="5028ADAF" wp14:editId="776F265E">
            <wp:simplePos x="0" y="0"/>
            <wp:positionH relativeFrom="margin">
              <wp:align>left</wp:align>
            </wp:positionH>
            <wp:positionV relativeFrom="paragraph">
              <wp:posOffset>953135</wp:posOffset>
            </wp:positionV>
            <wp:extent cx="3975100" cy="2400300"/>
            <wp:effectExtent l="0" t="0" r="6350" b="0"/>
            <wp:wrapTight wrapText="bothSides">
              <wp:wrapPolygon edited="0">
                <wp:start x="0" y="0"/>
                <wp:lineTo x="0" y="21429"/>
                <wp:lineTo x="21531" y="2142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d_boosting.png"/>
                    <pic:cNvPicPr/>
                  </pic:nvPicPr>
                  <pic:blipFill rotWithShape="1">
                    <a:blip r:embed="rId15">
                      <a:extLst>
                        <a:ext uri="{28A0092B-C50C-407E-A947-70E740481C1C}">
                          <a14:useLocalDpi xmlns:a14="http://schemas.microsoft.com/office/drawing/2010/main" val="0"/>
                        </a:ext>
                      </a:extLst>
                    </a:blip>
                    <a:srcRect l="6854" t="8646" r="13178" b="9833"/>
                    <a:stretch/>
                  </pic:blipFill>
                  <pic:spPr bwMode="auto">
                    <a:xfrm>
                      <a:off x="0" y="0"/>
                      <a:ext cx="397510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6CA9" w:rsidRPr="00295DAA">
        <w:rPr>
          <w:rFonts w:ascii="Arial" w:hAnsi="Arial" w:cs="Arial"/>
        </w:rPr>
        <w:t xml:space="preserve">We also </w:t>
      </w:r>
      <w:r w:rsidR="00181536" w:rsidRPr="00295DAA">
        <w:rPr>
          <w:rFonts w:ascii="Arial" w:hAnsi="Arial" w:cs="Arial"/>
        </w:rPr>
        <w:t>decided to try Gradient Boosting Trees due to Decision Trees’ performance. Gradient Boosting seemed like a</w:t>
      </w:r>
      <w:r w:rsidR="00DE2B87" w:rsidRPr="00295DAA">
        <w:rPr>
          <w:rFonts w:ascii="Arial" w:hAnsi="Arial" w:cs="Arial"/>
        </w:rPr>
        <w:t xml:space="preserve"> good addition since it seemed like it would help ensure all of the exceptions to early versions of the tree are accurately predicted. Originally</w:t>
      </w:r>
      <w:r w:rsidR="00983226" w:rsidRPr="00295DAA">
        <w:rPr>
          <w:rFonts w:ascii="Arial" w:hAnsi="Arial" w:cs="Arial"/>
        </w:rPr>
        <w:t>,</w:t>
      </w:r>
      <w:r w:rsidR="00DE2B87" w:rsidRPr="00295DAA">
        <w:rPr>
          <w:rFonts w:ascii="Arial" w:hAnsi="Arial" w:cs="Arial"/>
        </w:rPr>
        <w:t xml:space="preserve"> we decided to find the optimal loss function</w:t>
      </w:r>
      <w:r w:rsidR="00103D77" w:rsidRPr="00295DAA">
        <w:rPr>
          <w:rFonts w:ascii="Arial" w:hAnsi="Arial" w:cs="Arial"/>
        </w:rPr>
        <w:t xml:space="preserve"> (‘exponential’ or ‘deviance’)</w:t>
      </w:r>
      <w:r w:rsidR="00DE2B87" w:rsidRPr="00295DAA">
        <w:rPr>
          <w:rFonts w:ascii="Arial" w:hAnsi="Arial" w:cs="Arial"/>
        </w:rPr>
        <w:t xml:space="preserve">, maximum features to consider </w:t>
      </w:r>
      <w:r w:rsidR="00103D77" w:rsidRPr="00295DAA">
        <w:rPr>
          <w:rFonts w:ascii="Arial" w:hAnsi="Arial" w:cs="Arial"/>
        </w:rPr>
        <w:t xml:space="preserve">at each split </w:t>
      </w:r>
      <w:r w:rsidR="00DE2B87" w:rsidRPr="00295DAA">
        <w:rPr>
          <w:rFonts w:ascii="Arial" w:hAnsi="Arial" w:cs="Arial"/>
        </w:rPr>
        <w:t>and MinParent.</w:t>
      </w:r>
      <w:r w:rsidRPr="00295DAA">
        <w:rPr>
          <w:rFonts w:ascii="Arial" w:hAnsi="Arial" w:cs="Arial"/>
        </w:rPr>
        <w:t xml:space="preserve"> </w:t>
      </w:r>
    </w:p>
    <w:p w14:paraId="3D4BDA76" w14:textId="1FAAC604" w:rsidR="00103D77" w:rsidRPr="00295DAA" w:rsidRDefault="00983226" w:rsidP="00103D77">
      <w:pPr>
        <w:ind w:firstLine="720"/>
        <w:rPr>
          <w:rFonts w:ascii="Arial" w:hAnsi="Arial" w:cs="Arial"/>
        </w:rPr>
      </w:pPr>
      <w:r w:rsidRPr="00295DAA">
        <w:rPr>
          <w:rFonts w:ascii="Arial" w:hAnsi="Arial" w:cs="Arial"/>
          <w:noProof/>
        </w:rPr>
        <mc:AlternateContent>
          <mc:Choice Requires="wps">
            <w:drawing>
              <wp:anchor distT="0" distB="0" distL="114300" distR="114300" simplePos="0" relativeHeight="251679744" behindDoc="1" locked="0" layoutInCell="1" allowOverlap="1" wp14:anchorId="6A8F727F" wp14:editId="5690E56E">
                <wp:simplePos x="0" y="0"/>
                <wp:positionH relativeFrom="margin">
                  <wp:posOffset>219075</wp:posOffset>
                </wp:positionH>
                <wp:positionV relativeFrom="paragraph">
                  <wp:posOffset>2148205</wp:posOffset>
                </wp:positionV>
                <wp:extent cx="3171825" cy="635"/>
                <wp:effectExtent l="0" t="0" r="9525" b="1270"/>
                <wp:wrapTight wrapText="bothSides">
                  <wp:wrapPolygon edited="0">
                    <wp:start x="0" y="0"/>
                    <wp:lineTo x="0" y="20535"/>
                    <wp:lineTo x="21535" y="20535"/>
                    <wp:lineTo x="2153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E18E69E" w14:textId="3CBDD75F" w:rsidR="00B10871" w:rsidRPr="00983226" w:rsidRDefault="00B10871" w:rsidP="00983226">
                            <w:pPr>
                              <w:pStyle w:val="Caption"/>
                              <w:jc w:val="center"/>
                              <w:rPr>
                                <w:rFonts w:ascii="Arial" w:hAnsi="Arial" w:cs="Arial"/>
                                <w:i w:val="0"/>
                                <w:noProof/>
                                <w:color w:val="000000" w:themeColor="text1"/>
                                <w:sz w:val="16"/>
                                <w:szCs w:val="16"/>
                              </w:rPr>
                            </w:pPr>
                            <w:r w:rsidRPr="00983226">
                              <w:rPr>
                                <w:rFonts w:ascii="Arial" w:hAnsi="Arial" w:cs="Arial"/>
                                <w:i w:val="0"/>
                                <w:color w:val="000000" w:themeColor="text1"/>
                                <w:sz w:val="16"/>
                                <w:szCs w:val="16"/>
                              </w:rPr>
                              <w:t>Figure 5: Gradient Boosting Trees for Varying maximum features and min parent, loss function=’exponential’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8F727F" id="Text Box 16" o:spid="_x0000_s1032" type="#_x0000_t202" style="position:absolute;left:0;text-align:left;margin-left:17.25pt;margin-top:169.15pt;width:249.75pt;height:.0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GOLgIAAGY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" stroked="f">
                <v:textbox style="mso-fit-shape-to-text:t" inset="0,0,0,0">
                  <w:txbxContent>
                    <w:p w14:paraId="4E18E69E" w14:textId="3CBDD75F" w:rsidR="00B10871" w:rsidRPr="00983226" w:rsidRDefault="00B10871" w:rsidP="00983226">
                      <w:pPr>
                        <w:pStyle w:val="Caption"/>
                        <w:jc w:val="center"/>
                        <w:rPr>
                          <w:rFonts w:ascii="Arial" w:hAnsi="Arial" w:cs="Arial"/>
                          <w:i w:val="0"/>
                          <w:noProof/>
                          <w:color w:val="000000" w:themeColor="text1"/>
                          <w:sz w:val="16"/>
                          <w:szCs w:val="16"/>
                        </w:rPr>
                      </w:pPr>
                      <w:r w:rsidRPr="00983226">
                        <w:rPr>
                          <w:rFonts w:ascii="Arial" w:hAnsi="Arial" w:cs="Arial"/>
                          <w:i w:val="0"/>
                          <w:color w:val="000000" w:themeColor="text1"/>
                          <w:sz w:val="16"/>
                          <w:szCs w:val="16"/>
                        </w:rPr>
                        <w:t>Figure 5: Gradient Boosting Trees for Varying maximum features and min parent, loss function=’exponential’</w:t>
                      </w:r>
                    </w:p>
                  </w:txbxContent>
                </v:textbox>
                <w10:wrap type="tight" anchorx="margin"/>
              </v:shape>
            </w:pict>
          </mc:Fallback>
        </mc:AlternateContent>
      </w:r>
      <w:r w:rsidR="00103D77" w:rsidRPr="00295DAA">
        <w:rPr>
          <w:rFonts w:ascii="Arial" w:hAnsi="Arial" w:cs="Arial"/>
        </w:rPr>
        <w:t>We found that the best parameters were using exponential loss, 5 features, and a fraction of 0.0167</w:t>
      </w:r>
      <w:r w:rsidR="00A83C9E" w:rsidRPr="00295DAA">
        <w:rPr>
          <w:rFonts w:ascii="Arial" w:hAnsi="Arial" w:cs="Arial"/>
        </w:rPr>
        <w:t xml:space="preserve"> (around 1</w:t>
      </w:r>
      <w:r w:rsidR="00FC59DD" w:rsidRPr="00295DAA">
        <w:rPr>
          <w:rFonts w:ascii="Arial" w:hAnsi="Arial" w:cs="Arial"/>
        </w:rPr>
        <w:t>60</w:t>
      </w:r>
      <w:r w:rsidR="00A83C9E" w:rsidRPr="00295DAA">
        <w:rPr>
          <w:rFonts w:ascii="Arial" w:hAnsi="Arial" w:cs="Arial"/>
        </w:rPr>
        <w:t>)</w:t>
      </w:r>
      <w:r w:rsidR="00103D77" w:rsidRPr="00295DAA">
        <w:rPr>
          <w:rFonts w:ascii="Arial" w:hAnsi="Arial" w:cs="Arial"/>
        </w:rPr>
        <w:t xml:space="preserve"> of the number of elements as MinParent. </w:t>
      </w:r>
      <w:r w:rsidR="00B10871" w:rsidRPr="00295DAA">
        <w:rPr>
          <w:rFonts w:ascii="Arial" w:hAnsi="Arial" w:cs="Arial"/>
        </w:rPr>
        <w:t>This achieved a cross-validation error of 0.86</w:t>
      </w:r>
      <w:r w:rsidR="00A83C9E" w:rsidRPr="00295DAA">
        <w:rPr>
          <w:rFonts w:ascii="Arial" w:hAnsi="Arial" w:cs="Arial"/>
        </w:rPr>
        <w:t>0</w:t>
      </w:r>
      <w:r w:rsidR="00B10871" w:rsidRPr="00295DAA">
        <w:rPr>
          <w:rFonts w:ascii="Arial" w:hAnsi="Arial" w:cs="Arial"/>
        </w:rPr>
        <w:t xml:space="preserve">. </w:t>
      </w:r>
      <w:r w:rsidR="00103D77" w:rsidRPr="00295DAA">
        <w:rPr>
          <w:rFonts w:ascii="Arial" w:hAnsi="Arial" w:cs="Arial"/>
        </w:rPr>
        <w:t xml:space="preserve">We also realized that 5 features </w:t>
      </w:r>
      <w:r w:rsidR="00C52C39" w:rsidRPr="00295DAA">
        <w:rPr>
          <w:rFonts w:ascii="Arial" w:hAnsi="Arial" w:cs="Arial"/>
        </w:rPr>
        <w:t>were</w:t>
      </w:r>
      <w:r w:rsidR="00103D77" w:rsidRPr="00295DAA">
        <w:rPr>
          <w:rFonts w:ascii="Arial" w:hAnsi="Arial" w:cs="Arial"/>
        </w:rPr>
        <w:t xml:space="preserve"> on the upper bound of features to consider, so we unbound </w:t>
      </w:r>
      <w:r w:rsidR="00B10871" w:rsidRPr="00295DAA">
        <w:rPr>
          <w:rFonts w:ascii="Arial" w:hAnsi="Arial" w:cs="Arial"/>
        </w:rPr>
        <w:t>this parameter</w:t>
      </w:r>
      <w:r w:rsidR="00103D77" w:rsidRPr="00295DAA">
        <w:rPr>
          <w:rFonts w:ascii="Arial" w:hAnsi="Arial" w:cs="Arial"/>
        </w:rPr>
        <w:t xml:space="preserve"> wh</w:t>
      </w:r>
      <w:r w:rsidR="00B10871" w:rsidRPr="00295DAA">
        <w:rPr>
          <w:rFonts w:ascii="Arial" w:hAnsi="Arial" w:cs="Arial"/>
        </w:rPr>
        <w:t>ile</w:t>
      </w:r>
      <w:r w:rsidR="00103D77" w:rsidRPr="00295DAA">
        <w:rPr>
          <w:rFonts w:ascii="Arial" w:hAnsi="Arial" w:cs="Arial"/>
        </w:rPr>
        <w:t xml:space="preserve"> calculating the test error.</w:t>
      </w:r>
    </w:p>
    <w:p w14:paraId="3D232E66" w14:textId="7108FC7C" w:rsidR="00B10871" w:rsidRPr="00295DAA" w:rsidRDefault="00B10871" w:rsidP="00103D77">
      <w:pPr>
        <w:ind w:firstLine="720"/>
        <w:rPr>
          <w:rFonts w:ascii="Arial" w:hAnsi="Arial" w:cs="Arial"/>
          <w:noProof/>
        </w:rPr>
      </w:pPr>
    </w:p>
    <w:p w14:paraId="79C9C286" w14:textId="607BDA3B" w:rsidR="00103D77" w:rsidRPr="00295DAA" w:rsidRDefault="00103D77">
      <w:pPr>
        <w:rPr>
          <w:rFonts w:ascii="Arial" w:hAnsi="Arial" w:cs="Arial"/>
        </w:rPr>
      </w:pPr>
    </w:p>
    <w:p w14:paraId="0A6FF555" w14:textId="7ECD43A4" w:rsidR="00B10871" w:rsidRPr="00295DAA" w:rsidRDefault="00B10871">
      <w:pPr>
        <w:rPr>
          <w:rFonts w:ascii="Arial" w:hAnsi="Arial" w:cs="Arial"/>
        </w:rPr>
      </w:pPr>
      <w:r w:rsidRPr="00295DAA">
        <w:rPr>
          <w:rFonts w:ascii="Arial" w:hAnsi="Arial" w:cs="Arial"/>
        </w:rPr>
        <w:lastRenderedPageBreak/>
        <w:t>We trained</w:t>
      </w:r>
      <w:r w:rsidR="00A83C9E" w:rsidRPr="00295DAA">
        <w:rPr>
          <w:rFonts w:ascii="Arial" w:hAnsi="Arial" w:cs="Arial"/>
        </w:rPr>
        <w:t xml:space="preserve"> this </w:t>
      </w:r>
      <w:r w:rsidRPr="00295DAA">
        <w:rPr>
          <w:rFonts w:ascii="Arial" w:hAnsi="Arial" w:cs="Arial"/>
        </w:rPr>
        <w:t xml:space="preserve">model on the </w:t>
      </w:r>
      <w:r w:rsidR="00A83C9E" w:rsidRPr="00295DAA">
        <w:rPr>
          <w:rFonts w:ascii="Arial" w:hAnsi="Arial" w:cs="Arial"/>
        </w:rPr>
        <w:t xml:space="preserve">training data then predicted the test data, which gave us a test error of </w:t>
      </w:r>
      <w:r w:rsidR="00A83C9E" w:rsidRPr="00295DAA">
        <w:rPr>
          <w:rFonts w:ascii="Arial" w:hAnsi="Arial" w:cs="Arial"/>
          <w:b/>
        </w:rPr>
        <w:t>0.866</w:t>
      </w:r>
      <w:r w:rsidR="00FC59DD" w:rsidRPr="00295DAA">
        <w:rPr>
          <w:rFonts w:ascii="Arial" w:hAnsi="Arial" w:cs="Arial"/>
          <w:b/>
        </w:rPr>
        <w:t>3</w:t>
      </w:r>
      <w:r w:rsidR="00A83C9E" w:rsidRPr="00295DAA">
        <w:rPr>
          <w:rFonts w:ascii="Arial" w:hAnsi="Arial" w:cs="Arial"/>
          <w:b/>
        </w:rPr>
        <w:t xml:space="preserve">, </w:t>
      </w:r>
      <w:r w:rsidR="00A83C9E" w:rsidRPr="00295DAA">
        <w:rPr>
          <w:rFonts w:ascii="Arial" w:hAnsi="Arial" w:cs="Arial"/>
        </w:rPr>
        <w:t>barely out-performing random forests.</w:t>
      </w:r>
    </w:p>
    <w:p w14:paraId="47E6EB73" w14:textId="418A82D3" w:rsidR="00C04242" w:rsidRPr="00295DAA" w:rsidRDefault="004B3A49" w:rsidP="00D55354">
      <w:pPr>
        <w:pStyle w:val="NoSpacing"/>
        <w:rPr>
          <w:rFonts w:ascii="Arial" w:hAnsi="Arial" w:cs="Arial"/>
          <w:b/>
        </w:rPr>
      </w:pPr>
      <w:r w:rsidRPr="00295DAA">
        <w:rPr>
          <w:rFonts w:ascii="Arial" w:hAnsi="Arial" w:cs="Arial"/>
          <w:b/>
        </w:rPr>
        <w:t>5</w:t>
      </w:r>
      <w:r w:rsidRPr="00295DAA">
        <w:rPr>
          <w:rFonts w:ascii="Arial" w:hAnsi="Arial" w:cs="Arial"/>
          <w:b/>
        </w:rPr>
        <w:tab/>
        <w:t>CONCLUSION &amp; MODEL RECOMMENDATION</w:t>
      </w:r>
    </w:p>
    <w:p w14:paraId="740EA588" w14:textId="08DD942A" w:rsidR="00A83C9E" w:rsidRPr="00295DAA" w:rsidRDefault="00A83C9E" w:rsidP="00D55354">
      <w:pPr>
        <w:pStyle w:val="NoSpacing"/>
        <w:rPr>
          <w:rFonts w:ascii="Arial" w:hAnsi="Arial" w:cs="Arial"/>
          <w:b/>
        </w:rPr>
      </w:pPr>
      <w:r w:rsidRPr="00295DAA">
        <w:rPr>
          <w:rFonts w:ascii="Arial" w:hAnsi="Arial" w:cs="Arial"/>
          <w:b/>
        </w:rPr>
        <w:tab/>
      </w:r>
    </w:p>
    <w:p w14:paraId="625A5AB8" w14:textId="15FD7234" w:rsidR="00AB7AFB" w:rsidRPr="00295DAA" w:rsidRDefault="00A83C9E" w:rsidP="00A83C9E">
      <w:pPr>
        <w:pStyle w:val="NoSpacing"/>
        <w:ind w:firstLine="720"/>
        <w:rPr>
          <w:rFonts w:ascii="Arial" w:hAnsi="Arial" w:cs="Arial"/>
        </w:rPr>
      </w:pPr>
      <w:r w:rsidRPr="00295DAA">
        <w:rPr>
          <w:rFonts w:ascii="Arial" w:hAnsi="Arial" w:cs="Arial"/>
        </w:rPr>
        <w:t xml:space="preserve">The dataset lends itself to performing nicely under decision </w:t>
      </w:r>
      <w:r w:rsidR="00C52C39" w:rsidRPr="00295DAA">
        <w:rPr>
          <w:rFonts w:ascii="Arial" w:hAnsi="Arial" w:cs="Arial"/>
        </w:rPr>
        <w:t>tree-based</w:t>
      </w:r>
      <w:r w:rsidRPr="00295DAA">
        <w:rPr>
          <w:rFonts w:ascii="Arial" w:hAnsi="Arial" w:cs="Arial"/>
        </w:rPr>
        <w:t xml:space="preserve"> classifier</w:t>
      </w:r>
      <w:r w:rsidR="00FC59DD" w:rsidRPr="00295DAA">
        <w:rPr>
          <w:rFonts w:ascii="Arial" w:hAnsi="Arial" w:cs="Arial"/>
        </w:rPr>
        <w:t>.</w:t>
      </w:r>
      <w:r w:rsidRPr="00295DAA">
        <w:rPr>
          <w:rFonts w:ascii="Arial" w:hAnsi="Arial" w:cs="Arial"/>
        </w:rPr>
        <w:t xml:space="preserve"> </w:t>
      </w:r>
      <w:r w:rsidR="00FC59DD" w:rsidRPr="00295DAA">
        <w:rPr>
          <w:rFonts w:ascii="Arial" w:hAnsi="Arial" w:cs="Arial"/>
        </w:rPr>
        <w:t>T</w:t>
      </w:r>
      <w:r w:rsidRPr="00295DAA">
        <w:rPr>
          <w:rFonts w:ascii="Arial" w:hAnsi="Arial" w:cs="Arial"/>
        </w:rPr>
        <w:t>his was evident by the performance of decision trees</w:t>
      </w:r>
      <w:r w:rsidR="00FC59DD" w:rsidRPr="00295DAA">
        <w:rPr>
          <w:rFonts w:ascii="Arial" w:hAnsi="Arial" w:cs="Arial"/>
        </w:rPr>
        <w:t xml:space="preserve"> when we compared simple classifiers, but only became more evident when we performed Gradient Boosting and Random Forest Classification.</w:t>
      </w:r>
    </w:p>
    <w:tbl>
      <w:tblPr>
        <w:tblStyle w:val="TableGrid"/>
        <w:tblpPr w:leftFromText="180" w:rightFromText="180" w:vertAnchor="text" w:horzAnchor="margin" w:tblpXSpec="center" w:tblpY="325"/>
        <w:tblW w:w="0" w:type="auto"/>
        <w:tblLook w:val="04A0" w:firstRow="1" w:lastRow="0" w:firstColumn="1" w:lastColumn="0" w:noHBand="0" w:noVBand="1"/>
      </w:tblPr>
      <w:tblGrid>
        <w:gridCol w:w="2809"/>
        <w:gridCol w:w="2809"/>
      </w:tblGrid>
      <w:tr w:rsidR="00FC59DD" w:rsidRPr="00295DAA" w14:paraId="2D02CFF5" w14:textId="77777777" w:rsidTr="00FC59DD">
        <w:trPr>
          <w:trHeight w:val="261"/>
        </w:trPr>
        <w:tc>
          <w:tcPr>
            <w:tcW w:w="2809" w:type="dxa"/>
            <w:vAlign w:val="center"/>
          </w:tcPr>
          <w:p w14:paraId="781F49F2" w14:textId="77777777" w:rsidR="00FC59DD" w:rsidRPr="00295DAA" w:rsidRDefault="00FC59DD" w:rsidP="00FC59DD">
            <w:pPr>
              <w:pStyle w:val="NoSpacing"/>
              <w:jc w:val="center"/>
              <w:rPr>
                <w:rFonts w:ascii="Arial" w:hAnsi="Arial" w:cs="Arial"/>
                <w:b/>
              </w:rPr>
            </w:pPr>
            <w:r w:rsidRPr="00295DAA">
              <w:rPr>
                <w:rFonts w:ascii="Arial" w:hAnsi="Arial" w:cs="Arial"/>
                <w:b/>
              </w:rPr>
              <w:t>Ensemble</w:t>
            </w:r>
          </w:p>
        </w:tc>
        <w:tc>
          <w:tcPr>
            <w:tcW w:w="2809" w:type="dxa"/>
            <w:vAlign w:val="center"/>
          </w:tcPr>
          <w:p w14:paraId="6364CC69" w14:textId="77777777" w:rsidR="00FC59DD" w:rsidRPr="00295DAA" w:rsidRDefault="00FC59DD" w:rsidP="00FC59DD">
            <w:pPr>
              <w:pStyle w:val="NoSpacing"/>
              <w:jc w:val="center"/>
              <w:rPr>
                <w:rFonts w:ascii="Arial" w:hAnsi="Arial" w:cs="Arial"/>
                <w:b/>
              </w:rPr>
            </w:pPr>
            <w:r w:rsidRPr="00295DAA">
              <w:rPr>
                <w:rFonts w:ascii="Arial" w:hAnsi="Arial" w:cs="Arial"/>
                <w:b/>
              </w:rPr>
              <w:t>Testing Error</w:t>
            </w:r>
          </w:p>
        </w:tc>
      </w:tr>
      <w:tr w:rsidR="00FC59DD" w:rsidRPr="00295DAA" w14:paraId="7C38E6A0" w14:textId="77777777" w:rsidTr="00FC59DD">
        <w:trPr>
          <w:trHeight w:val="261"/>
        </w:trPr>
        <w:tc>
          <w:tcPr>
            <w:tcW w:w="2809" w:type="dxa"/>
            <w:vAlign w:val="center"/>
          </w:tcPr>
          <w:p w14:paraId="5FF0AE7D" w14:textId="77777777" w:rsidR="00FC59DD" w:rsidRPr="00295DAA" w:rsidRDefault="00FC59DD" w:rsidP="00FC59DD">
            <w:pPr>
              <w:pStyle w:val="NoSpacing"/>
              <w:jc w:val="center"/>
              <w:rPr>
                <w:rFonts w:ascii="Arial" w:hAnsi="Arial" w:cs="Arial"/>
              </w:rPr>
            </w:pPr>
            <w:r w:rsidRPr="00295DAA">
              <w:rPr>
                <w:rFonts w:ascii="Arial" w:hAnsi="Arial" w:cs="Arial"/>
              </w:rPr>
              <w:t>Voting and Bagging</w:t>
            </w:r>
          </w:p>
        </w:tc>
        <w:tc>
          <w:tcPr>
            <w:tcW w:w="2809" w:type="dxa"/>
            <w:vAlign w:val="center"/>
          </w:tcPr>
          <w:p w14:paraId="2F62CC00" w14:textId="77777777" w:rsidR="00FC59DD" w:rsidRPr="00295DAA" w:rsidRDefault="00FC59DD" w:rsidP="00FC59DD">
            <w:pPr>
              <w:pStyle w:val="NoSpacing"/>
              <w:jc w:val="center"/>
              <w:rPr>
                <w:rFonts w:ascii="Arial" w:hAnsi="Arial" w:cs="Arial"/>
              </w:rPr>
            </w:pPr>
            <w:r w:rsidRPr="00295DAA">
              <w:rPr>
                <w:rFonts w:ascii="Arial" w:hAnsi="Arial" w:cs="Arial"/>
              </w:rPr>
              <w:t>0.8321</w:t>
            </w:r>
          </w:p>
        </w:tc>
      </w:tr>
      <w:tr w:rsidR="00FC59DD" w:rsidRPr="00295DAA" w14:paraId="5A0E4782" w14:textId="77777777" w:rsidTr="00FC59DD">
        <w:trPr>
          <w:trHeight w:val="261"/>
        </w:trPr>
        <w:tc>
          <w:tcPr>
            <w:tcW w:w="2809" w:type="dxa"/>
            <w:vAlign w:val="center"/>
          </w:tcPr>
          <w:p w14:paraId="2DF48508" w14:textId="77777777" w:rsidR="00FC59DD" w:rsidRPr="00295DAA" w:rsidRDefault="00FC59DD" w:rsidP="00FC59DD">
            <w:pPr>
              <w:pStyle w:val="NoSpacing"/>
              <w:jc w:val="center"/>
              <w:rPr>
                <w:rFonts w:ascii="Arial" w:hAnsi="Arial" w:cs="Arial"/>
              </w:rPr>
            </w:pPr>
            <w:r w:rsidRPr="00295DAA">
              <w:rPr>
                <w:rFonts w:ascii="Arial" w:hAnsi="Arial" w:cs="Arial"/>
              </w:rPr>
              <w:t>Random Forest</w:t>
            </w:r>
          </w:p>
        </w:tc>
        <w:tc>
          <w:tcPr>
            <w:tcW w:w="2809" w:type="dxa"/>
            <w:vAlign w:val="center"/>
          </w:tcPr>
          <w:p w14:paraId="18A055F5" w14:textId="77777777" w:rsidR="00FC59DD" w:rsidRPr="00295DAA" w:rsidRDefault="00FC59DD" w:rsidP="00FC59DD">
            <w:pPr>
              <w:pStyle w:val="NoSpacing"/>
              <w:jc w:val="center"/>
              <w:rPr>
                <w:rFonts w:ascii="Arial" w:hAnsi="Arial" w:cs="Arial"/>
              </w:rPr>
            </w:pPr>
            <w:r w:rsidRPr="00295DAA">
              <w:rPr>
                <w:rFonts w:ascii="Arial" w:hAnsi="Arial" w:cs="Arial"/>
              </w:rPr>
              <w:t>0.8652</w:t>
            </w:r>
          </w:p>
        </w:tc>
      </w:tr>
      <w:tr w:rsidR="00FC59DD" w:rsidRPr="00295DAA" w14:paraId="0F013242" w14:textId="77777777" w:rsidTr="00FC59DD">
        <w:trPr>
          <w:trHeight w:val="261"/>
        </w:trPr>
        <w:tc>
          <w:tcPr>
            <w:tcW w:w="2809" w:type="dxa"/>
            <w:vAlign w:val="center"/>
          </w:tcPr>
          <w:p w14:paraId="70DA2635" w14:textId="77777777" w:rsidR="00FC59DD" w:rsidRPr="00295DAA" w:rsidRDefault="00FC59DD" w:rsidP="00FC59DD">
            <w:pPr>
              <w:pStyle w:val="NoSpacing"/>
              <w:jc w:val="center"/>
              <w:rPr>
                <w:rFonts w:ascii="Arial" w:hAnsi="Arial" w:cs="Arial"/>
              </w:rPr>
            </w:pPr>
            <w:r w:rsidRPr="00295DAA">
              <w:rPr>
                <w:rFonts w:ascii="Arial" w:hAnsi="Arial" w:cs="Arial"/>
              </w:rPr>
              <w:t>Gradient Boosting</w:t>
            </w:r>
          </w:p>
        </w:tc>
        <w:tc>
          <w:tcPr>
            <w:tcW w:w="2809" w:type="dxa"/>
            <w:vAlign w:val="center"/>
          </w:tcPr>
          <w:p w14:paraId="7BF8B33D" w14:textId="77777777" w:rsidR="00FC59DD" w:rsidRPr="00295DAA" w:rsidRDefault="00FC59DD" w:rsidP="00FC59DD">
            <w:pPr>
              <w:pStyle w:val="NoSpacing"/>
              <w:keepNext/>
              <w:jc w:val="center"/>
              <w:rPr>
                <w:rFonts w:ascii="Arial" w:hAnsi="Arial" w:cs="Arial"/>
              </w:rPr>
            </w:pPr>
            <w:r w:rsidRPr="00295DAA">
              <w:rPr>
                <w:rFonts w:ascii="Arial" w:hAnsi="Arial" w:cs="Arial"/>
              </w:rPr>
              <w:t>0.8663</w:t>
            </w:r>
          </w:p>
        </w:tc>
      </w:tr>
    </w:tbl>
    <w:p w14:paraId="7DDE06C8" w14:textId="77777777" w:rsidR="00FC59DD" w:rsidRPr="00295DAA" w:rsidRDefault="00FC59DD" w:rsidP="00983226">
      <w:pPr>
        <w:pStyle w:val="Caption"/>
        <w:framePr w:hSpace="180" w:wrap="around" w:vAnchor="text" w:hAnchor="page" w:x="5089" w:y="14"/>
        <w:jc w:val="center"/>
        <w:rPr>
          <w:rFonts w:ascii="Arial" w:hAnsi="Arial" w:cs="Arial"/>
          <w:i w:val="0"/>
          <w:color w:val="000000" w:themeColor="text1"/>
          <w:sz w:val="16"/>
          <w:szCs w:val="16"/>
        </w:rPr>
      </w:pPr>
      <w:r w:rsidRPr="00295DAA">
        <w:rPr>
          <w:rFonts w:ascii="Arial" w:hAnsi="Arial" w:cs="Arial"/>
          <w:i w:val="0"/>
          <w:color w:val="000000" w:themeColor="text1"/>
          <w:sz w:val="16"/>
          <w:szCs w:val="16"/>
        </w:rPr>
        <w:t>Table 2: Ensemble Classifiers</w:t>
      </w:r>
    </w:p>
    <w:p w14:paraId="1C9F7BC5" w14:textId="551FC7D5" w:rsidR="00FC59DD" w:rsidRPr="00295DAA" w:rsidRDefault="00FC59DD" w:rsidP="00FC59DD">
      <w:pPr>
        <w:pStyle w:val="Caption"/>
        <w:keepNext/>
        <w:rPr>
          <w:rFonts w:ascii="Arial" w:hAnsi="Arial" w:cs="Arial"/>
        </w:rPr>
      </w:pPr>
    </w:p>
    <w:p w14:paraId="6ED67606" w14:textId="77777777" w:rsidR="00FC59DD" w:rsidRPr="00295DAA" w:rsidRDefault="00FC59DD" w:rsidP="00A83C9E">
      <w:pPr>
        <w:pStyle w:val="NoSpacing"/>
        <w:ind w:firstLine="720"/>
        <w:rPr>
          <w:rFonts w:ascii="Arial" w:hAnsi="Arial" w:cs="Arial"/>
        </w:rPr>
      </w:pPr>
    </w:p>
    <w:p w14:paraId="3B63B100" w14:textId="77777777" w:rsidR="00FC59DD" w:rsidRPr="00295DAA" w:rsidRDefault="005E3F66" w:rsidP="00D55354">
      <w:pPr>
        <w:pStyle w:val="NoSpacing"/>
        <w:rPr>
          <w:rFonts w:ascii="Arial" w:hAnsi="Arial" w:cs="Arial"/>
          <w:b/>
        </w:rPr>
      </w:pPr>
      <w:r w:rsidRPr="00295DAA">
        <w:rPr>
          <w:rFonts w:ascii="Arial" w:hAnsi="Arial" w:cs="Arial"/>
          <w:b/>
        </w:rPr>
        <w:tab/>
      </w:r>
    </w:p>
    <w:p w14:paraId="1F65CA46" w14:textId="77777777" w:rsidR="00FC59DD" w:rsidRPr="00295DAA" w:rsidRDefault="00FC59DD" w:rsidP="00D55354">
      <w:pPr>
        <w:pStyle w:val="NoSpacing"/>
        <w:rPr>
          <w:rFonts w:ascii="Arial" w:hAnsi="Arial" w:cs="Arial"/>
        </w:rPr>
      </w:pPr>
    </w:p>
    <w:p w14:paraId="68CF08AC" w14:textId="77777777" w:rsidR="00FC59DD" w:rsidRPr="00295DAA" w:rsidRDefault="00FC59DD" w:rsidP="00D55354">
      <w:pPr>
        <w:pStyle w:val="NoSpacing"/>
        <w:rPr>
          <w:rFonts w:ascii="Arial" w:hAnsi="Arial" w:cs="Arial"/>
        </w:rPr>
      </w:pPr>
    </w:p>
    <w:p w14:paraId="7F8037CA" w14:textId="77777777" w:rsidR="00FC59DD" w:rsidRPr="00295DAA" w:rsidRDefault="00FC59DD" w:rsidP="00D55354">
      <w:pPr>
        <w:pStyle w:val="NoSpacing"/>
        <w:rPr>
          <w:rFonts w:ascii="Arial" w:hAnsi="Arial" w:cs="Arial"/>
        </w:rPr>
      </w:pPr>
    </w:p>
    <w:p w14:paraId="0D8002E5" w14:textId="3A2631A5" w:rsidR="00AB7AFB" w:rsidRPr="00295DAA" w:rsidRDefault="001C7BF2" w:rsidP="00FC59DD">
      <w:pPr>
        <w:pStyle w:val="NoSpacing"/>
        <w:spacing w:after="120"/>
        <w:ind w:firstLine="720"/>
        <w:rPr>
          <w:rFonts w:ascii="Arial" w:hAnsi="Arial" w:cs="Arial"/>
        </w:rPr>
      </w:pPr>
      <w:r w:rsidRPr="00295DAA">
        <w:rPr>
          <w:rFonts w:ascii="Arial" w:hAnsi="Arial" w:cs="Arial"/>
        </w:rPr>
        <w:t>The parameters we optimized for our</w:t>
      </w:r>
      <w:r w:rsidR="00A83C9E" w:rsidRPr="00295DAA">
        <w:rPr>
          <w:rFonts w:ascii="Arial" w:hAnsi="Arial" w:cs="Arial"/>
        </w:rPr>
        <w:t xml:space="preserve"> Gradient Boosting Tree </w:t>
      </w:r>
      <w:r w:rsidRPr="00295DAA">
        <w:rPr>
          <w:rFonts w:ascii="Arial" w:hAnsi="Arial" w:cs="Arial"/>
        </w:rPr>
        <w:t xml:space="preserve">classifier achieved a </w:t>
      </w:r>
      <w:r w:rsidRPr="00295DAA">
        <w:rPr>
          <w:rFonts w:ascii="Arial" w:hAnsi="Arial" w:cs="Arial"/>
          <w:b/>
        </w:rPr>
        <w:t>0.86</w:t>
      </w:r>
      <w:r w:rsidR="00A83C9E" w:rsidRPr="00295DAA">
        <w:rPr>
          <w:rFonts w:ascii="Arial" w:hAnsi="Arial" w:cs="Arial"/>
          <w:b/>
        </w:rPr>
        <w:t>6</w:t>
      </w:r>
      <w:r w:rsidRPr="00295DAA">
        <w:rPr>
          <w:rFonts w:ascii="Arial" w:hAnsi="Arial" w:cs="Arial"/>
        </w:rPr>
        <w:t xml:space="preserve"> </w:t>
      </w:r>
      <w:r w:rsidR="00A83C9E" w:rsidRPr="00295DAA">
        <w:rPr>
          <w:rFonts w:ascii="Arial" w:hAnsi="Arial" w:cs="Arial"/>
        </w:rPr>
        <w:t>test error</w:t>
      </w:r>
      <w:r w:rsidRPr="00295DAA">
        <w:rPr>
          <w:rFonts w:ascii="Arial" w:hAnsi="Arial" w:cs="Arial"/>
        </w:rPr>
        <w:t>, and serves as our official recommendation for this dataset</w:t>
      </w:r>
      <w:r w:rsidR="0086641E" w:rsidRPr="00295DAA">
        <w:rPr>
          <w:rFonts w:ascii="Arial" w:hAnsi="Arial" w:cs="Arial"/>
        </w:rPr>
        <w:t xml:space="preserve">.  </w:t>
      </w:r>
      <w:r w:rsidRPr="00295DAA">
        <w:rPr>
          <w:rFonts w:ascii="Arial" w:hAnsi="Arial" w:cs="Arial"/>
        </w:rPr>
        <w:t>We feel these parameters represent a decent balance between bias and variance, as the trees were never allowed to get to deep</w:t>
      </w:r>
      <w:r w:rsidR="00FC59DD" w:rsidRPr="00295DAA">
        <w:rPr>
          <w:rFonts w:ascii="Arial" w:hAnsi="Arial" w:cs="Arial"/>
        </w:rPr>
        <w:t xml:space="preserve"> or overfitted due to the 160 min split/parent</w:t>
      </w:r>
      <w:r w:rsidRPr="00295DAA">
        <w:rPr>
          <w:rFonts w:ascii="Arial" w:hAnsi="Arial" w:cs="Arial"/>
        </w:rPr>
        <w:t>.</w:t>
      </w:r>
    </w:p>
    <w:p w14:paraId="36F75E60" w14:textId="39D19861" w:rsidR="001C7BF2" w:rsidRPr="00295DAA" w:rsidRDefault="001C7BF2" w:rsidP="00D55354">
      <w:pPr>
        <w:pStyle w:val="NoSpacing"/>
        <w:rPr>
          <w:rFonts w:ascii="Arial" w:hAnsi="Arial" w:cs="Arial"/>
        </w:rPr>
      </w:pPr>
      <w:r w:rsidRPr="00295DAA">
        <w:rPr>
          <w:rFonts w:ascii="Arial" w:hAnsi="Arial" w:cs="Arial"/>
        </w:rPr>
        <w:tab/>
        <w:t>Given more time, we would have enjoyed applying further ensemble techniques to the datase</w:t>
      </w:r>
      <w:r w:rsidR="00FC59DD" w:rsidRPr="00295DAA">
        <w:rPr>
          <w:rFonts w:ascii="Arial" w:hAnsi="Arial" w:cs="Arial"/>
        </w:rPr>
        <w:t xml:space="preserve">t, to build a more tailored ensemble for the </w:t>
      </w:r>
      <w:r w:rsidR="00F774F6" w:rsidRPr="00295DAA">
        <w:rPr>
          <w:rFonts w:ascii="Arial" w:hAnsi="Arial" w:cs="Arial"/>
        </w:rPr>
        <w:t>data</w:t>
      </w:r>
      <w:r w:rsidR="00FC59DD" w:rsidRPr="00295DAA">
        <w:rPr>
          <w:rFonts w:ascii="Arial" w:hAnsi="Arial" w:cs="Arial"/>
        </w:rPr>
        <w:t>. Similarly</w:t>
      </w:r>
      <w:r w:rsidR="00F774F6" w:rsidRPr="00295DAA">
        <w:rPr>
          <w:rFonts w:ascii="Arial" w:hAnsi="Arial" w:cs="Arial"/>
        </w:rPr>
        <w:t>,</w:t>
      </w:r>
      <w:r w:rsidR="00FC59DD" w:rsidRPr="00295DAA">
        <w:rPr>
          <w:rFonts w:ascii="Arial" w:hAnsi="Arial" w:cs="Arial"/>
        </w:rPr>
        <w:t xml:space="preserve"> we would like to improve the </w:t>
      </w:r>
      <w:r w:rsidRPr="00295DAA">
        <w:rPr>
          <w:rFonts w:ascii="Arial" w:hAnsi="Arial" w:cs="Arial"/>
        </w:rPr>
        <w:t>tuning of the bagging parameters on the voting.</w:t>
      </w:r>
    </w:p>
    <w:p w14:paraId="54142EAD" w14:textId="77777777" w:rsidR="004B3A49" w:rsidRPr="00295DAA" w:rsidRDefault="004B3A49" w:rsidP="00D55354">
      <w:pPr>
        <w:pStyle w:val="NoSpacing"/>
        <w:rPr>
          <w:rFonts w:ascii="Arial" w:hAnsi="Arial" w:cs="Arial"/>
          <w:b/>
        </w:rPr>
      </w:pPr>
    </w:p>
    <w:p w14:paraId="312E80DF" w14:textId="274F9123" w:rsidR="00C04242" w:rsidRPr="00295DAA" w:rsidRDefault="004B3A49" w:rsidP="00D55354">
      <w:pPr>
        <w:pStyle w:val="NoSpacing"/>
        <w:rPr>
          <w:rFonts w:ascii="Arial" w:hAnsi="Arial" w:cs="Arial"/>
          <w:b/>
        </w:rPr>
      </w:pPr>
      <w:r w:rsidRPr="00295DAA">
        <w:rPr>
          <w:rFonts w:ascii="Arial" w:hAnsi="Arial" w:cs="Arial"/>
          <w:b/>
        </w:rPr>
        <w:t>6</w:t>
      </w:r>
      <w:r w:rsidRPr="00295DAA">
        <w:rPr>
          <w:rFonts w:ascii="Arial" w:hAnsi="Arial" w:cs="Arial"/>
          <w:b/>
        </w:rPr>
        <w:tab/>
      </w:r>
      <w:r w:rsidR="001E7244" w:rsidRPr="00295DAA">
        <w:rPr>
          <w:rFonts w:ascii="Arial" w:hAnsi="Arial" w:cs="Arial"/>
          <w:b/>
        </w:rPr>
        <w:t>DISTRIBUTION OF WORK</w:t>
      </w:r>
    </w:p>
    <w:p w14:paraId="327FB898" w14:textId="68D960A1" w:rsidR="001E7244" w:rsidRPr="00295DAA" w:rsidRDefault="001E7244" w:rsidP="00D55354">
      <w:pPr>
        <w:pStyle w:val="NoSpacing"/>
        <w:rPr>
          <w:rFonts w:ascii="Arial" w:hAnsi="Arial" w:cs="Arial"/>
          <w:b/>
        </w:rPr>
      </w:pPr>
    </w:p>
    <w:p w14:paraId="6B69248F" w14:textId="268161B2" w:rsidR="00181536" w:rsidRPr="00295DAA" w:rsidRDefault="001E7244" w:rsidP="00FC59DD">
      <w:pPr>
        <w:pStyle w:val="NoSpacing"/>
        <w:spacing w:after="120"/>
        <w:rPr>
          <w:rFonts w:ascii="Arial" w:hAnsi="Arial" w:cs="Arial"/>
        </w:rPr>
      </w:pPr>
      <w:r w:rsidRPr="00295DAA">
        <w:rPr>
          <w:rFonts w:ascii="Arial" w:hAnsi="Arial" w:cs="Arial"/>
          <w:b/>
        </w:rPr>
        <w:tab/>
      </w:r>
      <w:r w:rsidRPr="00295DAA">
        <w:rPr>
          <w:rFonts w:ascii="Arial" w:hAnsi="Arial" w:cs="Arial"/>
        </w:rPr>
        <w:t>Each member of the team contributed significantly to the overall direction of the project and decisions that were made throughout</w:t>
      </w:r>
      <w:r w:rsidR="0086641E" w:rsidRPr="00295DAA">
        <w:rPr>
          <w:rFonts w:ascii="Arial" w:hAnsi="Arial" w:cs="Arial"/>
        </w:rPr>
        <w:t xml:space="preserve">.  </w:t>
      </w:r>
      <w:r w:rsidRPr="00295DAA">
        <w:rPr>
          <w:rFonts w:ascii="Arial" w:hAnsi="Arial" w:cs="Arial"/>
        </w:rPr>
        <w:t>As a whole, the team put ideas together by discussing topics that came up in class and applying them to the project</w:t>
      </w:r>
      <w:r w:rsidR="0086641E" w:rsidRPr="00295DAA">
        <w:rPr>
          <w:rFonts w:ascii="Arial" w:hAnsi="Arial" w:cs="Arial"/>
        </w:rPr>
        <w:t xml:space="preserve">.  </w:t>
      </w:r>
    </w:p>
    <w:p w14:paraId="1281336F" w14:textId="4666F7B2" w:rsidR="00181536" w:rsidRPr="00295DAA" w:rsidRDefault="00181536" w:rsidP="00FC59DD">
      <w:pPr>
        <w:pStyle w:val="NoSpacing"/>
        <w:spacing w:after="120"/>
        <w:ind w:firstLine="720"/>
        <w:rPr>
          <w:rFonts w:ascii="Arial" w:hAnsi="Arial" w:cs="Arial"/>
        </w:rPr>
      </w:pPr>
      <w:r w:rsidRPr="00295DAA">
        <w:rPr>
          <w:rFonts w:ascii="Arial" w:hAnsi="Arial" w:cs="Arial"/>
          <w:b/>
        </w:rPr>
        <w:t>Ramtin Afshar</w:t>
      </w:r>
      <w:r w:rsidRPr="00295DAA">
        <w:rPr>
          <w:rFonts w:ascii="Arial" w:hAnsi="Arial" w:cs="Arial"/>
        </w:rPr>
        <w:t xml:space="preserve"> contributed to the development of classifiers throughout the project and was overall responsible for the implementation of the random forest classifier.</w:t>
      </w:r>
    </w:p>
    <w:p w14:paraId="3C8E2E8C" w14:textId="3BDB74DA" w:rsidR="00181536" w:rsidRPr="00295DAA" w:rsidRDefault="001E7244" w:rsidP="00FC59DD">
      <w:pPr>
        <w:pStyle w:val="NoSpacing"/>
        <w:spacing w:after="120"/>
        <w:ind w:firstLine="720"/>
        <w:rPr>
          <w:rFonts w:ascii="Arial" w:hAnsi="Arial" w:cs="Arial"/>
        </w:rPr>
      </w:pPr>
      <w:r w:rsidRPr="00295DAA">
        <w:rPr>
          <w:rFonts w:ascii="Arial" w:hAnsi="Arial" w:cs="Arial"/>
          <w:b/>
        </w:rPr>
        <w:t>Martha Osegueda</w:t>
      </w:r>
      <w:r w:rsidRPr="00295DAA">
        <w:rPr>
          <w:rFonts w:ascii="Arial" w:hAnsi="Arial" w:cs="Arial"/>
        </w:rPr>
        <w:t xml:space="preserve"> was responsible for data exploration and feature selectio</w:t>
      </w:r>
      <w:r w:rsidR="00076CA9" w:rsidRPr="00295DAA">
        <w:rPr>
          <w:rFonts w:ascii="Arial" w:hAnsi="Arial" w:cs="Arial"/>
        </w:rPr>
        <w:t>n</w:t>
      </w:r>
      <w:r w:rsidR="0086641E" w:rsidRPr="00295DAA">
        <w:rPr>
          <w:rFonts w:ascii="Arial" w:hAnsi="Arial" w:cs="Arial"/>
        </w:rPr>
        <w:t xml:space="preserve">. </w:t>
      </w:r>
      <w:r w:rsidR="00181536" w:rsidRPr="00295DAA">
        <w:rPr>
          <w:rFonts w:ascii="Arial" w:hAnsi="Arial" w:cs="Arial"/>
        </w:rPr>
        <w:t>She</w:t>
      </w:r>
      <w:r w:rsidR="00076CA9" w:rsidRPr="00295DAA">
        <w:rPr>
          <w:rFonts w:ascii="Arial" w:hAnsi="Arial" w:cs="Arial"/>
        </w:rPr>
        <w:t xml:space="preserve"> was responsible for implementing decision trees, gradient boosting trees and evaluating testing error of finalized parameters. </w:t>
      </w:r>
      <w:r w:rsidR="00181536" w:rsidRPr="00295DAA">
        <w:rPr>
          <w:rFonts w:ascii="Arial" w:hAnsi="Arial" w:cs="Arial"/>
        </w:rPr>
        <w:t xml:space="preserve">She also coordinated set up of the group repository and finalized the report draft. </w:t>
      </w:r>
    </w:p>
    <w:p w14:paraId="765CF047" w14:textId="19581DD2" w:rsidR="001E7244" w:rsidRPr="00295DAA" w:rsidRDefault="001E7244" w:rsidP="00FC59DD">
      <w:pPr>
        <w:pStyle w:val="NoSpacing"/>
        <w:spacing w:after="120"/>
        <w:ind w:firstLine="720"/>
        <w:rPr>
          <w:rFonts w:ascii="Arial" w:hAnsi="Arial" w:cs="Arial"/>
        </w:rPr>
      </w:pPr>
      <w:r w:rsidRPr="00295DAA">
        <w:rPr>
          <w:rFonts w:ascii="Arial" w:hAnsi="Arial" w:cs="Arial"/>
          <w:b/>
        </w:rPr>
        <w:t>Daniel Ruiz</w:t>
      </w:r>
      <w:r w:rsidRPr="00295DAA">
        <w:rPr>
          <w:rFonts w:ascii="Arial" w:hAnsi="Arial" w:cs="Arial"/>
        </w:rPr>
        <w:t xml:space="preserve"> was responsible </w:t>
      </w:r>
      <w:r w:rsidR="00AB7AFB" w:rsidRPr="00295DAA">
        <w:rPr>
          <w:rFonts w:ascii="Arial" w:hAnsi="Arial" w:cs="Arial"/>
        </w:rPr>
        <w:t xml:space="preserve">for </w:t>
      </w:r>
      <w:r w:rsidR="00076CA9" w:rsidRPr="00295DAA">
        <w:rPr>
          <w:rFonts w:ascii="Arial" w:hAnsi="Arial" w:cs="Arial"/>
        </w:rPr>
        <w:t>developing the pipelines for preprocessing and building t</w:t>
      </w:r>
      <w:r w:rsidR="00AB7AFB" w:rsidRPr="00295DAA">
        <w:rPr>
          <w:rFonts w:ascii="Arial" w:hAnsi="Arial" w:cs="Arial"/>
        </w:rPr>
        <w:t>he project’s notebook</w:t>
      </w:r>
      <w:r w:rsidR="00076CA9" w:rsidRPr="00295DAA">
        <w:rPr>
          <w:rFonts w:ascii="Arial" w:hAnsi="Arial" w:cs="Arial"/>
        </w:rPr>
        <w:t xml:space="preserve"> where </w:t>
      </w:r>
      <w:r w:rsidR="00181536" w:rsidRPr="00295DAA">
        <w:rPr>
          <w:rFonts w:ascii="Arial" w:hAnsi="Arial" w:cs="Arial"/>
        </w:rPr>
        <w:t xml:space="preserve">we </w:t>
      </w:r>
      <w:r w:rsidR="00076CA9" w:rsidRPr="00295DAA">
        <w:rPr>
          <w:rFonts w:ascii="Arial" w:hAnsi="Arial" w:cs="Arial"/>
        </w:rPr>
        <w:t>optimized hyper-parameters. He also</w:t>
      </w:r>
      <w:r w:rsidR="00AB7AFB" w:rsidRPr="00295DAA">
        <w:rPr>
          <w:rFonts w:ascii="Arial" w:hAnsi="Arial" w:cs="Arial"/>
        </w:rPr>
        <w:t xml:space="preserve"> cod</w:t>
      </w:r>
      <w:r w:rsidR="00076CA9" w:rsidRPr="00295DAA">
        <w:rPr>
          <w:rFonts w:ascii="Arial" w:hAnsi="Arial" w:cs="Arial"/>
        </w:rPr>
        <w:t xml:space="preserve">ed </w:t>
      </w:r>
      <w:r w:rsidR="00AB7AFB" w:rsidRPr="00295DAA">
        <w:rPr>
          <w:rFonts w:ascii="Arial" w:hAnsi="Arial" w:cs="Arial"/>
        </w:rPr>
        <w:t>classifiers</w:t>
      </w:r>
      <w:r w:rsidR="00076CA9" w:rsidRPr="00295DAA">
        <w:rPr>
          <w:rFonts w:ascii="Arial" w:hAnsi="Arial" w:cs="Arial"/>
        </w:rPr>
        <w:t xml:space="preserve"> </w:t>
      </w:r>
      <w:r w:rsidR="00181536" w:rsidRPr="00295DAA">
        <w:rPr>
          <w:rFonts w:ascii="Arial" w:hAnsi="Arial" w:cs="Arial"/>
        </w:rPr>
        <w:t>for logistic regression, linear SVM, Gaussian naïve Bayes, KNN and bagging along with their associated plots.</w:t>
      </w:r>
      <w:r w:rsidR="00AB7AFB" w:rsidRPr="00295DAA">
        <w:rPr>
          <w:rFonts w:ascii="Arial" w:hAnsi="Arial" w:cs="Arial"/>
        </w:rPr>
        <w:t xml:space="preserve"> </w:t>
      </w:r>
      <w:r w:rsidR="00181536" w:rsidRPr="00295DAA">
        <w:rPr>
          <w:rFonts w:ascii="Arial" w:hAnsi="Arial" w:cs="Arial"/>
        </w:rPr>
        <w:t>He also</w:t>
      </w:r>
      <w:r w:rsidR="00AB7AFB" w:rsidRPr="00295DAA">
        <w:rPr>
          <w:rFonts w:ascii="Arial" w:hAnsi="Arial" w:cs="Arial"/>
        </w:rPr>
        <w:t xml:space="preserve"> draft</w:t>
      </w:r>
      <w:r w:rsidR="00181536" w:rsidRPr="00295DAA">
        <w:rPr>
          <w:rFonts w:ascii="Arial" w:hAnsi="Arial" w:cs="Arial"/>
        </w:rPr>
        <w:t>ed</w:t>
      </w:r>
      <w:r w:rsidR="00AB7AFB" w:rsidRPr="00295DAA">
        <w:rPr>
          <w:rFonts w:ascii="Arial" w:hAnsi="Arial" w:cs="Arial"/>
        </w:rPr>
        <w:t xml:space="preserve"> the project report.</w:t>
      </w:r>
    </w:p>
    <w:p w14:paraId="4C0551A2" w14:textId="77777777" w:rsidR="00C04242" w:rsidRPr="00295DAA" w:rsidRDefault="00C04242" w:rsidP="00D55354">
      <w:pPr>
        <w:pStyle w:val="NoSpacing"/>
        <w:rPr>
          <w:rFonts w:ascii="Arial" w:hAnsi="Arial" w:cs="Arial"/>
          <w:b/>
        </w:rPr>
      </w:pPr>
    </w:p>
    <w:p w14:paraId="37ABD3E3" w14:textId="1B3FE287" w:rsidR="00D55354" w:rsidRPr="00295DAA" w:rsidRDefault="004526C6" w:rsidP="00D55354">
      <w:pPr>
        <w:pStyle w:val="NoSpacing"/>
        <w:rPr>
          <w:rFonts w:ascii="Arial" w:hAnsi="Arial" w:cs="Arial"/>
          <w:b/>
        </w:rPr>
      </w:pPr>
      <w:r w:rsidRPr="00295DAA">
        <w:rPr>
          <w:rFonts w:ascii="Arial" w:hAnsi="Arial" w:cs="Arial"/>
          <w:b/>
        </w:rPr>
        <w:t>7</w:t>
      </w:r>
      <w:r w:rsidR="00D55354" w:rsidRPr="00295DAA">
        <w:rPr>
          <w:rFonts w:ascii="Arial" w:hAnsi="Arial" w:cs="Arial"/>
          <w:b/>
        </w:rPr>
        <w:tab/>
      </w:r>
      <w:r w:rsidR="001C7BF2" w:rsidRPr="00295DAA">
        <w:rPr>
          <w:rFonts w:ascii="Arial" w:hAnsi="Arial" w:cs="Arial"/>
          <w:b/>
        </w:rPr>
        <w:t>REFERENCES</w:t>
      </w:r>
    </w:p>
    <w:p w14:paraId="55EC79EA" w14:textId="77777777" w:rsidR="00D55354" w:rsidRPr="00295DAA" w:rsidRDefault="00D55354" w:rsidP="00D55354">
      <w:pPr>
        <w:pStyle w:val="NoSpacing"/>
        <w:rPr>
          <w:rFonts w:ascii="Arial" w:hAnsi="Arial" w:cs="Arial"/>
          <w:b/>
        </w:rPr>
      </w:pPr>
    </w:p>
    <w:p w14:paraId="6A3A59EA" w14:textId="31B67909" w:rsidR="00A720A7" w:rsidRPr="00295DAA" w:rsidRDefault="00AC622B" w:rsidP="00E90008">
      <w:pPr>
        <w:pStyle w:val="NoSpacing"/>
        <w:numPr>
          <w:ilvl w:val="0"/>
          <w:numId w:val="5"/>
        </w:numPr>
        <w:rPr>
          <w:rFonts w:ascii="Arial" w:hAnsi="Arial" w:cs="Arial"/>
        </w:rPr>
      </w:pPr>
      <w:r w:rsidRPr="00295DAA">
        <w:rPr>
          <w:rFonts w:ascii="Arial" w:hAnsi="Arial" w:cs="Arial"/>
        </w:rPr>
        <w:t xml:space="preserve">https://archive.ics.uci.edu/ml/datasets/adult - </w:t>
      </w:r>
      <w:r w:rsidR="005E3F66" w:rsidRPr="00295DAA">
        <w:rPr>
          <w:rFonts w:ascii="Arial" w:hAnsi="Arial" w:cs="Arial"/>
        </w:rPr>
        <w:t>Dataset Source and Documentation</w:t>
      </w:r>
    </w:p>
    <w:p w14:paraId="7CDA1035" w14:textId="2D5AE6BB" w:rsidR="00B138F5" w:rsidRPr="00295DAA" w:rsidRDefault="00B138F5" w:rsidP="00B138F5">
      <w:pPr>
        <w:pStyle w:val="NoSpacing"/>
        <w:numPr>
          <w:ilvl w:val="0"/>
          <w:numId w:val="5"/>
        </w:numPr>
        <w:rPr>
          <w:rFonts w:ascii="Arial" w:hAnsi="Arial" w:cs="Arial"/>
        </w:rPr>
      </w:pPr>
      <w:r w:rsidRPr="00295DAA">
        <w:rPr>
          <w:rFonts w:ascii="Arial" w:hAnsi="Arial" w:cs="Arial"/>
        </w:rPr>
        <w:t xml:space="preserve">https://matplotlib.org/contents.html - </w:t>
      </w:r>
      <w:r w:rsidR="005E3F66" w:rsidRPr="00295DAA">
        <w:rPr>
          <w:rFonts w:ascii="Arial" w:hAnsi="Arial" w:cs="Arial"/>
        </w:rPr>
        <w:t>Matplotlib Documentation</w:t>
      </w:r>
    </w:p>
    <w:p w14:paraId="2F33B5E9" w14:textId="53DA3770" w:rsidR="00B138F5" w:rsidRPr="00295DAA" w:rsidRDefault="00B138F5" w:rsidP="00B138F5">
      <w:pPr>
        <w:pStyle w:val="NoSpacing"/>
        <w:numPr>
          <w:ilvl w:val="0"/>
          <w:numId w:val="5"/>
        </w:numPr>
        <w:rPr>
          <w:rFonts w:ascii="Arial" w:hAnsi="Arial" w:cs="Arial"/>
        </w:rPr>
      </w:pPr>
      <w:r w:rsidRPr="00295DAA">
        <w:rPr>
          <w:rFonts w:ascii="Arial" w:hAnsi="Arial" w:cs="Arial"/>
        </w:rPr>
        <w:t xml:space="preserve">https://docs.scipy.org/doc/ – </w:t>
      </w:r>
      <w:r w:rsidR="005E3F66" w:rsidRPr="00295DAA">
        <w:rPr>
          <w:rFonts w:ascii="Arial" w:hAnsi="Arial" w:cs="Arial"/>
        </w:rPr>
        <w:t>Numpy Documentation</w:t>
      </w:r>
    </w:p>
    <w:p w14:paraId="2A6F5912" w14:textId="39E0AE50" w:rsidR="00AC622B" w:rsidRPr="00295DAA" w:rsidRDefault="00B138F5" w:rsidP="00AC622B">
      <w:pPr>
        <w:pStyle w:val="NoSpacing"/>
        <w:numPr>
          <w:ilvl w:val="0"/>
          <w:numId w:val="5"/>
        </w:numPr>
        <w:rPr>
          <w:rFonts w:ascii="Arial" w:hAnsi="Arial" w:cs="Arial"/>
        </w:rPr>
      </w:pPr>
      <w:r w:rsidRPr="00295DAA">
        <w:rPr>
          <w:rFonts w:ascii="Arial" w:hAnsi="Arial" w:cs="Arial"/>
        </w:rPr>
        <w:t xml:space="preserve">https://pandas.pydata.org/pandas-docs/stable/ – </w:t>
      </w:r>
      <w:r w:rsidR="005E3F66" w:rsidRPr="00295DAA">
        <w:rPr>
          <w:rFonts w:ascii="Arial" w:hAnsi="Arial" w:cs="Arial"/>
        </w:rPr>
        <w:t>Pandas Documentation</w:t>
      </w:r>
    </w:p>
    <w:p w14:paraId="4D93DD02" w14:textId="69459A14" w:rsidR="00D55354" w:rsidRPr="00295DAA" w:rsidRDefault="00AC622B" w:rsidP="004426AA">
      <w:pPr>
        <w:pStyle w:val="NoSpacing"/>
        <w:numPr>
          <w:ilvl w:val="0"/>
          <w:numId w:val="5"/>
        </w:numPr>
        <w:rPr>
          <w:rFonts w:ascii="Arial" w:hAnsi="Arial" w:cs="Arial"/>
        </w:rPr>
      </w:pPr>
      <w:r w:rsidRPr="00295DAA">
        <w:rPr>
          <w:rFonts w:ascii="Arial" w:hAnsi="Arial" w:cs="Arial"/>
        </w:rPr>
        <w:t xml:space="preserve">https://www.scikit-learn.org – </w:t>
      </w:r>
      <w:r w:rsidR="005E3F66" w:rsidRPr="00295DAA">
        <w:rPr>
          <w:rFonts w:ascii="Arial" w:hAnsi="Arial" w:cs="Arial"/>
        </w:rPr>
        <w:t>Scikit Learn Documentation</w:t>
      </w:r>
    </w:p>
    <w:sectPr w:rsidR="00D55354" w:rsidRPr="00295DAA" w:rsidSect="00CF79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8E2D" w14:textId="77777777" w:rsidR="008C107B" w:rsidRDefault="008C107B" w:rsidP="00D55354">
      <w:pPr>
        <w:spacing w:after="0" w:line="240" w:lineRule="auto"/>
      </w:pPr>
      <w:r>
        <w:separator/>
      </w:r>
    </w:p>
  </w:endnote>
  <w:endnote w:type="continuationSeparator" w:id="0">
    <w:p w14:paraId="10092A0E" w14:textId="77777777" w:rsidR="008C107B" w:rsidRDefault="008C107B" w:rsidP="00D5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2AF0" w14:textId="52E488DC" w:rsidR="00D55354" w:rsidRPr="007E4853" w:rsidRDefault="00D55354">
    <w:pPr>
      <w:pStyle w:val="Footer"/>
      <w:jc w:val="center"/>
      <w:rPr>
        <w:rFonts w:ascii="Arial" w:hAnsi="Arial" w:cs="Arial"/>
      </w:rPr>
    </w:pPr>
    <w:r w:rsidRPr="007E4853">
      <w:rPr>
        <w:rFonts w:ascii="Arial" w:hAnsi="Arial" w:cs="Arial"/>
      </w:rPr>
      <w:t xml:space="preserve">Page </w:t>
    </w:r>
    <w:sdt>
      <w:sdtPr>
        <w:rPr>
          <w:rFonts w:ascii="Arial" w:hAnsi="Arial" w:cs="Arial"/>
        </w:rPr>
        <w:id w:val="-1010753040"/>
        <w:docPartObj>
          <w:docPartGallery w:val="Page Numbers (Bottom of Page)"/>
          <w:docPartUnique/>
        </w:docPartObj>
      </w:sdtPr>
      <w:sdtEndPr>
        <w:rPr>
          <w:noProof/>
        </w:rPr>
      </w:sdtEndPr>
      <w:sdtContent>
        <w:r w:rsidRPr="007E4853">
          <w:rPr>
            <w:rFonts w:ascii="Arial" w:hAnsi="Arial" w:cs="Arial"/>
          </w:rPr>
          <w:fldChar w:fldCharType="begin"/>
        </w:r>
        <w:r w:rsidRPr="007E4853">
          <w:rPr>
            <w:rFonts w:ascii="Arial" w:hAnsi="Arial" w:cs="Arial"/>
          </w:rPr>
          <w:instrText xml:space="preserve"> PAGE   \* MERGEFORMAT </w:instrText>
        </w:r>
        <w:r w:rsidRPr="007E4853">
          <w:rPr>
            <w:rFonts w:ascii="Arial" w:hAnsi="Arial" w:cs="Arial"/>
          </w:rPr>
          <w:fldChar w:fldCharType="separate"/>
        </w:r>
        <w:r w:rsidRPr="007E4853">
          <w:rPr>
            <w:rFonts w:ascii="Arial" w:hAnsi="Arial" w:cs="Arial"/>
            <w:noProof/>
          </w:rPr>
          <w:t>2</w:t>
        </w:r>
        <w:r w:rsidRPr="007E4853">
          <w:rPr>
            <w:rFonts w:ascii="Arial" w:hAnsi="Arial" w:cs="Arial"/>
            <w:noProof/>
          </w:rPr>
          <w:fldChar w:fldCharType="end"/>
        </w:r>
      </w:sdtContent>
    </w:sdt>
  </w:p>
  <w:p w14:paraId="76310B85" w14:textId="77777777" w:rsidR="00D55354" w:rsidRPr="00D55354" w:rsidRDefault="00D5535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119E9" w14:textId="77777777" w:rsidR="008C107B" w:rsidRDefault="008C107B" w:rsidP="00D55354">
      <w:pPr>
        <w:spacing w:after="0" w:line="240" w:lineRule="auto"/>
      </w:pPr>
      <w:r>
        <w:separator/>
      </w:r>
    </w:p>
  </w:footnote>
  <w:footnote w:type="continuationSeparator" w:id="0">
    <w:p w14:paraId="1380DC7B" w14:textId="77777777" w:rsidR="008C107B" w:rsidRDefault="008C107B" w:rsidP="00D5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FD2"/>
    <w:multiLevelType w:val="hybridMultilevel"/>
    <w:tmpl w:val="0E60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4389"/>
    <w:multiLevelType w:val="hybridMultilevel"/>
    <w:tmpl w:val="3656E35E"/>
    <w:lvl w:ilvl="0" w:tplc="A7BEC9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51C7"/>
    <w:multiLevelType w:val="hybridMultilevel"/>
    <w:tmpl w:val="F462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9546F"/>
    <w:multiLevelType w:val="hybridMultilevel"/>
    <w:tmpl w:val="6898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C5"/>
    <w:multiLevelType w:val="hybridMultilevel"/>
    <w:tmpl w:val="23086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D18A4"/>
    <w:multiLevelType w:val="hybridMultilevel"/>
    <w:tmpl w:val="FF52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36C42"/>
    <w:multiLevelType w:val="hybridMultilevel"/>
    <w:tmpl w:val="DC2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13908"/>
    <w:multiLevelType w:val="hybridMultilevel"/>
    <w:tmpl w:val="901A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AA"/>
    <w:rsid w:val="0003539B"/>
    <w:rsid w:val="00076CA9"/>
    <w:rsid w:val="00086B11"/>
    <w:rsid w:val="000F24DF"/>
    <w:rsid w:val="00103D77"/>
    <w:rsid w:val="001331BA"/>
    <w:rsid w:val="00181536"/>
    <w:rsid w:val="001C7BF2"/>
    <w:rsid w:val="001E7244"/>
    <w:rsid w:val="002230E1"/>
    <w:rsid w:val="00295DAA"/>
    <w:rsid w:val="002C042E"/>
    <w:rsid w:val="003748E7"/>
    <w:rsid w:val="003B572C"/>
    <w:rsid w:val="003D4017"/>
    <w:rsid w:val="003E4B03"/>
    <w:rsid w:val="004376CC"/>
    <w:rsid w:val="004426AA"/>
    <w:rsid w:val="004526C6"/>
    <w:rsid w:val="004B3A49"/>
    <w:rsid w:val="004D0D41"/>
    <w:rsid w:val="00550E51"/>
    <w:rsid w:val="00564B79"/>
    <w:rsid w:val="00565B18"/>
    <w:rsid w:val="00591BA2"/>
    <w:rsid w:val="005B670B"/>
    <w:rsid w:val="005E3F66"/>
    <w:rsid w:val="006020B6"/>
    <w:rsid w:val="006374E1"/>
    <w:rsid w:val="006A486A"/>
    <w:rsid w:val="006C15B7"/>
    <w:rsid w:val="006C2989"/>
    <w:rsid w:val="007814FC"/>
    <w:rsid w:val="007853B9"/>
    <w:rsid w:val="007A2E4A"/>
    <w:rsid w:val="007D1D8A"/>
    <w:rsid w:val="007E4853"/>
    <w:rsid w:val="00823900"/>
    <w:rsid w:val="0083538F"/>
    <w:rsid w:val="0086641E"/>
    <w:rsid w:val="008958B1"/>
    <w:rsid w:val="008C107B"/>
    <w:rsid w:val="00900E5D"/>
    <w:rsid w:val="00935A02"/>
    <w:rsid w:val="00983226"/>
    <w:rsid w:val="00A720A7"/>
    <w:rsid w:val="00A83C9E"/>
    <w:rsid w:val="00AA5194"/>
    <w:rsid w:val="00AB6F4A"/>
    <w:rsid w:val="00AB7AFB"/>
    <w:rsid w:val="00AC622B"/>
    <w:rsid w:val="00B10871"/>
    <w:rsid w:val="00B138F5"/>
    <w:rsid w:val="00B7665C"/>
    <w:rsid w:val="00BF2CD3"/>
    <w:rsid w:val="00BF2D2E"/>
    <w:rsid w:val="00C03DF2"/>
    <w:rsid w:val="00C04242"/>
    <w:rsid w:val="00C52C39"/>
    <w:rsid w:val="00CD5F8E"/>
    <w:rsid w:val="00CF7915"/>
    <w:rsid w:val="00D15A48"/>
    <w:rsid w:val="00D43650"/>
    <w:rsid w:val="00D522B6"/>
    <w:rsid w:val="00D55354"/>
    <w:rsid w:val="00D70E1E"/>
    <w:rsid w:val="00DE2B87"/>
    <w:rsid w:val="00E108CE"/>
    <w:rsid w:val="00E54C19"/>
    <w:rsid w:val="00E90008"/>
    <w:rsid w:val="00E91627"/>
    <w:rsid w:val="00F50EB0"/>
    <w:rsid w:val="00F774F6"/>
    <w:rsid w:val="00FC59DD"/>
    <w:rsid w:val="00FE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4A84"/>
  <w15:chartTrackingRefBased/>
  <w15:docId w15:val="{8A274455-B47D-4A60-9238-9028DF76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3B9"/>
  </w:style>
  <w:style w:type="paragraph" w:styleId="Heading1">
    <w:name w:val="heading 1"/>
    <w:basedOn w:val="Normal"/>
    <w:next w:val="Normal"/>
    <w:link w:val="Heading1Char"/>
    <w:uiPriority w:val="9"/>
    <w:qFormat/>
    <w:rsid w:val="00442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6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2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6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26AA"/>
    <w:rPr>
      <w:rFonts w:eastAsiaTheme="minorEastAsia"/>
      <w:color w:val="5A5A5A" w:themeColor="text1" w:themeTint="A5"/>
      <w:spacing w:val="15"/>
    </w:rPr>
  </w:style>
  <w:style w:type="paragraph" w:styleId="NoSpacing">
    <w:name w:val="No Spacing"/>
    <w:uiPriority w:val="1"/>
    <w:qFormat/>
    <w:rsid w:val="004426AA"/>
    <w:pPr>
      <w:spacing w:after="0" w:line="240" w:lineRule="auto"/>
    </w:pPr>
  </w:style>
  <w:style w:type="paragraph" w:styleId="ListParagraph">
    <w:name w:val="List Paragraph"/>
    <w:basedOn w:val="Normal"/>
    <w:uiPriority w:val="34"/>
    <w:qFormat/>
    <w:rsid w:val="004426AA"/>
    <w:pPr>
      <w:ind w:left="720"/>
      <w:contextualSpacing/>
    </w:pPr>
  </w:style>
  <w:style w:type="paragraph" w:styleId="Header">
    <w:name w:val="header"/>
    <w:basedOn w:val="Normal"/>
    <w:link w:val="HeaderChar"/>
    <w:uiPriority w:val="99"/>
    <w:unhideWhenUsed/>
    <w:rsid w:val="00D5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54"/>
  </w:style>
  <w:style w:type="paragraph" w:styleId="Footer">
    <w:name w:val="footer"/>
    <w:basedOn w:val="Normal"/>
    <w:link w:val="FooterChar"/>
    <w:uiPriority w:val="99"/>
    <w:unhideWhenUsed/>
    <w:rsid w:val="00D5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54"/>
  </w:style>
  <w:style w:type="character" w:styleId="Hyperlink">
    <w:name w:val="Hyperlink"/>
    <w:basedOn w:val="DefaultParagraphFont"/>
    <w:uiPriority w:val="99"/>
    <w:unhideWhenUsed/>
    <w:rsid w:val="00AC622B"/>
    <w:rPr>
      <w:color w:val="0563C1" w:themeColor="hyperlink"/>
      <w:u w:val="single"/>
    </w:rPr>
  </w:style>
  <w:style w:type="character" w:styleId="UnresolvedMention">
    <w:name w:val="Unresolved Mention"/>
    <w:basedOn w:val="DefaultParagraphFont"/>
    <w:uiPriority w:val="99"/>
    <w:semiHidden/>
    <w:unhideWhenUsed/>
    <w:rsid w:val="00AC622B"/>
    <w:rPr>
      <w:color w:val="605E5C"/>
      <w:shd w:val="clear" w:color="auto" w:fill="E1DFDD"/>
    </w:rPr>
  </w:style>
  <w:style w:type="table" w:styleId="TableGrid">
    <w:name w:val="Table Grid"/>
    <w:basedOn w:val="TableNormal"/>
    <w:uiPriority w:val="39"/>
    <w:rsid w:val="0078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E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3799">
      <w:bodyDiv w:val="1"/>
      <w:marLeft w:val="0"/>
      <w:marRight w:val="0"/>
      <w:marTop w:val="0"/>
      <w:marBottom w:val="0"/>
      <w:divBdr>
        <w:top w:val="none" w:sz="0" w:space="0" w:color="auto"/>
        <w:left w:val="none" w:sz="0" w:space="0" w:color="auto"/>
        <w:bottom w:val="none" w:sz="0" w:space="0" w:color="auto"/>
        <w:right w:val="none" w:sz="0" w:space="0" w:color="auto"/>
      </w:divBdr>
    </w:div>
    <w:div w:id="863447436">
      <w:bodyDiv w:val="1"/>
      <w:marLeft w:val="0"/>
      <w:marRight w:val="0"/>
      <w:marTop w:val="0"/>
      <w:marBottom w:val="0"/>
      <w:divBdr>
        <w:top w:val="none" w:sz="0" w:space="0" w:color="auto"/>
        <w:left w:val="none" w:sz="0" w:space="0" w:color="auto"/>
        <w:bottom w:val="none" w:sz="0" w:space="0" w:color="auto"/>
        <w:right w:val="none" w:sz="0" w:space="0" w:color="auto"/>
      </w:divBdr>
    </w:div>
    <w:div w:id="17917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CC77-3525-4D52-85D2-7BCEE450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Ruiz</dc:creator>
  <cp:keywords/>
  <dc:description/>
  <cp:lastModifiedBy>Daniel Ruiz</cp:lastModifiedBy>
  <cp:revision>6</cp:revision>
  <cp:lastPrinted>2018-12-15T07:32:00Z</cp:lastPrinted>
  <dcterms:created xsi:type="dcterms:W3CDTF">2018-12-15T07:26:00Z</dcterms:created>
  <dcterms:modified xsi:type="dcterms:W3CDTF">2018-12-15T07:32:00Z</dcterms:modified>
</cp:coreProperties>
</file>