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Ana Carolina Silva</w:t>
      </w:r>
    </w:p>
    <w:p>
      <w:r>
        <w:t>Analista de Marketing</w:t>
      </w:r>
    </w:p>
    <w:p>
      <w:r>
        <w:t>ana.silva@exemplo.com | (11) 99999-8888 | Sao Paulo, SP</w:t>
      </w:r>
    </w:p>
    <w:p>
      <w:r>
        <w:t>Objetivo profissional</w:t>
      </w:r>
    </w:p>
    <w:p>
      <w:r>
        <w:t>Atuar em marketing digital com foco em campanhas e relacionamento.</w:t>
      </w:r>
    </w:p>
    <w:p>
      <w:r>
        <w:t>Experiencia profissional</w:t>
      </w:r>
    </w:p>
    <w:p>
      <w:r>
        <w:t>Analista de Marketing - Empresa Alfa | 2022 - Atual</w:t>
      </w:r>
    </w:p>
    <w:p>
      <w:r>
        <w:t>Planejamento de campanhas e analise de resultados.</w:t>
      </w:r>
    </w:p>
    <w:p/>
    <w:p>
      <w:r>
        <w:t>Assistente de Marketing - Empresa Beta | 2020 - 2022</w:t>
      </w:r>
    </w:p>
    <w:p>
      <w:r>
        <w:t>Criacao de conteudo e apoio a eventos.</w:t>
      </w:r>
    </w:p>
    <w:p>
      <w:r>
        <w:t>Formacao academica</w:t>
      </w:r>
    </w:p>
    <w:p>
      <w:r>
        <w:t>Bacharelado em Administracao - Universidade Exemplo | 2016 - 2020</w:t>
      </w:r>
    </w:p>
    <w:p/>
    <w:p>
      <w:r>
        <w:t>Tecnico em Comunicacao - Escola Modelo | 2013 - 2015</w:t>
      </w:r>
    </w:p>
    <w:p>
      <w:r>
        <w:t>Habilidades</w:t>
      </w:r>
    </w:p>
    <w:p>
      <w:r>
        <w:t>Excel, comunicacao, campanhas digitais</w:t>
      </w:r>
    </w:p>
  </w:body>
</w:document>
</file>