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DAA2" w14:textId="77777777" w:rsidR="00797409" w:rsidRPr="00797409" w:rsidRDefault="00797409" w:rsidP="00797409">
      <w:pPr>
        <w:pStyle w:val="1"/>
        <w:ind w:left="0" w:right="-1" w:firstLine="40"/>
        <w:jc w:val="center"/>
        <w:rPr>
          <w:sz w:val="24"/>
          <w:szCs w:val="24"/>
        </w:rPr>
      </w:pPr>
      <w:r w:rsidRPr="00797409">
        <w:rPr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 (ФГБОУ ВО «МГУТУ ИМ. К.Г. РАЗУМОВСКОГО (ПКУ)») УНИВЕРСИТЕТСКИЙ КОЛЛЕДЖ ИНФОРМАЦИОННЫХ ТЕХНОЛОГИЙ</w:t>
      </w:r>
    </w:p>
    <w:p w14:paraId="3F8C5FA7" w14:textId="77777777" w:rsidR="00797409" w:rsidRPr="00797409" w:rsidRDefault="00797409" w:rsidP="00797409">
      <w:pPr>
        <w:pStyle w:val="1"/>
        <w:ind w:left="0" w:right="104" w:firstLine="40"/>
        <w:jc w:val="both"/>
        <w:rPr>
          <w:sz w:val="24"/>
          <w:szCs w:val="24"/>
        </w:rPr>
      </w:pPr>
    </w:p>
    <w:p w14:paraId="073E6B9A" w14:textId="77777777" w:rsidR="00797409" w:rsidRDefault="00797409" w:rsidP="00797409">
      <w:pPr>
        <w:pStyle w:val="1"/>
        <w:ind w:right="104" w:firstLine="707"/>
        <w:jc w:val="both"/>
      </w:pPr>
    </w:p>
    <w:p w14:paraId="00B2B5EF" w14:textId="77777777" w:rsidR="00797409" w:rsidRDefault="00797409" w:rsidP="00797409">
      <w:pPr>
        <w:pStyle w:val="1"/>
        <w:ind w:right="104" w:firstLine="707"/>
        <w:jc w:val="both"/>
      </w:pPr>
    </w:p>
    <w:p w14:paraId="62FA5422" w14:textId="77777777" w:rsidR="00797409" w:rsidRDefault="00797409" w:rsidP="00797409">
      <w:pPr>
        <w:pStyle w:val="1"/>
        <w:ind w:right="104" w:firstLine="707"/>
        <w:jc w:val="both"/>
      </w:pPr>
    </w:p>
    <w:p w14:paraId="387A930A" w14:textId="77777777" w:rsidR="00797409" w:rsidRDefault="00797409" w:rsidP="00797409">
      <w:pPr>
        <w:pStyle w:val="1"/>
        <w:ind w:right="104" w:firstLine="707"/>
        <w:jc w:val="both"/>
      </w:pPr>
    </w:p>
    <w:p w14:paraId="5167C125" w14:textId="77777777" w:rsidR="00797409" w:rsidRDefault="00797409" w:rsidP="00797409">
      <w:pPr>
        <w:pStyle w:val="1"/>
        <w:ind w:right="104" w:firstLine="707"/>
        <w:jc w:val="both"/>
      </w:pPr>
    </w:p>
    <w:p w14:paraId="14699278" w14:textId="77777777" w:rsidR="00797409" w:rsidRDefault="00797409" w:rsidP="00797409">
      <w:pPr>
        <w:pStyle w:val="1"/>
        <w:ind w:right="104" w:firstLine="707"/>
        <w:jc w:val="both"/>
      </w:pPr>
    </w:p>
    <w:p w14:paraId="3124B9E5" w14:textId="77777777" w:rsidR="00797409" w:rsidRDefault="00797409" w:rsidP="00797409">
      <w:pPr>
        <w:pStyle w:val="1"/>
        <w:ind w:right="104" w:firstLine="707"/>
        <w:jc w:val="both"/>
      </w:pPr>
    </w:p>
    <w:p w14:paraId="68FC57C9" w14:textId="77777777" w:rsidR="00797409" w:rsidRDefault="00797409" w:rsidP="00797409">
      <w:pPr>
        <w:pStyle w:val="1"/>
        <w:ind w:right="104" w:firstLine="707"/>
        <w:jc w:val="both"/>
      </w:pPr>
    </w:p>
    <w:p w14:paraId="33C0B2CE" w14:textId="77777777" w:rsidR="00797409" w:rsidRDefault="00797409" w:rsidP="00797409">
      <w:pPr>
        <w:pStyle w:val="1"/>
        <w:ind w:right="104" w:firstLine="707"/>
        <w:jc w:val="both"/>
      </w:pPr>
    </w:p>
    <w:p w14:paraId="02985B30" w14:textId="77777777" w:rsidR="00797409" w:rsidRDefault="00797409" w:rsidP="00797409">
      <w:pPr>
        <w:pStyle w:val="1"/>
        <w:ind w:right="104" w:firstLine="707"/>
        <w:jc w:val="center"/>
      </w:pPr>
      <w:r>
        <w:t>ПРАКТИЧЕСКАЯ РАБОТА №2</w:t>
      </w:r>
    </w:p>
    <w:p w14:paraId="29EEE574" w14:textId="77777777" w:rsidR="00797409" w:rsidRDefault="00797409" w:rsidP="00797409">
      <w:pPr>
        <w:pStyle w:val="1"/>
        <w:ind w:right="102" w:firstLine="709"/>
        <w:jc w:val="center"/>
      </w:pPr>
      <w:r>
        <w:rPr>
          <w:b w:val="0"/>
          <w:bCs w:val="0"/>
        </w:rPr>
        <w:t>«</w:t>
      </w:r>
      <w:r w:rsidRPr="00C17AC9">
        <w:rPr>
          <w:b w:val="0"/>
          <w:bCs w:val="0"/>
        </w:rPr>
        <w:t xml:space="preserve">Управление процессами с помощью команд операционной </w:t>
      </w:r>
      <w:r>
        <w:rPr>
          <w:b w:val="0"/>
          <w:bCs w:val="0"/>
        </w:rPr>
        <w:t>системы для работы с процессами»</w:t>
      </w:r>
    </w:p>
    <w:p w14:paraId="4CE562A4" w14:textId="77777777" w:rsidR="00797409" w:rsidRDefault="00797409" w:rsidP="00797409">
      <w:pPr>
        <w:pStyle w:val="1"/>
        <w:ind w:right="104" w:firstLine="707"/>
        <w:jc w:val="center"/>
      </w:pPr>
      <w:r>
        <w:t>По дисциплине: «Операционные системы и среды»</w:t>
      </w:r>
    </w:p>
    <w:p w14:paraId="170613B5" w14:textId="77777777" w:rsidR="00797409" w:rsidRDefault="00797409" w:rsidP="00797409">
      <w:pPr>
        <w:pStyle w:val="1"/>
        <w:ind w:right="104" w:firstLine="707"/>
        <w:jc w:val="center"/>
      </w:pPr>
    </w:p>
    <w:p w14:paraId="5F2ED055" w14:textId="77777777" w:rsidR="00797409" w:rsidRDefault="00797409" w:rsidP="00797409">
      <w:pPr>
        <w:pStyle w:val="1"/>
        <w:ind w:right="104" w:firstLine="707"/>
        <w:jc w:val="center"/>
      </w:pPr>
    </w:p>
    <w:p w14:paraId="21FB34F5" w14:textId="77777777" w:rsidR="00797409" w:rsidRDefault="00797409" w:rsidP="00797409">
      <w:pPr>
        <w:pStyle w:val="1"/>
        <w:ind w:right="104" w:firstLine="707"/>
        <w:jc w:val="center"/>
      </w:pPr>
    </w:p>
    <w:p w14:paraId="3D2B59F2" w14:textId="77777777" w:rsidR="00797409" w:rsidRDefault="00797409" w:rsidP="00797409">
      <w:pPr>
        <w:pStyle w:val="1"/>
        <w:ind w:right="104" w:firstLine="707"/>
        <w:jc w:val="center"/>
      </w:pPr>
    </w:p>
    <w:p w14:paraId="43266292" w14:textId="77777777" w:rsidR="00797409" w:rsidRDefault="00797409" w:rsidP="00797409">
      <w:pPr>
        <w:pStyle w:val="1"/>
        <w:ind w:right="104" w:firstLine="707"/>
        <w:jc w:val="center"/>
      </w:pPr>
    </w:p>
    <w:p w14:paraId="32A043B8" w14:textId="77777777" w:rsidR="00797409" w:rsidRDefault="00797409" w:rsidP="00797409">
      <w:pPr>
        <w:pStyle w:val="1"/>
        <w:ind w:right="104" w:firstLine="707"/>
        <w:jc w:val="center"/>
      </w:pPr>
    </w:p>
    <w:p w14:paraId="4952CB07" w14:textId="77777777" w:rsidR="00797409" w:rsidRDefault="00797409" w:rsidP="00797409">
      <w:pPr>
        <w:pStyle w:val="1"/>
        <w:ind w:right="104" w:firstLine="707"/>
        <w:jc w:val="center"/>
      </w:pPr>
    </w:p>
    <w:p w14:paraId="08439593" w14:textId="77777777" w:rsidR="00797409" w:rsidRDefault="00797409" w:rsidP="00797409">
      <w:pPr>
        <w:pStyle w:val="1"/>
        <w:ind w:right="104" w:firstLine="707"/>
        <w:jc w:val="center"/>
      </w:pPr>
    </w:p>
    <w:p w14:paraId="7CA10FB7" w14:textId="2D35963C" w:rsidR="00797409" w:rsidRDefault="00797409" w:rsidP="006C15AE">
      <w:pPr>
        <w:pStyle w:val="1"/>
        <w:ind w:right="104" w:firstLine="707"/>
        <w:jc w:val="right"/>
      </w:pPr>
    </w:p>
    <w:p w14:paraId="7BD14227" w14:textId="25E3C183" w:rsidR="006C15AE" w:rsidRDefault="006C15AE" w:rsidP="006C15AE">
      <w:pPr>
        <w:pStyle w:val="1"/>
        <w:ind w:right="104" w:firstLine="707"/>
        <w:jc w:val="right"/>
      </w:pPr>
    </w:p>
    <w:p w14:paraId="2D83956F" w14:textId="2C088ACF" w:rsidR="006C15AE" w:rsidRDefault="006C15AE" w:rsidP="006C15AE">
      <w:pPr>
        <w:pStyle w:val="1"/>
        <w:ind w:right="104" w:firstLine="707"/>
        <w:jc w:val="right"/>
      </w:pPr>
    </w:p>
    <w:p w14:paraId="5EC1E59D" w14:textId="4F929DA3" w:rsidR="006C15AE" w:rsidRDefault="006C15AE" w:rsidP="006C15AE">
      <w:pPr>
        <w:pStyle w:val="1"/>
        <w:ind w:right="104" w:firstLine="707"/>
        <w:jc w:val="right"/>
      </w:pPr>
    </w:p>
    <w:p w14:paraId="46B65BBE" w14:textId="5CEA6695" w:rsidR="006C15AE" w:rsidRDefault="006C15AE" w:rsidP="006C15AE">
      <w:pPr>
        <w:pStyle w:val="1"/>
        <w:ind w:right="104" w:firstLine="707"/>
        <w:jc w:val="right"/>
      </w:pPr>
    </w:p>
    <w:p w14:paraId="276E44D0" w14:textId="4C529B81" w:rsidR="006C15AE" w:rsidRDefault="006C15AE" w:rsidP="006C15AE">
      <w:pPr>
        <w:pStyle w:val="1"/>
        <w:ind w:right="104" w:firstLine="707"/>
        <w:jc w:val="right"/>
      </w:pPr>
    </w:p>
    <w:p w14:paraId="182489B2" w14:textId="4CC31F5F" w:rsidR="006C15AE" w:rsidRDefault="006C15AE" w:rsidP="006C15AE">
      <w:pPr>
        <w:pStyle w:val="1"/>
        <w:ind w:right="104" w:firstLine="707"/>
        <w:jc w:val="right"/>
      </w:pPr>
    </w:p>
    <w:p w14:paraId="749751B5" w14:textId="6C26708E" w:rsidR="006C15AE" w:rsidRDefault="006C15AE" w:rsidP="006C15AE">
      <w:pPr>
        <w:pStyle w:val="1"/>
        <w:ind w:right="104" w:firstLine="707"/>
        <w:jc w:val="right"/>
      </w:pPr>
    </w:p>
    <w:p w14:paraId="19B8F5B1" w14:textId="77777777" w:rsidR="006C15AE" w:rsidRDefault="006C15AE" w:rsidP="006C15AE">
      <w:pPr>
        <w:pStyle w:val="1"/>
        <w:ind w:right="104" w:firstLine="707"/>
        <w:jc w:val="right"/>
      </w:pPr>
    </w:p>
    <w:p w14:paraId="49E4D44B" w14:textId="77777777" w:rsidR="00797409" w:rsidRDefault="00797409" w:rsidP="00797409">
      <w:pPr>
        <w:pStyle w:val="1"/>
        <w:ind w:right="104" w:firstLine="707"/>
        <w:jc w:val="right"/>
      </w:pPr>
    </w:p>
    <w:p w14:paraId="6AB121FA" w14:textId="77777777" w:rsidR="00797409" w:rsidRDefault="00797409" w:rsidP="00797409">
      <w:pPr>
        <w:pStyle w:val="1"/>
        <w:ind w:right="104" w:firstLine="707"/>
        <w:jc w:val="right"/>
      </w:pPr>
    </w:p>
    <w:p w14:paraId="287160C5" w14:textId="77777777" w:rsidR="00797409" w:rsidRDefault="00797409" w:rsidP="00797409">
      <w:pPr>
        <w:pStyle w:val="1"/>
        <w:ind w:right="104" w:firstLine="707"/>
        <w:jc w:val="right"/>
      </w:pPr>
    </w:p>
    <w:p w14:paraId="209A1D17" w14:textId="77777777" w:rsidR="00797409" w:rsidRDefault="00797409" w:rsidP="00797409">
      <w:pPr>
        <w:pStyle w:val="1"/>
        <w:ind w:right="104" w:firstLine="707"/>
        <w:jc w:val="right"/>
      </w:pPr>
    </w:p>
    <w:p w14:paraId="535AC5AF" w14:textId="77777777" w:rsidR="00797409" w:rsidRDefault="00797409" w:rsidP="00797409">
      <w:pPr>
        <w:pStyle w:val="1"/>
        <w:ind w:right="104" w:firstLine="707"/>
        <w:jc w:val="right"/>
      </w:pPr>
    </w:p>
    <w:p w14:paraId="5C5EAB9B" w14:textId="77777777" w:rsidR="00797409" w:rsidRDefault="00797409" w:rsidP="00797409">
      <w:pPr>
        <w:pStyle w:val="1"/>
        <w:ind w:right="104" w:firstLine="707"/>
        <w:jc w:val="right"/>
      </w:pPr>
    </w:p>
    <w:p w14:paraId="36EA3BC4" w14:textId="24549B80" w:rsidR="00797409" w:rsidRPr="006C15AE" w:rsidRDefault="00797409" w:rsidP="00797409">
      <w:pPr>
        <w:pStyle w:val="1"/>
        <w:ind w:right="104" w:firstLine="40"/>
        <w:jc w:val="center"/>
        <w:rPr>
          <w:lang w:val="en-AU"/>
        </w:rPr>
      </w:pPr>
      <w:r>
        <w:t>г. Москва, 202</w:t>
      </w:r>
      <w:r w:rsidR="006C15AE">
        <w:rPr>
          <w:lang w:val="en-AU"/>
        </w:rPr>
        <w:t>4</w:t>
      </w:r>
    </w:p>
    <w:p w14:paraId="53039B9A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lastRenderedPageBreak/>
        <w:t xml:space="preserve"> </w:t>
      </w:r>
      <w:r w:rsidRPr="00C17AC9">
        <w:rPr>
          <w:b/>
          <w:bCs/>
          <w:sz w:val="28"/>
          <w:szCs w:val="28"/>
        </w:rPr>
        <w:t>Практическая работа №</w:t>
      </w:r>
      <w:r w:rsidR="00621C9D">
        <w:rPr>
          <w:b/>
          <w:bCs/>
          <w:sz w:val="28"/>
          <w:szCs w:val="28"/>
        </w:rPr>
        <w:t>2</w:t>
      </w:r>
      <w:r w:rsidRPr="00C17AC9">
        <w:rPr>
          <w:b/>
          <w:bCs/>
          <w:sz w:val="28"/>
          <w:szCs w:val="28"/>
        </w:rPr>
        <w:t xml:space="preserve">. Управление процессами с помощью команд операционной системы для работы с процессами. </w:t>
      </w:r>
    </w:p>
    <w:p w14:paraId="4C755523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 xml:space="preserve">Цель работы: </w:t>
      </w:r>
      <w:r w:rsidRPr="00C17AC9">
        <w:rPr>
          <w:sz w:val="28"/>
          <w:szCs w:val="28"/>
        </w:rPr>
        <w:t xml:space="preserve">получение практических навыков управления процессами и самостоятельной работы с документацией команд. </w:t>
      </w:r>
    </w:p>
    <w:p w14:paraId="4C4FF2A9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>Оборудование</w:t>
      </w:r>
      <w:r w:rsidRPr="00C17AC9">
        <w:rPr>
          <w:sz w:val="28"/>
          <w:szCs w:val="28"/>
        </w:rPr>
        <w:t xml:space="preserve">: ПК -25 </w:t>
      </w:r>
      <w:proofErr w:type="spellStart"/>
      <w:r w:rsidRPr="00C17AC9">
        <w:rPr>
          <w:sz w:val="28"/>
          <w:szCs w:val="28"/>
        </w:rPr>
        <w:t>шт</w:t>
      </w:r>
      <w:proofErr w:type="spellEnd"/>
      <w:r w:rsidRPr="00C17AC9">
        <w:rPr>
          <w:sz w:val="28"/>
          <w:szCs w:val="28"/>
        </w:rPr>
        <w:t xml:space="preserve">, ОС Windows, MS Word </w:t>
      </w:r>
    </w:p>
    <w:p w14:paraId="321D1A28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 xml:space="preserve">Краткие теоретические сведения. </w:t>
      </w:r>
    </w:p>
    <w:p w14:paraId="2181456D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Необходимость обеспечить программам возможность осуществлять обмен данными с внешними устройствами и при этом не включать в каждую двоичную программу соответствующий двоичный код, осуществляющий собственно управление устройствами ввода/вывода, привела разработчиков к созданию системного программного обеспечения и, в частности, самих операционных систем. </w:t>
      </w:r>
    </w:p>
    <w:p w14:paraId="775138B7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Программирование задач управления вводом/выводом является наиболее сложным и трудоемким, требующим очень высокой квалификации. Поэтому код, позволяющий осуществлять операции ввода/вывода, стали оформлять в виде системных библиотечных процедур; потом его стали включать не в системы программирования, а в операционную систему с тем, чтобы в каждую отдельно взятую программу его не вставлять, а только позволить обращаться к такому коду. Системы программирования стали генерировать обращения к этому системному коду ввода/вывода и осуществлять только подготовку к собственно операциям ввода/вывода, то есть автоматизировать преобразование данных к соответствующему формату, понятному устройствам, избавляя прикладных программистов от этой сложной и трудоемкой работы. Другими словами, системы программирования вставляют в машинный код необходимые библиотечные подпрограммы ввода/вывода и обращения к тем системным программным модулям, которые, собственно, и управляют операциями обмена между оперативной памятью и внешними устройствами. </w:t>
      </w:r>
    </w:p>
    <w:p w14:paraId="01F9C7AF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>Таким образом, управление вводом/выводом — это од</w:t>
      </w:r>
      <w:r w:rsidR="00B33CB7">
        <w:rPr>
          <w:sz w:val="28"/>
          <w:szCs w:val="28"/>
        </w:rPr>
        <w:t>на из основных функций любой ОС</w:t>
      </w:r>
      <w:r w:rsidRPr="00C17AC9">
        <w:rPr>
          <w:sz w:val="28"/>
          <w:szCs w:val="28"/>
        </w:rPr>
        <w:t xml:space="preserve">. Одним из средств правления вводом/выводом, а также </w:t>
      </w:r>
      <w:r w:rsidRPr="00C17AC9">
        <w:rPr>
          <w:sz w:val="28"/>
          <w:szCs w:val="28"/>
        </w:rPr>
        <w:lastRenderedPageBreak/>
        <w:t xml:space="preserve">инструментом управления памятью является диспетчер задач Windows, он отображает приложения, процессы и службы, которые в текущий момент запущены на компьютере. С его помощью можно контролировать производительность компьютера или завершать работу приложений, которые не отвечают. </w:t>
      </w:r>
    </w:p>
    <w:p w14:paraId="666E3A25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При наличии подключения к сети можно также просматривать состояние сети и параметры ее работы. Если к компьютеру подключились несколько пользователей, можно увидеть их имена, какие задачи они выполняют, а также отправить им сообщение. </w:t>
      </w:r>
    </w:p>
    <w:p w14:paraId="2DB998C7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Также управлять процессами можно и «вручную» при помощи командной строки. Команды Windows для работы с процессами: </w:t>
      </w:r>
    </w:p>
    <w:p w14:paraId="4426D406" w14:textId="77777777" w:rsidR="0072134A" w:rsidRPr="00C17AC9" w:rsidRDefault="0072134A" w:rsidP="00621C9D">
      <w:pPr>
        <w:pStyle w:val="Default"/>
        <w:spacing w:after="68" w:line="360" w:lineRule="auto"/>
        <w:ind w:left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 </w:t>
      </w:r>
      <w:proofErr w:type="spellStart"/>
      <w:r w:rsidRPr="00C17AC9">
        <w:rPr>
          <w:sz w:val="28"/>
          <w:szCs w:val="28"/>
        </w:rPr>
        <w:t>at</w:t>
      </w:r>
      <w:proofErr w:type="spellEnd"/>
      <w:r w:rsidRPr="00C17AC9">
        <w:rPr>
          <w:sz w:val="28"/>
          <w:szCs w:val="28"/>
        </w:rPr>
        <w:t xml:space="preserve"> - запуск программ в заданное время </w:t>
      </w:r>
    </w:p>
    <w:p w14:paraId="20A0B9D5" w14:textId="77777777" w:rsidR="0072134A" w:rsidRPr="00C17AC9" w:rsidRDefault="0072134A" w:rsidP="00621C9D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C17AC9">
        <w:rPr>
          <w:sz w:val="28"/>
          <w:szCs w:val="28"/>
        </w:rPr>
        <w:t>Schtasks</w:t>
      </w:r>
      <w:proofErr w:type="spellEnd"/>
      <w:r w:rsidRPr="00C17AC9">
        <w:rPr>
          <w:sz w:val="28"/>
          <w:szCs w:val="28"/>
        </w:rPr>
        <w:t xml:space="preserve"> - настраивает выполнение команд по расписанию </w:t>
      </w:r>
    </w:p>
    <w:p w14:paraId="5105D713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Start - запускает определенную программу или команду в отдельном окне. </w:t>
      </w:r>
    </w:p>
    <w:p w14:paraId="6818E4AB" w14:textId="77777777" w:rsidR="0072134A" w:rsidRPr="00C17AC9" w:rsidRDefault="0072134A" w:rsidP="00621C9D">
      <w:pPr>
        <w:pStyle w:val="Default"/>
        <w:spacing w:after="68" w:line="360" w:lineRule="auto"/>
        <w:ind w:left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 </w:t>
      </w:r>
      <w:proofErr w:type="spellStart"/>
      <w:r w:rsidRPr="00C17AC9">
        <w:rPr>
          <w:sz w:val="28"/>
          <w:szCs w:val="28"/>
        </w:rPr>
        <w:t>Taskkill</w:t>
      </w:r>
      <w:proofErr w:type="spellEnd"/>
      <w:r w:rsidRPr="00C17AC9">
        <w:rPr>
          <w:sz w:val="28"/>
          <w:szCs w:val="28"/>
        </w:rPr>
        <w:t xml:space="preserve"> - завершает процесс </w:t>
      </w:r>
    </w:p>
    <w:p w14:paraId="1E095C20" w14:textId="77777777" w:rsidR="0072134A" w:rsidRPr="00C17AC9" w:rsidRDefault="00621C9D" w:rsidP="00621C9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="0072134A" w:rsidRPr="00C17AC9">
        <w:rPr>
          <w:sz w:val="28"/>
          <w:szCs w:val="28"/>
        </w:rPr>
        <w:t>Tasklist</w:t>
      </w:r>
      <w:proofErr w:type="spellEnd"/>
      <w:r w:rsidR="0072134A" w:rsidRPr="00C17AC9">
        <w:rPr>
          <w:sz w:val="28"/>
          <w:szCs w:val="28"/>
        </w:rPr>
        <w:t xml:space="preserve"> - выводит информацию о работающих процессах </w:t>
      </w:r>
    </w:p>
    <w:p w14:paraId="681FEF98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Для получения более подробной информации, можно использовать центр справки и поддержки или команду </w:t>
      </w:r>
      <w:proofErr w:type="spellStart"/>
      <w:r w:rsidRPr="00C17AC9">
        <w:rPr>
          <w:sz w:val="28"/>
          <w:szCs w:val="28"/>
        </w:rPr>
        <w:t>help</w:t>
      </w:r>
      <w:proofErr w:type="spellEnd"/>
      <w:r w:rsidRPr="00C17AC9">
        <w:rPr>
          <w:sz w:val="28"/>
          <w:szCs w:val="28"/>
        </w:rPr>
        <w:t xml:space="preserve"> (например: </w:t>
      </w:r>
      <w:proofErr w:type="spellStart"/>
      <w:r w:rsidRPr="00C17AC9">
        <w:rPr>
          <w:sz w:val="28"/>
          <w:szCs w:val="28"/>
        </w:rPr>
        <w:t>help</w:t>
      </w:r>
      <w:proofErr w:type="spellEnd"/>
      <w:r w:rsidRPr="00C17AC9">
        <w:rPr>
          <w:sz w:val="28"/>
          <w:szCs w:val="28"/>
        </w:rPr>
        <w:t xml:space="preserve"> </w:t>
      </w:r>
      <w:proofErr w:type="spellStart"/>
      <w:r w:rsidRPr="00C17AC9">
        <w:rPr>
          <w:sz w:val="28"/>
          <w:szCs w:val="28"/>
        </w:rPr>
        <w:t>at</w:t>
      </w:r>
      <w:proofErr w:type="spellEnd"/>
      <w:r w:rsidRPr="00C17AC9">
        <w:rPr>
          <w:sz w:val="28"/>
          <w:szCs w:val="28"/>
        </w:rPr>
        <w:t xml:space="preserve">) </w:t>
      </w:r>
    </w:p>
    <w:p w14:paraId="2C378E5C" w14:textId="77777777" w:rsidR="0072134A" w:rsidRPr="00C17AC9" w:rsidRDefault="00621C9D" w:rsidP="00621C9D">
      <w:pPr>
        <w:pStyle w:val="Default"/>
        <w:spacing w:after="68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2134A" w:rsidRPr="00C17AC9">
        <w:rPr>
          <w:sz w:val="28"/>
          <w:szCs w:val="28"/>
        </w:rPr>
        <w:t xml:space="preserve"> command.com - запуск командной оболочки MS-DOS </w:t>
      </w:r>
    </w:p>
    <w:p w14:paraId="6A5D27BA" w14:textId="77777777" w:rsidR="0072134A" w:rsidRPr="00C17AC9" w:rsidRDefault="00621C9D" w:rsidP="00621C9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72134A" w:rsidRPr="00C17AC9">
        <w:rPr>
          <w:sz w:val="28"/>
          <w:szCs w:val="28"/>
        </w:rPr>
        <w:t xml:space="preserve">cmd.exe - запуск командной оболочки Windows </w:t>
      </w:r>
    </w:p>
    <w:p w14:paraId="12C9EF47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7ED2F10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 xml:space="preserve">Ход работы: </w:t>
      </w:r>
    </w:p>
    <w:p w14:paraId="11336277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 xml:space="preserve">Задание 1. </w:t>
      </w:r>
      <w:r w:rsidRPr="00C17AC9">
        <w:rPr>
          <w:sz w:val="28"/>
          <w:szCs w:val="28"/>
        </w:rPr>
        <w:t xml:space="preserve">Работа с Диспетчером задач Windows 7. </w:t>
      </w:r>
    </w:p>
    <w:p w14:paraId="7B55270C" w14:textId="77777777" w:rsidR="0072134A" w:rsidRPr="00C17AC9" w:rsidRDefault="00F969A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2134A" w:rsidRPr="00C17AC9">
        <w:rPr>
          <w:sz w:val="28"/>
          <w:szCs w:val="28"/>
        </w:rPr>
        <w:t xml:space="preserve">. Запуск диспетчера задач можно осуществить двумя способами: </w:t>
      </w:r>
    </w:p>
    <w:p w14:paraId="0CC803EE" w14:textId="77777777" w:rsidR="0072134A" w:rsidRPr="00C17AC9" w:rsidRDefault="00F969AA" w:rsidP="00C17AC9">
      <w:pPr>
        <w:pStyle w:val="Default"/>
        <w:spacing w:after="69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2134A" w:rsidRPr="00C17AC9">
        <w:rPr>
          <w:sz w:val="28"/>
          <w:szCs w:val="28"/>
        </w:rPr>
        <w:t xml:space="preserve">. Нажатием сочетания клавиш </w:t>
      </w:r>
      <w:proofErr w:type="spellStart"/>
      <w:r w:rsidR="0072134A" w:rsidRPr="00C17AC9">
        <w:rPr>
          <w:sz w:val="28"/>
          <w:szCs w:val="28"/>
        </w:rPr>
        <w:t>Ctrl+Alt+Del</w:t>
      </w:r>
      <w:proofErr w:type="spellEnd"/>
      <w:r w:rsidR="0072134A" w:rsidRPr="00C17AC9">
        <w:rPr>
          <w:sz w:val="28"/>
          <w:szCs w:val="28"/>
        </w:rPr>
        <w:t xml:space="preserve">. При использовании данной команды не стоит пренебрегать последовательностью клавиш. Появится меню, в котором курсором следует выбрать пункт «Диспетчер задач». </w:t>
      </w:r>
    </w:p>
    <w:p w14:paraId="704B6BA5" w14:textId="77777777" w:rsidR="00621C9D" w:rsidRDefault="00F969AA" w:rsidP="00C17AC9">
      <w:pPr>
        <w:pStyle w:val="Default"/>
        <w:spacing w:after="68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72134A" w:rsidRPr="00C17AC9">
        <w:rPr>
          <w:sz w:val="28"/>
          <w:szCs w:val="28"/>
        </w:rPr>
        <w:t xml:space="preserve">. Переведите курсор на область с показаниями системной даты и времени и нажмите правый клик, будет выведено меню, в котором следует выбрать «Диспетчер задач». </w:t>
      </w:r>
    </w:p>
    <w:p w14:paraId="186D7CE6" w14:textId="77777777" w:rsidR="0072134A" w:rsidRPr="00C17AC9" w:rsidRDefault="0072134A" w:rsidP="00C17AC9">
      <w:pPr>
        <w:pStyle w:val="Default"/>
        <w:spacing w:after="68"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1. Приложения </w:t>
      </w:r>
    </w:p>
    <w:p w14:paraId="3B5D4305" w14:textId="77777777" w:rsidR="0072134A" w:rsidRPr="00C17AC9" w:rsidRDefault="0072134A" w:rsidP="00C17AC9">
      <w:pPr>
        <w:pStyle w:val="Default"/>
        <w:spacing w:after="68"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2. Процессы </w:t>
      </w:r>
    </w:p>
    <w:p w14:paraId="03E0EAE4" w14:textId="77777777" w:rsidR="0072134A" w:rsidRPr="00C17AC9" w:rsidRDefault="0072134A" w:rsidP="00C17AC9">
      <w:pPr>
        <w:pStyle w:val="Default"/>
        <w:spacing w:after="68"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3. Службы </w:t>
      </w:r>
    </w:p>
    <w:p w14:paraId="669FD8A9" w14:textId="77777777" w:rsidR="0072134A" w:rsidRPr="00C17AC9" w:rsidRDefault="0072134A" w:rsidP="00C17AC9">
      <w:pPr>
        <w:pStyle w:val="Default"/>
        <w:spacing w:after="68"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4. Быстродействие </w:t>
      </w:r>
    </w:p>
    <w:p w14:paraId="1D47AF34" w14:textId="77777777" w:rsidR="0072134A" w:rsidRPr="00C17AC9" w:rsidRDefault="0072134A" w:rsidP="00C17AC9">
      <w:pPr>
        <w:pStyle w:val="Default"/>
        <w:spacing w:after="68"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5. Сеть </w:t>
      </w:r>
    </w:p>
    <w:p w14:paraId="62190F44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6. Пользователи </w:t>
      </w:r>
    </w:p>
    <w:p w14:paraId="766B9870" w14:textId="77777777" w:rsidR="0072134A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Будет выведено окно как на рис. 1. </w:t>
      </w:r>
    </w:p>
    <w:p w14:paraId="18C400BE" w14:textId="77777777" w:rsidR="00621C9D" w:rsidRPr="00C17AC9" w:rsidRDefault="00621C9D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21C9D">
        <w:rPr>
          <w:noProof/>
          <w:sz w:val="28"/>
          <w:szCs w:val="28"/>
          <w:lang w:eastAsia="ru-RU"/>
        </w:rPr>
        <w:drawing>
          <wp:inline distT="0" distB="0" distL="0" distR="0" wp14:anchorId="644A5669" wp14:editId="12E1DA35">
            <wp:extent cx="2695575" cy="26205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04" cy="263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3CD6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Рис. 1. Диспетчер задач Windows 7. </w:t>
      </w:r>
    </w:p>
    <w:p w14:paraId="3DF39FFB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 диспетчере задач есть 6 вкладок: </w:t>
      </w:r>
    </w:p>
    <w:p w14:paraId="464D298A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Вкладка «Приложения» отображает список запущенных задач (программ) выполняющиеся в настоящий момент не в фоновом режиме, а также отображает их состояние. Также в данном окне можно снять задачу переключиться между задачами и запустить новую задачу при помощи соответствующих кнопок. </w:t>
      </w:r>
    </w:p>
    <w:p w14:paraId="193F664E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Вкладка «Процессы» отображает список запущенных процессов, </w:t>
      </w:r>
      <w:proofErr w:type="gramStart"/>
      <w:r w:rsidRPr="00C17AC9">
        <w:rPr>
          <w:sz w:val="28"/>
          <w:szCs w:val="28"/>
        </w:rPr>
        <w:t>имя пользователя</w:t>
      </w:r>
      <w:proofErr w:type="gramEnd"/>
      <w:r w:rsidRPr="00C17AC9">
        <w:rPr>
          <w:sz w:val="28"/>
          <w:szCs w:val="28"/>
        </w:rPr>
        <w:t xml:space="preserve"> запустившего процесс, загрузку центрального процессора в процентном соотношении, а также объем памяти используемого для </w:t>
      </w:r>
      <w:r w:rsidRPr="00C17AC9">
        <w:rPr>
          <w:sz w:val="28"/>
          <w:szCs w:val="28"/>
        </w:rPr>
        <w:lastRenderedPageBreak/>
        <w:t xml:space="preserve">выполнения процесса. Также присутствует возможность отображать процессы всех пользователей, либо принудительного завершения процесса. Процесс — выполнение пассивных инструкций компьютерной программы на процессоре ЭВМ. </w:t>
      </w:r>
    </w:p>
    <w:p w14:paraId="304489A4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Вкладка «Службы» показывает, какие службы запущены на компьютере. Службы — приложения, автоматически запускаемые системой при запуске ОС Windows и выполняющиеся вне зависимости от статуса пользователя. </w:t>
      </w:r>
    </w:p>
    <w:p w14:paraId="5061211C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Вкладка «Быстродействие» отображает в графическом режиме загрузку процессора, а также хронологию использования физической памяти компьютера. Очень эффективным инструментом наблюдения является «Монитор ресурсов». С его помощью можно наглядно наблюдать за каждой из сторон «жизни» компьютера. Подробное изучение инструмента произвести самостоятельно, интуитивно. </w:t>
      </w:r>
    </w:p>
    <w:p w14:paraId="3940026B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Вкладка «Сеть» отображает подключенные сетевые адаптеры, а также сетевую активность. </w:t>
      </w:r>
    </w:p>
    <w:p w14:paraId="67A99524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Вкладка «Пользователи» отображает список подключенных пользователей. </w:t>
      </w:r>
    </w:p>
    <w:p w14:paraId="6FCB70D9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После изучения диспетчера задач: </w:t>
      </w:r>
    </w:p>
    <w:p w14:paraId="6AB52ED0" w14:textId="77777777" w:rsidR="0072134A" w:rsidRPr="00C17AC9" w:rsidRDefault="0072134A" w:rsidP="00621C9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Потренируйтесь в завершении и повторном запуске процессов. Разберите мониторинг загрузки и использование памяти. </w:t>
      </w:r>
    </w:p>
    <w:p w14:paraId="43D1D6AD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Попытайтесь запустить новые процессы при помощи диспетчера, для этого можно использовать команды: </w:t>
      </w:r>
      <w:proofErr w:type="spellStart"/>
      <w:r w:rsidRPr="00C17AC9">
        <w:rPr>
          <w:sz w:val="28"/>
          <w:szCs w:val="28"/>
        </w:rPr>
        <w:t>cmd</w:t>
      </w:r>
      <w:proofErr w:type="spellEnd"/>
      <w:r w:rsidRPr="00C17AC9">
        <w:rPr>
          <w:sz w:val="28"/>
          <w:szCs w:val="28"/>
        </w:rPr>
        <w:t xml:space="preserve">, </w:t>
      </w:r>
      <w:proofErr w:type="spellStart"/>
      <w:r w:rsidRPr="00C17AC9">
        <w:rPr>
          <w:sz w:val="28"/>
          <w:szCs w:val="28"/>
        </w:rPr>
        <w:t>msconfig</w:t>
      </w:r>
      <w:proofErr w:type="spellEnd"/>
      <w:r w:rsidRPr="00C17AC9">
        <w:rPr>
          <w:sz w:val="28"/>
          <w:szCs w:val="28"/>
        </w:rPr>
        <w:t xml:space="preserve">. </w:t>
      </w:r>
    </w:p>
    <w:p w14:paraId="64258103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 xml:space="preserve">Задание 2. </w:t>
      </w:r>
      <w:r w:rsidRPr="00C17AC9">
        <w:rPr>
          <w:sz w:val="28"/>
          <w:szCs w:val="28"/>
        </w:rPr>
        <w:t xml:space="preserve">Командная строка Windows. </w:t>
      </w:r>
    </w:p>
    <w:p w14:paraId="0DD34BF3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1. Для запуска командной строки в режиме Windows следует нажать: </w:t>
      </w:r>
    </w:p>
    <w:p w14:paraId="7E15666A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>(Пуск</w:t>
      </w:r>
      <w:proofErr w:type="gramStart"/>
      <w:r w:rsidRPr="00C17AC9">
        <w:rPr>
          <w:sz w:val="28"/>
          <w:szCs w:val="28"/>
        </w:rPr>
        <w:t>) &gt;</w:t>
      </w:r>
      <w:proofErr w:type="gramEnd"/>
      <w:r w:rsidRPr="00C17AC9">
        <w:rPr>
          <w:sz w:val="28"/>
          <w:szCs w:val="28"/>
        </w:rPr>
        <w:t xml:space="preserve"> «Все программы» &gt; «Стандартные» &gt; «Командная строка» </w:t>
      </w:r>
    </w:p>
    <w:p w14:paraId="1606F91B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2. Поработайте выполнением основных команд работы с процессами: запуская, отслеживая и завершая процессы. </w:t>
      </w:r>
    </w:p>
    <w:p w14:paraId="248F3962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 xml:space="preserve">Основные команды </w:t>
      </w:r>
    </w:p>
    <w:p w14:paraId="25991D66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7AC9">
        <w:rPr>
          <w:sz w:val="28"/>
          <w:szCs w:val="28"/>
        </w:rPr>
        <w:t>Schtasks</w:t>
      </w:r>
      <w:proofErr w:type="spellEnd"/>
      <w:r w:rsidRPr="00C17AC9">
        <w:rPr>
          <w:sz w:val="28"/>
          <w:szCs w:val="28"/>
        </w:rPr>
        <w:t xml:space="preserve"> - выводит выполнение команд по расписанию </w:t>
      </w:r>
    </w:p>
    <w:p w14:paraId="7E099FC0" w14:textId="77777777" w:rsidR="00621C9D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lastRenderedPageBreak/>
        <w:t xml:space="preserve">Start - запускает определенную программу или команду в отдельном окне. </w:t>
      </w:r>
    </w:p>
    <w:p w14:paraId="524296D0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7AC9">
        <w:rPr>
          <w:sz w:val="28"/>
          <w:szCs w:val="28"/>
        </w:rPr>
        <w:t>Taskkill</w:t>
      </w:r>
      <w:proofErr w:type="spellEnd"/>
      <w:r w:rsidRPr="00C17AC9">
        <w:rPr>
          <w:sz w:val="28"/>
          <w:szCs w:val="28"/>
        </w:rPr>
        <w:t xml:space="preserve"> - завершает процесс </w:t>
      </w:r>
    </w:p>
    <w:p w14:paraId="5FA09263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7AC9">
        <w:rPr>
          <w:sz w:val="28"/>
          <w:szCs w:val="28"/>
        </w:rPr>
        <w:t>Tasklist</w:t>
      </w:r>
      <w:proofErr w:type="spellEnd"/>
      <w:r w:rsidRPr="00C17AC9">
        <w:rPr>
          <w:sz w:val="28"/>
          <w:szCs w:val="28"/>
        </w:rPr>
        <w:t xml:space="preserve"> - выводит информацию о работающих процессах </w:t>
      </w:r>
    </w:p>
    <w:p w14:paraId="2E1CBE3A" w14:textId="77777777" w:rsidR="00621C9D" w:rsidRDefault="00621C9D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21C9D">
        <w:rPr>
          <w:noProof/>
          <w:sz w:val="28"/>
          <w:szCs w:val="28"/>
          <w:lang w:eastAsia="ru-RU"/>
        </w:rPr>
        <w:drawing>
          <wp:inline distT="0" distB="0" distL="0" distR="0" wp14:anchorId="7D7CD17B" wp14:editId="387D5EA9">
            <wp:extent cx="425500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38" cy="21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7DE1" w14:textId="77777777" w:rsidR="0072134A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>Р</w:t>
      </w:r>
      <w:r w:rsidR="0041000C">
        <w:rPr>
          <w:sz w:val="28"/>
          <w:szCs w:val="28"/>
        </w:rPr>
        <w:t>ис. 2. Командная строка Windows</w:t>
      </w:r>
      <w:r w:rsidRPr="00C17AC9">
        <w:rPr>
          <w:sz w:val="28"/>
          <w:szCs w:val="28"/>
        </w:rPr>
        <w:t xml:space="preserve">. </w:t>
      </w:r>
    </w:p>
    <w:p w14:paraId="507BED2A" w14:textId="77777777" w:rsidR="00621C9D" w:rsidRPr="00C17AC9" w:rsidRDefault="00621C9D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D464896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 появившемся окне (рис.2) наберите: </w:t>
      </w:r>
    </w:p>
    <w:p w14:paraId="4C5B84A6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7AC9">
        <w:rPr>
          <w:sz w:val="28"/>
          <w:szCs w:val="28"/>
        </w:rPr>
        <w:t>cd</w:t>
      </w:r>
      <w:proofErr w:type="spellEnd"/>
      <w:r w:rsidRPr="00C17AC9">
        <w:rPr>
          <w:sz w:val="28"/>
          <w:szCs w:val="28"/>
        </w:rPr>
        <w:t xml:space="preserve">/ - переход в корневой каталог; </w:t>
      </w:r>
    </w:p>
    <w:p w14:paraId="6DFCAC31" w14:textId="77777777" w:rsidR="00621C9D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7AC9">
        <w:rPr>
          <w:sz w:val="28"/>
          <w:szCs w:val="28"/>
        </w:rPr>
        <w:t>cd</w:t>
      </w:r>
      <w:proofErr w:type="spellEnd"/>
      <w:r w:rsidRPr="00C17AC9">
        <w:rPr>
          <w:sz w:val="28"/>
          <w:szCs w:val="28"/>
        </w:rPr>
        <w:t xml:space="preserve"> </w:t>
      </w:r>
      <w:proofErr w:type="spellStart"/>
      <w:r w:rsidRPr="00C17AC9">
        <w:rPr>
          <w:sz w:val="28"/>
          <w:szCs w:val="28"/>
        </w:rPr>
        <w:t>windows</w:t>
      </w:r>
      <w:proofErr w:type="spellEnd"/>
      <w:r w:rsidRPr="00C17AC9">
        <w:rPr>
          <w:sz w:val="28"/>
          <w:szCs w:val="28"/>
        </w:rPr>
        <w:t xml:space="preserve"> – переход в каталог Windows. </w:t>
      </w:r>
    </w:p>
    <w:p w14:paraId="1166D67B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7AC9">
        <w:rPr>
          <w:sz w:val="28"/>
          <w:szCs w:val="28"/>
        </w:rPr>
        <w:t>dir</w:t>
      </w:r>
      <w:proofErr w:type="spellEnd"/>
      <w:r w:rsidRPr="00C17AC9">
        <w:rPr>
          <w:sz w:val="28"/>
          <w:szCs w:val="28"/>
        </w:rPr>
        <w:t xml:space="preserve"> - просмотр содержимого каталога. </w:t>
      </w:r>
    </w:p>
    <w:p w14:paraId="313ED7C5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>В данном каталоге мы можем работать с такими программами как «</w:t>
      </w:r>
      <w:proofErr w:type="spellStart"/>
      <w:r w:rsidRPr="00C17AC9">
        <w:rPr>
          <w:sz w:val="28"/>
          <w:szCs w:val="28"/>
        </w:rPr>
        <w:t>WordPad</w:t>
      </w:r>
      <w:proofErr w:type="spellEnd"/>
      <w:r w:rsidRPr="00C17AC9">
        <w:rPr>
          <w:sz w:val="28"/>
          <w:szCs w:val="28"/>
        </w:rPr>
        <w:t xml:space="preserve">» и «Блокнот». </w:t>
      </w:r>
    </w:p>
    <w:p w14:paraId="52E8650D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Запустим программу «Блокнот»: </w:t>
      </w:r>
      <w:proofErr w:type="gramStart"/>
      <w:r w:rsidRPr="00C17AC9">
        <w:rPr>
          <w:sz w:val="28"/>
          <w:szCs w:val="28"/>
        </w:rPr>
        <w:t>C:\Windows &gt;</w:t>
      </w:r>
      <w:proofErr w:type="gramEnd"/>
      <w:r w:rsidRPr="00C17AC9">
        <w:rPr>
          <w:sz w:val="28"/>
          <w:szCs w:val="28"/>
        </w:rPr>
        <w:t xml:space="preserve"> </w:t>
      </w:r>
      <w:proofErr w:type="spellStart"/>
      <w:r w:rsidRPr="00C17AC9">
        <w:rPr>
          <w:sz w:val="28"/>
          <w:szCs w:val="28"/>
        </w:rPr>
        <w:t>start</w:t>
      </w:r>
      <w:proofErr w:type="spellEnd"/>
      <w:r w:rsidRPr="00C17AC9">
        <w:rPr>
          <w:sz w:val="28"/>
          <w:szCs w:val="28"/>
        </w:rPr>
        <w:t xml:space="preserve"> notepad.exe </w:t>
      </w:r>
    </w:p>
    <w:p w14:paraId="38797E50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Отследим выполнение процесса: </w:t>
      </w:r>
      <w:proofErr w:type="gramStart"/>
      <w:r w:rsidRPr="00C17AC9">
        <w:rPr>
          <w:sz w:val="28"/>
          <w:szCs w:val="28"/>
        </w:rPr>
        <w:t>C:\Windows &gt;</w:t>
      </w:r>
      <w:proofErr w:type="gramEnd"/>
      <w:r w:rsidRPr="00C17AC9">
        <w:rPr>
          <w:sz w:val="28"/>
          <w:szCs w:val="28"/>
        </w:rPr>
        <w:t xml:space="preserve"> </w:t>
      </w:r>
      <w:proofErr w:type="spellStart"/>
      <w:r w:rsidRPr="00C17AC9">
        <w:rPr>
          <w:sz w:val="28"/>
          <w:szCs w:val="28"/>
        </w:rPr>
        <w:t>tasklist</w:t>
      </w:r>
      <w:proofErr w:type="spellEnd"/>
      <w:r w:rsidRPr="00C17AC9">
        <w:rPr>
          <w:sz w:val="28"/>
          <w:szCs w:val="28"/>
        </w:rPr>
        <w:t xml:space="preserve"> </w:t>
      </w:r>
    </w:p>
    <w:p w14:paraId="27EF8DB1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Затем завершите выполнение процесса: </w:t>
      </w:r>
      <w:proofErr w:type="gramStart"/>
      <w:r w:rsidRPr="00C17AC9">
        <w:rPr>
          <w:sz w:val="28"/>
          <w:szCs w:val="28"/>
        </w:rPr>
        <w:t>C:\Windows &gt;</w:t>
      </w:r>
      <w:proofErr w:type="gramEnd"/>
      <w:r w:rsidRPr="00C17AC9">
        <w:rPr>
          <w:sz w:val="28"/>
          <w:szCs w:val="28"/>
        </w:rPr>
        <w:t xml:space="preserve"> </w:t>
      </w:r>
      <w:proofErr w:type="spellStart"/>
      <w:r w:rsidRPr="00C17AC9">
        <w:rPr>
          <w:sz w:val="28"/>
          <w:szCs w:val="28"/>
        </w:rPr>
        <w:t>taskkill</w:t>
      </w:r>
      <w:proofErr w:type="spellEnd"/>
      <w:r w:rsidRPr="00C17AC9">
        <w:rPr>
          <w:sz w:val="28"/>
          <w:szCs w:val="28"/>
        </w:rPr>
        <w:t xml:space="preserve"> /IM notepad.exe </w:t>
      </w:r>
    </w:p>
    <w:p w14:paraId="2C1B95D8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Самостоятельно, интуитивно, найдите команду запуска программы </w:t>
      </w:r>
      <w:proofErr w:type="spellStart"/>
      <w:r w:rsidRPr="00C17AC9">
        <w:rPr>
          <w:sz w:val="28"/>
          <w:szCs w:val="28"/>
        </w:rPr>
        <w:t>WordPad</w:t>
      </w:r>
      <w:proofErr w:type="spellEnd"/>
      <w:r w:rsidRPr="00C17AC9">
        <w:rPr>
          <w:sz w:val="28"/>
          <w:szCs w:val="28"/>
        </w:rPr>
        <w:t xml:space="preserve">. Необходимый файл запуска найдите в папке Windows. </w:t>
      </w:r>
    </w:p>
    <w:p w14:paraId="39505171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Выполнение задания включить в отчет по выполнению </w:t>
      </w:r>
      <w:r w:rsidR="00621C9D">
        <w:rPr>
          <w:sz w:val="28"/>
          <w:szCs w:val="28"/>
        </w:rPr>
        <w:t xml:space="preserve">практической </w:t>
      </w:r>
      <w:r w:rsidRPr="00C17AC9">
        <w:rPr>
          <w:sz w:val="28"/>
          <w:szCs w:val="28"/>
        </w:rPr>
        <w:t xml:space="preserve">работы. </w:t>
      </w:r>
    </w:p>
    <w:p w14:paraId="59512AF3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AC9">
        <w:rPr>
          <w:b/>
          <w:bCs/>
          <w:sz w:val="28"/>
          <w:szCs w:val="28"/>
        </w:rPr>
        <w:t xml:space="preserve">Задание 3. </w:t>
      </w:r>
      <w:r w:rsidRPr="00C17AC9">
        <w:rPr>
          <w:sz w:val="28"/>
          <w:szCs w:val="28"/>
        </w:rPr>
        <w:t xml:space="preserve">Самостоятельное задание. </w:t>
      </w:r>
    </w:p>
    <w:p w14:paraId="19E99062" w14:textId="77777777" w:rsidR="0072134A" w:rsidRPr="00C17AC9" w:rsidRDefault="0072134A" w:rsidP="00C17AC9">
      <w:pPr>
        <w:pStyle w:val="Default"/>
        <w:spacing w:after="71" w:line="360" w:lineRule="auto"/>
        <w:ind w:firstLine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1. Отследите выполнение процесса </w:t>
      </w:r>
      <w:r w:rsidR="000C35C9">
        <w:rPr>
          <w:sz w:val="28"/>
          <w:szCs w:val="28"/>
          <w:lang w:val="en-US"/>
        </w:rPr>
        <w:t>chrome</w:t>
      </w:r>
      <w:r w:rsidRPr="00C17AC9">
        <w:rPr>
          <w:sz w:val="28"/>
          <w:szCs w:val="28"/>
        </w:rPr>
        <w:t xml:space="preserve">.exe при помощи диспетчера задач </w:t>
      </w:r>
      <w:r w:rsidR="00C83817" w:rsidRPr="00C83817">
        <w:rPr>
          <w:sz w:val="28"/>
          <w:szCs w:val="28"/>
        </w:rPr>
        <w:t>(</w:t>
      </w:r>
      <w:r w:rsidR="00C83817">
        <w:rPr>
          <w:sz w:val="28"/>
          <w:szCs w:val="28"/>
        </w:rPr>
        <w:t xml:space="preserve">файл/запустить новую задачу) </w:t>
      </w:r>
      <w:r w:rsidRPr="00C17AC9">
        <w:rPr>
          <w:sz w:val="28"/>
          <w:szCs w:val="28"/>
        </w:rPr>
        <w:t xml:space="preserve">и командной строки. </w:t>
      </w:r>
    </w:p>
    <w:p w14:paraId="3054CCDB" w14:textId="77777777" w:rsidR="00621C9D" w:rsidRDefault="0072134A" w:rsidP="00621C9D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lastRenderedPageBreak/>
        <w:t xml:space="preserve">2. Продемонстрируйте преподавателю завершение и повторный запуск процесса </w:t>
      </w:r>
      <w:r w:rsidR="00062137">
        <w:rPr>
          <w:sz w:val="28"/>
          <w:szCs w:val="28"/>
          <w:lang w:val="en-US"/>
        </w:rPr>
        <w:t>chrome</w:t>
      </w:r>
      <w:r w:rsidRPr="00C17AC9">
        <w:rPr>
          <w:sz w:val="28"/>
          <w:szCs w:val="28"/>
        </w:rPr>
        <w:t>.</w:t>
      </w:r>
      <w:proofErr w:type="spellStart"/>
      <w:r w:rsidRPr="00C17AC9">
        <w:rPr>
          <w:sz w:val="28"/>
          <w:szCs w:val="28"/>
        </w:rPr>
        <w:t>exe</w:t>
      </w:r>
      <w:proofErr w:type="spellEnd"/>
      <w:r w:rsidRPr="00C17AC9">
        <w:rPr>
          <w:sz w:val="28"/>
          <w:szCs w:val="28"/>
        </w:rPr>
        <w:t xml:space="preserve"> из: </w:t>
      </w:r>
    </w:p>
    <w:p w14:paraId="4043AB73" w14:textId="77777777" w:rsidR="0072134A" w:rsidRPr="00C17AC9" w:rsidRDefault="0072134A" w:rsidP="00621C9D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Диспетчера задач; </w:t>
      </w:r>
    </w:p>
    <w:p w14:paraId="7F1535F6" w14:textId="77777777" w:rsidR="0072134A" w:rsidRPr="00C17AC9" w:rsidRDefault="0072134A" w:rsidP="00621C9D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 xml:space="preserve"> Командной строки. </w:t>
      </w:r>
    </w:p>
    <w:p w14:paraId="6BC420BD" w14:textId="77777777" w:rsidR="0072134A" w:rsidRPr="00C17AC9" w:rsidRDefault="00C17AC9" w:rsidP="00621C9D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 w:rsidRPr="00C17AC9">
        <w:rPr>
          <w:sz w:val="28"/>
          <w:szCs w:val="28"/>
        </w:rPr>
        <w:t>3.Подготовьте отчет по проделанной работе</w:t>
      </w:r>
      <w:r w:rsidR="003B7542">
        <w:rPr>
          <w:sz w:val="28"/>
          <w:szCs w:val="28"/>
        </w:rPr>
        <w:t xml:space="preserve"> со скриншотами</w:t>
      </w:r>
      <w:r w:rsidRPr="00C17AC9">
        <w:rPr>
          <w:sz w:val="28"/>
          <w:szCs w:val="28"/>
        </w:rPr>
        <w:t>.</w:t>
      </w:r>
    </w:p>
    <w:p w14:paraId="5E28F4F5" w14:textId="77777777" w:rsidR="0072134A" w:rsidRPr="00C17AC9" w:rsidRDefault="0072134A" w:rsidP="00C17A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sectPr w:rsidR="0072134A" w:rsidRPr="00C1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2F1AF"/>
    <w:multiLevelType w:val="hybridMultilevel"/>
    <w:tmpl w:val="492C7D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94999F"/>
    <w:multiLevelType w:val="hybridMultilevel"/>
    <w:tmpl w:val="3AB8083B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52A727"/>
    <w:multiLevelType w:val="hybridMultilevel"/>
    <w:tmpl w:val="9F64DC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BBF0BC"/>
    <w:multiLevelType w:val="hybridMultilevel"/>
    <w:tmpl w:val="D02D8C04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D14898"/>
    <w:multiLevelType w:val="hybridMultilevel"/>
    <w:tmpl w:val="DCD571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A578579"/>
    <w:multiLevelType w:val="hybridMultilevel"/>
    <w:tmpl w:val="CC1637FA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9FEE8B"/>
    <w:multiLevelType w:val="hybridMultilevel"/>
    <w:tmpl w:val="EA4384B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74DADEC"/>
    <w:multiLevelType w:val="hybridMultilevel"/>
    <w:tmpl w:val="CF671EB0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8FAD43"/>
    <w:multiLevelType w:val="hybridMultilevel"/>
    <w:tmpl w:val="93CEB382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4A"/>
    <w:rsid w:val="00062137"/>
    <w:rsid w:val="000C35C9"/>
    <w:rsid w:val="003B7542"/>
    <w:rsid w:val="0041000C"/>
    <w:rsid w:val="00621C9D"/>
    <w:rsid w:val="006C15AE"/>
    <w:rsid w:val="0072134A"/>
    <w:rsid w:val="00797409"/>
    <w:rsid w:val="007D3853"/>
    <w:rsid w:val="00B33CB7"/>
    <w:rsid w:val="00C17AC9"/>
    <w:rsid w:val="00C83817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970F"/>
  <w15:chartTrackingRefBased/>
  <w15:docId w15:val="{C213A7FB-1944-415D-90C5-4E5E8FF7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97409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797409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Туманов</dc:creator>
  <cp:keywords/>
  <dc:description/>
  <cp:lastModifiedBy>Петров Всеволод Викторович</cp:lastModifiedBy>
  <cp:revision>10</cp:revision>
  <dcterms:created xsi:type="dcterms:W3CDTF">2022-09-18T09:40:00Z</dcterms:created>
  <dcterms:modified xsi:type="dcterms:W3CDTF">2024-01-19T11:11:00Z</dcterms:modified>
</cp:coreProperties>
</file>