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Information for Nari Nakhre Saree Pin/Brooch (Pack of 6)</w:t>
      </w:r>
    </w:p>
    <w:p>
      <w:r>
        <w:t>Product Description:</w:t>
        <w:br/>
        <w:t xml:space="preserve">Brighten your ethnic outfits with the Nari Nakhre, a brand by Mohini Cosmetics, saree pin/brooch set (Pack of 6). </w:t>
        <w:br/>
        <w:t xml:space="preserve">Each pin features a glittering solid color design, perfect for adding a vibrant touch to sarees, lehengas, and dupattas. </w:t>
        <w:br/>
        <w:t>For further details, please visit www.mohinicosmetics.com or mail at hello@mohinicosmetics.com.</w:t>
      </w:r>
    </w:p>
    <w:p>
      <w:r>
        <w:t>Search Keywords:</w:t>
        <w:br/>
        <w:t>Nari Nakhre saree pin, glitter brooch set, ethnic brooch, designer saree pin, vibrant color brooch, Mohini Cosmetics pin, traditional brooch, oval saree pin, bridal saree pin, pack of 6</w:t>
      </w:r>
    </w:p>
    <w:p>
      <w:r>
        <w:t>Key Features:</w:t>
        <w:br/>
        <w:t>1. Pack of 6 glittering solid-color saree pins</w:t>
        <w:br/>
        <w:t>2. Ideal for accessorizing sarees, lehengas, and dupattas</w:t>
        <w:br/>
        <w:t>3. Lightweight and easy to use with a secure pin</w:t>
        <w:br/>
        <w:t>4. Vibrant and eye-catching colors</w:t>
        <w:br/>
        <w:t>5. Durable with long-lasting shine</w:t>
      </w:r>
    </w:p>
    <w:p>
      <w:r>
        <w:t>Product Title:</w:t>
        <w:br/>
        <w:t>Nari Nakhre Glittering Oval Designer Saree Pin/Brooch Set (Pack of 6)</w:t>
      </w:r>
    </w:p>
    <w:p>
      <w:r>
        <w:t>Color:</w:t>
        <w:br/>
        <w:t>Purple, Green, Pink, Yellow, Blue, Red</w:t>
      </w:r>
    </w:p>
    <w:p>
      <w:r>
        <w:t>Model Name:</w:t>
        <w:br/>
        <w:t>NNBRHA03 Glitter Saree Pin (Pack of 6)</w:t>
      </w:r>
    </w:p>
    <w:p>
      <w:r>
        <w:t>SKU ID:</w:t>
        <w:br/>
        <w:t>102024BRHR010</w:t>
        <w:br/>
        <w:br/>
        <w:t>Model Number:</w:t>
        <w:br/>
        <w:t>NNBRHA03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