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d37363a87cec5dd85c5a4982c444d19dd61c1d7"/>
    <w:p>
      <w:pPr>
        <w:pStyle w:val="Heading1"/>
      </w:pPr>
      <w:r>
        <w:t xml:space="preserve">00 · Copilot vs. Cowork — What's the Difference?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t xml:space="preserve">This is where the training</w:t>
      </w:r>
      <w:r>
        <w:t xml:space="preserve"> </w:t>
      </w:r>
      <w:r>
        <w:rPr>
          <w:b/>
          <w:bCs/>
        </w:rPr>
        <w:t xml:space="preserve">starts</w:t>
      </w:r>
      <w:r>
        <w:t xml:space="preserve"> </w:t>
      </w:r>
      <w:r>
        <w:t xml:space="preserve">— get the mental model right before touching the product.</w:t>
      </w:r>
    </w:p>
    <w:bookmarkStart w:id="9" w:name="the-one-sentence-difference"/>
    <w:p>
      <w:pPr>
        <w:pStyle w:val="Heading2"/>
      </w:pPr>
      <w:r>
        <w:t xml:space="preserve">The one-sentence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Microsoft 365 Copilot (Chat)</w:t>
      </w:r>
      <w:r>
        <w:t xml:space="preserve"> </w:t>
      </w:r>
      <w:r>
        <w:t xml:space="preserve">is your</w:t>
      </w:r>
      <w:r>
        <w:t xml:space="preserve"> </w:t>
      </w:r>
      <w:r>
        <w:rPr>
          <w:b/>
          <w:bCs/>
        </w:rPr>
        <w:t xml:space="preserve">AI assistant</w:t>
      </w:r>
      <w:r>
        <w:t xml:space="preserve"> </w:t>
      </w:r>
      <w:r>
        <w:t xml:space="preserve">— you ask, it answers, and you stay in</w:t>
      </w:r>
      <w:r>
        <w:t xml:space="preserve"> </w:t>
      </w:r>
      <w:r>
        <w:t xml:space="preserve">control of each step.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Copilot Cowork</w:t>
      </w:r>
      <w:r>
        <w:t xml:space="preserve"> </w:t>
      </w:r>
      <w:r>
        <w:t xml:space="preserve">is your</w:t>
      </w:r>
      <w:r>
        <w:t xml:space="preserve"> </w:t>
      </w:r>
      <w:r>
        <w:rPr>
          <w:b/>
          <w:bCs/>
        </w:rPr>
        <w:t xml:space="preserve">AI coworker</w:t>
      </w:r>
      <w:r>
        <w:t xml:space="preserve"> </w:t>
      </w:r>
      <w:r>
        <w:t xml:space="preserve">— you describe an</w:t>
      </w:r>
      <w:r>
        <w:t xml:space="preserve"> </w:t>
      </w:r>
      <w:r>
        <w:rPr>
          <w:b/>
          <w:bCs/>
        </w:rPr>
        <w:t xml:space="preserve">outcome</w:t>
      </w:r>
      <w:r>
        <w:t xml:space="preserve">, and it plans the steps,</w:t>
      </w:r>
      <w:r>
        <w:t xml:space="preserve"> </w:t>
      </w:r>
      <w:r>
        <w:t xml:space="preserve">picks the skills, does the multi-step work, and hands back a finished artifact for your review.</w:t>
      </w:r>
    </w:p>
    <w:p>
      <w:pPr>
        <w:pStyle w:val="FirstParagraph"/>
      </w:pPr>
      <w:r>
        <w:t xml:space="preserve">Think:</w:t>
      </w:r>
      <w:r>
        <w:t xml:space="preserve"> </w:t>
      </w:r>
      <w:r>
        <w:rPr>
          <w:b/>
          <w:bCs/>
        </w:rPr>
        <w:t xml:space="preserve">Copilot helps you do the work. Cowork does the work for you</w:t>
      </w:r>
      <w:r>
        <w:t xml:space="preserve"> </w:t>
      </w:r>
      <w:r>
        <w:t xml:space="preserve">(with your approval at the</w:t>
      </w:r>
      <w:r>
        <w:t xml:space="preserve"> </w:t>
      </w:r>
      <w:r>
        <w:t xml:space="preserve">key moments).</w:t>
      </w:r>
    </w:p>
    <w:bookmarkEnd w:id="9"/>
    <w:bookmarkStart w:id="10" w:name="side-by-side"/>
    <w:p>
      <w:pPr>
        <w:pStyle w:val="Heading2"/>
      </w:pPr>
      <w:r>
        <w:t xml:space="preserve">Side-by-side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(Chat)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Best for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Quick answers, drafting, summarizing, rewriting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Multi-step tasks that end in a deliverable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Interaction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Turn-by-turn conversation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Describe the outcome; it runs the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Who drives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You</w:t>
            </w:r>
            <w:r>
              <w:rPr>
                <w:sz w:val="19"/>
              </w:rPr>
              <w:t xml:space="preserve">, step by step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plans &amp; executes; you approve checkpoints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 response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Finished artifacts: doc, deck, email, report, schedule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Runs across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M365 apps as an assistant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 + apps orchestrated for you (Work IQ)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Long-running / scheduled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Yes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Automations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run on a schedule or on events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(HR)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"Summarize this policy in 3 bullets"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"Draft welcome emails for all 4 new hires, ground them in our onboarding checklist, and save them as drafts"</w:t>
            </w:r>
          </w:p>
        </w:tc>
      </w:tr>
    </w:tbl>
    <w:bookmarkEnd w:id="10"/>
    <w:bookmarkStart w:id="11" w:name="when-to-use-which-hr-examples"/>
    <w:p>
      <w:pPr>
        <w:pStyle w:val="Heading2"/>
      </w:pPr>
      <w:r>
        <w:t xml:space="preserve">When to use which (HR examples)</w:t>
      </w:r>
    </w:p>
    <w:p>
      <w:pPr>
        <w:pStyle w:val="FirstParagraph"/>
      </w:pPr>
      <w:r>
        <w:rPr>
          <w:b/>
          <w:bCs/>
        </w:rPr>
        <w:t xml:space="preserve">Reach for Copilot (Chat) when…</w:t>
      </w:r>
    </w:p>
    <w:p>
      <w:pPr>
        <w:pStyle w:val="Compact"/>
        <w:numPr>
          <w:ilvl w:val="0"/>
          <w:numId w:val="1002"/>
        </w:numPr>
      </w:pPr>
      <w:r>
        <w:t xml:space="preserve">You want a fast answer:</w:t>
      </w:r>
      <w:r>
        <w:t xml:space="preserve"> </w:t>
      </w:r>
      <w:r>
        <w:rPr>
          <w:i/>
          <w:iCs/>
        </w:rPr>
        <w:t xml:space="preserve">"What's our PTO carryover rule?"</w:t>
      </w:r>
    </w:p>
    <w:p>
      <w:pPr>
        <w:pStyle w:val="Compact"/>
        <w:numPr>
          <w:ilvl w:val="0"/>
          <w:numId w:val="1002"/>
        </w:numPr>
      </w:pPr>
      <w:r>
        <w:t xml:space="preserve">You're polishing text you already have:</w:t>
      </w:r>
      <w:r>
        <w:t xml:space="preserve"> </w:t>
      </w:r>
      <w:r>
        <w:rPr>
          <w:i/>
          <w:iCs/>
        </w:rPr>
        <w:t xml:space="preserve">"Make this message warmer."</w:t>
      </w:r>
    </w:p>
    <w:p>
      <w:pPr>
        <w:pStyle w:val="Compact"/>
        <w:numPr>
          <w:ilvl w:val="0"/>
          <w:numId w:val="1002"/>
        </w:numPr>
      </w:pPr>
      <w:r>
        <w:t xml:space="preserve">You need a quick summary of one document or thread.</w:t>
      </w:r>
    </w:p>
    <w:p>
      <w:pPr>
        <w:pStyle w:val="FirstParagraph"/>
      </w:pPr>
      <w:r>
        <w:rPr>
          <w:b/>
          <w:bCs/>
        </w:rPr>
        <w:t xml:space="preserve">Reach for Cowork when…</w:t>
      </w:r>
    </w:p>
    <w:p>
      <w:pPr>
        <w:pStyle w:val="Compact"/>
        <w:numPr>
          <w:ilvl w:val="0"/>
          <w:numId w:val="1003"/>
        </w:numPr>
      </w:pPr>
      <w:r>
        <w:t xml:space="preserve">The task has</w:t>
      </w:r>
      <w:r>
        <w:t xml:space="preserve"> </w:t>
      </w:r>
      <w:r>
        <w:rPr>
          <w:b/>
          <w:bCs/>
        </w:rPr>
        <w:t xml:space="preserve">several steps</w:t>
      </w:r>
      <w:r>
        <w:t xml:space="preserve"> </w:t>
      </w:r>
      <w:r>
        <w:t xml:space="preserve">and ends in a</w:t>
      </w:r>
      <w:r>
        <w:t xml:space="preserve"> </w:t>
      </w:r>
      <w:r>
        <w:rPr>
          <w:b/>
          <w:bCs/>
        </w:rPr>
        <w:t xml:space="preserve">deliverable</w:t>
      </w:r>
      <w:r>
        <w:t xml:space="preserve">:</w:t>
      </w:r>
      <w:r>
        <w:t xml:space="preserve"> </w:t>
      </w:r>
      <w:r>
        <w:rPr>
          <w:i/>
          <w:iCs/>
        </w:rPr>
        <w:t xml:space="preserve">"Build an onboarding orientation</w:t>
      </w:r>
      <w:r>
        <w:rPr>
          <w:i/>
          <w:iCs/>
        </w:rPr>
        <w:t xml:space="preserve"> </w:t>
      </w:r>
      <w:r>
        <w:rPr>
          <w:i/>
          <w:iCs/>
        </w:rPr>
        <w:t xml:space="preserve">deck from our checklist and benefits summary."</w:t>
      </w:r>
    </w:p>
    <w:p>
      <w:pPr>
        <w:pStyle w:val="Compact"/>
        <w:numPr>
          <w:ilvl w:val="0"/>
          <w:numId w:val="1003"/>
        </w:numPr>
      </w:pPr>
      <w:r>
        <w:t xml:space="preserve">You want it to</w:t>
      </w:r>
      <w:r>
        <w:t xml:space="preserve"> </w:t>
      </w:r>
      <w:r>
        <w:rPr>
          <w:b/>
          <w:bCs/>
        </w:rPr>
        <w:t xml:space="preserve">act</w:t>
      </w:r>
      <w:r>
        <w:t xml:space="preserve"> </w:t>
      </w:r>
      <w:r>
        <w:t xml:space="preserve">across apps: draft + schedule + notify.</w:t>
      </w:r>
    </w:p>
    <w:p>
      <w:pPr>
        <w:pStyle w:val="Compact"/>
        <w:numPr>
          <w:ilvl w:val="0"/>
          <w:numId w:val="1003"/>
        </w:numPr>
      </w:pPr>
      <w:r>
        <w:t xml:space="preserve">You want it to</w:t>
      </w:r>
      <w:r>
        <w:t xml:space="preserve"> </w:t>
      </w:r>
      <w:r>
        <w:rPr>
          <w:b/>
          <w:bCs/>
        </w:rPr>
        <w:t xml:space="preserve">repeat on a schedule</w:t>
      </w:r>
      <w:r>
        <w:t xml:space="preserve">:</w:t>
      </w:r>
      <w:r>
        <w:t xml:space="preserve"> </w:t>
      </w:r>
      <w:r>
        <w:rPr>
          <w:i/>
          <w:iCs/>
        </w:rPr>
        <w:t xml:space="preserve">"Every Monday, summarize open HR tickets."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If you'd normally open several apps and it ends in a file, email, schedule, or</w:t>
      </w:r>
      <w:r>
        <w:t xml:space="preserve"> </w:t>
      </w:r>
      <w:r>
        <w:t xml:space="preserve">report — that's a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job. If you just need an answer or a quick rewrite — that's</w:t>
      </w:r>
      <w:r>
        <w:t xml:space="preserve"> </w:t>
      </w:r>
      <w:r>
        <w:rPr>
          <w:b/>
          <w:bCs/>
        </w:rPr>
        <w:t xml:space="preserve">Copilot</w:t>
      </w:r>
      <w:r>
        <w:rPr>
          <w:b/>
          <w:bCs/>
        </w:rPr>
        <w:t xml:space="preserve"> </w:t>
      </w:r>
      <w:r>
        <w:rPr>
          <w:b/>
          <w:bCs/>
        </w:rPr>
        <w:t xml:space="preserve">Chat</w:t>
      </w:r>
      <w:r>
        <w:t xml:space="preserve">.</w:t>
      </w:r>
    </w:p>
    <w:bookmarkEnd w:id="11"/>
    <w:bookmarkStart w:id="12" w:name="how-they-relate"/>
    <w:p>
      <w:pPr>
        <w:pStyle w:val="Heading2"/>
      </w:pPr>
      <w:r>
        <w:t xml:space="preserve">How they relate</w:t>
      </w:r>
    </w:p>
    <w:p>
      <w:pPr>
        <w:pStyle w:val="FirstParagraph"/>
      </w:pPr>
      <w:r>
        <w:t xml:space="preserve">Cowork isn't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Copilot Chat — it's the</w:t>
      </w:r>
      <w:r>
        <w:t xml:space="preserve"> </w:t>
      </w:r>
      <w:r>
        <w:rPr>
          <w:b/>
          <w:bCs/>
        </w:rPr>
        <w:t xml:space="preserve">"get it done for me"</w:t>
      </w:r>
      <w:r>
        <w:t xml:space="preserve"> </w:t>
      </w:r>
      <w:r>
        <w:t xml:space="preserve">mode of the same</w:t>
      </w:r>
      <w:r>
        <w:t xml:space="preserve"> </w:t>
      </w:r>
      <w:r>
        <w:t xml:space="preserve">Microsoft 365 Copilot family. Both are grounded in your work through</w:t>
      </w:r>
      <w:r>
        <w:t xml:space="preserve"> </w:t>
      </w:r>
      <w:r>
        <w:rPr>
          <w:b/>
          <w:bCs/>
        </w:rPr>
        <w:t xml:space="preserve">Work IQ</w:t>
      </w:r>
      <w:r>
        <w:t xml:space="preserve"> </w:t>
      </w:r>
      <w:r>
        <w:t xml:space="preserve">and respect the same</w:t>
      </w:r>
      <w:r>
        <w:t xml:space="preserve"> </w:t>
      </w:r>
      <w:r>
        <w:t xml:space="preserve">permissions. You'll switch between them: Chat for quick help, Cowork for finished work.</w:t>
      </w:r>
    </w:p>
    <w:bookmarkEnd w:id="12"/>
    <w:bookmarkStart w:id="14" w:name="what-this-means-for-today"/>
    <w:p>
      <w:pPr>
        <w:pStyle w:val="Heading2"/>
      </w:pPr>
      <w:r>
        <w:t xml:space="preserve">What this means for today</w:t>
      </w:r>
    </w:p>
    <w:p>
      <w:pPr>
        <w:pStyle w:val="Compact"/>
        <w:numPr>
          <w:ilvl w:val="0"/>
          <w:numId w:val="1004"/>
        </w:numPr>
      </w:pPr>
      <w:r>
        <w:t xml:space="preserve">We spend the workshop in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because HR work is full of multi-step, deliverable-producing</w:t>
      </w:r>
      <w:r>
        <w:t xml:space="preserve"> </w:t>
      </w:r>
      <w:r>
        <w:t xml:space="preserve">tasks.</w:t>
      </w:r>
    </w:p>
    <w:p>
      <w:pPr>
        <w:pStyle w:val="Compact"/>
        <w:numPr>
          <w:ilvl w:val="0"/>
          <w:numId w:val="1004"/>
        </w:numPr>
      </w:pPr>
      <w:r>
        <w:t xml:space="preserve">At the very end we 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 </w:t>
      </w:r>
      <w:r>
        <w:t xml:space="preserve">to build a</w:t>
      </w:r>
      <w:r>
        <w:t xml:space="preserve"> </w:t>
      </w:r>
      <w:r>
        <w:rPr>
          <w:b/>
          <w:bCs/>
        </w:rPr>
        <w:t xml:space="preserve">persistent 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(Exercise 7) — a different tool for when you want a</w:t>
      </w:r>
      <w:r>
        <w:t xml:space="preserve"> </w:t>
      </w:r>
      <w:r>
        <w:rPr>
          <w:b/>
          <w:bCs/>
        </w:rPr>
        <w:t xml:space="preserve">reusable, shareable Q&amp;A agent</w:t>
      </w:r>
      <w:r>
        <w:t xml:space="preserve"> </w:t>
      </w:r>
      <w:r>
        <w:t xml:space="preserve">rather than a one-off task. See</w:t>
      </w:r>
      <w:r>
        <w:t xml:space="preserve"> </w:t>
      </w:r>
      <w:hyperlink r:id="rId13">
        <w:r>
          <w:rPr>
            <w:rStyle w:val="Hyperlink"/>
          </w:rPr>
          <w:t xml:space="preserve">08-agent-builder-policy-agent.docx</w:t>
        </w:r>
      </w:hyperlink>
      <w:r>
        <w:t xml:space="preserve">.</w:t>
      </w:r>
    </w:p>
    <w:bookmarkEnd w:id="14"/>
    <w:bookmarkEnd w:id="15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00 · Copilot vs. Cowork — What's the Difference?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08-agent-builder-policy-agent.docx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08-agent-builder-policy-ag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· Copilot vs. Cowork — What's the Difference?</dc:title>
  <dc:creator>Copilot Cowork HR workshop kit</dc:creator>
  <cp:keywords/>
  <dcterms:created xsi:type="dcterms:W3CDTF">2026-10-09T21:29:45Z</dcterms:created>
  <dcterms:modified xsi:type="dcterms:W3CDTF">2026-10-09T21:29:45Z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