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B51F" w14:textId="77777777" w:rsidR="00580442" w:rsidRDefault="00BF6924">
      <w:pPr>
        <w:pStyle w:val="Heading1"/>
      </w:pPr>
      <w:bookmarkStart w:id="0" w:name="Xb4474a58f6802e3769130a956092961969bb80d"/>
      <w:r>
        <w:t>07 · Cowork UI Walkthrough</w:t>
      </w:r>
    </w:p>
    <w:p w14:paraId="22654D84" w14:textId="77777777" w:rsidR="00580442" w:rsidRDefault="00BF6924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>Reference sheet for the "Getting Things Done with Copilot Cowork for HR Tasks" workshop. A quick tour of the Cowork interface so you can find your way around before the exercises.</w:t>
      </w:r>
    </w:p>
    <w:p w14:paraId="235B801F" w14:textId="05766093" w:rsidR="00580442" w:rsidRDefault="00BF6924">
      <w:pPr>
        <w:pStyle w:val="BodyText"/>
      </w:pPr>
      <w:r>
        <w:t xml:space="preserve">Open Cowork at </w:t>
      </w:r>
      <w:hyperlink r:id="rId7">
        <w:r>
          <w:rPr>
            <w:rStyle w:val="Hyperlink"/>
            <w:b/>
            <w:bCs/>
          </w:rPr>
          <w:t>https://copilot.cloud.microsoft</w:t>
        </w:r>
      </w:hyperlink>
      <w:r>
        <w:t xml:space="preserve"> and select </w:t>
      </w:r>
      <w:r>
        <w:rPr>
          <w:b/>
          <w:bCs/>
        </w:rPr>
        <w:t>Cowork</w:t>
      </w:r>
      <w:r>
        <w:t xml:space="preserve"> (next to </w:t>
      </w:r>
      <w:r>
        <w:rPr>
          <w:b/>
          <w:bCs/>
        </w:rPr>
        <w:t>Chat</w:t>
      </w:r>
      <w:r>
        <w:t xml:space="preserve">) at the top. The left navigation has four places you'll use all day: </w:t>
      </w:r>
      <w:r>
        <w:rPr>
          <w:b/>
          <w:bCs/>
        </w:rPr>
        <w:t>New task</w:t>
      </w:r>
      <w:r>
        <w:t xml:space="preserve">, </w:t>
      </w:r>
      <w:r>
        <w:rPr>
          <w:b/>
          <w:bCs/>
        </w:rPr>
        <w:t>My tasks</w:t>
      </w:r>
      <w:r>
        <w:t xml:space="preserve">, </w:t>
      </w:r>
      <w:r>
        <w:rPr>
          <w:b/>
          <w:bCs/>
        </w:rPr>
        <w:t>Automations</w:t>
      </w:r>
      <w:r>
        <w:t xml:space="preserve">, and </w:t>
      </w:r>
      <w:r>
        <w:rPr>
          <w:b/>
          <w:bCs/>
        </w:rPr>
        <w:t>Customize</w:t>
      </w:r>
      <w:r>
        <w:t>.</w:t>
      </w:r>
    </w:p>
    <w:p w14:paraId="084EDD76" w14:textId="77777777" w:rsidR="00580442" w:rsidRDefault="00BF6924">
      <w:pPr>
        <w:pStyle w:val="Heading2"/>
      </w:pPr>
      <w:bookmarkStart w:id="1" w:name="new-task-the-home-page"/>
      <w:r>
        <w:t>New task (the home page)</w:t>
      </w:r>
    </w:p>
    <w:p w14:paraId="5492B42F" w14:textId="77777777" w:rsidR="00580442" w:rsidRDefault="00BF6924">
      <w:pPr>
        <w:pStyle w:val="FirstParagraph"/>
      </w:pPr>
      <w:r>
        <w:t xml:space="preserve">This is where every session starts — the </w:t>
      </w:r>
      <w:r>
        <w:rPr>
          <w:b/>
          <w:bCs/>
        </w:rPr>
        <w:t>"What can I do for you?"</w:t>
      </w:r>
      <w:r>
        <w:t xml:space="preserve"> screen with a </w:t>
      </w:r>
      <w:r>
        <w:rPr>
          <w:b/>
          <w:bCs/>
        </w:rPr>
        <w:t>Start a task…</w:t>
      </w:r>
      <w:r>
        <w:t xml:space="preserve"> box.</w:t>
      </w:r>
    </w:p>
    <w:p w14:paraId="1B175162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Start a task box</w:t>
      </w:r>
      <w:r>
        <w:t xml:space="preserve"> — type or speak what you want done. Press </w:t>
      </w:r>
      <w:r>
        <w:rPr>
          <w:b/>
          <w:bCs/>
        </w:rPr>
        <w:t>@</w:t>
      </w:r>
      <w:r>
        <w:t xml:space="preserve"> while editing to pick from your M365 contacts.</w:t>
      </w:r>
    </w:p>
    <w:p w14:paraId="6899DC10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Model picker</w:t>
      </w:r>
      <w:r>
        <w:t xml:space="preserve"> — choose the model for this task, or let Cowork decide. (Your tenant's screen may show a specific model, e.g. a named model with a dropdown.)</w:t>
      </w:r>
    </w:p>
    <w:p w14:paraId="719C4C3E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Reasoning effort</w:t>
      </w:r>
      <w:r>
        <w:t xml:space="preserve"> — set how hard Cowork works: higher = more thorough (slower, costs more); lower = faster and cheaper. Match it to the task.</w:t>
      </w:r>
    </w:p>
    <w:p w14:paraId="1425DF16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Attach (+)</w:t>
      </w:r>
      <w:r>
        <w:t xml:space="preserve"> — add files to ground the task.</w:t>
      </w:r>
    </w:p>
    <w:p w14:paraId="0BEC0C83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Dictate (mic)</w:t>
      </w:r>
      <w:r>
        <w:t xml:space="preserve"> and </w:t>
      </w:r>
      <w:r>
        <w:rPr>
          <w:b/>
          <w:bCs/>
        </w:rPr>
        <w:t>rewrite/prompt tools</w:t>
      </w:r>
      <w:r>
        <w:t xml:space="preserve"> — speak your request or refine the prompt.</w:t>
      </w:r>
    </w:p>
    <w:p w14:paraId="79A8B5EF" w14:textId="77777777" w:rsidR="00580442" w:rsidRDefault="00BF6924">
      <w:pPr>
        <w:pStyle w:val="Compact"/>
        <w:numPr>
          <w:ilvl w:val="0"/>
          <w:numId w:val="2"/>
        </w:numPr>
      </w:pPr>
      <w:r>
        <w:rPr>
          <w:b/>
          <w:bCs/>
        </w:rPr>
        <w:t>"Try these next"</w:t>
      </w:r>
      <w:r>
        <w:t xml:space="preserve"> — starter suggestions (e.g., </w:t>
      </w:r>
      <w:r>
        <w:rPr>
          <w:i/>
          <w:iCs/>
        </w:rPr>
        <w:t>Organize my inbox</w:t>
      </w:r>
      <w:r>
        <w:t xml:space="preserve">, </w:t>
      </w:r>
      <w:r>
        <w:rPr>
          <w:i/>
          <w:iCs/>
        </w:rPr>
        <w:t>Arrange my week</w:t>
      </w:r>
      <w:r>
        <w:t xml:space="preserve">, </w:t>
      </w:r>
      <w:r>
        <w:rPr>
          <w:i/>
          <w:iCs/>
        </w:rPr>
        <w:t>Create a new business pitch</w:t>
      </w:r>
      <w:r>
        <w:t xml:space="preserve">). Handy for ideas; select </w:t>
      </w:r>
      <w:r>
        <w:rPr>
          <w:b/>
          <w:bCs/>
        </w:rPr>
        <w:t>Show more</w:t>
      </w:r>
      <w:r>
        <w:t xml:space="preserve"> for additional examples.</w:t>
      </w:r>
    </w:p>
    <w:p w14:paraId="58588271" w14:textId="77777777" w:rsidR="00580442" w:rsidRDefault="00BF6924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Tip:</w:t>
      </w:r>
      <w:r>
        <w:t xml:space="preserve"> The starter cards are a great way to show the room what Cowork can do in 10 seconds.</w:t>
      </w:r>
    </w:p>
    <w:p w14:paraId="56910330" w14:textId="77777777" w:rsidR="00580442" w:rsidRDefault="00BF6924">
      <w:pPr>
        <w:pStyle w:val="Heading2"/>
      </w:pPr>
      <w:bookmarkStart w:id="2" w:name="my-tasks"/>
      <w:bookmarkEnd w:id="1"/>
      <w:r>
        <w:t>My tasks</w:t>
      </w:r>
    </w:p>
    <w:p w14:paraId="143435FC" w14:textId="77777777" w:rsidR="00580442" w:rsidRDefault="00BF6924">
      <w:pPr>
        <w:pStyle w:val="FirstParagraph"/>
      </w:pPr>
      <w:r>
        <w:t xml:space="preserve">Your history of Cowork sessions — </w:t>
      </w:r>
      <w:r>
        <w:rPr>
          <w:b/>
          <w:bCs/>
        </w:rPr>
        <w:t>find and resume previous tasks</w:t>
      </w:r>
      <w:r>
        <w:t xml:space="preserve">. Everything you've asked Cowork </w:t>
      </w:r>
      <w:r>
        <w:t>to do is here, so past work is always a click away. Use it to:</w:t>
      </w:r>
    </w:p>
    <w:p w14:paraId="3207CD74" w14:textId="77777777" w:rsidR="00580442" w:rsidRDefault="00BF6924">
      <w:pPr>
        <w:pStyle w:val="Compact"/>
        <w:numPr>
          <w:ilvl w:val="0"/>
          <w:numId w:val="3"/>
        </w:numPr>
      </w:pPr>
      <w:r>
        <w:t>Reopen a task and continue where you left off.</w:t>
      </w:r>
    </w:p>
    <w:p w14:paraId="7061AADD" w14:textId="77777777" w:rsidR="00580442" w:rsidRDefault="00BF6924">
      <w:pPr>
        <w:pStyle w:val="Compact"/>
        <w:numPr>
          <w:ilvl w:val="0"/>
          <w:numId w:val="3"/>
        </w:numPr>
      </w:pPr>
      <w:r>
        <w:t>Review an artifact Cowork produced earlier.</w:t>
      </w:r>
    </w:p>
    <w:p w14:paraId="6DE4C450" w14:textId="77777777" w:rsidR="00580442" w:rsidRDefault="00BF6924">
      <w:pPr>
        <w:pStyle w:val="Compact"/>
        <w:numPr>
          <w:ilvl w:val="0"/>
          <w:numId w:val="3"/>
        </w:numPr>
      </w:pPr>
      <w:r>
        <w:t>Search across your previous tasks.</w:t>
      </w:r>
    </w:p>
    <w:p w14:paraId="7C4C1DC8" w14:textId="77777777" w:rsidR="00580442" w:rsidRDefault="00BF6924">
      <w:pPr>
        <w:pStyle w:val="Heading2"/>
      </w:pPr>
      <w:bookmarkStart w:id="3" w:name="automations"/>
      <w:bookmarkEnd w:id="2"/>
      <w:r>
        <w:t>Automations</w:t>
      </w:r>
    </w:p>
    <w:p w14:paraId="0F1F7114" w14:textId="77777777" w:rsidR="00580442" w:rsidRDefault="00BF6924">
      <w:pPr>
        <w:pStyle w:val="FirstParagraph"/>
      </w:pPr>
      <w:r>
        <w:t xml:space="preserve">Where Cowork works </w:t>
      </w:r>
      <w:r>
        <w:rPr>
          <w:b/>
          <w:bCs/>
        </w:rPr>
        <w:t>on a schedule or in response to events</w:t>
      </w:r>
      <w:r>
        <w:t xml:space="preserve"> — no need to re-ask each time.</w:t>
      </w:r>
    </w:p>
    <w:p w14:paraId="4441C3A3" w14:textId="77777777" w:rsidR="00580442" w:rsidRDefault="00BF6924">
      <w:pPr>
        <w:pStyle w:val="Compact"/>
        <w:numPr>
          <w:ilvl w:val="0"/>
          <w:numId w:val="4"/>
        </w:numPr>
      </w:pPr>
      <w:r>
        <w:rPr>
          <w:b/>
          <w:bCs/>
        </w:rPr>
        <w:t>Scheduled prompts</w:t>
      </w:r>
      <w:r>
        <w:t xml:space="preserve"> run at a set time (e.g., </w:t>
      </w:r>
      <w:r>
        <w:rPr>
          <w:i/>
          <w:iCs/>
        </w:rPr>
        <w:t>"Every Monday at 8 AM, summarize open HR tickets"</w:t>
      </w:r>
      <w:r>
        <w:t>).</w:t>
      </w:r>
    </w:p>
    <w:p w14:paraId="29FB26F9" w14:textId="77777777" w:rsidR="00580442" w:rsidRDefault="00BF6924">
      <w:pPr>
        <w:pStyle w:val="Compact"/>
        <w:numPr>
          <w:ilvl w:val="0"/>
          <w:numId w:val="4"/>
        </w:numPr>
      </w:pPr>
      <w:r>
        <w:rPr>
          <w:b/>
          <w:bCs/>
        </w:rPr>
        <w:t>Event-driven tasks</w:t>
      </w:r>
      <w:r>
        <w:t xml:space="preserve"> run when something happens.</w:t>
      </w:r>
    </w:p>
    <w:p w14:paraId="2312E15F" w14:textId="77777777" w:rsidR="00580442" w:rsidRDefault="00BF6924">
      <w:pPr>
        <w:pStyle w:val="Compact"/>
        <w:numPr>
          <w:ilvl w:val="0"/>
          <w:numId w:val="4"/>
        </w:numPr>
      </w:pPr>
      <w:r>
        <w:t xml:space="preserve">Two tabs: </w:t>
      </w:r>
      <w:r>
        <w:rPr>
          <w:b/>
          <w:bCs/>
        </w:rPr>
        <w:t>Runs</w:t>
      </w:r>
      <w:r>
        <w:t xml:space="preserve"> (each past/upcoming run) and </w:t>
      </w:r>
      <w:r>
        <w:rPr>
          <w:b/>
          <w:bCs/>
        </w:rPr>
        <w:t>Manage schedules</w:t>
      </w:r>
      <w:r>
        <w:t xml:space="preserve"> </w:t>
      </w:r>
      <w:r>
        <w:t>(the definitions — edit, pause, resume, delete).</w:t>
      </w:r>
    </w:p>
    <w:p w14:paraId="265CB4DB" w14:textId="77777777" w:rsidR="00580442" w:rsidRDefault="00BF6924">
      <w:pPr>
        <w:pStyle w:val="Compact"/>
        <w:numPr>
          <w:ilvl w:val="0"/>
          <w:numId w:val="4"/>
        </w:numPr>
      </w:pPr>
      <w:r>
        <w:t xml:space="preserve">Select </w:t>
      </w:r>
      <w:r>
        <w:rPr>
          <w:b/>
          <w:bCs/>
        </w:rPr>
        <w:t>Create</w:t>
      </w:r>
      <w:r>
        <w:t xml:space="preserve"> to define a new schedule directly.</w:t>
      </w:r>
    </w:p>
    <w:p w14:paraId="4D930A01" w14:textId="77777777" w:rsidR="00580442" w:rsidRDefault="00BF6924">
      <w:pPr>
        <w:pStyle w:val="FirstParagraph"/>
      </w:pPr>
      <w:r>
        <w:t xml:space="preserve">You'll build one in </w:t>
      </w:r>
      <w:r>
        <w:rPr>
          <w:b/>
          <w:bCs/>
        </w:rPr>
        <w:t>Exercise 7</w:t>
      </w:r>
      <w:r>
        <w:t>.</w:t>
      </w:r>
    </w:p>
    <w:p w14:paraId="1CF3970A" w14:textId="77777777" w:rsidR="00580442" w:rsidRDefault="00BF6924">
      <w:pPr>
        <w:pStyle w:val="Heading2"/>
      </w:pPr>
      <w:bookmarkStart w:id="4" w:name="customize"/>
      <w:bookmarkEnd w:id="3"/>
      <w:r>
        <w:t>Customize</w:t>
      </w:r>
    </w:p>
    <w:p w14:paraId="47F629D5" w14:textId="77777777" w:rsidR="00580442" w:rsidRDefault="00BF6924">
      <w:pPr>
        <w:pStyle w:val="FirstParagraph"/>
      </w:pPr>
      <w:r>
        <w:t xml:space="preserve">Where you make Cowork </w:t>
      </w:r>
      <w:r>
        <w:rPr>
          <w:b/>
          <w:bCs/>
        </w:rPr>
        <w:t>yours</w:t>
      </w:r>
      <w:r>
        <w:t>. The page has three tabs:</w:t>
      </w:r>
    </w:p>
    <w:p w14:paraId="49AFA9FE" w14:textId="77777777" w:rsidR="00580442" w:rsidRDefault="00BF6924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Preferences</w:t>
      </w:r>
      <w:r>
        <w:t xml:space="preserve"> — </w:t>
      </w:r>
      <w:r>
        <w:rPr>
          <w:b/>
          <w:bCs/>
        </w:rPr>
        <w:t>Customize instructions for Cowork</w:t>
      </w:r>
      <w:r>
        <w:t xml:space="preserve">: guidance automatically added to the start of </w:t>
      </w:r>
      <w:r>
        <w:rPr>
          <w:i/>
          <w:iCs/>
        </w:rPr>
        <w:t>every</w:t>
      </w:r>
      <w:r>
        <w:t xml:space="preserve"> task (tone, spelling, "always cite the source").</w:t>
      </w:r>
    </w:p>
    <w:p w14:paraId="73195867" w14:textId="77777777" w:rsidR="00580442" w:rsidRDefault="00BF6924">
      <w:pPr>
        <w:pStyle w:val="Compact"/>
        <w:numPr>
          <w:ilvl w:val="0"/>
          <w:numId w:val="5"/>
        </w:numPr>
      </w:pPr>
      <w:r>
        <w:rPr>
          <w:b/>
          <w:bCs/>
        </w:rPr>
        <w:t>Skills</w:t>
      </w:r>
      <w:r>
        <w:t xml:space="preserve"> — add your own </w:t>
      </w:r>
      <w:r>
        <w:rPr>
          <w:b/>
          <w:bCs/>
        </w:rPr>
        <w:t>personal/custom skills</w:t>
      </w:r>
      <w:r>
        <w:t xml:space="preserve"> (you build one in </w:t>
      </w:r>
      <w:r>
        <w:rPr>
          <w:b/>
          <w:bCs/>
        </w:rPr>
        <w:t>Exercise 4</w:t>
      </w:r>
      <w:r>
        <w:t>), and manage sharing.</w:t>
      </w:r>
    </w:p>
    <w:p w14:paraId="2E614D2C" w14:textId="7BD4EE69" w:rsidR="00580442" w:rsidRDefault="00BF6924">
      <w:pPr>
        <w:pStyle w:val="Compact"/>
        <w:numPr>
          <w:ilvl w:val="0"/>
          <w:numId w:val="5"/>
        </w:numPr>
      </w:pPr>
      <w:r>
        <w:rPr>
          <w:b/>
          <w:bCs/>
        </w:rPr>
        <w:t>Plugins</w:t>
      </w:r>
      <w:r>
        <w:t xml:space="preserve"> </w:t>
      </w:r>
      <w:r>
        <w:t xml:space="preserve">— the plugins you or your admin installed (each with an on/off toggle), plus </w:t>
      </w:r>
      <w:r>
        <w:rPr>
          <w:b/>
          <w:bCs/>
        </w:rPr>
        <w:t>Discover</w:t>
      </w:r>
      <w:r>
        <w:t xml:space="preserve"> for plugins from the Microsoft 365 App Store. Plugins connect Cowork to systems such as payroll or recruiting. See </w:t>
      </w:r>
      <w:hyperlink r:id="rId8">
        <w:r>
          <w:rPr>
            <w:rStyle w:val="Hyperlink"/>
          </w:rPr>
          <w:t>09-plugins.docx</w:t>
        </w:r>
      </w:hyperlink>
      <w:r>
        <w:t xml:space="preserve"> for the HR plugins spotlight and a screenshot.</w:t>
      </w:r>
    </w:p>
    <w:p w14:paraId="65DA5E3C" w14:textId="77777777" w:rsidR="00580442" w:rsidRDefault="00BF6924">
      <w:pPr>
        <w:pStyle w:val="Heading2"/>
      </w:pPr>
      <w:bookmarkStart w:id="5" w:name="the-session-side-panel-while-a-task-runs"/>
      <w:bookmarkEnd w:id="4"/>
      <w:r>
        <w:t>The session side panel (while a task runs)</w:t>
      </w:r>
    </w:p>
    <w:p w14:paraId="055E080E" w14:textId="77777777" w:rsidR="00580442" w:rsidRDefault="00BF6924">
      <w:pPr>
        <w:pStyle w:val="FirstParagraph"/>
      </w:pPr>
      <w:r>
        <w:t xml:space="preserve">Once a task is running, open the </w:t>
      </w:r>
      <w:r>
        <w:rPr>
          <w:b/>
          <w:bCs/>
        </w:rPr>
        <w:t>side panel</w:t>
      </w:r>
      <w:r>
        <w:t xml:space="preserve"> (the </w:t>
      </w:r>
      <w:r>
        <w:rPr>
          <w:b/>
          <w:bCs/>
        </w:rPr>
        <w:t>side panel toggle</w:t>
      </w:r>
      <w:r>
        <w:t xml:space="preserve"> at the right of the session) and watch it update in real time: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412"/>
        <w:gridCol w:w="6370"/>
      </w:tblGrid>
      <w:tr w:rsidR="00580442" w14:paraId="5AF313F8" w14:textId="77777777" w:rsidTr="0058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367B5EA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Section</w:t>
            </w:r>
          </w:p>
        </w:tc>
        <w:tc>
          <w:tcPr>
            <w:tcW w:w="0" w:type="auto"/>
            <w:shd w:val="clear" w:color="auto" w:fill="F3E5FD"/>
          </w:tcPr>
          <w:p w14:paraId="3CBA87A8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you'll find</w:t>
            </w:r>
          </w:p>
        </w:tc>
      </w:tr>
      <w:tr w:rsidR="00580442" w14:paraId="0E0892A3" w14:textId="77777777">
        <w:tc>
          <w:tcPr>
            <w:tcW w:w="0" w:type="auto"/>
          </w:tcPr>
          <w:p w14:paraId="3A51E610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Progress</w:t>
            </w:r>
          </w:p>
        </w:tc>
        <w:tc>
          <w:tcPr>
            <w:tcW w:w="0" w:type="auto"/>
          </w:tcPr>
          <w:p w14:paraId="72F3CCE6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A progress bar and step-by-step log of what Cowork is doing</w:t>
            </w:r>
          </w:p>
        </w:tc>
      </w:tr>
      <w:tr w:rsidR="00580442" w14:paraId="7F34FB7E" w14:textId="77777777">
        <w:tc>
          <w:tcPr>
            <w:tcW w:w="0" w:type="auto"/>
          </w:tcPr>
          <w:p w14:paraId="79EE2D16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Input folder</w:t>
            </w:r>
          </w:p>
        </w:tc>
        <w:tc>
          <w:tcPr>
            <w:tcW w:w="0" w:type="auto"/>
          </w:tcPr>
          <w:p w14:paraId="414495D6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Files </w:t>
            </w:r>
            <w:r>
              <w:rPr>
                <w:b/>
                <w:bCs/>
                <w:sz w:val="19"/>
              </w:rPr>
              <w:t>you</w:t>
            </w:r>
            <w:r>
              <w:rPr>
                <w:sz w:val="19"/>
              </w:rPr>
              <w:t xml:space="preserve"> attached as context</w:t>
            </w:r>
          </w:p>
        </w:tc>
      </w:tr>
      <w:tr w:rsidR="00580442" w14:paraId="2EE83406" w14:textId="77777777">
        <w:tc>
          <w:tcPr>
            <w:tcW w:w="0" w:type="auto"/>
          </w:tcPr>
          <w:p w14:paraId="2EA11F4A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Output folder</w:t>
            </w:r>
          </w:p>
        </w:tc>
        <w:tc>
          <w:tcPr>
            <w:tcW w:w="0" w:type="auto"/>
          </w:tcPr>
          <w:p w14:paraId="763A1FF0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Files Cowork </w:t>
            </w:r>
            <w:r>
              <w:rPr>
                <w:b/>
                <w:bCs/>
                <w:sz w:val="19"/>
              </w:rPr>
              <w:t>created</w:t>
            </w:r>
            <w:r>
              <w:rPr>
                <w:sz w:val="19"/>
              </w:rPr>
              <w:t xml:space="preserve">, each with </w:t>
            </w:r>
            <w:r>
              <w:rPr>
                <w:b/>
                <w:bCs/>
                <w:sz w:val="19"/>
              </w:rPr>
              <w:t>Preview</w:t>
            </w:r>
            <w:r>
              <w:rPr>
                <w:sz w:val="19"/>
              </w:rPr>
              <w:t xml:space="preserve"> and </w:t>
            </w:r>
            <w:r>
              <w:rPr>
                <w:b/>
                <w:bCs/>
                <w:sz w:val="19"/>
              </w:rPr>
              <w:t>Download</w:t>
            </w:r>
            <w:r>
              <w:rPr>
                <w:sz w:val="19"/>
              </w:rPr>
              <w:t xml:space="preserve"> buttons</w:t>
            </w:r>
          </w:p>
        </w:tc>
      </w:tr>
      <w:tr w:rsidR="00580442" w14:paraId="42F6B219" w14:textId="77777777">
        <w:tc>
          <w:tcPr>
            <w:tcW w:w="0" w:type="auto"/>
          </w:tcPr>
          <w:p w14:paraId="1D208B25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Skills</w:t>
            </w:r>
          </w:p>
        </w:tc>
        <w:tc>
          <w:tcPr>
            <w:tcW w:w="0" w:type="auto"/>
          </w:tcPr>
          <w:p w14:paraId="0486D06E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Chips for the skills Cowork loaded (e.g., </w:t>
            </w:r>
            <w:r>
              <w:rPr>
                <w:i/>
                <w:iCs/>
                <w:sz w:val="19"/>
              </w:rPr>
              <w:t>Email</w:t>
            </w:r>
            <w:r>
              <w:rPr>
                <w:sz w:val="19"/>
              </w:rPr>
              <w:t xml:space="preserve">, </w:t>
            </w:r>
            <w:r>
              <w:rPr>
                <w:i/>
                <w:iCs/>
                <w:sz w:val="19"/>
              </w:rPr>
              <w:t>Word</w:t>
            </w:r>
            <w:r>
              <w:rPr>
                <w:sz w:val="19"/>
              </w:rPr>
              <w:t xml:space="preserve">, </w:t>
            </w:r>
            <w:r>
              <w:rPr>
                <w:i/>
                <w:iCs/>
                <w:sz w:val="19"/>
              </w:rPr>
              <w:t>Deep Research</w:t>
            </w:r>
            <w:r>
              <w:rPr>
                <w:sz w:val="19"/>
              </w:rPr>
              <w:t>)</w:t>
            </w:r>
          </w:p>
        </w:tc>
      </w:tr>
      <w:tr w:rsidR="00580442" w14:paraId="28CEB4B2" w14:textId="77777777">
        <w:tc>
          <w:tcPr>
            <w:tcW w:w="0" w:type="auto"/>
          </w:tcPr>
          <w:p w14:paraId="0D1B5462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Schedule</w:t>
            </w:r>
          </w:p>
        </w:tc>
        <w:tc>
          <w:tcPr>
            <w:tcW w:w="0" w:type="auto"/>
          </w:tcPr>
          <w:p w14:paraId="6C80EB45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Any automation tied to the session (edit, pause, resume, delete)</w:t>
            </w:r>
          </w:p>
        </w:tc>
      </w:tr>
      <w:tr w:rsidR="00580442" w14:paraId="2EC5F279" w14:textId="77777777">
        <w:tc>
          <w:tcPr>
            <w:tcW w:w="0" w:type="auto"/>
          </w:tcPr>
          <w:p w14:paraId="1CF6E99B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Permissions</w:t>
            </w:r>
          </w:p>
        </w:tc>
        <w:tc>
          <w:tcPr>
            <w:tcW w:w="0" w:type="auto"/>
          </w:tcPr>
          <w:p w14:paraId="476CAA16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"Don't ask again" approvals you've granted this session; revoke them here</w:t>
            </w:r>
          </w:p>
        </w:tc>
      </w:tr>
    </w:tbl>
    <w:p w14:paraId="7AF3D5AF" w14:textId="77777777" w:rsidR="00580442" w:rsidRDefault="00BF6924">
      <w:pPr>
        <w:pStyle w:val="BodyText"/>
      </w:pPr>
      <w:r>
        <w:t xml:space="preserve">Cowork </w:t>
      </w:r>
      <w:r>
        <w:rPr>
          <w:b/>
          <w:bCs/>
        </w:rPr>
        <w:t>pauses at checkpoints</w:t>
      </w:r>
      <w:r>
        <w:t xml:space="preserve"> for your approval as it works.</w:t>
      </w:r>
    </w:p>
    <w:p w14:paraId="77599095" w14:textId="77777777" w:rsidR="00580442" w:rsidRDefault="00BF6924">
      <w:pPr>
        <w:pStyle w:val="Heading2"/>
      </w:pPr>
      <w:bookmarkStart w:id="6" w:name="finding-your-outputs-the-output-folder"/>
      <w:bookmarkEnd w:id="5"/>
      <w:r>
        <w:t>Finding your outputs (the Output folder)</w:t>
      </w:r>
    </w:p>
    <w:p w14:paraId="420CA7A1" w14:textId="77777777" w:rsidR="00580442" w:rsidRDefault="00BF6924">
      <w:pPr>
        <w:pStyle w:val="FirstParagraph"/>
      </w:pPr>
      <w:r>
        <w:t>Everything Cowork creates (documents, spreadsheets, decks, HTML dashboards, images) lands in two places:</w:t>
      </w:r>
    </w:p>
    <w:p w14:paraId="7A879CEF" w14:textId="77777777" w:rsidR="00580442" w:rsidRDefault="00BF6924">
      <w:pPr>
        <w:pStyle w:val="Compact"/>
        <w:numPr>
          <w:ilvl w:val="0"/>
          <w:numId w:val="6"/>
        </w:numPr>
      </w:pPr>
      <w:r>
        <w:rPr>
          <w:b/>
          <w:bCs/>
        </w:rPr>
        <w:t>In the task:</w:t>
      </w:r>
      <w:r>
        <w:t xml:space="preserve"> side panel → </w:t>
      </w:r>
      <w:r>
        <w:rPr>
          <w:b/>
          <w:bCs/>
        </w:rPr>
        <w:t>Output folder</w:t>
      </w:r>
      <w:r>
        <w:t>.</w:t>
      </w:r>
    </w:p>
    <w:p w14:paraId="3F9C67AC" w14:textId="77777777" w:rsidR="00580442" w:rsidRDefault="00BF6924">
      <w:pPr>
        <w:pStyle w:val="Compact"/>
        <w:numPr>
          <w:ilvl w:val="1"/>
          <w:numId w:val="7"/>
        </w:numPr>
      </w:pPr>
      <w:r>
        <w:rPr>
          <w:b/>
          <w:bCs/>
        </w:rPr>
        <w:t>Preview</w:t>
      </w:r>
      <w:r>
        <w:t xml:space="preserve"> opens the file in a </w:t>
      </w:r>
      <w:r>
        <w:rPr>
          <w:b/>
          <w:bCs/>
        </w:rPr>
        <w:t>split view</w:t>
      </w:r>
      <w:r>
        <w:t xml:space="preserve"> next to the chat. Word, Excel, and PowerPoint open in an online preview; HTML, PDF, CSV, Markdown, and images render inline. Use the </w:t>
      </w:r>
      <w:r>
        <w:rPr>
          <w:b/>
          <w:bCs/>
        </w:rPr>
        <w:t>full-screen toggle</w:t>
      </w:r>
      <w:r>
        <w:t xml:space="preserve"> for a closer look, or </w:t>
      </w:r>
      <w:r>
        <w:rPr>
          <w:b/>
          <w:bCs/>
        </w:rPr>
        <w:t>Open in native app</w:t>
      </w:r>
      <w:r>
        <w:t>.</w:t>
      </w:r>
    </w:p>
    <w:p w14:paraId="6E420C38" w14:textId="77777777" w:rsidR="00580442" w:rsidRDefault="00BF6924">
      <w:pPr>
        <w:pStyle w:val="Compact"/>
        <w:numPr>
          <w:ilvl w:val="1"/>
          <w:numId w:val="7"/>
        </w:numPr>
      </w:pPr>
      <w:r>
        <w:rPr>
          <w:b/>
          <w:bCs/>
        </w:rPr>
        <w:t>Download</w:t>
      </w:r>
      <w:r>
        <w:t xml:space="preserve"> saves one file to your device; </w:t>
      </w:r>
      <w:r>
        <w:rPr>
          <w:b/>
          <w:bCs/>
        </w:rPr>
        <w:t>Download All</w:t>
      </w:r>
      <w:r>
        <w:t xml:space="preserve"> (top of the list) saves every </w:t>
      </w:r>
      <w:r>
        <w:t>output as a single zip (up to 50 files / 500 MB).</w:t>
      </w:r>
    </w:p>
    <w:p w14:paraId="76DBBF45" w14:textId="77777777" w:rsidR="00580442" w:rsidRDefault="00BF6924">
      <w:pPr>
        <w:pStyle w:val="Compact"/>
        <w:numPr>
          <w:ilvl w:val="0"/>
          <w:numId w:val="6"/>
        </w:numPr>
      </w:pPr>
      <w:r>
        <w:rPr>
          <w:b/>
          <w:bCs/>
        </w:rPr>
        <w:t>In OneDrive:</w:t>
      </w:r>
      <w:r>
        <w:t xml:space="preserve"> every output is also saved to your </w:t>
      </w:r>
      <w:r>
        <w:rPr>
          <w:b/>
          <w:bCs/>
        </w:rPr>
        <w:t>OneDrive → Cowork</w:t>
      </w:r>
      <w:r>
        <w:t xml:space="preserve"> folder, so you can find it later without reopening the task (or reopen the task from </w:t>
      </w:r>
      <w:r>
        <w:rPr>
          <w:b/>
          <w:bCs/>
        </w:rPr>
        <w:t>My tasks</w:t>
      </w:r>
      <w:r>
        <w:t>).</w:t>
      </w:r>
    </w:p>
    <w:p w14:paraId="6745AEE1" w14:textId="77777777" w:rsidR="00580442" w:rsidRDefault="00BF6924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Tip:</w:t>
      </w:r>
      <w:r>
        <w:t xml:space="preserve"> You'll practice this in </w:t>
      </w:r>
      <w:r>
        <w:rPr>
          <w:b/>
          <w:bCs/>
        </w:rPr>
        <w:t>Exercise 1</w:t>
      </w:r>
      <w:r>
        <w:t>, then use it in every exercise that creates a file.</w:t>
      </w:r>
    </w:p>
    <w:p w14:paraId="7752CE78" w14:textId="77777777" w:rsidR="00580442" w:rsidRDefault="00BF6924">
      <w:pPr>
        <w:pStyle w:val="Heading2"/>
      </w:pPr>
      <w:bookmarkStart w:id="7" w:name="X796b8b6ec76f8ee386cf57555ea1f16ca8e9326"/>
      <w:bookmarkEnd w:id="6"/>
      <w:r>
        <w:t>How approvals work (read this before Exercise 1)</w:t>
      </w:r>
    </w:p>
    <w:p w14:paraId="3EC7BE8A" w14:textId="77777777" w:rsidR="00580442" w:rsidRDefault="00BF6924">
      <w:pPr>
        <w:pStyle w:val="FirstParagraph"/>
      </w:pPr>
      <w:r>
        <w:t xml:space="preserve">Before a sensitive action (sending an email, posting to Teams, deleting, creating a meeting), Cowork shows an </w:t>
      </w:r>
      <w:r>
        <w:rPr>
          <w:b/>
          <w:bCs/>
        </w:rPr>
        <w:t>approval dialog</w:t>
      </w:r>
      <w:r>
        <w:t>, often with a preview of the email, message, or meeting.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3814"/>
        <w:gridCol w:w="3834"/>
        <w:gridCol w:w="2324"/>
      </w:tblGrid>
      <w:tr w:rsidR="00580442" w14:paraId="658014E4" w14:textId="77777777" w:rsidTr="0058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FE5922C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Option</w:t>
            </w:r>
          </w:p>
        </w:tc>
        <w:tc>
          <w:tcPr>
            <w:tcW w:w="0" w:type="auto"/>
            <w:shd w:val="clear" w:color="auto" w:fill="F3E5FD"/>
          </w:tcPr>
          <w:p w14:paraId="752553E2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it does</w:t>
            </w:r>
          </w:p>
        </w:tc>
        <w:tc>
          <w:tcPr>
            <w:tcW w:w="0" w:type="auto"/>
            <w:shd w:val="clear" w:color="auto" w:fill="F3E5FD"/>
          </w:tcPr>
          <w:p w14:paraId="34100442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Use it today?</w:t>
            </w:r>
          </w:p>
        </w:tc>
      </w:tr>
      <w:tr w:rsidR="00580442" w14:paraId="4E2634C4" w14:textId="77777777">
        <w:tc>
          <w:tcPr>
            <w:tcW w:w="0" w:type="auto"/>
          </w:tcPr>
          <w:p w14:paraId="7DAE6284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Action button</w:t>
            </w:r>
            <w:r>
              <w:rPr>
                <w:sz w:val="19"/>
              </w:rPr>
              <w:t xml:space="preserve"> (e.g., </w:t>
            </w:r>
            <w:r>
              <w:rPr>
                <w:b/>
                <w:bCs/>
                <w:sz w:val="19"/>
              </w:rPr>
              <w:t>Send</w:t>
            </w:r>
            <w:r>
              <w:rPr>
                <w:sz w:val="19"/>
              </w:rPr>
              <w:t xml:space="preserve">, </w:t>
            </w:r>
            <w:r>
              <w:rPr>
                <w:b/>
                <w:bCs/>
                <w:sz w:val="19"/>
              </w:rPr>
              <w:t>Post</w:t>
            </w:r>
            <w:r>
              <w:rPr>
                <w:sz w:val="19"/>
              </w:rPr>
              <w:t xml:space="preserve">, </w:t>
            </w:r>
            <w:r>
              <w:rPr>
                <w:b/>
                <w:bCs/>
                <w:sz w:val="19"/>
              </w:rPr>
              <w:t>Create</w:t>
            </w:r>
            <w:r>
              <w:rPr>
                <w:sz w:val="19"/>
              </w:rPr>
              <w:t>)</w:t>
            </w:r>
          </w:p>
        </w:tc>
        <w:tc>
          <w:tcPr>
            <w:tcW w:w="0" w:type="auto"/>
          </w:tcPr>
          <w:p w14:paraId="26064D2D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Approves </w:t>
            </w:r>
            <w:r>
              <w:rPr>
                <w:b/>
                <w:bCs/>
                <w:sz w:val="19"/>
              </w:rPr>
              <w:t>this one</w:t>
            </w:r>
            <w:r>
              <w:rPr>
                <w:sz w:val="19"/>
              </w:rPr>
              <w:t xml:space="preserve"> action</w:t>
            </w:r>
          </w:p>
        </w:tc>
        <w:tc>
          <w:tcPr>
            <w:tcW w:w="0" w:type="auto"/>
          </w:tcPr>
          <w:p w14:paraId="5ACB8E7D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Yes, after reading the preview</w:t>
            </w:r>
          </w:p>
        </w:tc>
      </w:tr>
      <w:tr w:rsidR="00580442" w14:paraId="1AAF35D0" w14:textId="77777777">
        <w:tc>
          <w:tcPr>
            <w:tcW w:w="0" w:type="auto"/>
          </w:tcPr>
          <w:p w14:paraId="2AC31780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lastRenderedPageBreak/>
              <w:t>Cancel</w:t>
            </w:r>
          </w:p>
        </w:tc>
        <w:tc>
          <w:tcPr>
            <w:tcW w:w="0" w:type="auto"/>
          </w:tcPr>
          <w:p w14:paraId="19694A3E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Skips this action; Cowork continues with the rest</w:t>
            </w:r>
          </w:p>
        </w:tc>
        <w:tc>
          <w:tcPr>
            <w:tcW w:w="0" w:type="auto"/>
          </w:tcPr>
          <w:p w14:paraId="7751DD99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Yes, whenever unsure</w:t>
            </w:r>
          </w:p>
        </w:tc>
      </w:tr>
      <w:tr w:rsidR="00580442" w14:paraId="2E789868" w14:textId="77777777">
        <w:tc>
          <w:tcPr>
            <w:tcW w:w="0" w:type="auto"/>
          </w:tcPr>
          <w:p w14:paraId="4EB03086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Show parameters</w:t>
            </w:r>
          </w:p>
        </w:tc>
        <w:tc>
          <w:tcPr>
            <w:tcW w:w="0" w:type="auto"/>
          </w:tcPr>
          <w:p w14:paraId="584254DA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Shows the technical details of the action</w:t>
            </w:r>
          </w:p>
        </w:tc>
        <w:tc>
          <w:tcPr>
            <w:tcW w:w="0" w:type="auto"/>
          </w:tcPr>
          <w:p w14:paraId="03BE16AD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Yes, to check recipients and targets</w:t>
            </w:r>
          </w:p>
        </w:tc>
      </w:tr>
      <w:tr w:rsidR="00580442" w14:paraId="48BE7F4F" w14:textId="77777777">
        <w:tc>
          <w:tcPr>
            <w:tcW w:w="0" w:type="auto"/>
          </w:tcPr>
          <w:p w14:paraId="637B920A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More options</w:t>
            </w:r>
            <w:r>
              <w:rPr>
                <w:sz w:val="19"/>
              </w:rPr>
              <w:t xml:space="preserve"> → </w:t>
            </w:r>
            <w:r>
              <w:rPr>
                <w:i/>
                <w:iCs/>
                <w:sz w:val="19"/>
              </w:rPr>
              <w:t>Only to…</w:t>
            </w:r>
            <w:r>
              <w:rPr>
                <w:sz w:val="19"/>
              </w:rPr>
              <w:t xml:space="preserve"> / </w:t>
            </w:r>
            <w:r>
              <w:rPr>
                <w:i/>
                <w:iCs/>
                <w:sz w:val="19"/>
              </w:rPr>
              <w:t>Always allow</w:t>
            </w:r>
            <w:r>
              <w:rPr>
                <w:sz w:val="19"/>
              </w:rPr>
              <w:t xml:space="preserve"> / </w:t>
            </w:r>
            <w:r>
              <w:rPr>
                <w:i/>
                <w:iCs/>
                <w:sz w:val="19"/>
              </w:rPr>
              <w:t>Approve &amp; don't ask again</w:t>
            </w:r>
          </w:p>
        </w:tc>
        <w:tc>
          <w:tcPr>
            <w:tcW w:w="0" w:type="auto"/>
          </w:tcPr>
          <w:p w14:paraId="169E75AF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Approves and </w:t>
            </w:r>
            <w:r>
              <w:rPr>
                <w:b/>
                <w:bCs/>
                <w:sz w:val="19"/>
              </w:rPr>
              <w:t>stops asking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for similar actions for the rest of the session</w:t>
            </w:r>
          </w:p>
        </w:tc>
        <w:tc>
          <w:tcPr>
            <w:tcW w:w="0" w:type="auto"/>
          </w:tcPr>
          <w:p w14:paraId="58156B34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No</w:t>
            </w:r>
          </w:p>
        </w:tc>
      </w:tr>
      <w:tr w:rsidR="00580442" w14:paraId="00AC7499" w14:textId="77777777">
        <w:tc>
          <w:tcPr>
            <w:tcW w:w="0" w:type="auto"/>
          </w:tcPr>
          <w:p w14:paraId="4F26D63C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Approve All (n)</w:t>
            </w:r>
          </w:p>
        </w:tc>
        <w:tc>
          <w:tcPr>
            <w:tcW w:w="0" w:type="auto"/>
          </w:tcPr>
          <w:p w14:paraId="1FF5A227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 xml:space="preserve">Approves </w:t>
            </w:r>
            <w:r>
              <w:rPr>
                <w:b/>
                <w:bCs/>
                <w:sz w:val="19"/>
              </w:rPr>
              <w:t>every pending</w:t>
            </w:r>
            <w:r>
              <w:rPr>
                <w:sz w:val="19"/>
              </w:rPr>
              <w:t xml:space="preserve"> action at once</w:t>
            </w:r>
          </w:p>
        </w:tc>
        <w:tc>
          <w:tcPr>
            <w:tcW w:w="0" w:type="auto"/>
          </w:tcPr>
          <w:p w14:paraId="2D5A6A4A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No</w:t>
            </w:r>
          </w:p>
        </w:tc>
      </w:tr>
    </w:tbl>
    <w:p w14:paraId="7301D1A5" w14:textId="77777777" w:rsidR="00580442" w:rsidRDefault="00BF6924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Workshop rule:</w:t>
      </w:r>
      <w:r>
        <w:t xml:space="preserve"> approve </w:t>
      </w:r>
      <w:r>
        <w:rPr>
          <w:b/>
          <w:bCs/>
        </w:rPr>
        <w:t>one action at a time</w:t>
      </w:r>
      <w:r>
        <w:t xml:space="preserve">. </w:t>
      </w:r>
      <w:r>
        <w:rPr>
          <w:b/>
          <w:bCs/>
        </w:rPr>
        <w:t>Approve All</w:t>
      </w:r>
      <w:r>
        <w:t xml:space="preserve"> and </w:t>
      </w:r>
      <w:r>
        <w:rPr>
          <w:b/>
          <w:bCs/>
        </w:rPr>
        <w:t>Always allow</w:t>
      </w:r>
      <w:r>
        <w:t xml:space="preserve"> skip the checkpoints that keep HR accountable, and one click could bulk-send mail or change many items at once. If you click one by mistake, open the side panel's </w:t>
      </w:r>
      <w:r>
        <w:rPr>
          <w:b/>
          <w:bCs/>
        </w:rPr>
        <w:t>Permissions</w:t>
      </w:r>
      <w:r>
        <w:t xml:space="preserve"> section and revoke it.</w:t>
      </w:r>
    </w:p>
    <w:p w14:paraId="27D48C66" w14:textId="77777777" w:rsidR="00580442" w:rsidRDefault="00BF6924">
      <w:pPr>
        <w:pStyle w:val="Heading2"/>
      </w:pPr>
      <w:bookmarkStart w:id="8" w:name="quick-map"/>
      <w:bookmarkEnd w:id="7"/>
      <w:r>
        <w:t>Quick map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4369"/>
        <w:gridCol w:w="4718"/>
      </w:tblGrid>
      <w:tr w:rsidR="00580442" w14:paraId="7C584218" w14:textId="77777777" w:rsidTr="00580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201AE1D3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You want to…</w:t>
            </w:r>
          </w:p>
        </w:tc>
        <w:tc>
          <w:tcPr>
            <w:tcW w:w="0" w:type="auto"/>
            <w:shd w:val="clear" w:color="auto" w:fill="F3E5FD"/>
          </w:tcPr>
          <w:p w14:paraId="42561B0B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Go to…</w:t>
            </w:r>
          </w:p>
        </w:tc>
      </w:tr>
      <w:tr w:rsidR="00580442" w14:paraId="1332B350" w14:textId="77777777">
        <w:tc>
          <w:tcPr>
            <w:tcW w:w="0" w:type="auto"/>
          </w:tcPr>
          <w:p w14:paraId="60EC8F66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Start something new</w:t>
            </w:r>
          </w:p>
        </w:tc>
        <w:tc>
          <w:tcPr>
            <w:tcW w:w="0" w:type="auto"/>
          </w:tcPr>
          <w:p w14:paraId="6E461F7B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New task</w:t>
            </w:r>
          </w:p>
        </w:tc>
      </w:tr>
      <w:tr w:rsidR="00580442" w14:paraId="2E73D4AB" w14:textId="77777777">
        <w:tc>
          <w:tcPr>
            <w:tcW w:w="0" w:type="auto"/>
          </w:tcPr>
          <w:p w14:paraId="1B15C0D5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Resume or find past work</w:t>
            </w:r>
          </w:p>
        </w:tc>
        <w:tc>
          <w:tcPr>
            <w:tcW w:w="0" w:type="auto"/>
          </w:tcPr>
          <w:p w14:paraId="2C936AC5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My tasks</w:t>
            </w:r>
          </w:p>
        </w:tc>
      </w:tr>
      <w:tr w:rsidR="00580442" w14:paraId="3E94A029" w14:textId="77777777">
        <w:tc>
          <w:tcPr>
            <w:tcW w:w="0" w:type="auto"/>
          </w:tcPr>
          <w:p w14:paraId="2CB27A71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Make it recurring</w:t>
            </w:r>
          </w:p>
        </w:tc>
        <w:tc>
          <w:tcPr>
            <w:tcW w:w="0" w:type="auto"/>
          </w:tcPr>
          <w:p w14:paraId="560FFE1E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Automations</w:t>
            </w:r>
          </w:p>
        </w:tc>
      </w:tr>
      <w:tr w:rsidR="00580442" w14:paraId="1B88F126" w14:textId="77777777">
        <w:tc>
          <w:tcPr>
            <w:tcW w:w="0" w:type="auto"/>
          </w:tcPr>
          <w:p w14:paraId="66D127DF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Set tone, add skills, add plugins</w:t>
            </w:r>
          </w:p>
        </w:tc>
        <w:tc>
          <w:tcPr>
            <w:tcW w:w="0" w:type="auto"/>
          </w:tcPr>
          <w:p w14:paraId="00F39432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Customize</w:t>
            </w:r>
          </w:p>
        </w:tc>
      </w:tr>
      <w:tr w:rsidR="00580442" w14:paraId="41C497E6" w14:textId="77777777">
        <w:tc>
          <w:tcPr>
            <w:tcW w:w="0" w:type="auto"/>
          </w:tcPr>
          <w:p w14:paraId="6F97EE02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See what Cowork is doing right now</w:t>
            </w:r>
          </w:p>
        </w:tc>
        <w:tc>
          <w:tcPr>
            <w:tcW w:w="0" w:type="auto"/>
          </w:tcPr>
          <w:p w14:paraId="3292B8B4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Session side panel</w:t>
            </w:r>
          </w:p>
        </w:tc>
      </w:tr>
      <w:tr w:rsidR="00580442" w14:paraId="5782D770" w14:textId="77777777">
        <w:tc>
          <w:tcPr>
            <w:tcW w:w="0" w:type="auto"/>
          </w:tcPr>
          <w:p w14:paraId="2E042979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Open, preview, or download what Cowork created</w:t>
            </w:r>
          </w:p>
        </w:tc>
        <w:tc>
          <w:tcPr>
            <w:tcW w:w="0" w:type="auto"/>
          </w:tcPr>
          <w:p w14:paraId="70B7D568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Side panel → Output folder</w:t>
            </w:r>
            <w:r>
              <w:rPr>
                <w:sz w:val="19"/>
              </w:rPr>
              <w:t xml:space="preserve">, or </w:t>
            </w:r>
            <w:r>
              <w:rPr>
                <w:b/>
                <w:bCs/>
                <w:sz w:val="19"/>
              </w:rPr>
              <w:t>OneDrive → Cowork</w:t>
            </w:r>
          </w:p>
        </w:tc>
      </w:tr>
      <w:tr w:rsidR="00580442" w14:paraId="2E71DCF1" w14:textId="77777777">
        <w:tc>
          <w:tcPr>
            <w:tcW w:w="0" w:type="auto"/>
          </w:tcPr>
          <w:p w14:paraId="518FC9D0" w14:textId="77777777" w:rsidR="00580442" w:rsidRDefault="00BF6924">
            <w:pPr>
              <w:pStyle w:val="Compact"/>
              <w:spacing w:before="20" w:after="20"/>
            </w:pPr>
            <w:r>
              <w:rPr>
                <w:sz w:val="19"/>
              </w:rPr>
              <w:t>Revoke an "always allow" approval</w:t>
            </w:r>
          </w:p>
        </w:tc>
        <w:tc>
          <w:tcPr>
            <w:tcW w:w="0" w:type="auto"/>
          </w:tcPr>
          <w:p w14:paraId="143E2082" w14:textId="77777777" w:rsidR="00580442" w:rsidRDefault="00BF6924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Side panel → Permissions</w:t>
            </w:r>
          </w:p>
        </w:tc>
      </w:tr>
      <w:bookmarkEnd w:id="0"/>
      <w:bookmarkEnd w:id="8"/>
    </w:tbl>
    <w:p w14:paraId="6135C87D" w14:textId="77777777" w:rsidR="00BF6924" w:rsidRDefault="00BF6924"/>
    <w:sectPr w:rsidR="00BF6924">
      <w:footerReference w:type="default" r:id="rId9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4E56" w14:textId="77777777" w:rsidR="00BF6924" w:rsidRDefault="00BF6924">
      <w:pPr>
        <w:spacing w:after="0"/>
      </w:pPr>
      <w:r>
        <w:separator/>
      </w:r>
    </w:p>
  </w:endnote>
  <w:endnote w:type="continuationSeparator" w:id="0">
    <w:p w14:paraId="39A45785" w14:textId="77777777" w:rsidR="00BF6924" w:rsidRDefault="00BF69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3A9A5" w14:textId="77777777" w:rsidR="00580442" w:rsidRDefault="00BF6924">
    <w:pPr>
      <w:jc w:val="right"/>
    </w:pPr>
    <w:r>
      <w:rPr>
        <w:color w:val="616161"/>
        <w:sz w:val="16"/>
      </w:rPr>
      <w:t xml:space="preserve">Getting Things Done with Copilot Cowork for HR Tasks  ·  07 · Cowork UI Walkthrough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E457B8">
      <w:rPr>
        <w:color w:val="616161"/>
        <w:sz w:val="16"/>
      </w:rPr>
      <w:fldChar w:fldCharType="separate"/>
    </w:r>
    <w:r w:rsidR="00E457B8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C709D" w14:textId="77777777" w:rsidR="00BF6924" w:rsidRDefault="00BF6924">
      <w:pPr>
        <w:spacing w:after="0"/>
      </w:pPr>
      <w:r>
        <w:separator/>
      </w:r>
    </w:p>
  </w:footnote>
  <w:footnote w:type="continuationSeparator" w:id="0">
    <w:p w14:paraId="03DF1E4D" w14:textId="77777777" w:rsidR="00BF6924" w:rsidRDefault="00BF69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FC9A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0822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3C3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2386702">
    <w:abstractNumId w:val="0"/>
  </w:num>
  <w:num w:numId="2" w16cid:durableId="253780188">
    <w:abstractNumId w:val="1"/>
  </w:num>
  <w:num w:numId="3" w16cid:durableId="740954445">
    <w:abstractNumId w:val="1"/>
  </w:num>
  <w:num w:numId="4" w16cid:durableId="1168789679">
    <w:abstractNumId w:val="1"/>
  </w:num>
  <w:num w:numId="5" w16cid:durableId="2069378200">
    <w:abstractNumId w:val="1"/>
  </w:num>
  <w:num w:numId="6" w16cid:durableId="381180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08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442"/>
    <w:rsid w:val="00580442"/>
    <w:rsid w:val="00BF6924"/>
    <w:rsid w:val="00C632D6"/>
    <w:rsid w:val="00E4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5B1FF"/>
  <w15:docId w15:val="{205B6881-4140-4457-8165-AB996286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E457B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457B8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E457B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457B8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9-plugins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pilot.cloud.microsof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955</Words>
  <Characters>4662</Characters>
  <Application>Microsoft Office Word</Application>
  <DocSecurity>0</DocSecurity>
  <Lines>119</Lines>
  <Paragraphs>110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· Cowork UI Walkthrough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2026-10-03T01:02:00Z</dcterms:created>
  <dcterms:modified xsi:type="dcterms:W3CDTF">2026-10-03T01:06:00Z</dcterms:modified>
</cp:coreProperties>
</file>