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heidis bar intro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du går inn i baren den er dekorert med diverse møbler i eik og et svært piano  og ser et svært appelsin tree stå i midten, det er veldig stort og fint passet på rett over er det en fallem for å få inn sollys  du går bortover til baren for å se om noen jobber der  hører du noen lyder bak ifra bakrommet du ser en stolt mann  med skjegg og mangler en hatt på hodet sitt komme vandrene ut derifra  du går bort for å preike med han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dialog 1 </w:t>
      </w:r>
    </w:p>
    <w:p w:rsidR="00000000" w:rsidDel="00000000" w:rsidP="00000000" w:rsidRDefault="00000000" w:rsidRPr="00000000" w14:paraId="00000009">
      <w:pPr>
        <w:rPr/>
      </w:pPr>
      <w:r w:rsidDel="00000000" w:rsidR="00000000" w:rsidRPr="00000000">
        <w:rPr>
          <w:rtl w:val="0"/>
        </w:rPr>
        <w:t xml:space="preserve">spilleren spør 1 :heisann er det du som jobber her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ragnar svar1 </w:t>
      </w:r>
    </w:p>
    <w:p w:rsidR="00000000" w:rsidDel="00000000" w:rsidP="00000000" w:rsidRDefault="00000000" w:rsidRPr="00000000" w14:paraId="0000000C">
      <w:pPr>
        <w:rPr/>
      </w:pPr>
      <w:r w:rsidDel="00000000" w:rsidR="00000000" w:rsidRPr="00000000">
        <w:rPr>
          <w:rtl w:val="0"/>
        </w:rPr>
        <w:t xml:space="preserve">ja det kan hende har du lyst på et glass med juice  de rett fra treet eller ønsker du å spør meg om noe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dialog 2</w:t>
      </w:r>
    </w:p>
    <w:p w:rsidR="00000000" w:rsidDel="00000000" w:rsidP="00000000" w:rsidRDefault="00000000" w:rsidRPr="00000000" w14:paraId="0000000F">
      <w:pPr>
        <w:rPr/>
      </w:pPr>
      <w:r w:rsidDel="00000000" w:rsidR="00000000" w:rsidRPr="00000000">
        <w:rPr>
          <w:rtl w:val="0"/>
        </w:rPr>
        <w:t xml:space="preserve">spilleren spør 2. Har du tilfeldigvis hørt om en powerbank noen steder rundt om her?</w:t>
      </w:r>
    </w:p>
    <w:p w:rsidR="00000000" w:rsidDel="00000000" w:rsidP="00000000" w:rsidRDefault="00000000" w:rsidRPr="00000000" w14:paraId="00000010">
      <w:pPr>
        <w:rPr/>
      </w:pPr>
      <w:r w:rsidDel="00000000" w:rsidR="00000000" w:rsidRPr="00000000">
        <w:rPr>
          <w:rtl w:val="0"/>
        </w:rPr>
        <w:t xml:space="preserve">jeg trenger den for å lade telefonen min for å komme meg til kompisene mine på vennetreff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Ragnar svar 2</w:t>
      </w:r>
    </w:p>
    <w:p w:rsidR="00000000" w:rsidDel="00000000" w:rsidP="00000000" w:rsidRDefault="00000000" w:rsidRPr="00000000" w14:paraId="00000013">
      <w:pPr>
        <w:rPr/>
      </w:pPr>
      <w:r w:rsidDel="00000000" w:rsidR="00000000" w:rsidRPr="00000000">
        <w:rPr>
          <w:rtl w:val="0"/>
        </w:rPr>
        <w:t xml:space="preserve">ja, absolutt</w:t>
      </w:r>
      <w:r w:rsidDel="00000000" w:rsidR="00000000" w:rsidRPr="00000000">
        <w:rPr>
          <w:rtl w:val="0"/>
        </w:rPr>
        <w:t xml:space="preserve"> hørt om den får en stund tilbake, det var en skatt som  folk hadde  kranglet og slosset om i en form for duell der hele 3 lag med overdeler flyr av med et trekk av armen for å vise deres sanne jeg på ryggen på hva de står for og never flyr kort etterpå ganske romantisk spør du meg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dialog 3  </w:t>
      </w:r>
    </w:p>
    <w:p w:rsidR="00000000" w:rsidDel="00000000" w:rsidP="00000000" w:rsidRDefault="00000000" w:rsidRPr="00000000" w14:paraId="00000016">
      <w:pPr>
        <w:rPr/>
      </w:pPr>
      <w:r w:rsidDel="00000000" w:rsidR="00000000" w:rsidRPr="00000000">
        <w:rPr>
          <w:rtl w:val="0"/>
        </w:rPr>
        <w:t xml:space="preserve">Hva er egentlig greia med det svære treet inne i bygget, hva betyr det?</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ragnar svar 3 </w:t>
      </w:r>
    </w:p>
    <w:p w:rsidR="00000000" w:rsidDel="00000000" w:rsidP="00000000" w:rsidRDefault="00000000" w:rsidRPr="00000000" w14:paraId="0000001A">
      <w:pPr>
        <w:rPr/>
      </w:pPr>
      <w:r w:rsidDel="00000000" w:rsidR="00000000" w:rsidRPr="00000000">
        <w:rPr>
          <w:rtl w:val="0"/>
        </w:rPr>
        <w:t xml:space="preserve">det var en gave fra en venn av meg langt langt unna fra et solfylt dystert klippe i en tom landsby  langs sjøen   hun var syk med en fryktelig sykdom der hun glemte hvem hun var, hun ønsket at jeg skulle huske hennes navn og ga meg en appelsin som et minne og jeg ville hedre hennes minne med å ha det treet i hjertet av bygget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