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93" w:rsidRDefault="009F1893" w:rsidP="009F1893">
      <w:pPr>
        <w:pStyle w:val="Title"/>
        <w:rPr>
          <w:rFonts w:eastAsia="Times New Roman" w:cstheme="minorHAnsi"/>
          <w:lang w:eastAsia="en-IN"/>
        </w:rPr>
      </w:pPr>
      <w:r>
        <w:rPr>
          <w:rFonts w:eastAsia="Times New Roman"/>
          <w:lang w:eastAsia="en-IN"/>
        </w:rPr>
        <w:t>Assessment # 1</w:t>
      </w:r>
    </w:p>
    <w:p w:rsidR="009F1893" w:rsidRDefault="009F1893" w:rsidP="009F1893">
      <w:pPr>
        <w:pStyle w:val="Heading1"/>
        <w:rPr>
          <w:rFonts w:eastAsia="Times New Roman" w:cstheme="minorHAnsi"/>
          <w:lang w:eastAsia="en-IN"/>
        </w:rPr>
      </w:pPr>
      <w:r w:rsidRPr="00D06D80">
        <w:rPr>
          <w:rFonts w:eastAsia="Times New Roman"/>
          <w:lang w:eastAsia="en-IN"/>
        </w:rPr>
        <w:t>Problem statement</w:t>
      </w:r>
    </w:p>
    <w:p w:rsidR="009F1893" w:rsidRDefault="009F1893" w:rsidP="00A822A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en-IN"/>
        </w:rPr>
      </w:pPr>
      <w:r w:rsidRPr="00B50A31">
        <w:rPr>
          <w:rFonts w:eastAsia="Times New Roman" w:cstheme="minorHAnsi"/>
          <w:lang w:eastAsia="en-IN"/>
        </w:rPr>
        <w:t xml:space="preserve">Predict the daily total patronage figure (number of </w:t>
      </w:r>
      <w:proofErr w:type="spellStart"/>
      <w:r w:rsidRPr="00B50A31">
        <w:rPr>
          <w:rFonts w:eastAsia="Times New Roman" w:cstheme="minorHAnsi"/>
          <w:lang w:eastAsia="en-IN"/>
        </w:rPr>
        <w:t>boardings</w:t>
      </w:r>
      <w:proofErr w:type="spellEnd"/>
      <w:r w:rsidRPr="00B50A31">
        <w:rPr>
          <w:rFonts w:eastAsia="Times New Roman" w:cstheme="minorHAnsi"/>
          <w:lang w:eastAsia="en-IN"/>
        </w:rPr>
        <w:t>) on the Light Rail Network in Canberra</w:t>
      </w:r>
    </w:p>
    <w:p w:rsidR="00A31EA9" w:rsidRPr="00A31EA9" w:rsidRDefault="00A31EA9" w:rsidP="00A31EA9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</w:p>
    <w:p w:rsidR="009F1893" w:rsidRDefault="009F1893" w:rsidP="009F1893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0E63D6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Data Preparation</w:t>
      </w:r>
      <w: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 xml:space="preserve"> Steps</w:t>
      </w:r>
    </w:p>
    <w:p w:rsidR="009F1893" w:rsidRPr="0052529B" w:rsidRDefault="006B4441" w:rsidP="00A822A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Reading all the</w:t>
      </w:r>
      <w:r w:rsidR="009F1893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csv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into a </w:t>
      </w:r>
      <w:proofErr w:type="spellStart"/>
      <w:r w:rsidR="009F1893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dataframe</w:t>
      </w:r>
      <w:proofErr w:type="spellEnd"/>
      <w:r w:rsidR="009F1893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9F1893" w:rsidRDefault="008E55E2" w:rsidP="005252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Renaming all the column names for readability.</w:t>
      </w:r>
    </w:p>
    <w:p w:rsidR="008E55E2" w:rsidRDefault="003C626A" w:rsidP="003C62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3C626A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Removing all special characters, punctuation and spaces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from the columns.</w:t>
      </w:r>
    </w:p>
    <w:p w:rsidR="003C626A" w:rsidRDefault="00EF7B1F" w:rsidP="003C626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Changing the datatype for the column.</w:t>
      </w:r>
    </w:p>
    <w:p w:rsidR="00EF7B1F" w:rsidRDefault="00EF7B1F" w:rsidP="00EF7B1F">
      <w:pPr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EF7B1F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7888BE67" wp14:editId="05F52DC1">
            <wp:extent cx="3677163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C" w:rsidRDefault="009B6C2C" w:rsidP="009B6C2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9B6C2C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Sorting the </w:t>
      </w:r>
      <w:proofErr w:type="spellStart"/>
      <w:r w:rsidRPr="009B6C2C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9B6C2C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by date column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to convert into Time Series problem.</w:t>
      </w:r>
    </w:p>
    <w:p w:rsidR="009B6C2C" w:rsidRDefault="009B6C2C" w:rsidP="009B6C2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Checking the duplicate rows and missing values in the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dataframe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4A2CBE" w:rsidRPr="004A2CBE" w:rsidRDefault="004A2CBE" w:rsidP="004A2CBE">
      <w:pPr>
        <w:ind w:left="360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</w:p>
    <w:p w:rsidR="00BC53A6" w:rsidRPr="00143D1B" w:rsidRDefault="004A2CBE" w:rsidP="00143D1B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4A2CBE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Exploratory Data Analysis</w:t>
      </w:r>
    </w:p>
    <w:p w:rsidR="00143D1B" w:rsidRDefault="00143D1B" w:rsidP="009B6C2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Checking the total number of patronage in the weekly plot.</w:t>
      </w:r>
    </w:p>
    <w:p w:rsidR="00143D1B" w:rsidRPr="00143D1B" w:rsidRDefault="00143D1B" w:rsidP="00143D1B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143D1B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7DFC548C" wp14:editId="5444709A">
            <wp:extent cx="6003066" cy="2070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069" cy="2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1B" w:rsidRDefault="00143D1B" w:rsidP="00143D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lastRenderedPageBreak/>
        <w:t>Checking the distributi</w:t>
      </w:r>
      <w:bookmarkStart w:id="0" w:name="_GoBack"/>
      <w:bookmarkEnd w:id="0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on for the columns across the dates in the data.</w:t>
      </w:r>
    </w:p>
    <w:p w:rsidR="00143D1B" w:rsidRPr="00143D1B" w:rsidRDefault="00143D1B" w:rsidP="00143D1B">
      <w:pPr>
        <w:ind w:left="360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BC53A6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1379EE89" wp14:editId="47C0C76D">
            <wp:extent cx="5943600" cy="370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1B" w:rsidRDefault="00143D1B" w:rsidP="00143D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Checking the total number of patronage in the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monthly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plot.</w:t>
      </w:r>
    </w:p>
    <w:p w:rsidR="00143D1B" w:rsidRPr="00143D1B" w:rsidRDefault="00143D1B" w:rsidP="00143D1B">
      <w:pPr>
        <w:ind w:left="360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143D1B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5BDC53ED" wp14:editId="6198088E">
            <wp:extent cx="5934974" cy="371798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74" cy="37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1B" w:rsidRDefault="00143D1B" w:rsidP="00143D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lastRenderedPageBreak/>
        <w:t xml:space="preserve">Checking the total number of patronage in the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yearly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plot.</w:t>
      </w:r>
    </w:p>
    <w:p w:rsidR="00143D1B" w:rsidRPr="00143D1B" w:rsidRDefault="00143D1B" w:rsidP="00143D1B">
      <w:pPr>
        <w:ind w:left="360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143D1B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0E444F91" wp14:editId="2778B459">
            <wp:extent cx="5940297" cy="3554083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1B" w:rsidRPr="00607699" w:rsidRDefault="00143D1B" w:rsidP="00143D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Checking correlation between the columns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the data.</w:t>
      </w:r>
    </w:p>
    <w:p w:rsidR="00143D1B" w:rsidRDefault="00143D1B" w:rsidP="00143D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The column ‘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my_way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’ and ‘total’ are highly positively correlated based on the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Heatmap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143D1B" w:rsidRPr="00177B2D" w:rsidRDefault="00143D1B" w:rsidP="00143D1B">
      <w:pPr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177B2D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21262283" wp14:editId="4F06C997">
            <wp:extent cx="59436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F8" w:rsidRDefault="004E7AF8" w:rsidP="004E7AF8">
      <w:pPr>
        <w:rPr>
          <w:rFonts w:eastAsia="Times New Roman" w:cstheme="minorHAnsi"/>
          <w:color w:val="365F91" w:themeColor="accent1" w:themeShade="BF"/>
          <w:sz w:val="24"/>
          <w:szCs w:val="24"/>
          <w:lang w:eastAsia="en-IN"/>
        </w:rPr>
      </w:pPr>
      <w:r w:rsidRPr="00722136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lastRenderedPageBreak/>
        <w:t>Model Building</w:t>
      </w:r>
    </w:p>
    <w:p w:rsidR="004E7AF8" w:rsidRPr="000A262C" w:rsidRDefault="004E7AF8" w:rsidP="004E7AF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Considering the </w:t>
      </w:r>
      <w:r w:rsidRPr="004E7A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  <w:proofErr w:type="spellStart"/>
      <w:r w:rsidRPr="004E7A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my_way','paper_ticket','total</w:t>
      </w:r>
      <w:proofErr w:type="spellEnd"/>
      <w:r w:rsidRPr="004E7AF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columns in X and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‘total’ 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column in Y.</w:t>
      </w:r>
    </w:p>
    <w:p w:rsidR="004E7AF8" w:rsidRDefault="004E7AF8" w:rsidP="004E7AF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Splitting the data into train and test data with</w:t>
      </w:r>
      <w:r w:rsidR="0090384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90384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timedelta</w:t>
      </w:r>
      <w:proofErr w:type="spellEnd"/>
      <w:r w:rsidR="0090384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function, having last 3 months data in test data</w:t>
      </w:r>
      <w:r w:rsidR="005B38E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remaining data in the train data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E7AF8" w:rsidRDefault="004E7AF8" w:rsidP="004E7AF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Building the ML model with –</w:t>
      </w:r>
      <w:r w:rsidR="005F4C0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Random Forest,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</w:t>
      </w:r>
      <w:r w:rsidR="005F4C0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radient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Boost</w:t>
      </w:r>
      <w:r w:rsidR="005F4C0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Regression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models.</w:t>
      </w:r>
    </w:p>
    <w:p w:rsidR="00C42B75" w:rsidRDefault="00C42B75" w:rsidP="00C42B75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42B75">
        <w:rPr>
          <w:rFonts w:eastAsia="Times New Roman" w:cstheme="minorHAnsi"/>
          <w:color w:val="000000" w:themeColor="text1"/>
          <w:sz w:val="24"/>
          <w:szCs w:val="24"/>
          <w:lang w:eastAsia="en-IN"/>
        </w:rPr>
        <w:drawing>
          <wp:inline distT="0" distB="0" distL="0" distR="0" wp14:anchorId="28588BB1" wp14:editId="0F713486">
            <wp:extent cx="1906438" cy="5348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75" w:rsidRPr="00C42B75" w:rsidRDefault="00C42B75" w:rsidP="00C42B75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42B75">
        <w:rPr>
          <w:rFonts w:eastAsia="Times New Roman" w:cstheme="minorHAnsi"/>
          <w:color w:val="000000" w:themeColor="text1"/>
          <w:sz w:val="24"/>
          <w:szCs w:val="24"/>
          <w:lang w:eastAsia="en-IN"/>
        </w:rPr>
        <w:drawing>
          <wp:inline distT="0" distB="0" distL="0" distR="0" wp14:anchorId="0FDDB2CB" wp14:editId="4F1C69A8">
            <wp:extent cx="3252158" cy="56071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09" w:rsidRPr="00786EA8" w:rsidRDefault="00A03109" w:rsidP="00A03109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A03109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Model Evaluation</w:t>
      </w:r>
    </w:p>
    <w:p w:rsidR="00143D1B" w:rsidRPr="00786EA8" w:rsidRDefault="00786EA8" w:rsidP="009B6C2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Creating the Quantile Loss for the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Random Forest and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Gradient Boost Regression models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C52B3B" w:rsidRDefault="00C73052" w:rsidP="007C2005">
      <w:pPr>
        <w:ind w:left="360"/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C7305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4901A76B" wp14:editId="5F808C82">
            <wp:extent cx="2820837" cy="21220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138" cy="21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3B" w:rsidRDefault="00C52B3B" w:rsidP="007C2005">
      <w:pPr>
        <w:ind w:left="360"/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</w:p>
    <w:p w:rsidR="007C2005" w:rsidRPr="00C73052" w:rsidRDefault="00C73052" w:rsidP="00C441E3">
      <w:pPr>
        <w:ind w:left="360"/>
        <w:jc w:val="center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C7305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drawing>
          <wp:inline distT="0" distB="0" distL="0" distR="0" wp14:anchorId="46A9FF2C" wp14:editId="02AF2709">
            <wp:extent cx="2932979" cy="2208362"/>
            <wp:effectExtent l="0" t="0" r="127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85" cy="22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1" w:rsidRDefault="00A822A1" w:rsidP="00A822A1">
      <w:pPr>
        <w:pStyle w:val="Title"/>
        <w:rPr>
          <w:rFonts w:eastAsia="Times New Roman" w:cstheme="minorHAnsi"/>
          <w:lang w:eastAsia="en-IN"/>
        </w:rPr>
      </w:pPr>
      <w:r>
        <w:rPr>
          <w:rFonts w:eastAsia="Times New Roman"/>
          <w:lang w:eastAsia="en-IN"/>
        </w:rPr>
        <w:lastRenderedPageBreak/>
        <w:t>Assessment # 2</w:t>
      </w:r>
    </w:p>
    <w:p w:rsidR="00A822A1" w:rsidRDefault="00A822A1" w:rsidP="00A822A1">
      <w:pPr>
        <w:pStyle w:val="Heading1"/>
        <w:rPr>
          <w:rFonts w:eastAsia="Times New Roman" w:cstheme="minorHAnsi"/>
          <w:lang w:eastAsia="en-IN"/>
        </w:rPr>
      </w:pPr>
      <w:r w:rsidRPr="00D06D80">
        <w:rPr>
          <w:rFonts w:eastAsia="Times New Roman"/>
          <w:lang w:eastAsia="en-IN"/>
        </w:rPr>
        <w:t>Problem statement</w:t>
      </w:r>
    </w:p>
    <w:p w:rsidR="00A822A1" w:rsidRPr="00A7477F" w:rsidRDefault="00A822A1" w:rsidP="00A822A1">
      <w:pPr>
        <w:spacing w:after="0" w:line="240" w:lineRule="auto"/>
        <w:rPr>
          <w:rFonts w:eastAsia="Times New Roman" w:cstheme="minorHAnsi"/>
          <w:lang w:eastAsia="en-IN"/>
        </w:rPr>
      </w:pPr>
      <w:r w:rsidRPr="00A7477F">
        <w:rPr>
          <w:rFonts w:eastAsia="Times New Roman" w:cstheme="minorHAnsi"/>
          <w:lang w:eastAsia="en-IN"/>
        </w:rPr>
        <w:t>Ther</w:t>
      </w:r>
      <w:r>
        <w:rPr>
          <w:rFonts w:eastAsia="Times New Roman" w:cstheme="minorHAnsi"/>
          <w:lang w:eastAsia="en-IN"/>
        </w:rPr>
        <w:t xml:space="preserve">e are 15 participants who wore accelerator meter to collect data on various actions. The accelerator meter data contains </w:t>
      </w:r>
      <w:r w:rsidRPr="00404254">
        <w:rPr>
          <w:rFonts w:eastAsia="Times New Roman" w:cstheme="minorHAnsi"/>
          <w:lang w:eastAsia="en-IN"/>
        </w:rPr>
        <w:t xml:space="preserve">x acceleration, y acceleration, z acceleration, </w:t>
      </w:r>
      <w:r>
        <w:rPr>
          <w:rFonts w:eastAsia="Times New Roman" w:cstheme="minorHAnsi"/>
          <w:lang w:eastAsia="en-IN"/>
        </w:rPr>
        <w:t xml:space="preserve">and </w:t>
      </w:r>
      <w:r w:rsidRPr="00404254">
        <w:rPr>
          <w:rFonts w:eastAsia="Times New Roman" w:cstheme="minorHAnsi"/>
          <w:lang w:eastAsia="en-IN"/>
        </w:rPr>
        <w:t>label</w:t>
      </w:r>
      <w:r>
        <w:rPr>
          <w:rFonts w:eastAsia="Times New Roman" w:cstheme="minorHAnsi"/>
          <w:lang w:eastAsia="en-IN"/>
        </w:rPr>
        <w:t>. Your task is to build a model that can classify an action based on the input accelerator meter data (</w:t>
      </w:r>
      <w:r w:rsidRPr="00183AA9">
        <w:rPr>
          <w:rFonts w:eastAsia="Times New Roman" w:cstheme="minorHAnsi"/>
          <w:lang w:eastAsia="en-IN"/>
        </w:rPr>
        <w:t xml:space="preserve">x acceleration, y acceleration, </w:t>
      </w:r>
      <w:proofErr w:type="gramStart"/>
      <w:r w:rsidRPr="00183AA9">
        <w:rPr>
          <w:rFonts w:eastAsia="Times New Roman" w:cstheme="minorHAnsi"/>
          <w:lang w:eastAsia="en-IN"/>
        </w:rPr>
        <w:t>z</w:t>
      </w:r>
      <w:proofErr w:type="gramEnd"/>
      <w:r w:rsidRPr="00183AA9">
        <w:rPr>
          <w:rFonts w:eastAsia="Times New Roman" w:cstheme="minorHAnsi"/>
          <w:lang w:eastAsia="en-IN"/>
        </w:rPr>
        <w:t xml:space="preserve"> acceleration</w:t>
      </w:r>
      <w:r>
        <w:rPr>
          <w:rFonts w:eastAsia="Times New Roman" w:cstheme="minorHAnsi"/>
          <w:lang w:eastAsia="en-IN"/>
        </w:rPr>
        <w:t>)</w:t>
      </w:r>
    </w:p>
    <w:p w:rsidR="003F72F4" w:rsidRDefault="003F72F4"/>
    <w:p w:rsidR="000E63D6" w:rsidRDefault="000E63D6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0E63D6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Data Preparation</w:t>
      </w:r>
      <w:r w:rsidR="00781771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 xml:space="preserve"> Steps</w:t>
      </w:r>
    </w:p>
    <w:p w:rsidR="000E63D6" w:rsidRPr="00A645F2" w:rsidRDefault="00BF41B2" w:rsidP="000E63D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Reading all the 15 csv files and concatenating them into a single </w:t>
      </w:r>
      <w:r w:rsidR="00781771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file/</w:t>
      </w:r>
      <w:proofErr w:type="spellStart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BF41B2" w:rsidRPr="00A645F2" w:rsidRDefault="00781771" w:rsidP="000E63D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Checking and dropping the duplicate rows.</w:t>
      </w:r>
    </w:p>
    <w:p w:rsidR="00A57C68" w:rsidRDefault="00781771" w:rsidP="00A57C6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Handling the multi-activities classes in the Label column (target)</w:t>
      </w:r>
      <w:r w:rsidR="009C4A6A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, by replacing class 0 and class 2 as class 5, and also replacing class 6 as class 4 respectively.</w:t>
      </w:r>
    </w:p>
    <w:p w:rsidR="00AD668A" w:rsidRPr="00A645F2" w:rsidRDefault="00AD668A" w:rsidP="00AD668A">
      <w:pPr>
        <w:pStyle w:val="ListParagraph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</w:p>
    <w:p w:rsidR="00A822A1" w:rsidRDefault="00A822A1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A822A1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Exploratory Data Analysis</w:t>
      </w:r>
    </w:p>
    <w:p w:rsidR="00BD434B" w:rsidRPr="00A645F2" w:rsidRDefault="00BD434B" w:rsidP="00BD434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Checking the data distribution for the </w:t>
      </w:r>
      <w:r w:rsidR="001E70A1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continuous </w:t>
      </w: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columns</w:t>
      </w:r>
      <w:r w:rsidR="001E70A1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(x acceleration, y acceleration, </w:t>
      </w:r>
      <w:r w:rsidR="0078315B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and z</w:t>
      </w:r>
      <w:r w:rsidR="001E70A1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acceleration)</w:t>
      </w: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A822A1" w:rsidRDefault="002A6D10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2A6D10">
        <w:rPr>
          <w:rFonts w:asciiTheme="majorHAnsi" w:eastAsia="Times New Roman" w:hAnsiTheme="majorHAnsi" w:cstheme="majorBidi"/>
          <w:noProof/>
          <w:color w:val="365F91" w:themeColor="accent1" w:themeShade="BF"/>
          <w:sz w:val="32"/>
          <w:szCs w:val="32"/>
          <w:lang w:val="en-US"/>
        </w:rPr>
        <w:drawing>
          <wp:inline distT="0" distB="0" distL="0" distR="0" wp14:anchorId="63C0E6BC" wp14:editId="6B8220A6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9B" w:rsidRPr="00A645F2" w:rsidRDefault="00CF3B9B" w:rsidP="00CF3B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Most(~50%) of the </w:t>
      </w:r>
      <w:proofErr w:type="spellStart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x_acceleration</w:t>
      </w:r>
      <w:proofErr w:type="spellEnd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lies in between 1700 and 2200</w:t>
      </w:r>
    </w:p>
    <w:p w:rsidR="00CF3B9B" w:rsidRPr="00A645F2" w:rsidRDefault="00CF3B9B" w:rsidP="00CF3B9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Most(~50%) of the </w:t>
      </w:r>
      <w:proofErr w:type="spellStart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y_acceleration</w:t>
      </w:r>
      <w:proofErr w:type="spellEnd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lies in between 2150 and 2700</w:t>
      </w:r>
    </w:p>
    <w:p w:rsidR="00195856" w:rsidRPr="00A645F2" w:rsidRDefault="00CF3B9B" w:rsidP="0019585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Most(~50%) of the </w:t>
      </w:r>
      <w:proofErr w:type="spellStart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z_acceleration</w:t>
      </w:r>
      <w:proofErr w:type="spellEnd"/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lies in between 1800 and 2200</w:t>
      </w:r>
    </w:p>
    <w:p w:rsidR="000D317A" w:rsidRPr="001F3CF3" w:rsidRDefault="00201EEE" w:rsidP="000D317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Class 7 has highest count while class 5 has lowest count.</w:t>
      </w:r>
    </w:p>
    <w:p w:rsidR="001F3CF3" w:rsidRDefault="00DB5880" w:rsidP="001F3CF3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B5880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AC6ABD1" wp14:editId="72BA4EBC">
            <wp:extent cx="1552755" cy="823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135" cy="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ab/>
      </w:r>
      <w:r w:rsidR="00A645F2" w:rsidRPr="00A645F2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06B6C05" wp14:editId="641BE10B">
            <wp:extent cx="1639019" cy="804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9157" cy="8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3" w:rsidRPr="001F3CF3" w:rsidRDefault="001F3CF3" w:rsidP="001F3CF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F3CF3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lastRenderedPageBreak/>
        <w:t xml:space="preserve">Below is the count of the class in the target column after </w:t>
      </w:r>
      <w:r w:rsidR="00884EE5" w:rsidRPr="001F3CF3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updating</w:t>
      </w:r>
      <w:r w:rsidRPr="001F3CF3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.</w:t>
      </w:r>
    </w:p>
    <w:p w:rsidR="00A645F2" w:rsidRPr="00CD1D4E" w:rsidRDefault="00CD1D4E" w:rsidP="00DB5880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CD1D4E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BE7274A" wp14:editId="4DDB1A4C">
            <wp:extent cx="594360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56" w:rsidRPr="00195856" w:rsidRDefault="00FB568C" w:rsidP="0019585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All the users have some amount of activity in all the classes.</w:t>
      </w:r>
    </w:p>
    <w:p w:rsidR="000E63D6" w:rsidRDefault="000052B1" w:rsidP="000E63D6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052B1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6C7C440" wp14:editId="624F01CA">
            <wp:extent cx="5943600" cy="2640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8" w:rsidRDefault="00C85195" w:rsidP="00C85195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Below is the stacked plot showing the ‘</w:t>
      </w:r>
      <w:r w:rsidRPr="00C8519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Time spent on individual Tasks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 for each user across all the classes.</w:t>
      </w:r>
    </w:p>
    <w:p w:rsidR="00CD1D4E" w:rsidRDefault="000D4AB6" w:rsidP="000D4AB6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D4AB6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8A1FC65" wp14:editId="495C5B33">
            <wp:extent cx="5943600" cy="247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2" w:rsidRDefault="008C76C8" w:rsidP="008C76C8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Checking outliers across the </w:t>
      </w:r>
      <w:r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x acceleration, y acceleration, z acceleration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columns.</w:t>
      </w:r>
    </w:p>
    <w:p w:rsidR="008C76C8" w:rsidRDefault="008C76C8" w:rsidP="008C76C8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C76C8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8F63C0A" wp14:editId="365D9974">
            <wp:extent cx="5943600" cy="4442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02" w:rsidRDefault="00E94402" w:rsidP="00E94402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Checking correlation for all the columns</w:t>
      </w:r>
      <w:r w:rsidR="0083630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the data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E94402" w:rsidRPr="00E94402" w:rsidRDefault="00E94402" w:rsidP="00E94402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E94402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12AE6E1" wp14:editId="53BA31D4">
            <wp:extent cx="4422154" cy="28812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8013" cy="28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13" w:rsidRDefault="00722136" w:rsidP="00342613">
      <w:pPr>
        <w:rPr>
          <w:rFonts w:eastAsia="Times New Roman" w:cstheme="minorHAnsi"/>
          <w:color w:val="365F91" w:themeColor="accent1" w:themeShade="BF"/>
          <w:sz w:val="24"/>
          <w:szCs w:val="24"/>
          <w:lang w:eastAsia="en-IN"/>
        </w:rPr>
      </w:pPr>
      <w:r w:rsidRPr="00722136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lastRenderedPageBreak/>
        <w:t>Model Building</w:t>
      </w:r>
    </w:p>
    <w:p w:rsidR="0083630D" w:rsidRPr="000A262C" w:rsidRDefault="0083630D" w:rsidP="000A262C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Considering the </w:t>
      </w:r>
      <w:r w:rsidR="000A262C" w:rsidRPr="00A645F2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x acceleration, y acceleration, z acceleration</w:t>
      </w:r>
      <w:r w:rsidR="000A262C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columns in X and class column in Y.</w:t>
      </w:r>
    </w:p>
    <w:p w:rsidR="00342613" w:rsidRDefault="004D3359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Splitting the data into train and test </w:t>
      </w:r>
      <w:r w:rsidR="00FF712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data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with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test_size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as 20%.</w:t>
      </w:r>
    </w:p>
    <w:p w:rsidR="004D3359" w:rsidRDefault="00E5176A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Scaling the data with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StandardScaler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library.</w:t>
      </w:r>
    </w:p>
    <w:p w:rsidR="0004267E" w:rsidRDefault="0004267E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Building the ML model with – Decision Tree, Random Forest,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XGBoost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LGBoost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classifier models</w:t>
      </w:r>
      <w:r w:rsidR="004E1C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1F6920" w:rsidRDefault="001F6920" w:rsidP="00F51D68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04F4A" w:rsidRDefault="00704F4A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4F4A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D6886C4" wp14:editId="4C0249E9">
            <wp:extent cx="4235570" cy="61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2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79" w:rsidRDefault="00277679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04F4A" w:rsidRDefault="00704F4A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4F4A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338F399" wp14:editId="4123F7B3">
            <wp:extent cx="5874589" cy="7720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14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79" w:rsidRDefault="00277679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04F4A" w:rsidRDefault="00704F4A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4F4A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35AEDE" wp14:editId="1EA34C06">
            <wp:extent cx="6124755" cy="21621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47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79" w:rsidRDefault="00277679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704F4A" w:rsidRDefault="00704F4A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04F4A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ADBA21" wp14:editId="3DCA6C10">
            <wp:extent cx="5210354" cy="78058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41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5" w:rsidRDefault="00AC50E5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C50E5" w:rsidRDefault="00AC50E5" w:rsidP="00704F4A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14914" w:rsidRPr="00514914" w:rsidRDefault="00514914" w:rsidP="00514914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514914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lastRenderedPageBreak/>
        <w:t>Model Evaluation</w:t>
      </w:r>
    </w:p>
    <w:p w:rsidR="00770D23" w:rsidRDefault="00770D23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Check</w:t>
      </w:r>
      <w:r w:rsidR="00F142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ing the train and test evaluation results across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all the models.</w:t>
      </w:r>
    </w:p>
    <w:p w:rsidR="00770D23" w:rsidRPr="00770D23" w:rsidRDefault="00F1423D" w:rsidP="00F1423D">
      <w:pPr>
        <w:jc w:val="center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F1423D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D8498CF" wp14:editId="36F5A619">
            <wp:extent cx="3515216" cy="235300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7" w:rsidRDefault="00CF76F7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Since there is some imbalance in the classes, we can use F1 Score as the metric for evaluating the model performances.</w:t>
      </w:r>
    </w:p>
    <w:p w:rsidR="00770D23" w:rsidRDefault="00CF76F7" w:rsidP="0034261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The Random Forest Classifier gives </w:t>
      </w:r>
      <w:r w:rsidR="005A3C8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slightly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better F1 </w:t>
      </w:r>
      <w:r w:rsidR="00D251A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Score than other </w:t>
      </w:r>
      <w:r w:rsidR="003F211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models; hence we can select the Random Forest as the best ML model.</w:t>
      </w:r>
    </w:p>
    <w:p w:rsidR="00BD11E3" w:rsidRPr="00BD11E3" w:rsidRDefault="00BD11E3" w:rsidP="00BD11E3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Interface using Flask API</w:t>
      </w:r>
    </w:p>
    <w:p w:rsidR="00D251A3" w:rsidRDefault="00F95928" w:rsidP="00BD11E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Save the best model in a pickle file to load and predict.</w:t>
      </w:r>
    </w:p>
    <w:p w:rsidR="00507C01" w:rsidRDefault="00507C01" w:rsidP="00BD11E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Creating a POST method for the prediction model to classify </w:t>
      </w:r>
      <w:r w:rsidR="00331E42" w:rsidRPr="00331E4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which action that a participant has undertaken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507C01" w:rsidRDefault="00331E42" w:rsidP="00BD11E3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Creating </w:t>
      </w:r>
      <w:r w:rsidR="00D347B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.html file for getting the input </w:t>
      </w:r>
      <w:r w:rsidR="00E029D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="00E029D9" w:rsidRPr="00E029D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accelerator meter data (x acceleration, y acceleration, z acceleration)</w:t>
      </w:r>
      <w:r w:rsidR="007F251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shows the predicted class in the output along with its model prediction accuracy.</w:t>
      </w:r>
    </w:p>
    <w:p w:rsidR="00D347B1" w:rsidRPr="00146D42" w:rsidRDefault="00146D42" w:rsidP="00146D42">
      <w:pPr>
        <w:rPr>
          <w:noProof/>
          <w:lang w:val="en-US"/>
        </w:rPr>
      </w:pPr>
      <w:r w:rsidRPr="00146D42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EEF4510" wp14:editId="3C397884">
            <wp:extent cx="2846717" cy="20258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r="17294" b="21667"/>
                    <a:stretch/>
                  </pic:blipFill>
                  <pic:spPr bwMode="auto">
                    <a:xfrm>
                      <a:off x="0" y="0"/>
                      <a:ext cx="2848605" cy="202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r w:rsidRPr="00146D42">
        <w:rPr>
          <w:rFonts w:eastAsia="Times New Roman" w:cstheme="min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3D1239E" wp14:editId="095018B4">
            <wp:extent cx="3001993" cy="2014856"/>
            <wp:effectExtent l="0" t="0" r="825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r="13202" b="17091"/>
                    <a:stretch/>
                  </pic:blipFill>
                  <pic:spPr bwMode="auto">
                    <a:xfrm>
                      <a:off x="0" y="0"/>
                      <a:ext cx="3001993" cy="201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7B1" w:rsidRPr="0014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33C"/>
    <w:multiLevelType w:val="hybridMultilevel"/>
    <w:tmpl w:val="7346A2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16FC2"/>
    <w:multiLevelType w:val="hybridMultilevel"/>
    <w:tmpl w:val="7674E2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67C59"/>
    <w:multiLevelType w:val="hybridMultilevel"/>
    <w:tmpl w:val="33A25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A34C0"/>
    <w:multiLevelType w:val="hybridMultilevel"/>
    <w:tmpl w:val="C8EED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5493B"/>
    <w:multiLevelType w:val="hybridMultilevel"/>
    <w:tmpl w:val="2FFC3E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D87BB7"/>
    <w:multiLevelType w:val="hybridMultilevel"/>
    <w:tmpl w:val="C89A69F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2D2637"/>
    <w:multiLevelType w:val="hybridMultilevel"/>
    <w:tmpl w:val="AC386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223C6"/>
    <w:multiLevelType w:val="hybridMultilevel"/>
    <w:tmpl w:val="99CEF5C6"/>
    <w:lvl w:ilvl="0" w:tplc="96D0295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F4"/>
    <w:rsid w:val="000052B1"/>
    <w:rsid w:val="0004267E"/>
    <w:rsid w:val="000A262C"/>
    <w:rsid w:val="000A2C38"/>
    <w:rsid w:val="000D317A"/>
    <w:rsid w:val="000D4AB6"/>
    <w:rsid w:val="000E63D6"/>
    <w:rsid w:val="00143D1B"/>
    <w:rsid w:val="00146D42"/>
    <w:rsid w:val="00177B2D"/>
    <w:rsid w:val="00195856"/>
    <w:rsid w:val="001E5E74"/>
    <w:rsid w:val="001E70A1"/>
    <w:rsid w:val="001F3CF3"/>
    <w:rsid w:val="001F6920"/>
    <w:rsid w:val="00201EEE"/>
    <w:rsid w:val="00277679"/>
    <w:rsid w:val="00277B8D"/>
    <w:rsid w:val="002A6D10"/>
    <w:rsid w:val="00331E42"/>
    <w:rsid w:val="00342613"/>
    <w:rsid w:val="00354E02"/>
    <w:rsid w:val="003C626A"/>
    <w:rsid w:val="003F2112"/>
    <w:rsid w:val="003F72F4"/>
    <w:rsid w:val="00407F2C"/>
    <w:rsid w:val="00411E50"/>
    <w:rsid w:val="0045753B"/>
    <w:rsid w:val="004A2CBE"/>
    <w:rsid w:val="004D3359"/>
    <w:rsid w:val="004E1C0A"/>
    <w:rsid w:val="004E7AF8"/>
    <w:rsid w:val="00507C01"/>
    <w:rsid w:val="00514914"/>
    <w:rsid w:val="0052529B"/>
    <w:rsid w:val="005722C9"/>
    <w:rsid w:val="005A3C83"/>
    <w:rsid w:val="005B38E4"/>
    <w:rsid w:val="005F4C02"/>
    <w:rsid w:val="00607699"/>
    <w:rsid w:val="006B4441"/>
    <w:rsid w:val="00704F4A"/>
    <w:rsid w:val="00722136"/>
    <w:rsid w:val="00747FB2"/>
    <w:rsid w:val="00770D23"/>
    <w:rsid w:val="00781771"/>
    <w:rsid w:val="0078315B"/>
    <w:rsid w:val="00786EA8"/>
    <w:rsid w:val="007C2005"/>
    <w:rsid w:val="007F2515"/>
    <w:rsid w:val="00801A64"/>
    <w:rsid w:val="0083630D"/>
    <w:rsid w:val="00884EE5"/>
    <w:rsid w:val="008B566B"/>
    <w:rsid w:val="008C76C8"/>
    <w:rsid w:val="008E55E2"/>
    <w:rsid w:val="008F2653"/>
    <w:rsid w:val="0090384E"/>
    <w:rsid w:val="00934081"/>
    <w:rsid w:val="009A232B"/>
    <w:rsid w:val="009B6C2C"/>
    <w:rsid w:val="009C4A6A"/>
    <w:rsid w:val="009F1893"/>
    <w:rsid w:val="00A03109"/>
    <w:rsid w:val="00A31EA9"/>
    <w:rsid w:val="00A57C68"/>
    <w:rsid w:val="00A645F2"/>
    <w:rsid w:val="00A67499"/>
    <w:rsid w:val="00A70E72"/>
    <w:rsid w:val="00A822A1"/>
    <w:rsid w:val="00A932F2"/>
    <w:rsid w:val="00AC50E5"/>
    <w:rsid w:val="00AD668A"/>
    <w:rsid w:val="00B42127"/>
    <w:rsid w:val="00B546C6"/>
    <w:rsid w:val="00B77098"/>
    <w:rsid w:val="00B90CEF"/>
    <w:rsid w:val="00BC53A6"/>
    <w:rsid w:val="00BD11E3"/>
    <w:rsid w:val="00BD434B"/>
    <w:rsid w:val="00BF41B2"/>
    <w:rsid w:val="00C42B75"/>
    <w:rsid w:val="00C441E3"/>
    <w:rsid w:val="00C52B3B"/>
    <w:rsid w:val="00C73052"/>
    <w:rsid w:val="00C85195"/>
    <w:rsid w:val="00CC75D7"/>
    <w:rsid w:val="00CD1D4E"/>
    <w:rsid w:val="00CF3B9B"/>
    <w:rsid w:val="00CF76F7"/>
    <w:rsid w:val="00D251A3"/>
    <w:rsid w:val="00D347B1"/>
    <w:rsid w:val="00DB5880"/>
    <w:rsid w:val="00E029D9"/>
    <w:rsid w:val="00E5176A"/>
    <w:rsid w:val="00E94402"/>
    <w:rsid w:val="00EA5675"/>
    <w:rsid w:val="00EF7B1F"/>
    <w:rsid w:val="00F1423D"/>
    <w:rsid w:val="00F51D68"/>
    <w:rsid w:val="00F95928"/>
    <w:rsid w:val="00FB568C"/>
    <w:rsid w:val="00FC15E0"/>
    <w:rsid w:val="00FD5DF1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A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F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22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82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2A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BD4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A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F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22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82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2A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BD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9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113</cp:revision>
  <dcterms:created xsi:type="dcterms:W3CDTF">2022-09-24T17:13:00Z</dcterms:created>
  <dcterms:modified xsi:type="dcterms:W3CDTF">2022-09-26T05:23:00Z</dcterms:modified>
</cp:coreProperties>
</file>