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52F78DD" w:rsidP="0BA27D27" w:rsidRDefault="652F78DD" w14:paraId="74FB0C54" w14:textId="4652A7E6">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BA27D27" w:rsidR="643243FD">
        <w:rPr>
          <w:rFonts w:ascii="Arial" w:hAnsi="Arial" w:eastAsia="Arial" w:cs="Arial"/>
          <w:b w:val="1"/>
          <w:bCs w:val="1"/>
          <w:noProof w:val="0"/>
          <w:color w:val="000000" w:themeColor="text1" w:themeTint="FF" w:themeShade="FF"/>
          <w:sz w:val="34"/>
          <w:szCs w:val="34"/>
          <w:lang w:val="en-US"/>
        </w:rPr>
        <w:t xml:space="preserve">                       </w:t>
      </w:r>
      <w:r w:rsidRPr="0BA27D27" w:rsidR="643243FD">
        <w:rPr>
          <w:rFonts w:ascii="Times New Roman" w:hAnsi="Times New Roman" w:eastAsia="Times New Roman" w:cs="Times New Roman"/>
          <w:b w:val="1"/>
          <w:bCs w:val="1"/>
          <w:noProof w:val="0"/>
          <w:color w:val="000000" w:themeColor="text1" w:themeTint="FF" w:themeShade="FF"/>
          <w:sz w:val="28"/>
          <w:szCs w:val="28"/>
          <w:lang w:val="en-US"/>
        </w:rPr>
        <w:t xml:space="preserve">SIMATS ENGINEERING </w:t>
      </w:r>
    </w:p>
    <w:p w:rsidR="652F78DD" w:rsidP="0BA27D27" w:rsidRDefault="652F78DD" w14:paraId="5D28A8B5" w14:textId="02A6ABBF">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BA27D27" w:rsidR="643243FD">
        <w:rPr>
          <w:rFonts w:ascii="Times New Roman" w:hAnsi="Times New Roman" w:eastAsia="Times New Roman" w:cs="Times New Roman"/>
          <w:b w:val="1"/>
          <w:bCs w:val="1"/>
          <w:noProof w:val="0"/>
          <w:color w:val="000000" w:themeColor="text1" w:themeTint="FF" w:themeShade="FF"/>
          <w:sz w:val="28"/>
          <w:szCs w:val="28"/>
          <w:lang w:val="en-US"/>
        </w:rPr>
        <w:t xml:space="preserve">                                ASSESSMENT TOOL 1</w:t>
      </w:r>
    </w:p>
    <w:p w:rsidR="652F78DD" w:rsidP="0BA27D27" w:rsidRDefault="652F78DD" w14:paraId="2AAAB943" w14:textId="67EA7F1E">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BA27D27" w:rsidR="643243FD">
        <w:rPr>
          <w:rFonts w:ascii="Times New Roman" w:hAnsi="Times New Roman" w:eastAsia="Times New Roman" w:cs="Times New Roman"/>
          <w:b w:val="1"/>
          <w:bCs w:val="1"/>
          <w:noProof w:val="0"/>
          <w:color w:val="000000" w:themeColor="text1" w:themeTint="FF" w:themeShade="FF"/>
          <w:sz w:val="28"/>
          <w:szCs w:val="28"/>
          <w:lang w:val="en-US"/>
        </w:rPr>
        <w:t xml:space="preserve">COURSE NAME: COMPUTER ARCHITECTURE </w:t>
      </w:r>
    </w:p>
    <w:p w:rsidR="652F78DD" w:rsidP="0BA27D27" w:rsidRDefault="652F78DD" w14:paraId="376D5865" w14:textId="1EE8D49A">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BA27D27" w:rsidR="643243FD">
        <w:rPr>
          <w:rFonts w:ascii="Times New Roman" w:hAnsi="Times New Roman" w:eastAsia="Times New Roman" w:cs="Times New Roman"/>
          <w:b w:val="1"/>
          <w:bCs w:val="1"/>
          <w:noProof w:val="0"/>
          <w:color w:val="000000" w:themeColor="text1" w:themeTint="FF" w:themeShade="FF"/>
          <w:sz w:val="28"/>
          <w:szCs w:val="28"/>
          <w:lang w:val="en-US"/>
        </w:rPr>
        <w:t>COURSE CODE: CSA12</w:t>
      </w:r>
      <w:r w:rsidRPr="0BA27D27" w:rsidR="15D29832">
        <w:rPr>
          <w:rFonts w:ascii="Times New Roman" w:hAnsi="Times New Roman" w:eastAsia="Times New Roman" w:cs="Times New Roman"/>
          <w:b w:val="1"/>
          <w:bCs w:val="1"/>
          <w:noProof w:val="0"/>
          <w:color w:val="000000" w:themeColor="text1" w:themeTint="FF" w:themeShade="FF"/>
          <w:sz w:val="28"/>
          <w:szCs w:val="28"/>
          <w:lang w:val="en-US"/>
        </w:rPr>
        <w:t>05</w:t>
      </w:r>
    </w:p>
    <w:p w:rsidR="652F78DD" w:rsidP="0BA27D27" w:rsidRDefault="652F78DD" w14:paraId="2EEFFFDE" w14:textId="2B341375">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BA27D27" w:rsidR="643243FD">
        <w:rPr>
          <w:rFonts w:ascii="Times New Roman" w:hAnsi="Times New Roman" w:eastAsia="Times New Roman" w:cs="Times New Roman"/>
          <w:b w:val="1"/>
          <w:bCs w:val="1"/>
          <w:noProof w:val="0"/>
          <w:color w:val="000000" w:themeColor="text1" w:themeTint="FF" w:themeShade="FF"/>
          <w:sz w:val="28"/>
          <w:szCs w:val="28"/>
          <w:lang w:val="en-US"/>
        </w:rPr>
        <w:t>COURSE OUTCOME COVERED</w:t>
      </w:r>
    </w:p>
    <w:p w:rsidR="652F78DD" w:rsidP="0BA27D27" w:rsidRDefault="652F78DD" w14:paraId="5240044A" w14:textId="3892FC32">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0BA27D27" w:rsidR="643243FD">
        <w:rPr>
          <w:rFonts w:ascii="Times New Roman" w:hAnsi="Times New Roman" w:eastAsia="Times New Roman" w:cs="Times New Roman"/>
          <w:b w:val="1"/>
          <w:bCs w:val="1"/>
          <w:noProof w:val="0"/>
          <w:color w:val="000000" w:themeColor="text1" w:themeTint="FF" w:themeShade="FF"/>
          <w:sz w:val="28"/>
          <w:szCs w:val="28"/>
          <w:lang w:val="en-US"/>
        </w:rPr>
        <w:t>CO1</w:t>
      </w:r>
      <w:r w:rsidRPr="0BA27D27" w:rsidR="643243FD">
        <w:rPr>
          <w:rFonts w:ascii="Times New Roman" w:hAnsi="Times New Roman" w:eastAsia="Times New Roman" w:cs="Times New Roman"/>
          <w:noProof w:val="0"/>
          <w:color w:val="000000" w:themeColor="text1" w:themeTint="FF" w:themeShade="FF"/>
          <w:sz w:val="28"/>
          <w:szCs w:val="28"/>
          <w:lang w:val="en-US"/>
        </w:rPr>
        <w:t>: Analyze the functional units of a computer system including CPU, memory, bus structures, and I/O components by examining instruction execution cycles, addressing modes, and performance metrics such as CPI, clock cycles, and benchmarking (BL4) Assessment Tool Weightage: 40%</w:t>
      </w:r>
    </w:p>
    <w:p w:rsidR="652F78DD" w:rsidP="0BA27D27" w:rsidRDefault="652F78DD" w14:paraId="778D0FEB" w14:textId="7A323082">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BA27D27" w:rsidR="643243FD">
        <w:rPr>
          <w:rFonts w:ascii="Times New Roman" w:hAnsi="Times New Roman" w:eastAsia="Times New Roman" w:cs="Times New Roman"/>
          <w:b w:val="1"/>
          <w:bCs w:val="1"/>
          <w:noProof w:val="0"/>
          <w:color w:val="000000" w:themeColor="text1" w:themeTint="FF" w:themeShade="FF"/>
          <w:sz w:val="28"/>
          <w:szCs w:val="28"/>
          <w:lang w:val="en-US"/>
        </w:rPr>
        <w:t>QUESTIONS:5</w:t>
      </w:r>
    </w:p>
    <w:p w:rsidR="652F78DD" w:rsidP="0BA27D27" w:rsidRDefault="652F78DD" w14:paraId="0DE942B3" w14:textId="39F2278E">
      <w:pPr>
        <w:spacing w:before="240" w:beforeAutospacing="off" w:after="240" w:afterAutospacing="off"/>
        <w:rPr>
          <w:rFonts w:ascii="Times New Roman" w:hAnsi="Times New Roman" w:eastAsia="Times New Roman" w:cs="Times New Roman"/>
          <w:b w:val="1"/>
          <w:bCs w:val="1"/>
          <w:i w:val="1"/>
          <w:iCs w:val="1"/>
          <w:noProof w:val="0"/>
          <w:color w:val="000000" w:themeColor="text1" w:themeTint="FF" w:themeShade="FF"/>
          <w:sz w:val="28"/>
          <w:szCs w:val="28"/>
          <w:lang w:val="en-US"/>
        </w:rPr>
      </w:pPr>
      <w:r w:rsidRPr="0BA27D27" w:rsidR="643243FD">
        <w:rPr>
          <w:rFonts w:ascii="Times New Roman" w:hAnsi="Times New Roman" w:eastAsia="Times New Roman" w:cs="Times New Roman"/>
          <w:b w:val="1"/>
          <w:bCs w:val="1"/>
          <w:i w:val="1"/>
          <w:iCs w:val="1"/>
          <w:noProof w:val="0"/>
          <w:color w:val="000000" w:themeColor="text1" w:themeTint="FF" w:themeShade="FF"/>
          <w:sz w:val="28"/>
          <w:szCs w:val="28"/>
          <w:lang w:val="en-US"/>
        </w:rPr>
        <w:t>Code of Conduct:</w:t>
      </w:r>
    </w:p>
    <w:p w:rsidR="652F78DD" w:rsidP="0BA27D27" w:rsidRDefault="652F78DD" w14:paraId="209FB644" w14:textId="2FCC3014">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BA27D27" w:rsidR="643243FD">
        <w:rPr>
          <w:rFonts w:ascii="Times New Roman" w:hAnsi="Times New Roman" w:eastAsia="Times New Roman" w:cs="Times New Roman"/>
          <w:b w:val="1"/>
          <w:bCs w:val="1"/>
          <w:noProof w:val="0"/>
          <w:color w:val="000000" w:themeColor="text1" w:themeTint="FF" w:themeShade="FF"/>
          <w:sz w:val="28"/>
          <w:szCs w:val="28"/>
          <w:lang w:val="en-US"/>
        </w:rPr>
        <w:t>Total Marks:25 APPLICATION BASED QUESTIONS</w:t>
      </w:r>
    </w:p>
    <w:p w:rsidR="652F78DD" w:rsidP="0BA27D27" w:rsidRDefault="652F78DD" w14:paraId="0752E872" w14:textId="5D8C14A2">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BA27D27" w:rsidR="643243FD">
        <w:rPr>
          <w:rFonts w:ascii="Times New Roman" w:hAnsi="Times New Roman" w:eastAsia="Times New Roman" w:cs="Times New Roman"/>
          <w:b w:val="1"/>
          <w:bCs w:val="1"/>
          <w:noProof w:val="0"/>
          <w:color w:val="000000" w:themeColor="text1" w:themeTint="FF" w:themeShade="FF"/>
          <w:sz w:val="28"/>
          <w:szCs w:val="28"/>
          <w:lang w:val="en-US"/>
        </w:rPr>
        <w:t>ANNEXURE A</w:t>
      </w:r>
    </w:p>
    <w:p w:rsidR="652F78DD" w:rsidP="7E36EC81" w:rsidRDefault="652F78DD" w14:paraId="743B9E5C" w14:textId="6FB265C5">
      <w:pPr>
        <w:spacing w:before="240" w:beforeAutospacing="off" w:after="240" w:afterAutospacing="off"/>
      </w:pPr>
      <w:r w:rsidRPr="0BA27D27" w:rsidR="643243FD">
        <w:rPr>
          <w:rFonts w:ascii="Times New Roman" w:hAnsi="Times New Roman" w:eastAsia="Times New Roman" w:cs="Times New Roman"/>
          <w:i w:val="1"/>
          <w:iCs w:val="1"/>
          <w:noProof w:val="0"/>
          <w:color w:val="000000" w:themeColor="text1" w:themeTint="FF" w:themeShade="FF"/>
          <w:sz w:val="28"/>
          <w:szCs w:val="28"/>
          <w:lang w:val="en-US"/>
        </w:rPr>
        <w:t>I __</w:t>
      </w:r>
      <w:r w:rsidRPr="0BA27D27" w:rsidR="643243FD">
        <w:rPr>
          <w:rFonts w:ascii="Times New Roman" w:hAnsi="Times New Roman" w:eastAsia="Times New Roman" w:cs="Times New Roman"/>
          <w:i w:val="1"/>
          <w:iCs w:val="1"/>
          <w:noProof w:val="0"/>
          <w:color w:val="000000" w:themeColor="text1" w:themeTint="FF" w:themeShade="FF"/>
          <w:sz w:val="28"/>
          <w:szCs w:val="28"/>
          <w:lang w:val="en-US"/>
        </w:rPr>
        <w:t>V.Ragavi</w:t>
      </w:r>
      <w:r w:rsidRPr="0BA27D27" w:rsidR="643243FD">
        <w:rPr>
          <w:rFonts w:ascii="Times New Roman" w:hAnsi="Times New Roman" w:eastAsia="Times New Roman" w:cs="Times New Roman"/>
          <w:i w:val="1"/>
          <w:iCs w:val="1"/>
          <w:noProof w:val="0"/>
          <w:color w:val="000000" w:themeColor="text1" w:themeTint="FF" w:themeShade="FF"/>
          <w:sz w:val="28"/>
          <w:szCs w:val="28"/>
          <w:lang w:val="en-US"/>
        </w:rPr>
        <w:t xml:space="preserve"> (</w:t>
      </w:r>
      <w:r w:rsidRPr="0BA27D27" w:rsidR="643243FD">
        <w:rPr>
          <w:rFonts w:ascii="Times New Roman" w:hAnsi="Times New Roman" w:eastAsia="Times New Roman" w:cs="Times New Roman"/>
          <w:i w:val="1"/>
          <w:iCs w:val="1"/>
          <w:noProof w:val="0"/>
          <w:color w:val="000000" w:themeColor="text1" w:themeTint="FF" w:themeShade="FF"/>
          <w:sz w:val="28"/>
          <w:szCs w:val="28"/>
          <w:lang w:val="en-US"/>
        </w:rPr>
        <w:t>192421192)_</w:t>
      </w:r>
      <w:r w:rsidRPr="0BA27D27" w:rsidR="643243FD">
        <w:rPr>
          <w:rFonts w:ascii="Times New Roman" w:hAnsi="Times New Roman" w:eastAsia="Times New Roman" w:cs="Times New Roman"/>
          <w:i w:val="1"/>
          <w:iCs w:val="1"/>
          <w:noProof w:val="0"/>
          <w:color w:val="000000" w:themeColor="text1" w:themeTint="FF" w:themeShade="FF"/>
          <w:sz w:val="28"/>
          <w:szCs w:val="28"/>
          <w:lang w:val="en-US"/>
        </w:rPr>
        <w:t>__ (Name / Reg No) certify that this submission is my original work and that I have adhered to the guidelines specified for this assessment.</w:t>
      </w:r>
      <w:r>
        <w:br/>
      </w:r>
      <w:r w:rsidRPr="0BA27D27" w:rsidR="643243FD">
        <w:rPr>
          <w:rFonts w:ascii="Times New Roman" w:hAnsi="Times New Roman" w:eastAsia="Times New Roman" w:cs="Times New Roman"/>
          <w:i w:val="1"/>
          <w:iCs w:val="1"/>
          <w:noProof w:val="0"/>
          <w:color w:val="000000" w:themeColor="text1" w:themeTint="FF" w:themeShade="FF"/>
          <w:sz w:val="28"/>
          <w:szCs w:val="28"/>
          <w:lang w:val="en-US"/>
        </w:rPr>
        <w:t>I understand that any violation of academic integrity rules will result in disciplinary action.</w:t>
      </w:r>
    </w:p>
    <w:p w:rsidR="4B28DD4E" w:rsidP="0BA27D27" w:rsidRDefault="4B28DD4E" w14:paraId="3208B18C" w14:textId="44B1B821">
      <w:pPr>
        <w:spacing w:before="240" w:beforeAutospacing="off" w:after="240" w:afterAutospacing="off"/>
      </w:pPr>
      <w:r w:rsidRPr="0BA27D27" w:rsidR="4B28DD4E">
        <w:rPr>
          <w:rFonts w:ascii="Times New Roman" w:hAnsi="Times New Roman" w:eastAsia="Times New Roman" w:cs="Times New Roman"/>
          <w:i w:val="1"/>
          <w:iCs w:val="1"/>
          <w:noProof w:val="0"/>
          <w:color w:val="000000" w:themeColor="text1" w:themeTint="FF" w:themeShade="FF"/>
          <w:sz w:val="28"/>
          <w:szCs w:val="28"/>
          <w:lang w:val="en-US"/>
        </w:rPr>
        <w:t xml:space="preserve">         </w:t>
      </w:r>
    </w:p>
    <w:p w:rsidR="652F78DD" w:rsidP="7E36EC81" w:rsidRDefault="652F78DD" w14:paraId="6C3A0305" w14:textId="5C0C6844">
      <w:pPr>
        <w:spacing w:before="240" w:beforeAutospacing="off" w:after="240" w:afterAutospacing="off"/>
      </w:pPr>
      <w:r w:rsidRPr="0BA27D27" w:rsidR="643243FD">
        <w:rPr>
          <w:rFonts w:ascii="Times New Roman" w:hAnsi="Times New Roman" w:eastAsia="Times New Roman" w:cs="Times New Roman"/>
          <w:b w:val="1"/>
          <w:bCs w:val="1"/>
          <w:i w:val="1"/>
          <w:iCs w:val="1"/>
          <w:noProof w:val="0"/>
          <w:color w:val="000000" w:themeColor="text1" w:themeTint="FF" w:themeShade="FF"/>
          <w:sz w:val="28"/>
          <w:szCs w:val="28"/>
          <w:lang w:val="en-US"/>
        </w:rPr>
        <w:t>Signature of the student:</w:t>
      </w:r>
    </w:p>
    <w:p w:rsidR="22EBDF99" w:rsidP="0BA27D27" w:rsidRDefault="22EBDF99" w14:paraId="70E6D10F" w14:textId="41945C17">
      <w:pPr>
        <w:spacing w:before="240" w:beforeAutospacing="off" w:after="240" w:afterAutospacing="off"/>
      </w:pPr>
      <w:r w:rsidRPr="0BA27D27" w:rsidR="22EBDF99">
        <w:rPr>
          <w:rFonts w:ascii="Times New Roman" w:hAnsi="Times New Roman" w:eastAsia="Times New Roman" w:cs="Times New Roman"/>
          <w:b w:val="1"/>
          <w:bCs w:val="1"/>
          <w:i w:val="1"/>
          <w:iCs w:val="1"/>
          <w:noProof w:val="0"/>
          <w:color w:val="000000" w:themeColor="text1" w:themeTint="FF" w:themeShade="FF"/>
          <w:sz w:val="28"/>
          <w:szCs w:val="28"/>
          <w:lang w:val="en-US"/>
        </w:rPr>
        <w:t xml:space="preserve">           ragavi</w:t>
      </w:r>
    </w:p>
    <w:p w:rsidR="7E36EC81" w:rsidP="0BA27D27" w:rsidRDefault="7E36EC81" w14:paraId="2AB5738C" w14:textId="58DC998F">
      <w:pPr>
        <w:pStyle w:val="Normal"/>
        <w:spacing w:before="240" w:beforeAutospacing="off" w:after="240" w:afterAutospacing="off"/>
        <w:rPr>
          <w:rFonts w:ascii="Times New Roman" w:hAnsi="Times New Roman" w:eastAsia="Times New Roman" w:cs="Times New Roman"/>
          <w:b w:val="1"/>
          <w:bCs w:val="1"/>
          <w:i w:val="1"/>
          <w:iCs w:val="1"/>
          <w:noProof w:val="0"/>
          <w:color w:val="000000" w:themeColor="text1" w:themeTint="FF" w:themeShade="FF"/>
          <w:sz w:val="28"/>
          <w:szCs w:val="28"/>
          <w:lang w:val="en-US"/>
        </w:rPr>
      </w:pPr>
    </w:p>
    <w:p w:rsidR="7E36EC81" w:rsidP="0BA27D27" w:rsidRDefault="7E36EC81" w14:paraId="4943CCE2" w14:textId="45FC0058">
      <w:pPr>
        <w:spacing w:before="240" w:beforeAutospacing="off" w:after="240" w:afterAutospacing="off"/>
        <w:rPr>
          <w:rFonts w:ascii="Times New Roman" w:hAnsi="Times New Roman" w:eastAsia="Times New Roman" w:cs="Times New Roman"/>
          <w:b w:val="1"/>
          <w:bCs w:val="1"/>
          <w:i w:val="1"/>
          <w:iCs w:val="1"/>
          <w:noProof w:val="0"/>
          <w:color w:val="000000" w:themeColor="text1" w:themeTint="FF" w:themeShade="FF"/>
          <w:sz w:val="28"/>
          <w:szCs w:val="28"/>
          <w:lang w:val="en-US"/>
        </w:rPr>
      </w:pPr>
    </w:p>
    <w:p w:rsidR="48CF6F76" w:rsidP="7E36EC81" w:rsidRDefault="48CF6F76" w14:paraId="1A4154E0" w14:textId="1328F317">
      <w:pPr>
        <w:pStyle w:val="Heading1"/>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48CF6F76">
        <w:rPr>
          <w:rFonts w:ascii="Times New Roman" w:hAnsi="Times New Roman" w:eastAsia="Times New Roman" w:cs="Times New Roman"/>
          <w:b w:val="1"/>
          <w:bCs w:val="1"/>
          <w:noProof w:val="0"/>
          <w:color w:val="000000" w:themeColor="text1" w:themeTint="FF" w:themeShade="FF"/>
          <w:sz w:val="36"/>
          <w:szCs w:val="36"/>
          <w:lang w:val="en-US"/>
        </w:rPr>
        <w:t xml:space="preserve">1. Smart City Surveillance System – CPU, Memory, I/O, Bus </w:t>
      </w:r>
      <w:r w:rsidRPr="7E36EC81" w:rsidR="48CF6F76">
        <w:rPr>
          <w:rFonts w:ascii="Times New Roman" w:hAnsi="Times New Roman" w:eastAsia="Times New Roman" w:cs="Times New Roman"/>
          <w:b w:val="1"/>
          <w:bCs w:val="1"/>
          <w:noProof w:val="0"/>
          <w:color w:val="000000" w:themeColor="text1" w:themeTint="FF" w:themeShade="FF"/>
          <w:sz w:val="36"/>
          <w:szCs w:val="36"/>
          <w:lang w:val="en-US"/>
        </w:rPr>
        <w:t>Structure</w:t>
      </w:r>
      <w:r w:rsidRPr="7E36EC81" w:rsidR="48CF6F76">
        <w:rPr>
          <w:rFonts w:ascii="Times New Roman" w:hAnsi="Times New Roman" w:eastAsia="Times New Roman" w:cs="Times New Roman"/>
          <w:b w:val="1"/>
          <w:bCs w:val="1"/>
          <w:noProof w:val="0"/>
          <w:color w:val="000000" w:themeColor="text1" w:themeTint="FF" w:themeShade="FF"/>
          <w:sz w:val="36"/>
          <w:szCs w:val="36"/>
          <w:lang w:val="en-US"/>
        </w:rPr>
        <w:t xml:space="preserve"> and Instruction Execution </w:t>
      </w:r>
    </w:p>
    <w:p w:rsidR="48CF6F76" w:rsidP="7E36EC81" w:rsidRDefault="48CF6F76" w14:paraId="12C9B91F" w14:textId="428A551F">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48CF6F76">
        <w:rPr>
          <w:rFonts w:ascii="Times New Roman" w:hAnsi="Times New Roman" w:eastAsia="Times New Roman" w:cs="Times New Roman"/>
          <w:b w:val="1"/>
          <w:bCs w:val="1"/>
          <w:noProof w:val="0"/>
          <w:color w:val="000000" w:themeColor="text1" w:themeTint="FF" w:themeShade="FF"/>
          <w:sz w:val="36"/>
          <w:szCs w:val="36"/>
          <w:lang w:val="en-US"/>
        </w:rPr>
        <w:t>Introduction</w:t>
      </w:r>
    </w:p>
    <w:p w:rsidR="48CF6F76" w:rsidP="7E36EC81" w:rsidRDefault="48CF6F76" w14:paraId="61E45049" w14:textId="7E2761AB">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A smart city surveillance system continuously captures video from multiple cameras. The CPU, memory, and I/O devices work together to process the video data. During peak hours, the system experiences delays because of heavy data transfer and processing.</w:t>
      </w:r>
    </w:p>
    <w:p w:rsidR="48CF6F76" w:rsidP="7E36EC81" w:rsidRDefault="48CF6F76" w14:paraId="513E11F9" w14:textId="443D593B">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48CF6F76">
        <w:rPr>
          <w:rFonts w:ascii="Times New Roman" w:hAnsi="Times New Roman" w:eastAsia="Times New Roman" w:cs="Times New Roman"/>
          <w:b w:val="1"/>
          <w:bCs w:val="1"/>
          <w:noProof w:val="0"/>
          <w:color w:val="000000" w:themeColor="text1" w:themeTint="FF" w:themeShade="FF"/>
          <w:sz w:val="36"/>
          <w:szCs w:val="36"/>
          <w:lang w:val="en-US"/>
        </w:rPr>
        <w:t>Interaction Between CPU, Memory, and I/O</w:t>
      </w:r>
    </w:p>
    <w:p w:rsidR="48CF6F76" w:rsidP="7E36EC81" w:rsidRDefault="48CF6F76" w14:paraId="2AB9F943" w14:textId="7CC22F27">
      <w:pPr>
        <w:pStyle w:val="ListParagraph"/>
        <w:numPr>
          <w:ilvl w:val="0"/>
          <w:numId w:val="1"/>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b w:val="1"/>
          <w:bCs w:val="1"/>
          <w:noProof w:val="0"/>
          <w:color w:val="000000" w:themeColor="text1" w:themeTint="FF" w:themeShade="FF"/>
          <w:sz w:val="28"/>
          <w:szCs w:val="28"/>
          <w:lang w:val="en-US"/>
        </w:rPr>
        <w:t>CPU:</w:t>
      </w:r>
      <w:r w:rsidRPr="7E36EC81" w:rsidR="48CF6F76">
        <w:rPr>
          <w:rFonts w:ascii="Times New Roman" w:hAnsi="Times New Roman" w:eastAsia="Times New Roman" w:cs="Times New Roman"/>
          <w:noProof w:val="0"/>
          <w:color w:val="000000" w:themeColor="text1" w:themeTint="FF" w:themeShade="FF"/>
          <w:sz w:val="28"/>
          <w:szCs w:val="28"/>
          <w:lang w:val="en-US"/>
        </w:rPr>
        <w:t xml:space="preserve"> Processes video frames and detects threats.</w:t>
      </w:r>
    </w:p>
    <w:p w:rsidR="48CF6F76" w:rsidP="7E36EC81" w:rsidRDefault="48CF6F76" w14:paraId="617239F2" w14:textId="6B575A56">
      <w:pPr>
        <w:pStyle w:val="ListParagraph"/>
        <w:numPr>
          <w:ilvl w:val="0"/>
          <w:numId w:val="1"/>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b w:val="1"/>
          <w:bCs w:val="1"/>
          <w:noProof w:val="0"/>
          <w:color w:val="000000" w:themeColor="text1" w:themeTint="FF" w:themeShade="FF"/>
          <w:sz w:val="28"/>
          <w:szCs w:val="28"/>
          <w:lang w:val="en-US"/>
        </w:rPr>
        <w:t>Memory (RAM):</w:t>
      </w:r>
      <w:r w:rsidRPr="7E36EC81" w:rsidR="48CF6F76">
        <w:rPr>
          <w:rFonts w:ascii="Times New Roman" w:hAnsi="Times New Roman" w:eastAsia="Times New Roman" w:cs="Times New Roman"/>
          <w:noProof w:val="0"/>
          <w:color w:val="000000" w:themeColor="text1" w:themeTint="FF" w:themeShade="FF"/>
          <w:sz w:val="28"/>
          <w:szCs w:val="28"/>
          <w:lang w:val="en-US"/>
        </w:rPr>
        <w:t xml:space="preserve"> Temporarily stores video data before processing.</w:t>
      </w:r>
    </w:p>
    <w:p w:rsidR="48CF6F76" w:rsidP="7E36EC81" w:rsidRDefault="48CF6F76" w14:paraId="62CA68AB" w14:textId="7FA0AA14">
      <w:pPr>
        <w:pStyle w:val="ListParagraph"/>
        <w:numPr>
          <w:ilvl w:val="0"/>
          <w:numId w:val="1"/>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b w:val="1"/>
          <w:bCs w:val="1"/>
          <w:noProof w:val="0"/>
          <w:color w:val="000000" w:themeColor="text1" w:themeTint="FF" w:themeShade="FF"/>
          <w:sz w:val="28"/>
          <w:szCs w:val="28"/>
          <w:lang w:val="en-US"/>
        </w:rPr>
        <w:t>I/O Devices:</w:t>
      </w:r>
      <w:r w:rsidRPr="7E36EC81" w:rsidR="48CF6F76">
        <w:rPr>
          <w:rFonts w:ascii="Times New Roman" w:hAnsi="Times New Roman" w:eastAsia="Times New Roman" w:cs="Times New Roman"/>
          <w:noProof w:val="0"/>
          <w:color w:val="000000" w:themeColor="text1" w:themeTint="FF" w:themeShade="FF"/>
          <w:sz w:val="28"/>
          <w:szCs w:val="28"/>
          <w:lang w:val="en-US"/>
        </w:rPr>
        <w:t xml:space="preserve"> Cameras provide input, while displays and storage devices receive output.</w:t>
      </w:r>
    </w:p>
    <w:p w:rsidR="48CF6F76" w:rsidP="7E36EC81" w:rsidRDefault="48CF6F76" w14:paraId="462047BD" w14:textId="1BB6B814">
      <w:pPr>
        <w:pStyle w:val="ListParagraph"/>
        <w:numPr>
          <w:ilvl w:val="0"/>
          <w:numId w:val="1"/>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 xml:space="preserve">Data flows from </w:t>
      </w:r>
      <w:r w:rsidRPr="7E36EC81" w:rsidR="48CF6F76">
        <w:rPr>
          <w:rFonts w:ascii="Times New Roman" w:hAnsi="Times New Roman" w:eastAsia="Times New Roman" w:cs="Times New Roman"/>
          <w:b w:val="1"/>
          <w:bCs w:val="1"/>
          <w:noProof w:val="0"/>
          <w:color w:val="000000" w:themeColor="text1" w:themeTint="FF" w:themeShade="FF"/>
          <w:sz w:val="28"/>
          <w:szCs w:val="28"/>
          <w:lang w:val="en-US"/>
        </w:rPr>
        <w:t>Camera → Memory → CPU → Output Device</w:t>
      </w:r>
      <w:r w:rsidRPr="7E36EC81" w:rsidR="48CF6F76">
        <w:rPr>
          <w:rFonts w:ascii="Times New Roman" w:hAnsi="Times New Roman" w:eastAsia="Times New Roman" w:cs="Times New Roman"/>
          <w:noProof w:val="0"/>
          <w:color w:val="000000" w:themeColor="text1" w:themeTint="FF" w:themeShade="FF"/>
          <w:sz w:val="28"/>
          <w:szCs w:val="28"/>
          <w:lang w:val="en-US"/>
        </w:rPr>
        <w:t>.</w:t>
      </w:r>
    </w:p>
    <w:p w:rsidR="48CF6F76" w:rsidP="7E36EC81" w:rsidRDefault="48CF6F76" w14:paraId="43A43EB1" w14:textId="270D6860">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48CF6F76">
        <w:rPr>
          <w:rFonts w:ascii="Times New Roman" w:hAnsi="Times New Roman" w:eastAsia="Times New Roman" w:cs="Times New Roman"/>
          <w:b w:val="1"/>
          <w:bCs w:val="1"/>
          <w:noProof w:val="0"/>
          <w:color w:val="000000" w:themeColor="text1" w:themeTint="FF" w:themeShade="FF"/>
          <w:sz w:val="36"/>
          <w:szCs w:val="36"/>
          <w:lang w:val="en-US"/>
        </w:rPr>
        <w:t>Causes of Lag</w:t>
      </w:r>
    </w:p>
    <w:p w:rsidR="48CF6F76" w:rsidP="7E36EC81" w:rsidRDefault="48CF6F76" w14:paraId="05693544" w14:textId="5D10777B">
      <w:pPr>
        <w:pStyle w:val="ListParagraph"/>
        <w:numPr>
          <w:ilvl w:val="0"/>
          <w:numId w:val="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Large volume of video data from multiple cameras.</w:t>
      </w:r>
    </w:p>
    <w:p w:rsidR="48CF6F76" w:rsidP="7E36EC81" w:rsidRDefault="48CF6F76" w14:paraId="47E584C0" w14:textId="2EA1FFEC">
      <w:pPr>
        <w:pStyle w:val="ListParagraph"/>
        <w:numPr>
          <w:ilvl w:val="0"/>
          <w:numId w:val="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CPU spends more time waiting for data from memory.</w:t>
      </w:r>
    </w:p>
    <w:p w:rsidR="48CF6F76" w:rsidP="7E36EC81" w:rsidRDefault="48CF6F76" w14:paraId="0A79FF90" w14:textId="20289257">
      <w:pPr>
        <w:pStyle w:val="ListParagraph"/>
        <w:numPr>
          <w:ilvl w:val="0"/>
          <w:numId w:val="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Memory becomes overloaded with video frames.</w:t>
      </w:r>
    </w:p>
    <w:p w:rsidR="48CF6F76" w:rsidP="7E36EC81" w:rsidRDefault="48CF6F76" w14:paraId="0867EADE" w14:textId="6CF25D4F">
      <w:pPr>
        <w:pStyle w:val="ListParagraph"/>
        <w:numPr>
          <w:ilvl w:val="0"/>
          <w:numId w:val="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I/O devices transfer data continuously, creating congestion.</w:t>
      </w:r>
    </w:p>
    <w:p w:rsidR="48CF6F76" w:rsidP="7E36EC81" w:rsidRDefault="48CF6F76" w14:paraId="0AB09F4D" w14:textId="52AE62D9">
      <w:pPr>
        <w:pStyle w:val="ListParagraph"/>
        <w:numPr>
          <w:ilvl w:val="0"/>
          <w:numId w:val="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Bus contention increases, reducing overall performance.</w:t>
      </w:r>
    </w:p>
    <w:p w:rsidR="48CF6F76" w:rsidP="7E36EC81" w:rsidRDefault="48CF6F76" w14:paraId="6006AB19" w14:textId="07C818D0">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48CF6F76">
        <w:rPr>
          <w:rFonts w:ascii="Times New Roman" w:hAnsi="Times New Roman" w:eastAsia="Times New Roman" w:cs="Times New Roman"/>
          <w:b w:val="1"/>
          <w:bCs w:val="1"/>
          <w:noProof w:val="0"/>
          <w:color w:val="000000" w:themeColor="text1" w:themeTint="FF" w:themeShade="FF"/>
          <w:sz w:val="36"/>
          <w:szCs w:val="36"/>
          <w:lang w:val="en-US"/>
        </w:rPr>
        <w:t>Bus Structures</w:t>
      </w:r>
    </w:p>
    <w:p w:rsidR="48CF6F76" w:rsidP="7E36EC81" w:rsidRDefault="48CF6F76" w14:paraId="06316994" w14:textId="748F2F17">
      <w:pPr>
        <w:pStyle w:val="Heading3"/>
        <w:keepNext w:val="1"/>
        <w:keepLines w:val="1"/>
        <w:spacing w:before="281" w:beforeAutospacing="off" w:after="281"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b w:val="1"/>
          <w:bCs w:val="1"/>
          <w:noProof w:val="0"/>
          <w:color w:val="000000" w:themeColor="text1" w:themeTint="FF" w:themeShade="FF"/>
          <w:sz w:val="28"/>
          <w:szCs w:val="28"/>
          <w:lang w:val="en-US"/>
        </w:rPr>
        <w:t>Single Bus Architecture</w:t>
      </w:r>
    </w:p>
    <w:p w:rsidR="48CF6F76" w:rsidP="7E36EC81" w:rsidRDefault="48CF6F76" w14:paraId="321AECD4" w14:textId="2EC2F18E">
      <w:pPr>
        <w:pStyle w:val="ListParagraph"/>
        <w:numPr>
          <w:ilvl w:val="0"/>
          <w:numId w:val="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One common bus connects CPU, memory, and I/O.</w:t>
      </w:r>
    </w:p>
    <w:p w:rsidR="48CF6F76" w:rsidP="7E36EC81" w:rsidRDefault="48CF6F76" w14:paraId="3B4C141F" w14:textId="654A9E4D">
      <w:pPr>
        <w:pStyle w:val="ListParagraph"/>
        <w:numPr>
          <w:ilvl w:val="0"/>
          <w:numId w:val="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Only one device can communicate at a time.</w:t>
      </w:r>
    </w:p>
    <w:p w:rsidR="48CF6F76" w:rsidP="7E36EC81" w:rsidRDefault="48CF6F76" w14:paraId="0E4FEBA3" w14:textId="0C0B532A">
      <w:pPr>
        <w:pStyle w:val="ListParagraph"/>
        <w:numPr>
          <w:ilvl w:val="0"/>
          <w:numId w:val="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Creates bottlenecks during heavy traffic.</w:t>
      </w:r>
    </w:p>
    <w:p w:rsidR="48CF6F76" w:rsidP="7E36EC81" w:rsidRDefault="48CF6F76" w14:paraId="24030A0E" w14:textId="69A7DA94">
      <w:pPr>
        <w:pStyle w:val="ListParagraph"/>
        <w:numPr>
          <w:ilvl w:val="0"/>
          <w:numId w:val="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Low cost but slower performance.</w:t>
      </w:r>
    </w:p>
    <w:p w:rsidR="48CF6F76" w:rsidP="7E36EC81" w:rsidRDefault="48CF6F76" w14:paraId="3CF95E1A" w14:textId="3E05FCAA">
      <w:pPr>
        <w:pStyle w:val="Heading3"/>
        <w:keepNext w:val="1"/>
        <w:keepLines w:val="1"/>
        <w:spacing w:before="281" w:beforeAutospacing="off" w:after="281"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b w:val="1"/>
          <w:bCs w:val="1"/>
          <w:noProof w:val="0"/>
          <w:color w:val="000000" w:themeColor="text1" w:themeTint="FF" w:themeShade="FF"/>
          <w:sz w:val="28"/>
          <w:szCs w:val="28"/>
          <w:lang w:val="en-US"/>
        </w:rPr>
        <w:t>Multi-Bus Architecture</w:t>
      </w:r>
    </w:p>
    <w:p w:rsidR="48CF6F76" w:rsidP="7E36EC81" w:rsidRDefault="48CF6F76" w14:paraId="5B7110C8" w14:textId="1A21530F">
      <w:pPr>
        <w:pStyle w:val="ListParagraph"/>
        <w:numPr>
          <w:ilvl w:val="0"/>
          <w:numId w:val="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Uses separate buses for CPU, memory, and I/O.</w:t>
      </w:r>
    </w:p>
    <w:p w:rsidR="48CF6F76" w:rsidP="7E36EC81" w:rsidRDefault="48CF6F76" w14:paraId="00FAB6D2" w14:textId="00C3667B">
      <w:pPr>
        <w:pStyle w:val="ListParagraph"/>
        <w:numPr>
          <w:ilvl w:val="0"/>
          <w:numId w:val="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Multiple data transfers occur simultaneously.</w:t>
      </w:r>
    </w:p>
    <w:p w:rsidR="48CF6F76" w:rsidP="7E36EC81" w:rsidRDefault="48CF6F76" w14:paraId="62330214" w14:textId="3976D6D3">
      <w:pPr>
        <w:pStyle w:val="ListParagraph"/>
        <w:numPr>
          <w:ilvl w:val="0"/>
          <w:numId w:val="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Reduces waiting time.</w:t>
      </w:r>
    </w:p>
    <w:p w:rsidR="48CF6F76" w:rsidP="7E36EC81" w:rsidRDefault="48CF6F76" w14:paraId="72485F57" w14:textId="63FE6EDF">
      <w:pPr>
        <w:pStyle w:val="ListParagraph"/>
        <w:numPr>
          <w:ilvl w:val="0"/>
          <w:numId w:val="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Improves system throughput and performance.</w:t>
      </w:r>
    </w:p>
    <w:p w:rsidR="48CF6F76" w:rsidP="7E36EC81" w:rsidRDefault="48CF6F76" w14:paraId="4CC5390A" w14:textId="08785794">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48CF6F76">
        <w:rPr>
          <w:rFonts w:ascii="Times New Roman" w:hAnsi="Times New Roman" w:eastAsia="Times New Roman" w:cs="Times New Roman"/>
          <w:b w:val="1"/>
          <w:bCs w:val="1"/>
          <w:noProof w:val="0"/>
          <w:color w:val="000000" w:themeColor="text1" w:themeTint="FF" w:themeShade="FF"/>
          <w:sz w:val="36"/>
          <w:szCs w:val="36"/>
          <w:lang w:val="en-US"/>
        </w:rPr>
        <w:t>Improving Instruction Execution Cycle</w:t>
      </w:r>
    </w:p>
    <w:p w:rsidR="48CF6F76" w:rsidP="7E36EC81" w:rsidRDefault="48CF6F76" w14:paraId="72333FC9" w14:textId="0EE3EB92">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The CPU executes instructions through:</w:t>
      </w:r>
    </w:p>
    <w:p w:rsidR="48CF6F76" w:rsidP="7E36EC81" w:rsidRDefault="48CF6F76" w14:paraId="3717199E" w14:textId="20086735">
      <w:pPr>
        <w:pStyle w:val="ListParagraph"/>
        <w:numPr>
          <w:ilvl w:val="0"/>
          <w:numId w:val="5"/>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Fetch</w:t>
      </w:r>
    </w:p>
    <w:p w:rsidR="48CF6F76" w:rsidP="7E36EC81" w:rsidRDefault="48CF6F76" w14:paraId="12BC3E44" w14:textId="3D165F3B">
      <w:pPr>
        <w:pStyle w:val="ListParagraph"/>
        <w:numPr>
          <w:ilvl w:val="0"/>
          <w:numId w:val="5"/>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Decode</w:t>
      </w:r>
    </w:p>
    <w:p w:rsidR="48CF6F76" w:rsidP="7E36EC81" w:rsidRDefault="48CF6F76" w14:paraId="01D0E83E" w14:textId="3CF03593">
      <w:pPr>
        <w:pStyle w:val="ListParagraph"/>
        <w:numPr>
          <w:ilvl w:val="0"/>
          <w:numId w:val="5"/>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Execute</w:t>
      </w:r>
    </w:p>
    <w:p w:rsidR="48CF6F76" w:rsidP="7E36EC81" w:rsidRDefault="48CF6F76" w14:paraId="00B6AFF9" w14:textId="08A2B9BE">
      <w:pPr>
        <w:pStyle w:val="ListParagraph"/>
        <w:numPr>
          <w:ilvl w:val="0"/>
          <w:numId w:val="5"/>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Store Result</w:t>
      </w:r>
    </w:p>
    <w:p w:rsidR="48CF6F76" w:rsidP="7E36EC81" w:rsidRDefault="48CF6F76" w14:paraId="10AB6352" w14:textId="0703C26F">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Performance can be improved by:</w:t>
      </w:r>
    </w:p>
    <w:p w:rsidR="48CF6F76" w:rsidP="7E36EC81" w:rsidRDefault="48CF6F76" w14:paraId="47488272" w14:textId="2BFDDBD5">
      <w:pPr>
        <w:pStyle w:val="ListParagraph"/>
        <w:numPr>
          <w:ilvl w:val="0"/>
          <w:numId w:val="6"/>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Instruction pipelining</w:t>
      </w:r>
    </w:p>
    <w:p w:rsidR="48CF6F76" w:rsidP="7E36EC81" w:rsidRDefault="48CF6F76" w14:paraId="1B3EF0C7" w14:textId="79D4E93E">
      <w:pPr>
        <w:pStyle w:val="ListParagraph"/>
        <w:numPr>
          <w:ilvl w:val="0"/>
          <w:numId w:val="6"/>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Cache memory</w:t>
      </w:r>
    </w:p>
    <w:p w:rsidR="48CF6F76" w:rsidP="7E36EC81" w:rsidRDefault="48CF6F76" w14:paraId="2BC38251" w14:textId="7C75F5D2">
      <w:pPr>
        <w:pStyle w:val="ListParagraph"/>
        <w:numPr>
          <w:ilvl w:val="0"/>
          <w:numId w:val="6"/>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Direct Memory Access (DMA)</w:t>
      </w:r>
    </w:p>
    <w:p w:rsidR="48CF6F76" w:rsidP="7E36EC81" w:rsidRDefault="48CF6F76" w14:paraId="2A17915E" w14:textId="309D705E">
      <w:pPr>
        <w:pStyle w:val="ListParagraph"/>
        <w:numPr>
          <w:ilvl w:val="0"/>
          <w:numId w:val="6"/>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Multi-core processors</w:t>
      </w:r>
    </w:p>
    <w:p w:rsidR="48CF6F76" w:rsidP="7E36EC81" w:rsidRDefault="48CF6F76" w14:paraId="3F677F4D" w14:textId="5351B3FD">
      <w:pPr>
        <w:pStyle w:val="ListParagraph"/>
        <w:numPr>
          <w:ilvl w:val="0"/>
          <w:numId w:val="6"/>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Parallel processing</w:t>
      </w:r>
    </w:p>
    <w:p w:rsidR="48CF6F76" w:rsidP="7E36EC81" w:rsidRDefault="48CF6F76" w14:paraId="752277EE" w14:textId="0D1BEAD2">
      <w:pPr>
        <w:pStyle w:val="ListParagraph"/>
        <w:numPr>
          <w:ilvl w:val="0"/>
          <w:numId w:val="6"/>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High-speed buses</w:t>
      </w:r>
    </w:p>
    <w:p w:rsidR="48CF6F76" w:rsidP="7E36EC81" w:rsidRDefault="48CF6F76" w14:paraId="673E79A8" w14:textId="1D4E758D">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48CF6F76">
        <w:rPr>
          <w:rFonts w:ascii="Times New Roman" w:hAnsi="Times New Roman" w:eastAsia="Times New Roman" w:cs="Times New Roman"/>
          <w:b w:val="1"/>
          <w:bCs w:val="1"/>
          <w:noProof w:val="0"/>
          <w:color w:val="000000" w:themeColor="text1" w:themeTint="FF" w:themeShade="FF"/>
          <w:sz w:val="36"/>
          <w:szCs w:val="36"/>
          <w:lang w:val="en-US"/>
        </w:rPr>
        <w:t>Advantages</w:t>
      </w:r>
    </w:p>
    <w:p w:rsidR="48CF6F76" w:rsidP="7E36EC81" w:rsidRDefault="48CF6F76" w14:paraId="58281D46" w14:textId="0AD7E93C">
      <w:pPr>
        <w:pStyle w:val="ListParagraph"/>
        <w:numPr>
          <w:ilvl w:val="0"/>
          <w:numId w:val="7"/>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Faster threat detection</w:t>
      </w:r>
    </w:p>
    <w:p w:rsidR="48CF6F76" w:rsidP="7E36EC81" w:rsidRDefault="48CF6F76" w14:paraId="253ACC4D" w14:textId="0E3FD8A3">
      <w:pPr>
        <w:pStyle w:val="ListParagraph"/>
        <w:numPr>
          <w:ilvl w:val="0"/>
          <w:numId w:val="7"/>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Reduced response time</w:t>
      </w:r>
    </w:p>
    <w:p w:rsidR="48CF6F76" w:rsidP="7E36EC81" w:rsidRDefault="48CF6F76" w14:paraId="3C1ABAB3" w14:textId="53B299ED">
      <w:pPr>
        <w:pStyle w:val="ListParagraph"/>
        <w:numPr>
          <w:ilvl w:val="0"/>
          <w:numId w:val="7"/>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Better CPU utilization</w:t>
      </w:r>
    </w:p>
    <w:p w:rsidR="48CF6F76" w:rsidP="7E36EC81" w:rsidRDefault="48CF6F76" w14:paraId="22875D05" w14:textId="56ACC73E">
      <w:pPr>
        <w:pStyle w:val="ListParagraph"/>
        <w:numPr>
          <w:ilvl w:val="0"/>
          <w:numId w:val="7"/>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48CF6F76">
        <w:rPr>
          <w:rFonts w:ascii="Times New Roman" w:hAnsi="Times New Roman" w:eastAsia="Times New Roman" w:cs="Times New Roman"/>
          <w:noProof w:val="0"/>
          <w:color w:val="000000" w:themeColor="text1" w:themeTint="FF" w:themeShade="FF"/>
          <w:sz w:val="28"/>
          <w:szCs w:val="28"/>
          <w:lang w:val="en-US"/>
        </w:rPr>
        <w:t>Ef</w:t>
      </w:r>
    </w:p>
    <w:p w:rsidR="1F15D59E" w:rsidP="7E36EC81" w:rsidRDefault="1F15D59E" w14:paraId="1681425D" w14:textId="2C02FC69">
      <w:pPr>
        <w:pStyle w:val="Normal"/>
        <w:keepNext w:val="1"/>
        <w:keepLines w:val="1"/>
        <w:spacing w:before="299" w:beforeAutospacing="off" w:after="299" w:afterAutospacing="off" w:line="360" w:lineRule="auto"/>
      </w:pPr>
      <w:r w:rsidR="1F15D59E">
        <w:drawing>
          <wp:inline wp14:editId="4100F30E" wp14:anchorId="159AF2D1">
            <wp:extent cx="5229547" cy="3895953"/>
            <wp:effectExtent l="0" t="0" r="0" b="0"/>
            <wp:docPr id="1570359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359740" name="Picture 1570359740"/>
                    <pic:cNvPicPr/>
                  </pic:nvPicPr>
                  <pic:blipFill>
                    <a:blip xmlns:r="http://schemas.openxmlformats.org/officeDocument/2006/relationships" r:embed="rId1092408174">
                      <a:extLst>
                        <a:ext uri="{28A0092B-C50C-407E-A947-70E740481C1C}">
                          <a14:useLocalDpi xmlns:a14="http://schemas.microsoft.com/office/drawing/2010/main"/>
                        </a:ext>
                      </a:extLst>
                    </a:blip>
                    <a:srcRect l="1573" t="1682" r="2447" b="0"/>
                    <a:stretch>
                      <a:fillRect/>
                    </a:stretch>
                  </pic:blipFill>
                  <pic:spPr>
                    <a:xfrm rot="0">
                      <a:off x="0" y="0"/>
                      <a:ext cx="5229547" cy="3895953"/>
                    </a:xfrm>
                    <a:prstGeom prst="rect">
                      <a:avLst/>
                    </a:prstGeom>
                  </pic:spPr>
                </pic:pic>
              </a:graphicData>
            </a:graphic>
          </wp:inline>
        </w:drawing>
      </w:r>
    </w:p>
    <w:p w:rsidR="7E36EC81" w:rsidP="7E36EC81" w:rsidRDefault="7E36EC81" w14:paraId="7F500262" w14:textId="2CC94B83">
      <w:pPr>
        <w:pStyle w:val="Normal"/>
        <w:keepNext w:val="1"/>
        <w:keepLines w:val="1"/>
        <w:spacing w:before="299" w:beforeAutospacing="off" w:after="299" w:afterAutospacing="off" w:line="360" w:lineRule="auto"/>
        <w:rPr>
          <w:rFonts w:ascii="Times New Roman" w:hAnsi="Times New Roman" w:eastAsia="Times New Roman" w:cs="Times New Roman"/>
          <w:b w:val="1"/>
          <w:bCs w:val="1"/>
          <w:noProof w:val="0"/>
          <w:color w:val="000000" w:themeColor="text1" w:themeTint="FF" w:themeShade="FF"/>
          <w:sz w:val="36"/>
          <w:szCs w:val="36"/>
          <w:lang w:val="en-US"/>
        </w:rPr>
      </w:pPr>
    </w:p>
    <w:p w:rsidR="1F15D59E" w:rsidP="7E36EC81" w:rsidRDefault="1F15D59E" w14:paraId="7165457A" w14:textId="176557DE">
      <w:pPr>
        <w:pStyle w:val="Normal"/>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F15D59E">
        <w:rPr>
          <w:rFonts w:ascii="Times New Roman" w:hAnsi="Times New Roman" w:eastAsia="Times New Roman" w:cs="Times New Roman"/>
          <w:b w:val="1"/>
          <w:bCs w:val="1"/>
          <w:noProof w:val="0"/>
          <w:color w:val="000000" w:themeColor="text1" w:themeTint="FF" w:themeShade="FF"/>
          <w:sz w:val="36"/>
          <w:szCs w:val="36"/>
          <w:lang w:val="en-US"/>
        </w:rPr>
        <w:t>Conclusion</w:t>
      </w:r>
    </w:p>
    <w:p w:rsidR="1F15D59E" w:rsidP="7E36EC81" w:rsidRDefault="1F15D59E" w14:paraId="3BE3FFAB" w14:textId="6470999B">
      <w:pPr>
        <w:spacing w:before="240" w:beforeAutospacing="off" w:after="240" w:afterAutospacing="off" w:line="360" w:lineRule="auto"/>
      </w:pPr>
      <w:r w:rsidRPr="7E36EC81" w:rsidR="1F15D59E">
        <w:rPr>
          <w:rFonts w:ascii="Times New Roman" w:hAnsi="Times New Roman" w:eastAsia="Times New Roman" w:cs="Times New Roman"/>
          <w:noProof w:val="0"/>
          <w:color w:val="000000" w:themeColor="text1" w:themeTint="FF" w:themeShade="FF"/>
          <w:sz w:val="24"/>
          <w:szCs w:val="24"/>
          <w:lang w:val="en-US"/>
        </w:rPr>
        <w:t xml:space="preserve">Using a </w:t>
      </w:r>
      <w:r w:rsidRPr="7E36EC81" w:rsidR="1F15D59E">
        <w:rPr>
          <w:rFonts w:ascii="Times New Roman" w:hAnsi="Times New Roman" w:eastAsia="Times New Roman" w:cs="Times New Roman"/>
          <w:b w:val="1"/>
          <w:bCs w:val="1"/>
          <w:noProof w:val="0"/>
          <w:color w:val="000000" w:themeColor="text1" w:themeTint="FF" w:themeShade="FF"/>
          <w:sz w:val="24"/>
          <w:szCs w:val="24"/>
          <w:lang w:val="en-US"/>
        </w:rPr>
        <w:t>multi-bus architecture</w:t>
      </w:r>
      <w:r w:rsidRPr="7E36EC81" w:rsidR="1F15D59E">
        <w:rPr>
          <w:rFonts w:ascii="Times New Roman" w:hAnsi="Times New Roman" w:eastAsia="Times New Roman" w:cs="Times New Roman"/>
          <w:noProof w:val="0"/>
          <w:color w:val="000000" w:themeColor="text1" w:themeTint="FF" w:themeShade="FF"/>
          <w:sz w:val="24"/>
          <w:szCs w:val="24"/>
          <w:lang w:val="en-US"/>
        </w:rPr>
        <w:t>, cache memory, DMA, and pipelining significantly improves the performance of smart city surveillance systems by reducing delays and increasing processing speed.</w:t>
      </w:r>
    </w:p>
    <w:p w:rsidR="7E36EC81" w:rsidP="7E36EC81" w:rsidRDefault="7E36EC81" w14:paraId="7638D52C" w14:textId="4462F93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p>
    <w:p w:rsidR="1AA5E8B0" w:rsidP="7E36EC81" w:rsidRDefault="1AA5E8B0" w14:paraId="7C0EDED7" w14:textId="21DDF6B1">
      <w:pPr>
        <w:pStyle w:val="Heading1"/>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2. Real-Time Stock Trading Application – Fetch-Decode-Execute Cycle and CPI (10 Marks)</w:t>
      </w:r>
    </w:p>
    <w:p w:rsidR="1AA5E8B0" w:rsidP="7E36EC81" w:rsidRDefault="1AA5E8B0" w14:paraId="7F71FB88" w14:textId="72F1469F">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Introduction</w:t>
      </w:r>
    </w:p>
    <w:p w:rsidR="6ECAF170" w:rsidP="7E36EC81" w:rsidRDefault="6ECAF170" w14:paraId="402E3223" w14:textId="586F2438">
      <w:pPr>
        <w:pStyle w:val="Heading2"/>
        <w:keepNext w:val="1"/>
        <w:keepLines w:val="1"/>
        <w:spacing w:before="299" w:beforeAutospacing="off" w:after="299" w:afterAutospacing="off" w:line="360" w:lineRule="auto"/>
        <w:rPr>
          <w:rFonts w:ascii="Times New Roman" w:hAnsi="Times New Roman" w:eastAsia="Times New Roman" w:cs="Times New Roman"/>
          <w:b w:val="1"/>
          <w:bCs w:val="1"/>
          <w:noProof w:val="0"/>
          <w:color w:val="000000" w:themeColor="text1" w:themeTint="FF" w:themeShade="FF"/>
          <w:sz w:val="28"/>
          <w:szCs w:val="28"/>
          <w:lang w:val="en-US"/>
        </w:rPr>
      </w:pPr>
      <w:r w:rsidRPr="7E36EC81" w:rsidR="6ECAF170">
        <w:rPr>
          <w:rFonts w:ascii="Times New Roman" w:hAnsi="Times New Roman" w:eastAsia="Times New Roman" w:cs="Times New Roman"/>
          <w:noProof w:val="0"/>
          <w:color w:val="000000" w:themeColor="text1" w:themeTint="FF" w:themeShade="FF"/>
          <w:sz w:val="28"/>
          <w:szCs w:val="28"/>
          <w:lang w:val="en-US"/>
        </w:rPr>
        <w:t xml:space="preserve">A real-time stock trading application processes millions of transactions every second, where speed and accuracy are critical. The processor continuously executes instructions through the </w:t>
      </w:r>
      <w:r w:rsidRPr="7E36EC81" w:rsidR="6ECAF170">
        <w:rPr>
          <w:rFonts w:ascii="Times New Roman" w:hAnsi="Times New Roman" w:eastAsia="Times New Roman" w:cs="Times New Roman"/>
          <w:b w:val="1"/>
          <w:bCs w:val="1"/>
          <w:noProof w:val="0"/>
          <w:color w:val="000000" w:themeColor="text1" w:themeTint="FF" w:themeShade="FF"/>
          <w:sz w:val="28"/>
          <w:szCs w:val="28"/>
          <w:lang w:val="en-US"/>
        </w:rPr>
        <w:t>fetch–decode–execute cycle</w:t>
      </w:r>
      <w:r w:rsidRPr="7E36EC81" w:rsidR="6ECAF170">
        <w:rPr>
          <w:rFonts w:ascii="Times New Roman" w:hAnsi="Times New Roman" w:eastAsia="Times New Roman" w:cs="Times New Roman"/>
          <w:noProof w:val="0"/>
          <w:color w:val="000000" w:themeColor="text1" w:themeTint="FF" w:themeShade="FF"/>
          <w:sz w:val="28"/>
          <w:szCs w:val="28"/>
          <w:lang w:val="en-US"/>
        </w:rPr>
        <w:t xml:space="preserve"> to handle trading requests. During periods of high market activity, frequent memory access and branch instructions increase the </w:t>
      </w:r>
      <w:r w:rsidRPr="7E36EC81" w:rsidR="6ECAF170">
        <w:rPr>
          <w:rFonts w:ascii="Times New Roman" w:hAnsi="Times New Roman" w:eastAsia="Times New Roman" w:cs="Times New Roman"/>
          <w:b w:val="1"/>
          <w:bCs w:val="1"/>
          <w:noProof w:val="0"/>
          <w:color w:val="000000" w:themeColor="text1" w:themeTint="FF" w:themeShade="FF"/>
          <w:sz w:val="28"/>
          <w:szCs w:val="28"/>
          <w:lang w:val="en-US"/>
        </w:rPr>
        <w:t>Cycles Per Instruction (CPI)</w:t>
      </w:r>
      <w:r w:rsidRPr="7E36EC81" w:rsidR="6ECAF170">
        <w:rPr>
          <w:rFonts w:ascii="Times New Roman" w:hAnsi="Times New Roman" w:eastAsia="Times New Roman" w:cs="Times New Roman"/>
          <w:noProof w:val="0"/>
          <w:color w:val="000000" w:themeColor="text1" w:themeTint="FF" w:themeShade="FF"/>
          <w:sz w:val="28"/>
          <w:szCs w:val="28"/>
          <w:lang w:val="en-US"/>
        </w:rPr>
        <w:t>, resulting in slower transaction processing. Improving CPU architecture and reducing CPI can significantly enhance execution speed and overall system performance</w:t>
      </w:r>
      <w:r w:rsidRPr="7E36EC81" w:rsidR="6ECAF170">
        <w:rPr>
          <w:rFonts w:ascii="Times New Roman" w:hAnsi="Times New Roman" w:eastAsia="Times New Roman" w:cs="Times New Roman"/>
          <w:b w:val="1"/>
          <w:bCs w:val="1"/>
          <w:noProof w:val="0"/>
          <w:color w:val="000000" w:themeColor="text1" w:themeTint="FF" w:themeShade="FF"/>
          <w:sz w:val="28"/>
          <w:szCs w:val="28"/>
          <w:lang w:val="en-US"/>
        </w:rPr>
        <w:t xml:space="preserve"> </w:t>
      </w:r>
    </w:p>
    <w:p w:rsidR="1AA5E8B0" w:rsidP="7E36EC81" w:rsidRDefault="1AA5E8B0" w14:paraId="47B0C5EC" w14:textId="60D2933C">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Fetch–Decode–Execute Cycle</w:t>
      </w:r>
    </w:p>
    <w:p w:rsidR="1AA5E8B0" w:rsidP="7E36EC81" w:rsidRDefault="1AA5E8B0" w14:paraId="6ABF5E1F" w14:textId="72C7C607">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Every instruction passes through four stages:</w:t>
      </w:r>
    </w:p>
    <w:p w:rsidR="1AA5E8B0" w:rsidP="7E36EC81" w:rsidRDefault="1AA5E8B0" w14:paraId="4AE658E3" w14:textId="50BE49F4">
      <w:pPr>
        <w:pStyle w:val="ListParagraph"/>
        <w:numPr>
          <w:ilvl w:val="0"/>
          <w:numId w:val="8"/>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Fetch the instruction from memory.</w:t>
      </w:r>
    </w:p>
    <w:p w:rsidR="1AA5E8B0" w:rsidP="7E36EC81" w:rsidRDefault="1AA5E8B0" w14:paraId="12F69848" w14:textId="38114017">
      <w:pPr>
        <w:pStyle w:val="ListParagraph"/>
        <w:numPr>
          <w:ilvl w:val="0"/>
          <w:numId w:val="8"/>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Decode the instruction.</w:t>
      </w:r>
    </w:p>
    <w:p w:rsidR="1AA5E8B0" w:rsidP="7E36EC81" w:rsidRDefault="1AA5E8B0" w14:paraId="43B91A89" w14:textId="21725793">
      <w:pPr>
        <w:pStyle w:val="ListParagraph"/>
        <w:numPr>
          <w:ilvl w:val="0"/>
          <w:numId w:val="8"/>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Execute the operation.</w:t>
      </w:r>
    </w:p>
    <w:p w:rsidR="1AA5E8B0" w:rsidP="7E36EC81" w:rsidRDefault="1AA5E8B0" w14:paraId="08E6A43B" w14:textId="41A3B1F3">
      <w:pPr>
        <w:pStyle w:val="ListParagraph"/>
        <w:numPr>
          <w:ilvl w:val="0"/>
          <w:numId w:val="8"/>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Store the result.</w:t>
      </w:r>
    </w:p>
    <w:p w:rsidR="1AA5E8B0" w:rsidP="7E36EC81" w:rsidRDefault="1AA5E8B0" w14:paraId="3440C7FB" w14:textId="1FF5B2E9">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This cycle repeats continuously for every instruction.</w:t>
      </w:r>
    </w:p>
    <w:p w:rsidR="1AA5E8B0" w:rsidP="7E36EC81" w:rsidRDefault="1AA5E8B0" w14:paraId="0197428C" w14:textId="0608DC67">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Causes of High CPI</w:t>
      </w:r>
    </w:p>
    <w:p w:rsidR="1AA5E8B0" w:rsidP="7E36EC81" w:rsidRDefault="1AA5E8B0" w14:paraId="75A89FEE" w14:textId="737B616A">
      <w:pPr>
        <w:pStyle w:val="ListParagraph"/>
        <w:numPr>
          <w:ilvl w:val="0"/>
          <w:numId w:val="9"/>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Frequent memory access</w:t>
      </w:r>
    </w:p>
    <w:p w:rsidR="1AA5E8B0" w:rsidP="7E36EC81" w:rsidRDefault="1AA5E8B0" w14:paraId="46D61ADE" w14:textId="2FC2E81B">
      <w:pPr>
        <w:pStyle w:val="ListParagraph"/>
        <w:numPr>
          <w:ilvl w:val="0"/>
          <w:numId w:val="9"/>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Cache misses</w:t>
      </w:r>
    </w:p>
    <w:p w:rsidR="1AA5E8B0" w:rsidP="7E36EC81" w:rsidRDefault="1AA5E8B0" w14:paraId="3C6D262F" w14:textId="68F7646B">
      <w:pPr>
        <w:pStyle w:val="ListParagraph"/>
        <w:numPr>
          <w:ilvl w:val="0"/>
          <w:numId w:val="9"/>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Branch instructions</w:t>
      </w:r>
    </w:p>
    <w:p w:rsidR="1AA5E8B0" w:rsidP="7E36EC81" w:rsidRDefault="1AA5E8B0" w14:paraId="48A4C322" w14:textId="200E5B0A">
      <w:pPr>
        <w:pStyle w:val="ListParagraph"/>
        <w:numPr>
          <w:ilvl w:val="0"/>
          <w:numId w:val="9"/>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Pipeline stalls</w:t>
      </w:r>
    </w:p>
    <w:p w:rsidR="1AA5E8B0" w:rsidP="7E36EC81" w:rsidRDefault="1AA5E8B0" w14:paraId="59173639" w14:textId="658B388D">
      <w:pPr>
        <w:pStyle w:val="ListParagraph"/>
        <w:numPr>
          <w:ilvl w:val="0"/>
          <w:numId w:val="9"/>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Branch misprediction</w:t>
      </w:r>
    </w:p>
    <w:p w:rsidR="1AA5E8B0" w:rsidP="7E36EC81" w:rsidRDefault="1AA5E8B0" w14:paraId="111107F8" w14:textId="5F924DD8">
      <w:pPr>
        <w:pStyle w:val="ListParagraph"/>
        <w:numPr>
          <w:ilvl w:val="0"/>
          <w:numId w:val="9"/>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Slow memory access</w:t>
      </w:r>
    </w:p>
    <w:p w:rsidR="1AA5E8B0" w:rsidP="7E36EC81" w:rsidRDefault="1AA5E8B0" w14:paraId="53E57D84" w14:textId="0929A96A">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CPU Execution Time Formula</w:t>
      </w:r>
    </w:p>
    <w:p w:rsidR="1AA5E8B0" w:rsidP="7E36EC81" w:rsidRDefault="1AA5E8B0" w14:paraId="5E2931A6" w14:textId="7C57893A">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b w:val="1"/>
          <w:bCs w:val="1"/>
          <w:noProof w:val="0"/>
          <w:color w:val="000000" w:themeColor="text1" w:themeTint="FF" w:themeShade="FF"/>
          <w:sz w:val="28"/>
          <w:szCs w:val="28"/>
          <w:lang w:val="en-US"/>
        </w:rPr>
        <w:t>CPU Time = Instruction Count × CPI × Clock Cycle Time</w:t>
      </w:r>
    </w:p>
    <w:p w:rsidR="1AA5E8B0" w:rsidP="7E36EC81" w:rsidRDefault="1AA5E8B0" w14:paraId="18115D83" w14:textId="6A8BFBCD">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A higher CPI increases total execution time.</w:t>
      </w:r>
    </w:p>
    <w:p w:rsidR="1AA5E8B0" w:rsidP="7E36EC81" w:rsidRDefault="1AA5E8B0" w14:paraId="16FFAAD5" w14:textId="4EE1F056">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Methods to Reduce CPI</w:t>
      </w:r>
    </w:p>
    <w:p w:rsidR="1AA5E8B0" w:rsidP="7E36EC81" w:rsidRDefault="1AA5E8B0" w14:paraId="47DB8CA8" w14:textId="5DBF91A8">
      <w:pPr>
        <w:pStyle w:val="ListParagraph"/>
        <w:numPr>
          <w:ilvl w:val="0"/>
          <w:numId w:val="10"/>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Increase cache memory (L1, L2, L3)</w:t>
      </w:r>
    </w:p>
    <w:p w:rsidR="1AA5E8B0" w:rsidP="7E36EC81" w:rsidRDefault="1AA5E8B0" w14:paraId="0C11FFFD" w14:textId="17919B4C">
      <w:pPr>
        <w:pStyle w:val="ListParagraph"/>
        <w:numPr>
          <w:ilvl w:val="0"/>
          <w:numId w:val="10"/>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Use branch prediction techniques</w:t>
      </w:r>
    </w:p>
    <w:p w:rsidR="1AA5E8B0" w:rsidP="7E36EC81" w:rsidRDefault="1AA5E8B0" w14:paraId="13D03CB7" w14:textId="0EA5D8E8">
      <w:pPr>
        <w:pStyle w:val="ListParagraph"/>
        <w:numPr>
          <w:ilvl w:val="0"/>
          <w:numId w:val="10"/>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Implement instruction pipelining</w:t>
      </w:r>
    </w:p>
    <w:p w:rsidR="1AA5E8B0" w:rsidP="7E36EC81" w:rsidRDefault="1AA5E8B0" w14:paraId="042141B5" w14:textId="2ED847B9">
      <w:pPr>
        <w:pStyle w:val="ListParagraph"/>
        <w:numPr>
          <w:ilvl w:val="0"/>
          <w:numId w:val="10"/>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Use superscalar processors</w:t>
      </w:r>
    </w:p>
    <w:p w:rsidR="1AA5E8B0" w:rsidP="7E36EC81" w:rsidRDefault="1AA5E8B0" w14:paraId="4B828C34" w14:textId="6D154EBB">
      <w:pPr>
        <w:pStyle w:val="ListParagraph"/>
        <w:numPr>
          <w:ilvl w:val="0"/>
          <w:numId w:val="10"/>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Apply out-of-order execution</w:t>
      </w:r>
    </w:p>
    <w:p w:rsidR="1AA5E8B0" w:rsidP="7E36EC81" w:rsidRDefault="1AA5E8B0" w14:paraId="4CA5A7EE" w14:textId="18EB2EEC">
      <w:pPr>
        <w:pStyle w:val="ListParagraph"/>
        <w:numPr>
          <w:ilvl w:val="0"/>
          <w:numId w:val="10"/>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Upgrade to faster RAM</w:t>
      </w:r>
    </w:p>
    <w:p w:rsidR="1AA5E8B0" w:rsidP="7E36EC81" w:rsidRDefault="1AA5E8B0" w14:paraId="28B4336D" w14:textId="101D1C69">
      <w:pPr>
        <w:pStyle w:val="ListParagraph"/>
        <w:numPr>
          <w:ilvl w:val="0"/>
          <w:numId w:val="10"/>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Increase CPU clock speed</w:t>
      </w:r>
    </w:p>
    <w:p w:rsidR="1AA5E8B0" w:rsidP="7E36EC81" w:rsidRDefault="1AA5E8B0" w14:paraId="1DBB6224" w14:textId="4E20FB6E">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Architectural Enhancements</w:t>
      </w:r>
    </w:p>
    <w:p w:rsidR="1AA5E8B0" w:rsidP="7E36EC81" w:rsidRDefault="1AA5E8B0" w14:paraId="5D046FFE" w14:textId="0C2A2CC2">
      <w:pPr>
        <w:pStyle w:val="ListParagraph"/>
        <w:numPr>
          <w:ilvl w:val="0"/>
          <w:numId w:val="11"/>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Multi-core processors</w:t>
      </w:r>
    </w:p>
    <w:p w:rsidR="1AA5E8B0" w:rsidP="7E36EC81" w:rsidRDefault="1AA5E8B0" w14:paraId="4654FBC0" w14:textId="600E3373">
      <w:pPr>
        <w:pStyle w:val="ListParagraph"/>
        <w:numPr>
          <w:ilvl w:val="0"/>
          <w:numId w:val="11"/>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SIMD instructions</w:t>
      </w:r>
    </w:p>
    <w:p w:rsidR="1AA5E8B0" w:rsidP="7E36EC81" w:rsidRDefault="1AA5E8B0" w14:paraId="1C62BEA7" w14:textId="79AF2840">
      <w:pPr>
        <w:pStyle w:val="ListParagraph"/>
        <w:numPr>
          <w:ilvl w:val="0"/>
          <w:numId w:val="11"/>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Larger cache memory</w:t>
      </w:r>
    </w:p>
    <w:p w:rsidR="1AA5E8B0" w:rsidP="7E36EC81" w:rsidRDefault="1AA5E8B0" w14:paraId="71C9A6C4" w14:textId="65100C96">
      <w:pPr>
        <w:pStyle w:val="ListParagraph"/>
        <w:numPr>
          <w:ilvl w:val="0"/>
          <w:numId w:val="11"/>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Better branch prediction</w:t>
      </w:r>
    </w:p>
    <w:p w:rsidR="1AA5E8B0" w:rsidP="7E36EC81" w:rsidRDefault="1AA5E8B0" w14:paraId="0853DC91" w14:textId="62146643">
      <w:pPr>
        <w:pStyle w:val="ListParagraph"/>
        <w:numPr>
          <w:ilvl w:val="0"/>
          <w:numId w:val="11"/>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High-speed memory buses</w:t>
      </w:r>
    </w:p>
    <w:p w:rsidR="1AA5E8B0" w:rsidP="7E36EC81" w:rsidRDefault="1AA5E8B0" w14:paraId="185D9F65" w14:textId="334903C1">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Benefits</w:t>
      </w:r>
    </w:p>
    <w:p w:rsidR="1AA5E8B0" w:rsidP="7E36EC81" w:rsidRDefault="1AA5E8B0" w14:paraId="1796434D" w14:textId="36C6D396">
      <w:pPr>
        <w:pStyle w:val="ListParagraph"/>
        <w:numPr>
          <w:ilvl w:val="0"/>
          <w:numId w:val="12"/>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Faster transaction processing</w:t>
      </w:r>
    </w:p>
    <w:p w:rsidR="1AA5E8B0" w:rsidP="7E36EC81" w:rsidRDefault="1AA5E8B0" w14:paraId="0EFE4AE4" w14:textId="24F1E43C">
      <w:pPr>
        <w:pStyle w:val="ListParagraph"/>
        <w:numPr>
          <w:ilvl w:val="0"/>
          <w:numId w:val="12"/>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Reduced waiting time</w:t>
      </w:r>
    </w:p>
    <w:p w:rsidR="1AA5E8B0" w:rsidP="7E36EC81" w:rsidRDefault="1AA5E8B0" w14:paraId="6DAC529C" w14:textId="1B46462D">
      <w:pPr>
        <w:pStyle w:val="ListParagraph"/>
        <w:numPr>
          <w:ilvl w:val="0"/>
          <w:numId w:val="12"/>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Higher throughput</w:t>
      </w:r>
    </w:p>
    <w:p w:rsidR="7E36EC81" w:rsidP="7E36EC81" w:rsidRDefault="7E36EC81" w14:paraId="05B84F1A" w14:textId="4BEE5193">
      <w:pPr>
        <w:pStyle w:val="Normal"/>
        <w:spacing w:before="0" w:beforeAutospacing="off" w:after="0" w:afterAutospacing="off" w:line="360" w:lineRule="auto"/>
        <w:ind w:left="0"/>
        <w:rPr>
          <w:rFonts w:ascii="Times New Roman" w:hAnsi="Times New Roman" w:eastAsia="Times New Roman" w:cs="Times New Roman"/>
          <w:noProof w:val="0"/>
          <w:color w:val="000000" w:themeColor="text1" w:themeTint="FF" w:themeShade="FF"/>
          <w:sz w:val="24"/>
          <w:szCs w:val="24"/>
          <w:lang w:val="en-US"/>
        </w:rPr>
      </w:pPr>
    </w:p>
    <w:p w:rsidR="7B1D9CCF" w:rsidP="7E36EC81" w:rsidRDefault="7B1D9CCF" w14:paraId="2D919C4D" w14:textId="3AFD38BE">
      <w:pPr>
        <w:pStyle w:val="ListParagraph"/>
        <w:spacing w:before="0" w:beforeAutospacing="off" w:after="0" w:afterAutospacing="off" w:line="360" w:lineRule="auto"/>
        <w:ind w:left="720"/>
        <w:rPr>
          <w:rFonts w:ascii="Times New Roman" w:hAnsi="Times New Roman" w:eastAsia="Times New Roman" w:cs="Times New Roman"/>
          <w:noProof w:val="0"/>
          <w:color w:val="000000" w:themeColor="text1" w:themeTint="FF" w:themeShade="FF"/>
          <w:sz w:val="24"/>
          <w:szCs w:val="24"/>
          <w:lang w:val="en-US"/>
        </w:rPr>
      </w:pPr>
      <w:r w:rsidR="7B1D9CCF">
        <w:drawing>
          <wp:inline wp14:editId="3058A8E2" wp14:anchorId="7F2BE9AA">
            <wp:extent cx="5423150" cy="3800699"/>
            <wp:effectExtent l="0" t="0" r="0" b="0"/>
            <wp:docPr id="1728272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8272982" name="Picture 1728272982"/>
                    <pic:cNvPicPr/>
                  </pic:nvPicPr>
                  <pic:blipFill>
                    <a:blip xmlns:r="http://schemas.openxmlformats.org/officeDocument/2006/relationships" r:embed="rId665652109">
                      <a:extLst>
                        <a:ext uri="{28A0092B-C50C-407E-A947-70E740481C1C}">
                          <a14:useLocalDpi xmlns:a14="http://schemas.microsoft.com/office/drawing/2010/main"/>
                        </a:ext>
                      </a:extLst>
                    </a:blip>
                    <a:srcRect l="1538" t="1703" r="1196" b="1216"/>
                    <a:stretch>
                      <a:fillRect/>
                    </a:stretch>
                  </pic:blipFill>
                  <pic:spPr>
                    <a:xfrm rot="0">
                      <a:off x="0" y="0"/>
                      <a:ext cx="5423150" cy="3800699"/>
                    </a:xfrm>
                    <a:prstGeom prst="rect">
                      <a:avLst/>
                    </a:prstGeom>
                  </pic:spPr>
                </pic:pic>
              </a:graphicData>
            </a:graphic>
          </wp:inline>
        </w:drawing>
      </w:r>
    </w:p>
    <w:p w:rsidR="7E36EC81" w:rsidP="7E36EC81" w:rsidRDefault="7E36EC81" w14:paraId="6B17BA4B" w14:textId="2E724364">
      <w:pPr>
        <w:pStyle w:val="Normal"/>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p>
    <w:p w:rsidR="7E36EC81" w:rsidP="7E36EC81" w:rsidRDefault="7E36EC81" w14:paraId="2202CC7B" w14:textId="419D5742">
      <w:pPr>
        <w:pStyle w:val="Normal"/>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p>
    <w:p w:rsidR="7E36EC81" w:rsidP="7E36EC81" w:rsidRDefault="7E36EC81" w14:paraId="4DEFD74D" w14:textId="348FE7AF">
      <w:pPr>
        <w:pStyle w:val="Normal"/>
        <w:rPr>
          <w:noProof w:val="0"/>
          <w:lang w:val="en-US"/>
        </w:rPr>
      </w:pPr>
    </w:p>
    <w:p w:rsidR="1AA5E8B0" w:rsidP="7E36EC81" w:rsidRDefault="1AA5E8B0" w14:paraId="4D03C128" w14:textId="5740AB88">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Conclusion</w:t>
      </w:r>
    </w:p>
    <w:p w:rsidR="1AA5E8B0" w:rsidP="7E36EC81" w:rsidRDefault="1AA5E8B0" w14:paraId="4804A50B" w14:textId="0AD49370">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Reducing CPI through cache optimization, pipelining, branch prediction, and modern CPU architectures improves the performance of stock trading applications.</w:t>
      </w:r>
    </w:p>
    <w:p w:rsidR="7E36EC81" w:rsidP="7E36EC81" w:rsidRDefault="7E36EC81" w14:paraId="4A85C4BA" w14:textId="5648CEC0">
      <w:pPr>
        <w:spacing w:before="0" w:beforeAutospacing="off" w:after="0" w:afterAutospacing="off" w:line="360" w:lineRule="auto"/>
        <w:rPr>
          <w:rFonts w:ascii="Times New Roman" w:hAnsi="Times New Roman" w:eastAsia="Times New Roman" w:cs="Times New Roman"/>
          <w:noProof w:val="0"/>
          <w:sz w:val="24"/>
          <w:szCs w:val="24"/>
          <w:lang w:val="en-US"/>
        </w:rPr>
      </w:pPr>
    </w:p>
    <w:p w:rsidR="1AA5E8B0" w:rsidP="7E36EC81" w:rsidRDefault="1AA5E8B0" w14:paraId="303AE9B8" w14:textId="4DBD6FCC">
      <w:pPr>
        <w:pStyle w:val="Heading1"/>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3. 8085 Microprocessor – Addressing Modes and Reliable Operation (10 Marks)</w:t>
      </w:r>
    </w:p>
    <w:p w:rsidR="1AA5E8B0" w:rsidP="7E36EC81" w:rsidRDefault="1AA5E8B0" w14:paraId="78F24D0D" w14:textId="1F1D2B5F">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Introduction</w:t>
      </w:r>
    </w:p>
    <w:p w:rsidR="28F0AFC4" w:rsidP="7E36EC81" w:rsidRDefault="28F0AFC4" w14:paraId="43E157E6" w14:textId="7A688F7A">
      <w:pPr>
        <w:pStyle w:val="Normal"/>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28F0AFC4">
        <w:rPr>
          <w:rFonts w:ascii="Times New Roman" w:hAnsi="Times New Roman" w:eastAsia="Times New Roman" w:cs="Times New Roman"/>
          <w:noProof w:val="0"/>
          <w:color w:val="000000" w:themeColor="text1" w:themeTint="FF" w:themeShade="FF"/>
          <w:sz w:val="28"/>
          <w:szCs w:val="28"/>
          <w:lang w:val="en-US"/>
        </w:rPr>
        <w:t xml:space="preserve">The </w:t>
      </w:r>
      <w:r w:rsidRPr="7E36EC81" w:rsidR="28F0AFC4">
        <w:rPr>
          <w:rFonts w:ascii="Times New Roman" w:hAnsi="Times New Roman" w:eastAsia="Times New Roman" w:cs="Times New Roman"/>
          <w:b w:val="1"/>
          <w:bCs w:val="1"/>
          <w:noProof w:val="0"/>
          <w:color w:val="000000" w:themeColor="text1" w:themeTint="FF" w:themeShade="FF"/>
          <w:sz w:val="28"/>
          <w:szCs w:val="28"/>
          <w:lang w:val="en-US"/>
        </w:rPr>
        <w:t>8085 microprocessor</w:t>
      </w:r>
      <w:r w:rsidRPr="7E36EC81" w:rsidR="28F0AFC4">
        <w:rPr>
          <w:rFonts w:ascii="Times New Roman" w:hAnsi="Times New Roman" w:eastAsia="Times New Roman" w:cs="Times New Roman"/>
          <w:noProof w:val="0"/>
          <w:color w:val="000000" w:themeColor="text1" w:themeTint="FF" w:themeShade="FF"/>
          <w:sz w:val="28"/>
          <w:szCs w:val="28"/>
          <w:lang w:val="en-US"/>
        </w:rPr>
        <w:t xml:space="preserve"> is an 8-bit microprocessor widely used in embedded and industrial control systems because of its simple architecture and reliable operation. In applications such as temperature control units, the processor receives input from sensors, processes the data, and controls output devices like actuators. To perform these operations correctly, the processor uses different </w:t>
      </w:r>
      <w:r w:rsidRPr="7E36EC81" w:rsidR="28F0AFC4">
        <w:rPr>
          <w:rFonts w:ascii="Times New Roman" w:hAnsi="Times New Roman" w:eastAsia="Times New Roman" w:cs="Times New Roman"/>
          <w:b w:val="1"/>
          <w:bCs w:val="1"/>
          <w:noProof w:val="0"/>
          <w:color w:val="000000" w:themeColor="text1" w:themeTint="FF" w:themeShade="FF"/>
          <w:sz w:val="28"/>
          <w:szCs w:val="28"/>
          <w:lang w:val="en-US"/>
        </w:rPr>
        <w:t>addressing modes</w:t>
      </w:r>
      <w:r w:rsidRPr="7E36EC81" w:rsidR="28F0AFC4">
        <w:rPr>
          <w:rFonts w:ascii="Times New Roman" w:hAnsi="Times New Roman" w:eastAsia="Times New Roman" w:cs="Times New Roman"/>
          <w:noProof w:val="0"/>
          <w:color w:val="000000" w:themeColor="text1" w:themeTint="FF" w:themeShade="FF"/>
          <w:sz w:val="28"/>
          <w:szCs w:val="28"/>
          <w:lang w:val="en-US"/>
        </w:rPr>
        <w:t xml:space="preserve"> to access data from registers or memory. Incorrect use of addressing modes can result in wrong data access and unreliable system operation. Therefore, understanding the addressing modes and instruction set is essential for accurate and efficient processing.</w:t>
      </w:r>
    </w:p>
    <w:p w:rsidR="1AA5E8B0" w:rsidP="7E36EC81" w:rsidRDefault="1AA5E8B0" w14:paraId="2B81423C" w14:textId="6A955812">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Addressing Modes</w:t>
      </w:r>
    </w:p>
    <w:p w:rsidR="1AA5E8B0" w:rsidP="7E36EC81" w:rsidRDefault="1AA5E8B0" w14:paraId="6A1727B1" w14:textId="0302DEFE">
      <w:pPr>
        <w:pStyle w:val="Heading3"/>
        <w:keepNext w:val="1"/>
        <w:keepLines w:val="1"/>
        <w:spacing w:before="281" w:beforeAutospacing="off" w:after="281"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b w:val="1"/>
          <w:bCs w:val="1"/>
          <w:noProof w:val="0"/>
          <w:color w:val="000000" w:themeColor="text1" w:themeTint="FF" w:themeShade="FF"/>
          <w:sz w:val="28"/>
          <w:szCs w:val="28"/>
          <w:lang w:val="en-US"/>
        </w:rPr>
        <w:t>Immediate Addressing</w:t>
      </w:r>
    </w:p>
    <w:p w:rsidR="1AA5E8B0" w:rsidP="7E36EC81" w:rsidRDefault="1AA5E8B0" w14:paraId="03453DBF" w14:textId="4E5C1234">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Data is present inside the instruction itself.</w:t>
      </w:r>
      <w:r>
        <w:br/>
      </w:r>
      <w:r w:rsidRPr="7E36EC81" w:rsidR="1AA5E8B0">
        <w:rPr>
          <w:rFonts w:ascii="Times New Roman" w:hAnsi="Times New Roman" w:eastAsia="Times New Roman" w:cs="Times New Roman"/>
          <w:noProof w:val="0"/>
          <w:color w:val="000000" w:themeColor="text1" w:themeTint="FF" w:themeShade="FF"/>
          <w:sz w:val="28"/>
          <w:szCs w:val="28"/>
          <w:lang w:val="en-US"/>
        </w:rPr>
        <w:t>Example:</w:t>
      </w:r>
    </w:p>
    <w:p w:rsidR="1AA5E8B0" w:rsidP="7E36EC81" w:rsidRDefault="1AA5E8B0" w14:paraId="0FF147E5" w14:textId="064AC82C">
      <w:p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MVI A,25H</w:t>
      </w:r>
    </w:p>
    <w:p w:rsidR="1AA5E8B0" w:rsidP="7E36EC81" w:rsidRDefault="1AA5E8B0" w14:paraId="7F38D08E" w14:textId="3F875310">
      <w:pPr>
        <w:pStyle w:val="Heading3"/>
        <w:keepNext w:val="1"/>
        <w:keepLines w:val="1"/>
        <w:spacing w:before="281" w:beforeAutospacing="off" w:after="281"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b w:val="1"/>
          <w:bCs w:val="1"/>
          <w:noProof w:val="0"/>
          <w:color w:val="000000" w:themeColor="text1" w:themeTint="FF" w:themeShade="FF"/>
          <w:sz w:val="28"/>
          <w:szCs w:val="28"/>
          <w:lang w:val="en-US"/>
        </w:rPr>
        <w:t>Register Addressing</w:t>
      </w:r>
    </w:p>
    <w:p w:rsidR="1AA5E8B0" w:rsidP="7E36EC81" w:rsidRDefault="1AA5E8B0" w14:paraId="2F1740FF" w14:textId="2E774FC2">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Data is stored in CPU registers.</w:t>
      </w:r>
      <w:r>
        <w:br/>
      </w:r>
      <w:r w:rsidRPr="7E36EC81" w:rsidR="1AA5E8B0">
        <w:rPr>
          <w:rFonts w:ascii="Times New Roman" w:hAnsi="Times New Roman" w:eastAsia="Times New Roman" w:cs="Times New Roman"/>
          <w:noProof w:val="0"/>
          <w:color w:val="000000" w:themeColor="text1" w:themeTint="FF" w:themeShade="FF"/>
          <w:sz w:val="28"/>
          <w:szCs w:val="28"/>
          <w:lang w:val="en-US"/>
        </w:rPr>
        <w:t>Example:</w:t>
      </w:r>
    </w:p>
    <w:p w:rsidR="1AA5E8B0" w:rsidP="7E36EC81" w:rsidRDefault="1AA5E8B0" w14:paraId="24A29D13" w14:textId="40272A22">
      <w:p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MOV A,B</w:t>
      </w:r>
    </w:p>
    <w:p w:rsidR="1AA5E8B0" w:rsidP="7E36EC81" w:rsidRDefault="1AA5E8B0" w14:paraId="78B32051" w14:textId="66A9A173">
      <w:pPr>
        <w:pStyle w:val="Heading3"/>
        <w:keepNext w:val="1"/>
        <w:keepLines w:val="1"/>
        <w:spacing w:before="281" w:beforeAutospacing="off" w:after="281"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b w:val="1"/>
          <w:bCs w:val="1"/>
          <w:noProof w:val="0"/>
          <w:color w:val="000000" w:themeColor="text1" w:themeTint="FF" w:themeShade="FF"/>
          <w:sz w:val="28"/>
          <w:szCs w:val="28"/>
          <w:lang w:val="en-US"/>
        </w:rPr>
        <w:t>Direct Addressing</w:t>
      </w:r>
    </w:p>
    <w:p w:rsidR="1AA5E8B0" w:rsidP="7E36EC81" w:rsidRDefault="1AA5E8B0" w14:paraId="468CEB09" w14:textId="10DF855E">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The memory address is specified directly.</w:t>
      </w:r>
      <w:r>
        <w:br/>
      </w:r>
      <w:r w:rsidRPr="7E36EC81" w:rsidR="1AA5E8B0">
        <w:rPr>
          <w:rFonts w:ascii="Times New Roman" w:hAnsi="Times New Roman" w:eastAsia="Times New Roman" w:cs="Times New Roman"/>
          <w:noProof w:val="0"/>
          <w:color w:val="000000" w:themeColor="text1" w:themeTint="FF" w:themeShade="FF"/>
          <w:sz w:val="28"/>
          <w:szCs w:val="28"/>
          <w:lang w:val="en-US"/>
        </w:rPr>
        <w:t>Example:</w:t>
      </w:r>
    </w:p>
    <w:p w:rsidR="1AA5E8B0" w:rsidP="7E36EC81" w:rsidRDefault="1AA5E8B0" w14:paraId="57333577" w14:textId="2BD5DCCB">
      <w:p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LDA 2500H</w:t>
      </w:r>
    </w:p>
    <w:p w:rsidR="1AA5E8B0" w:rsidP="7E36EC81" w:rsidRDefault="1AA5E8B0" w14:paraId="2F24ED8F" w14:textId="20BF5F2C">
      <w:pPr>
        <w:pStyle w:val="Heading3"/>
        <w:keepNext w:val="1"/>
        <w:keepLines w:val="1"/>
        <w:spacing w:before="281" w:beforeAutospacing="off" w:after="281"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b w:val="1"/>
          <w:bCs w:val="1"/>
          <w:noProof w:val="0"/>
          <w:color w:val="000000" w:themeColor="text1" w:themeTint="FF" w:themeShade="FF"/>
          <w:sz w:val="28"/>
          <w:szCs w:val="28"/>
          <w:lang w:val="en-US"/>
        </w:rPr>
        <w:t>Register Indirect Addressing</w:t>
      </w:r>
    </w:p>
    <w:p w:rsidR="1AA5E8B0" w:rsidP="7E36EC81" w:rsidRDefault="1AA5E8B0" w14:paraId="75E002F6" w14:textId="4DA67F69">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Memory address is stored in a register pair.</w:t>
      </w:r>
      <w:r>
        <w:br/>
      </w:r>
      <w:r w:rsidRPr="7E36EC81" w:rsidR="1AA5E8B0">
        <w:rPr>
          <w:rFonts w:ascii="Times New Roman" w:hAnsi="Times New Roman" w:eastAsia="Times New Roman" w:cs="Times New Roman"/>
          <w:noProof w:val="0"/>
          <w:color w:val="000000" w:themeColor="text1" w:themeTint="FF" w:themeShade="FF"/>
          <w:sz w:val="28"/>
          <w:szCs w:val="28"/>
          <w:lang w:val="en-US"/>
        </w:rPr>
        <w:t>Example:</w:t>
      </w:r>
    </w:p>
    <w:p w:rsidR="1AA5E8B0" w:rsidP="7E36EC81" w:rsidRDefault="1AA5E8B0" w14:paraId="048CFD7E" w14:textId="33F7F7B3">
      <w:p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MOV A,M</w:t>
      </w:r>
    </w:p>
    <w:p w:rsidR="1AA5E8B0" w:rsidP="7E36EC81" w:rsidRDefault="1AA5E8B0" w14:paraId="7E6726E8" w14:textId="77C21699">
      <w:pPr>
        <w:pStyle w:val="Heading3"/>
        <w:keepNext w:val="1"/>
        <w:keepLines w:val="1"/>
        <w:spacing w:before="281" w:beforeAutospacing="off" w:after="281"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b w:val="1"/>
          <w:bCs w:val="1"/>
          <w:noProof w:val="0"/>
          <w:color w:val="000000" w:themeColor="text1" w:themeTint="FF" w:themeShade="FF"/>
          <w:sz w:val="28"/>
          <w:szCs w:val="28"/>
          <w:lang w:val="en-US"/>
        </w:rPr>
        <w:t>Implied Addressing</w:t>
      </w:r>
    </w:p>
    <w:p w:rsidR="1AA5E8B0" w:rsidP="7E36EC81" w:rsidRDefault="1AA5E8B0" w14:paraId="5C5D3CB7" w14:textId="26EE0BD3">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Operand is automatically assumed.</w:t>
      </w:r>
      <w:r>
        <w:br/>
      </w:r>
      <w:r w:rsidRPr="7E36EC81" w:rsidR="1AA5E8B0">
        <w:rPr>
          <w:rFonts w:ascii="Times New Roman" w:hAnsi="Times New Roman" w:eastAsia="Times New Roman" w:cs="Times New Roman"/>
          <w:noProof w:val="0"/>
          <w:color w:val="000000" w:themeColor="text1" w:themeTint="FF" w:themeShade="FF"/>
          <w:sz w:val="28"/>
          <w:szCs w:val="28"/>
          <w:lang w:val="en-US"/>
        </w:rPr>
        <w:t>Example:</w:t>
      </w:r>
    </w:p>
    <w:p w:rsidR="1AA5E8B0" w:rsidP="7E36EC81" w:rsidRDefault="1AA5E8B0" w14:paraId="1E7DC1C3" w14:textId="1F229659">
      <w:p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CMA</w:t>
      </w:r>
    </w:p>
    <w:p w:rsidR="1AA5E8B0" w:rsidP="7E36EC81" w:rsidRDefault="1AA5E8B0" w14:paraId="494796B1" w14:textId="62C299A1">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Causes of Incorrect Temperature Readings</w:t>
      </w:r>
    </w:p>
    <w:p w:rsidR="1AA5E8B0" w:rsidP="7E36EC81" w:rsidRDefault="1AA5E8B0" w14:paraId="7EA1F136" w14:textId="184F6E7B">
      <w:pPr>
        <w:pStyle w:val="ListParagraph"/>
        <w:numPr>
          <w:ilvl w:val="0"/>
          <w:numId w:val="1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Wrong memory address</w:t>
      </w:r>
    </w:p>
    <w:p w:rsidR="1AA5E8B0" w:rsidP="7E36EC81" w:rsidRDefault="1AA5E8B0" w14:paraId="171FF778" w14:textId="4EFA63DE">
      <w:pPr>
        <w:pStyle w:val="ListParagraph"/>
        <w:numPr>
          <w:ilvl w:val="0"/>
          <w:numId w:val="1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Incorrect HL register value</w:t>
      </w:r>
    </w:p>
    <w:p w:rsidR="1AA5E8B0" w:rsidP="7E36EC81" w:rsidRDefault="1AA5E8B0" w14:paraId="799750F0" w14:textId="171C73FD">
      <w:pPr>
        <w:pStyle w:val="ListParagraph"/>
        <w:numPr>
          <w:ilvl w:val="0"/>
          <w:numId w:val="1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Register overwritten</w:t>
      </w:r>
    </w:p>
    <w:p w:rsidR="1AA5E8B0" w:rsidP="7E36EC81" w:rsidRDefault="1AA5E8B0" w14:paraId="7CACFDFD" w14:textId="083AE45D">
      <w:pPr>
        <w:pStyle w:val="ListParagraph"/>
        <w:numPr>
          <w:ilvl w:val="0"/>
          <w:numId w:val="1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Invalid sensor data location</w:t>
      </w:r>
    </w:p>
    <w:p w:rsidR="1AA5E8B0" w:rsidP="7E36EC81" w:rsidRDefault="1AA5E8B0" w14:paraId="2EBB4226" w14:textId="7C3C5CEC">
      <w:pPr>
        <w:pStyle w:val="ListParagraph"/>
        <w:numPr>
          <w:ilvl w:val="0"/>
          <w:numId w:val="1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Programming errors</w:t>
      </w:r>
    </w:p>
    <w:p w:rsidR="1AA5E8B0" w:rsidP="7E36EC81" w:rsidRDefault="1AA5E8B0" w14:paraId="23CA0CBC" w14:textId="6BC3C322">
      <w:pPr>
        <w:pStyle w:val="ListParagraph"/>
        <w:numPr>
          <w:ilvl w:val="0"/>
          <w:numId w:val="1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Improper addressing mode selection</w:t>
      </w:r>
    </w:p>
    <w:p w:rsidR="1AA5E8B0" w:rsidP="7E36EC81" w:rsidRDefault="1AA5E8B0" w14:paraId="2F6DB281" w14:textId="68688804">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Effective Use of 8085 Instruction Set</w:t>
      </w:r>
    </w:p>
    <w:p w:rsidR="1AA5E8B0" w:rsidP="7E36EC81" w:rsidRDefault="1AA5E8B0" w14:paraId="753ADD8E" w14:textId="3FF0B348">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4"/>
          <w:szCs w:val="24"/>
          <w:lang w:val="en-US"/>
        </w:rPr>
      </w:pPr>
      <w:r w:rsidRPr="7E36EC81" w:rsidR="1AA5E8B0">
        <w:rPr>
          <w:rFonts w:ascii="Times New Roman" w:hAnsi="Times New Roman" w:eastAsia="Times New Roman" w:cs="Times New Roman"/>
          <w:noProof w:val="0"/>
          <w:color w:val="000000" w:themeColor="text1" w:themeTint="FF" w:themeShade="FF"/>
          <w:sz w:val="24"/>
          <w:szCs w:val="24"/>
          <w:lang w:val="en-US"/>
        </w:rPr>
        <w:t>Useful instructions include:</w:t>
      </w:r>
    </w:p>
    <w:p w:rsidR="1AA5E8B0" w:rsidP="7E36EC81" w:rsidRDefault="1AA5E8B0" w14:paraId="634C9E54" w14:textId="20712ACF">
      <w:pPr>
        <w:pStyle w:val="ListParagraph"/>
        <w:numPr>
          <w:ilvl w:val="0"/>
          <w:numId w:val="1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LDA</w:t>
      </w:r>
    </w:p>
    <w:p w:rsidR="1AA5E8B0" w:rsidP="7E36EC81" w:rsidRDefault="1AA5E8B0" w14:paraId="3E408AED" w14:textId="1C6647A3">
      <w:pPr>
        <w:pStyle w:val="ListParagraph"/>
        <w:numPr>
          <w:ilvl w:val="0"/>
          <w:numId w:val="1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STA</w:t>
      </w:r>
    </w:p>
    <w:p w:rsidR="1AA5E8B0" w:rsidP="7E36EC81" w:rsidRDefault="1AA5E8B0" w14:paraId="458C67F8" w14:textId="75F7518D">
      <w:pPr>
        <w:pStyle w:val="ListParagraph"/>
        <w:numPr>
          <w:ilvl w:val="0"/>
          <w:numId w:val="1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MOV</w:t>
      </w:r>
    </w:p>
    <w:p w:rsidR="1AA5E8B0" w:rsidP="7E36EC81" w:rsidRDefault="1AA5E8B0" w14:paraId="6A6F57DB" w14:textId="36B7D294">
      <w:pPr>
        <w:pStyle w:val="ListParagraph"/>
        <w:numPr>
          <w:ilvl w:val="0"/>
          <w:numId w:val="1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MVI</w:t>
      </w:r>
    </w:p>
    <w:p w:rsidR="1AA5E8B0" w:rsidP="7E36EC81" w:rsidRDefault="1AA5E8B0" w14:paraId="73BC5351" w14:textId="6822EE4E">
      <w:pPr>
        <w:pStyle w:val="ListParagraph"/>
        <w:numPr>
          <w:ilvl w:val="0"/>
          <w:numId w:val="1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LXI</w:t>
      </w:r>
    </w:p>
    <w:p w:rsidR="1AA5E8B0" w:rsidP="7E36EC81" w:rsidRDefault="1AA5E8B0" w14:paraId="7871FD54" w14:textId="24EA3155">
      <w:pPr>
        <w:pStyle w:val="ListParagraph"/>
        <w:numPr>
          <w:ilvl w:val="0"/>
          <w:numId w:val="1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IN</w:t>
      </w:r>
    </w:p>
    <w:p w:rsidR="1AA5E8B0" w:rsidP="7E36EC81" w:rsidRDefault="1AA5E8B0" w14:paraId="70D4359B" w14:textId="067B8EDE">
      <w:pPr>
        <w:pStyle w:val="ListParagraph"/>
        <w:numPr>
          <w:ilvl w:val="0"/>
          <w:numId w:val="1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OUT</w:t>
      </w:r>
    </w:p>
    <w:p w:rsidR="1AA5E8B0" w:rsidP="7E36EC81" w:rsidRDefault="1AA5E8B0" w14:paraId="6473C88B" w14:textId="170882A0">
      <w:pPr>
        <w:pStyle w:val="ListParagraph"/>
        <w:numPr>
          <w:ilvl w:val="0"/>
          <w:numId w:val="1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CMP</w:t>
      </w:r>
    </w:p>
    <w:p w:rsidR="1AA5E8B0" w:rsidP="7E36EC81" w:rsidRDefault="1AA5E8B0" w14:paraId="0EEA262C" w14:textId="49334E8F">
      <w:pPr>
        <w:pStyle w:val="ListParagraph"/>
        <w:numPr>
          <w:ilvl w:val="0"/>
          <w:numId w:val="1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JZ</w:t>
      </w:r>
    </w:p>
    <w:p w:rsidR="1AA5E8B0" w:rsidP="7E36EC81" w:rsidRDefault="1AA5E8B0" w14:paraId="2B998719" w14:textId="0545D289">
      <w:pPr>
        <w:pStyle w:val="ListParagraph"/>
        <w:numPr>
          <w:ilvl w:val="0"/>
          <w:numId w:val="1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JC</w:t>
      </w:r>
    </w:p>
    <w:p w:rsidR="1AA5E8B0" w:rsidP="7E36EC81" w:rsidRDefault="1AA5E8B0" w14:paraId="16BB6550" w14:textId="2CFF2A94">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Reliability Improvements</w:t>
      </w:r>
    </w:p>
    <w:p w:rsidR="1AA5E8B0" w:rsidP="7E36EC81" w:rsidRDefault="1AA5E8B0" w14:paraId="3C2EB80A" w14:textId="33D94CB6">
      <w:pPr>
        <w:pStyle w:val="ListParagraph"/>
        <w:numPr>
          <w:ilvl w:val="0"/>
          <w:numId w:val="15"/>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Validate sensor inputs</w:t>
      </w:r>
    </w:p>
    <w:p w:rsidR="1AA5E8B0" w:rsidP="7E36EC81" w:rsidRDefault="1AA5E8B0" w14:paraId="03BB9B10" w14:textId="354A0843">
      <w:pPr>
        <w:pStyle w:val="ListParagraph"/>
        <w:numPr>
          <w:ilvl w:val="0"/>
          <w:numId w:val="15"/>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Use proper memory locations</w:t>
      </w:r>
    </w:p>
    <w:p w:rsidR="1AA5E8B0" w:rsidP="7E36EC81" w:rsidRDefault="1AA5E8B0" w14:paraId="7C95AE1C" w14:textId="1408DC68">
      <w:pPr>
        <w:pStyle w:val="ListParagraph"/>
        <w:numPr>
          <w:ilvl w:val="0"/>
          <w:numId w:val="15"/>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Avoid register corruption</w:t>
      </w:r>
    </w:p>
    <w:p w:rsidR="1AA5E8B0" w:rsidP="7E36EC81" w:rsidRDefault="1AA5E8B0" w14:paraId="225D9789" w14:textId="6145717D">
      <w:pPr>
        <w:pStyle w:val="ListParagraph"/>
        <w:numPr>
          <w:ilvl w:val="0"/>
          <w:numId w:val="15"/>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Test memory before processing</w:t>
      </w:r>
    </w:p>
    <w:p w:rsidR="1AA5E8B0" w:rsidP="7E36EC81" w:rsidRDefault="1AA5E8B0" w14:paraId="3CA0BF37" w14:textId="2A03B7C7">
      <w:pPr>
        <w:pStyle w:val="ListParagraph"/>
        <w:numPr>
          <w:ilvl w:val="0"/>
          <w:numId w:val="15"/>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 xml:space="preserve">Use </w:t>
      </w:r>
      <w:r w:rsidRPr="7E36EC81" w:rsidR="1AA5E8B0">
        <w:rPr>
          <w:rFonts w:ascii="Times New Roman" w:hAnsi="Times New Roman" w:eastAsia="Times New Roman" w:cs="Times New Roman"/>
          <w:noProof w:val="0"/>
          <w:color w:val="000000" w:themeColor="text1" w:themeTint="FF" w:themeShade="FF"/>
          <w:sz w:val="28"/>
          <w:szCs w:val="28"/>
          <w:lang w:val="en-US"/>
        </w:rPr>
        <w:t>correct</w:t>
      </w:r>
      <w:r w:rsidRPr="7E36EC81" w:rsidR="1AA5E8B0">
        <w:rPr>
          <w:rFonts w:ascii="Times New Roman" w:hAnsi="Times New Roman" w:eastAsia="Times New Roman" w:cs="Times New Roman"/>
          <w:noProof w:val="0"/>
          <w:color w:val="000000" w:themeColor="text1" w:themeTint="FF" w:themeShade="FF"/>
          <w:sz w:val="28"/>
          <w:szCs w:val="28"/>
          <w:lang w:val="en-US"/>
        </w:rPr>
        <w:t xml:space="preserve"> addressing modes</w:t>
      </w:r>
    </w:p>
    <w:p w:rsidR="7E36EC81" w:rsidP="7E36EC81" w:rsidRDefault="7E36EC81" w14:paraId="537A9A9B" w14:textId="2AB33A66">
      <w:pPr>
        <w:pStyle w:val="Normal"/>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p>
    <w:p w:rsidR="7E36EC81" w:rsidP="7E36EC81" w:rsidRDefault="7E36EC81" w14:paraId="1BCFA194" w14:textId="0BCA8E8B">
      <w:pPr>
        <w:pStyle w:val="Normal"/>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p>
    <w:p w:rsidR="344DEA10" w:rsidP="7E36EC81" w:rsidRDefault="344DEA10" w14:paraId="40008359" w14:textId="734BD3B8">
      <w:pPr>
        <w:pStyle w:val="Normal"/>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r w:rsidR="344DEA10">
        <w:drawing>
          <wp:inline wp14:editId="08258113" wp14:anchorId="67EFE2B6">
            <wp:extent cx="5136889" cy="3741684"/>
            <wp:effectExtent l="0" t="0" r="0" b="0"/>
            <wp:docPr id="2050212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5942076" name="Picture 1255942076"/>
                    <pic:cNvPicPr/>
                  </pic:nvPicPr>
                  <pic:blipFill>
                    <a:blip xmlns:r="http://schemas.openxmlformats.org/officeDocument/2006/relationships" r:embed="rId77375412">
                      <a:extLst>
                        <a:ext uri="{28A0092B-C50C-407E-A947-70E740481C1C}">
                          <a14:useLocalDpi xmlns:a14="http://schemas.microsoft.com/office/drawing/2010/main"/>
                        </a:ext>
                      </a:extLst>
                    </a:blip>
                    <a:srcRect l="1739" t="2268" r="3479" b="3564"/>
                    <a:stretch>
                      <a:fillRect/>
                    </a:stretch>
                  </pic:blipFill>
                  <pic:spPr>
                    <a:xfrm rot="0">
                      <a:off x="0" y="0"/>
                      <a:ext cx="5136889" cy="3741684"/>
                    </a:xfrm>
                    <a:prstGeom prst="rect">
                      <a:avLst/>
                    </a:prstGeom>
                  </pic:spPr>
                </pic:pic>
              </a:graphicData>
            </a:graphic>
          </wp:inline>
        </w:drawing>
      </w:r>
    </w:p>
    <w:p w:rsidR="7E36EC81" w:rsidP="7E36EC81" w:rsidRDefault="7E36EC81" w14:paraId="2E424F75" w14:textId="3E695E63">
      <w:pPr>
        <w:pStyle w:val="Normal"/>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p>
    <w:p w:rsidR="1AA5E8B0" w:rsidP="7E36EC81" w:rsidRDefault="1AA5E8B0" w14:paraId="639D48C6" w14:textId="05A43483">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Conclusion</w:t>
      </w:r>
    </w:p>
    <w:p w:rsidR="1AA5E8B0" w:rsidP="7E36EC81" w:rsidRDefault="1AA5E8B0" w14:paraId="2638EE7D" w14:textId="642B3AC1">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Correct use of addressing modes and proper programming ensures accurate sensor readings and reliable industrial temperature control.</w:t>
      </w:r>
    </w:p>
    <w:p w:rsidR="7E36EC81" w:rsidP="7E36EC81" w:rsidRDefault="7E36EC81" w14:paraId="162B6A3F" w14:textId="492BB0CD">
      <w:pPr>
        <w:spacing w:before="0" w:beforeAutospacing="off" w:after="0" w:afterAutospacing="off" w:line="360" w:lineRule="auto"/>
        <w:rPr>
          <w:rFonts w:ascii="Times New Roman" w:hAnsi="Times New Roman" w:eastAsia="Times New Roman" w:cs="Times New Roman"/>
          <w:noProof w:val="0"/>
          <w:sz w:val="28"/>
          <w:szCs w:val="28"/>
          <w:lang w:val="en-US"/>
        </w:rPr>
      </w:pPr>
    </w:p>
    <w:p w:rsidR="1AA5E8B0" w:rsidP="7E36EC81" w:rsidRDefault="1AA5E8B0" w14:paraId="58677A9B" w14:textId="0BA81C8A">
      <w:pPr>
        <w:pStyle w:val="Heading1"/>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4. 8086 Microprocessor – Segmentation and Addressing Modes (10 Marks)</w:t>
      </w:r>
    </w:p>
    <w:p w:rsidR="1AA5E8B0" w:rsidP="7E36EC81" w:rsidRDefault="1AA5E8B0" w14:paraId="40626246" w14:textId="7D731725">
      <w:pPr>
        <w:pStyle w:val="Heading2"/>
        <w:keepNext w:val="1"/>
        <w:keepLines w:val="1"/>
        <w:spacing w:before="299" w:beforeAutospacing="off" w:after="299" w:afterAutospacing="off" w:line="360" w:lineRule="auto"/>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Introduction</w:t>
      </w:r>
    </w:p>
    <w:p w:rsidR="4E4922A6" w:rsidP="7E36EC81" w:rsidRDefault="4E4922A6" w14:paraId="5AE35043" w14:textId="04A6DB65">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7E36EC81" w:rsidR="4E4922A6">
        <w:rPr>
          <w:rFonts w:ascii="Times New Roman" w:hAnsi="Times New Roman" w:eastAsia="Times New Roman" w:cs="Times New Roman"/>
          <w:noProof w:val="0"/>
          <w:color w:val="000000" w:themeColor="text1" w:themeTint="FF" w:themeShade="FF"/>
          <w:sz w:val="28"/>
          <w:szCs w:val="28"/>
          <w:lang w:val="en-US"/>
        </w:rPr>
        <w:t xml:space="preserve">The </w:t>
      </w:r>
      <w:r w:rsidRPr="7E36EC81" w:rsidR="4E4922A6">
        <w:rPr>
          <w:rFonts w:ascii="Times New Roman" w:hAnsi="Times New Roman" w:eastAsia="Times New Roman" w:cs="Times New Roman"/>
          <w:b w:val="1"/>
          <w:bCs w:val="1"/>
          <w:noProof w:val="0"/>
          <w:color w:val="000000" w:themeColor="text1" w:themeTint="FF" w:themeShade="FF"/>
          <w:sz w:val="28"/>
          <w:szCs w:val="28"/>
          <w:lang w:val="en-US"/>
        </w:rPr>
        <w:t>8086 microprocessor</w:t>
      </w:r>
      <w:r w:rsidRPr="7E36EC81" w:rsidR="4E4922A6">
        <w:rPr>
          <w:rFonts w:ascii="Times New Roman" w:hAnsi="Times New Roman" w:eastAsia="Times New Roman" w:cs="Times New Roman"/>
          <w:noProof w:val="0"/>
          <w:color w:val="000000" w:themeColor="text1" w:themeTint="FF" w:themeShade="FF"/>
          <w:sz w:val="28"/>
          <w:szCs w:val="28"/>
          <w:lang w:val="en-US"/>
        </w:rPr>
        <w:t xml:space="preserve"> is a 16-bit processor that uses a </w:t>
      </w:r>
      <w:r w:rsidRPr="7E36EC81" w:rsidR="4E4922A6">
        <w:rPr>
          <w:rFonts w:ascii="Times New Roman" w:hAnsi="Times New Roman" w:eastAsia="Times New Roman" w:cs="Times New Roman"/>
          <w:b w:val="1"/>
          <w:bCs w:val="1"/>
          <w:noProof w:val="0"/>
          <w:color w:val="000000" w:themeColor="text1" w:themeTint="FF" w:themeShade="FF"/>
          <w:sz w:val="28"/>
          <w:szCs w:val="28"/>
          <w:lang w:val="en-US"/>
        </w:rPr>
        <w:t>segmented memory architecture</w:t>
      </w:r>
      <w:r w:rsidRPr="7E36EC81" w:rsidR="4E4922A6">
        <w:rPr>
          <w:rFonts w:ascii="Times New Roman" w:hAnsi="Times New Roman" w:eastAsia="Times New Roman" w:cs="Times New Roman"/>
          <w:noProof w:val="0"/>
          <w:color w:val="000000" w:themeColor="text1" w:themeTint="FF" w:themeShade="FF"/>
          <w:sz w:val="28"/>
          <w:szCs w:val="28"/>
          <w:lang w:val="en-US"/>
        </w:rPr>
        <w:t xml:space="preserve"> to access up to </w:t>
      </w:r>
      <w:r w:rsidRPr="7E36EC81" w:rsidR="4E4922A6">
        <w:rPr>
          <w:rFonts w:ascii="Times New Roman" w:hAnsi="Times New Roman" w:eastAsia="Times New Roman" w:cs="Times New Roman"/>
          <w:b w:val="1"/>
          <w:bCs w:val="1"/>
          <w:noProof w:val="0"/>
          <w:color w:val="000000" w:themeColor="text1" w:themeTint="FF" w:themeShade="FF"/>
          <w:sz w:val="28"/>
          <w:szCs w:val="28"/>
          <w:lang w:val="en-US"/>
        </w:rPr>
        <w:t>1 MB of memory</w:t>
      </w:r>
      <w:r w:rsidRPr="7E36EC81" w:rsidR="4E4922A6">
        <w:rPr>
          <w:rFonts w:ascii="Times New Roman" w:hAnsi="Times New Roman" w:eastAsia="Times New Roman" w:cs="Times New Roman"/>
          <w:noProof w:val="0"/>
          <w:color w:val="000000" w:themeColor="text1" w:themeTint="FF" w:themeShade="FF"/>
          <w:sz w:val="28"/>
          <w:szCs w:val="28"/>
          <w:lang w:val="en-US"/>
        </w:rPr>
        <w:t>. Memory is divided into code, data, stack, and extra segments, allowing programs and data to be organized efficiently. Proper management of these segments is essential when multiple programs are executed simultaneously. If segment registers or addressing modes are not used correctly, problems such as incorrect memory access, stack overflow, and program errors may occur. Hence, understanding segmentation and instruction execution is essential for reliable system performance.</w:t>
      </w:r>
    </w:p>
    <w:p w:rsidR="7E36EC81" w:rsidP="7E36EC81" w:rsidRDefault="7E36EC81" w14:paraId="20213EB2" w14:textId="15EF96F1">
      <w:pPr>
        <w:pStyle w:val="Normal"/>
        <w:keepNext w:val="1"/>
        <w:keepLines w:val="1"/>
        <w:rPr>
          <w:noProof w:val="0"/>
          <w:lang w:val="en-US"/>
        </w:rPr>
      </w:pPr>
    </w:p>
    <w:p w:rsidR="1AA5E8B0" w:rsidP="7E36EC81" w:rsidRDefault="1AA5E8B0" w14:paraId="196C1CFE" w14:textId="2C615CB7">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Memory Segmentation</w:t>
      </w:r>
    </w:p>
    <w:p w:rsidR="1AA5E8B0" w:rsidP="7E36EC81" w:rsidRDefault="1AA5E8B0" w14:paraId="44B4F3F3" w14:textId="1B73FE3D">
      <w:pPr>
        <w:pStyle w:val="Heading3"/>
        <w:keepNext w:val="1"/>
        <w:keepLines w:val="1"/>
        <w:spacing w:before="281" w:beforeAutospacing="off" w:after="281"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b w:val="1"/>
          <w:bCs w:val="1"/>
          <w:noProof w:val="0"/>
          <w:color w:val="000000" w:themeColor="text1" w:themeTint="FF" w:themeShade="FF"/>
          <w:sz w:val="28"/>
          <w:szCs w:val="28"/>
          <w:lang w:val="en-US"/>
        </w:rPr>
        <w:t>Code Segment (CS)</w:t>
      </w:r>
    </w:p>
    <w:p w:rsidR="1AA5E8B0" w:rsidP="7E36EC81" w:rsidRDefault="1AA5E8B0" w14:paraId="3ADB7B63" w14:textId="364FAFBC">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Stores program instructions.</w:t>
      </w:r>
    </w:p>
    <w:p w:rsidR="1AA5E8B0" w:rsidP="7E36EC81" w:rsidRDefault="1AA5E8B0" w14:paraId="176D06DE" w14:textId="79F5A3AF">
      <w:pPr>
        <w:pStyle w:val="Heading3"/>
        <w:keepNext w:val="1"/>
        <w:keepLines w:val="1"/>
        <w:spacing w:before="281" w:beforeAutospacing="off" w:after="281"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b w:val="1"/>
          <w:bCs w:val="1"/>
          <w:noProof w:val="0"/>
          <w:color w:val="000000" w:themeColor="text1" w:themeTint="FF" w:themeShade="FF"/>
          <w:sz w:val="28"/>
          <w:szCs w:val="28"/>
          <w:lang w:val="en-US"/>
        </w:rPr>
        <w:t>Data Segment (DS)</w:t>
      </w:r>
    </w:p>
    <w:p w:rsidR="1AA5E8B0" w:rsidP="7E36EC81" w:rsidRDefault="1AA5E8B0" w14:paraId="4CEFDDBE" w14:textId="7BCC3020">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Stores variables and data.</w:t>
      </w:r>
    </w:p>
    <w:p w:rsidR="1AA5E8B0" w:rsidP="7E36EC81" w:rsidRDefault="1AA5E8B0" w14:paraId="66293459" w14:textId="1366C68A">
      <w:pPr>
        <w:pStyle w:val="Heading3"/>
        <w:keepNext w:val="1"/>
        <w:keepLines w:val="1"/>
        <w:spacing w:before="281" w:beforeAutospacing="off" w:after="281"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b w:val="1"/>
          <w:bCs w:val="1"/>
          <w:noProof w:val="0"/>
          <w:color w:val="000000" w:themeColor="text1" w:themeTint="FF" w:themeShade="FF"/>
          <w:sz w:val="28"/>
          <w:szCs w:val="28"/>
          <w:lang w:val="en-US"/>
        </w:rPr>
        <w:t>Stack Segment (SS)</w:t>
      </w:r>
    </w:p>
    <w:p w:rsidR="1AA5E8B0" w:rsidP="7E36EC81" w:rsidRDefault="1AA5E8B0" w14:paraId="7EA9C97E" w14:textId="2FDF4C6E">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Stores stack and subroutine information.</w:t>
      </w:r>
    </w:p>
    <w:p w:rsidR="1AA5E8B0" w:rsidP="7E36EC81" w:rsidRDefault="1AA5E8B0" w14:paraId="07B3A700" w14:textId="644521B3">
      <w:pPr>
        <w:pStyle w:val="Heading3"/>
        <w:keepNext w:val="1"/>
        <w:keepLines w:val="1"/>
        <w:spacing w:before="281" w:beforeAutospacing="off" w:after="281"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b w:val="1"/>
          <w:bCs w:val="1"/>
          <w:noProof w:val="0"/>
          <w:color w:val="000000" w:themeColor="text1" w:themeTint="FF" w:themeShade="FF"/>
          <w:sz w:val="28"/>
          <w:szCs w:val="28"/>
          <w:lang w:val="en-US"/>
        </w:rPr>
        <w:t>Extra Segment (ES)</w:t>
      </w:r>
    </w:p>
    <w:p w:rsidR="1AA5E8B0" w:rsidP="7E36EC81" w:rsidRDefault="1AA5E8B0" w14:paraId="2859064C" w14:textId="4612AD55">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Stores additional data.</w:t>
      </w:r>
    </w:p>
    <w:p w:rsidR="1AA5E8B0" w:rsidP="7E36EC81" w:rsidRDefault="1AA5E8B0" w14:paraId="33A9960E" w14:textId="61854F2C">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Physical Address Calculation</w:t>
      </w:r>
    </w:p>
    <w:p w:rsidR="1AA5E8B0" w:rsidP="7E36EC81" w:rsidRDefault="1AA5E8B0" w14:paraId="235D5E8F" w14:textId="66CF0026">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b w:val="1"/>
          <w:bCs w:val="1"/>
          <w:noProof w:val="0"/>
          <w:color w:val="000000" w:themeColor="text1" w:themeTint="FF" w:themeShade="FF"/>
          <w:sz w:val="28"/>
          <w:szCs w:val="28"/>
          <w:lang w:val="en-US"/>
        </w:rPr>
        <w:t>Physical Address = Segment × 10H + Offset</w:t>
      </w:r>
    </w:p>
    <w:p w:rsidR="1AA5E8B0" w:rsidP="7E36EC81" w:rsidRDefault="1AA5E8B0" w14:paraId="4D37F30F" w14:textId="653E446E">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Example:</w:t>
      </w:r>
    </w:p>
    <w:p w:rsidR="1AA5E8B0" w:rsidP="7E36EC81" w:rsidRDefault="1AA5E8B0" w14:paraId="17EA9633" w14:textId="49569D7A">
      <w:pPr>
        <w:pStyle w:val="ListParagraph"/>
        <w:numPr>
          <w:ilvl w:val="0"/>
          <w:numId w:val="16"/>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CS = 2000H</w:t>
      </w:r>
    </w:p>
    <w:p w:rsidR="1AA5E8B0" w:rsidP="7E36EC81" w:rsidRDefault="1AA5E8B0" w14:paraId="2862027F" w14:textId="17A477E8">
      <w:pPr>
        <w:pStyle w:val="ListParagraph"/>
        <w:numPr>
          <w:ilvl w:val="0"/>
          <w:numId w:val="16"/>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IP = 3000H</w:t>
      </w:r>
    </w:p>
    <w:p w:rsidR="1AA5E8B0" w:rsidP="7E36EC81" w:rsidRDefault="1AA5E8B0" w14:paraId="05A8E415" w14:textId="096C698A">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 xml:space="preserve">Physical Address = 20000H + 3000H = </w:t>
      </w:r>
      <w:r w:rsidRPr="7E36EC81" w:rsidR="1AA5E8B0">
        <w:rPr>
          <w:rFonts w:ascii="Times New Roman" w:hAnsi="Times New Roman" w:eastAsia="Times New Roman" w:cs="Times New Roman"/>
          <w:b w:val="1"/>
          <w:bCs w:val="1"/>
          <w:noProof w:val="0"/>
          <w:color w:val="000000" w:themeColor="text1" w:themeTint="FF" w:themeShade="FF"/>
          <w:sz w:val="28"/>
          <w:szCs w:val="28"/>
          <w:lang w:val="en-US"/>
        </w:rPr>
        <w:t>23000H</w:t>
      </w:r>
    </w:p>
    <w:p w:rsidR="1AA5E8B0" w:rsidP="7E36EC81" w:rsidRDefault="1AA5E8B0" w14:paraId="4AA54F0F" w14:textId="71B8A793">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Problems Due to Improper Segmentation</w:t>
      </w:r>
    </w:p>
    <w:p w:rsidR="1AA5E8B0" w:rsidP="7E36EC81" w:rsidRDefault="1AA5E8B0" w14:paraId="46D756DF" w14:textId="3115E67A">
      <w:pPr>
        <w:pStyle w:val="ListParagraph"/>
        <w:numPr>
          <w:ilvl w:val="0"/>
          <w:numId w:val="17"/>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Incorrect data access</w:t>
      </w:r>
    </w:p>
    <w:p w:rsidR="1AA5E8B0" w:rsidP="7E36EC81" w:rsidRDefault="1AA5E8B0" w14:paraId="4CEEDECA" w14:textId="0CB4B979">
      <w:pPr>
        <w:pStyle w:val="ListParagraph"/>
        <w:numPr>
          <w:ilvl w:val="0"/>
          <w:numId w:val="17"/>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Wrong instruction execution</w:t>
      </w:r>
    </w:p>
    <w:p w:rsidR="1AA5E8B0" w:rsidP="7E36EC81" w:rsidRDefault="1AA5E8B0" w14:paraId="341CC230" w14:textId="63D31DE0">
      <w:pPr>
        <w:pStyle w:val="ListParagraph"/>
        <w:numPr>
          <w:ilvl w:val="0"/>
          <w:numId w:val="17"/>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Stack overflow</w:t>
      </w:r>
    </w:p>
    <w:p w:rsidR="1AA5E8B0" w:rsidP="7E36EC81" w:rsidRDefault="1AA5E8B0" w14:paraId="3D78F8A2" w14:textId="23DC478D">
      <w:pPr>
        <w:pStyle w:val="ListParagraph"/>
        <w:numPr>
          <w:ilvl w:val="0"/>
          <w:numId w:val="17"/>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Memory corruption</w:t>
      </w:r>
    </w:p>
    <w:p w:rsidR="1AA5E8B0" w:rsidP="7E36EC81" w:rsidRDefault="1AA5E8B0" w14:paraId="12E4861E" w14:textId="7E57D76F">
      <w:pPr>
        <w:pStyle w:val="ListParagraph"/>
        <w:numPr>
          <w:ilvl w:val="0"/>
          <w:numId w:val="17"/>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Program crashes</w:t>
      </w:r>
    </w:p>
    <w:p w:rsidR="1AA5E8B0" w:rsidP="7E36EC81" w:rsidRDefault="1AA5E8B0" w14:paraId="2DE6CE61" w14:textId="751C4CBE">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Addressing Modes in 8086</w:t>
      </w:r>
    </w:p>
    <w:p w:rsidR="1AA5E8B0" w:rsidP="7E36EC81" w:rsidRDefault="1AA5E8B0" w14:paraId="419FCDD4" w14:textId="05AA8C59">
      <w:pPr>
        <w:pStyle w:val="ListParagraph"/>
        <w:numPr>
          <w:ilvl w:val="0"/>
          <w:numId w:val="18"/>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Immediate</w:t>
      </w:r>
    </w:p>
    <w:p w:rsidR="1AA5E8B0" w:rsidP="7E36EC81" w:rsidRDefault="1AA5E8B0" w14:paraId="0F91647E" w14:textId="25873FC7">
      <w:pPr>
        <w:pStyle w:val="ListParagraph"/>
        <w:numPr>
          <w:ilvl w:val="0"/>
          <w:numId w:val="18"/>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Register</w:t>
      </w:r>
    </w:p>
    <w:p w:rsidR="1AA5E8B0" w:rsidP="7E36EC81" w:rsidRDefault="1AA5E8B0" w14:paraId="358CA87F" w14:textId="2D026620">
      <w:pPr>
        <w:pStyle w:val="ListParagraph"/>
        <w:numPr>
          <w:ilvl w:val="0"/>
          <w:numId w:val="18"/>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Direct</w:t>
      </w:r>
    </w:p>
    <w:p w:rsidR="1AA5E8B0" w:rsidP="7E36EC81" w:rsidRDefault="1AA5E8B0" w14:paraId="5DDDBA4F" w14:textId="65F1999A">
      <w:pPr>
        <w:pStyle w:val="ListParagraph"/>
        <w:numPr>
          <w:ilvl w:val="0"/>
          <w:numId w:val="18"/>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Register Indirect</w:t>
      </w:r>
    </w:p>
    <w:p w:rsidR="1AA5E8B0" w:rsidP="7E36EC81" w:rsidRDefault="1AA5E8B0" w14:paraId="6D1BB57A" w14:textId="444BBAD7">
      <w:pPr>
        <w:pStyle w:val="ListParagraph"/>
        <w:numPr>
          <w:ilvl w:val="0"/>
          <w:numId w:val="18"/>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Based</w:t>
      </w:r>
    </w:p>
    <w:p w:rsidR="1AA5E8B0" w:rsidP="7E36EC81" w:rsidRDefault="1AA5E8B0" w14:paraId="68FF2B11" w14:textId="7D759FEB">
      <w:pPr>
        <w:pStyle w:val="ListParagraph"/>
        <w:numPr>
          <w:ilvl w:val="0"/>
          <w:numId w:val="18"/>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Indexed</w:t>
      </w:r>
    </w:p>
    <w:p w:rsidR="1AA5E8B0" w:rsidP="7E36EC81" w:rsidRDefault="1AA5E8B0" w14:paraId="7DA202A9" w14:textId="73BC1E39">
      <w:pPr>
        <w:pStyle w:val="ListParagraph"/>
        <w:numPr>
          <w:ilvl w:val="0"/>
          <w:numId w:val="18"/>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Based Indexed</w:t>
      </w:r>
    </w:p>
    <w:p w:rsidR="1AA5E8B0" w:rsidP="7E36EC81" w:rsidRDefault="1AA5E8B0" w14:paraId="6DEB7721" w14:textId="45DDCB2B">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Correct Segment Handling</w:t>
      </w:r>
    </w:p>
    <w:p w:rsidR="1AA5E8B0" w:rsidP="7E36EC81" w:rsidRDefault="1AA5E8B0" w14:paraId="1C9242EC" w14:textId="7471D1CA">
      <w:pPr>
        <w:pStyle w:val="ListParagraph"/>
        <w:numPr>
          <w:ilvl w:val="0"/>
          <w:numId w:val="19"/>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Initialize segment registers correctly</w:t>
      </w:r>
    </w:p>
    <w:p w:rsidR="1AA5E8B0" w:rsidP="7E36EC81" w:rsidRDefault="1AA5E8B0" w14:paraId="66BB5CF2" w14:textId="386F46B4">
      <w:pPr>
        <w:pStyle w:val="ListParagraph"/>
        <w:numPr>
          <w:ilvl w:val="0"/>
          <w:numId w:val="19"/>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Maintain stack pointer</w:t>
      </w:r>
    </w:p>
    <w:p w:rsidR="1AA5E8B0" w:rsidP="7E36EC81" w:rsidRDefault="1AA5E8B0" w14:paraId="79DE39F3" w14:textId="19C633F4">
      <w:pPr>
        <w:pStyle w:val="ListParagraph"/>
        <w:numPr>
          <w:ilvl w:val="0"/>
          <w:numId w:val="19"/>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Use PUSH and POP correctly</w:t>
      </w:r>
    </w:p>
    <w:p w:rsidR="1AA5E8B0" w:rsidP="7E36EC81" w:rsidRDefault="1AA5E8B0" w14:paraId="2FFE7EEE" w14:textId="282D1649">
      <w:pPr>
        <w:pStyle w:val="ListParagraph"/>
        <w:numPr>
          <w:ilvl w:val="0"/>
          <w:numId w:val="19"/>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Access valid memory locations</w:t>
      </w:r>
    </w:p>
    <w:p w:rsidR="1AA5E8B0" w:rsidP="7E36EC81" w:rsidRDefault="1AA5E8B0" w14:paraId="6AC5C628" w14:textId="3BA52980">
      <w:pPr>
        <w:pStyle w:val="ListParagraph"/>
        <w:numPr>
          <w:ilvl w:val="0"/>
          <w:numId w:val="19"/>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Prevent stack overflow</w:t>
      </w:r>
    </w:p>
    <w:p w:rsidR="1AA5E8B0" w:rsidP="7E36EC81" w:rsidRDefault="1AA5E8B0" w14:paraId="71198B8E" w14:textId="055F9929">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Advantages</w:t>
      </w:r>
    </w:p>
    <w:p w:rsidR="1AA5E8B0" w:rsidP="7E36EC81" w:rsidRDefault="1AA5E8B0" w14:paraId="2E77110C" w14:textId="5AA184B6">
      <w:pPr>
        <w:pStyle w:val="ListParagraph"/>
        <w:numPr>
          <w:ilvl w:val="0"/>
          <w:numId w:val="20"/>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Efficient memory organization</w:t>
      </w:r>
    </w:p>
    <w:p w:rsidR="1AA5E8B0" w:rsidP="7E36EC81" w:rsidRDefault="1AA5E8B0" w14:paraId="4660D34D" w14:textId="6F7D5A35">
      <w:pPr>
        <w:pStyle w:val="ListParagraph"/>
        <w:numPr>
          <w:ilvl w:val="0"/>
          <w:numId w:val="20"/>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Supports multitasking</w:t>
      </w:r>
    </w:p>
    <w:p w:rsidR="1AA5E8B0" w:rsidP="7E36EC81" w:rsidRDefault="1AA5E8B0" w14:paraId="7518049F" w14:textId="3C74F37A">
      <w:pPr>
        <w:pStyle w:val="ListParagraph"/>
        <w:numPr>
          <w:ilvl w:val="0"/>
          <w:numId w:val="20"/>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Better memory utilization</w:t>
      </w:r>
    </w:p>
    <w:p w:rsidR="1AA5E8B0" w:rsidP="7E36EC81" w:rsidRDefault="1AA5E8B0" w14:paraId="59C7FEDD" w14:textId="71DCBC40">
      <w:pPr>
        <w:pStyle w:val="ListParagraph"/>
        <w:numPr>
          <w:ilvl w:val="0"/>
          <w:numId w:val="20"/>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Faster program execution</w:t>
      </w:r>
    </w:p>
    <w:p w:rsidR="7E36EC81" w:rsidP="7E36EC81" w:rsidRDefault="7E36EC81" w14:paraId="30767EE5" w14:textId="23B9D899">
      <w:pPr>
        <w:pStyle w:val="Normal"/>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p>
    <w:p w:rsidR="7E36EC81" w:rsidP="7E36EC81" w:rsidRDefault="7E36EC81" w14:paraId="531BFEC4" w14:textId="503C70EC">
      <w:pPr>
        <w:pStyle w:val="Normal"/>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p>
    <w:p w:rsidR="1886654C" w:rsidP="7E36EC81" w:rsidRDefault="1886654C" w14:paraId="05E0EAC7" w14:textId="02B7A870">
      <w:pPr>
        <w:pStyle w:val="ListParagraph"/>
        <w:spacing w:before="0" w:beforeAutospacing="off" w:after="0" w:afterAutospacing="off" w:line="360" w:lineRule="auto"/>
        <w:ind w:left="720"/>
        <w:rPr>
          <w:rFonts w:ascii="Times New Roman" w:hAnsi="Times New Roman" w:eastAsia="Times New Roman" w:cs="Times New Roman"/>
          <w:noProof w:val="0"/>
          <w:color w:val="000000" w:themeColor="text1" w:themeTint="FF" w:themeShade="FF"/>
          <w:sz w:val="24"/>
          <w:szCs w:val="24"/>
          <w:lang w:val="en-US"/>
        </w:rPr>
      </w:pPr>
      <w:r w:rsidR="1886654C">
        <w:drawing>
          <wp:inline wp14:editId="586D9C76" wp14:anchorId="75C67CB5">
            <wp:extent cx="5015110" cy="3676887"/>
            <wp:effectExtent l="0" t="0" r="0" b="0"/>
            <wp:docPr id="933698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3698859" name="Picture 933698859"/>
                    <pic:cNvPicPr/>
                  </pic:nvPicPr>
                  <pic:blipFill>
                    <a:blip xmlns:r="http://schemas.openxmlformats.org/officeDocument/2006/relationships" r:embed="rId420637551">
                      <a:extLst>
                        <a:ext uri="{28A0092B-C50C-407E-A947-70E740481C1C}">
                          <a14:useLocalDpi xmlns:a14="http://schemas.microsoft.com/office/drawing/2010/main"/>
                        </a:ext>
                      </a:extLst>
                    </a:blip>
                    <a:srcRect l="840" t="1123" r="2801" b="3651"/>
                    <a:stretch>
                      <a:fillRect/>
                    </a:stretch>
                  </pic:blipFill>
                  <pic:spPr>
                    <a:xfrm rot="0">
                      <a:off x="0" y="0"/>
                      <a:ext cx="5015110" cy="3676887"/>
                    </a:xfrm>
                    <a:prstGeom prst="rect">
                      <a:avLst/>
                    </a:prstGeom>
                  </pic:spPr>
                </pic:pic>
              </a:graphicData>
            </a:graphic>
          </wp:inline>
        </w:drawing>
      </w:r>
    </w:p>
    <w:p w:rsidR="1AA5E8B0" w:rsidP="7E36EC81" w:rsidRDefault="1AA5E8B0" w14:paraId="6E61F56F" w14:textId="7BCE46B0">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Conclusion</w:t>
      </w:r>
    </w:p>
    <w:p w:rsidR="1AA5E8B0" w:rsidP="7E36EC81" w:rsidRDefault="1AA5E8B0" w14:paraId="0EB7187B" w14:textId="6B7C3B84">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Proper use of segmentation and addressing modes ensures correct memory access, prevents stack overflow, and improves program reliability.</w:t>
      </w:r>
    </w:p>
    <w:p w:rsidR="7E36EC81" w:rsidP="7E36EC81" w:rsidRDefault="7E36EC81" w14:paraId="5FD13FD0" w14:textId="24A20426">
      <w:pPr>
        <w:spacing w:before="0" w:beforeAutospacing="off" w:after="0" w:afterAutospacing="off" w:line="360" w:lineRule="auto"/>
        <w:rPr>
          <w:rFonts w:ascii="Times New Roman" w:hAnsi="Times New Roman" w:eastAsia="Times New Roman" w:cs="Times New Roman"/>
          <w:noProof w:val="0"/>
          <w:sz w:val="24"/>
          <w:szCs w:val="24"/>
          <w:lang w:val="en-US"/>
        </w:rPr>
      </w:pPr>
    </w:p>
    <w:p w:rsidR="1AA5E8B0" w:rsidP="7E36EC81" w:rsidRDefault="1AA5E8B0" w14:paraId="6F75D695" w14:textId="566548E2">
      <w:pPr>
        <w:pStyle w:val="Heading1"/>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5. Number System Conversion and CPU Benchmarking (10 Marks)</w:t>
      </w:r>
    </w:p>
    <w:p w:rsidR="1AA5E8B0" w:rsidP="7E36EC81" w:rsidRDefault="1AA5E8B0" w14:paraId="4AE067E8" w14:textId="27DBB745">
      <w:pPr>
        <w:pStyle w:val="Heading2"/>
        <w:keepNext w:val="1"/>
        <w:keepLines w:val="1"/>
        <w:spacing w:before="299" w:beforeAutospacing="off" w:after="299" w:afterAutospacing="off" w:line="360" w:lineRule="auto"/>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Introduction</w:t>
      </w:r>
    </w:p>
    <w:p w:rsidR="09C0BB6B" w:rsidP="7E36EC81" w:rsidRDefault="09C0BB6B" w14:paraId="7470076B" w14:textId="7175DF47">
      <w:pPr>
        <w:pStyle w:val="Normal"/>
        <w:keepNext w:val="1"/>
        <w:keepLines w:val="1"/>
        <w:rPr>
          <w:rFonts w:ascii="Times New Roman" w:hAnsi="Times New Roman" w:eastAsia="Times New Roman" w:cs="Times New Roman"/>
          <w:noProof w:val="0"/>
          <w:color w:val="000000" w:themeColor="text1" w:themeTint="FF" w:themeShade="FF"/>
          <w:sz w:val="28"/>
          <w:szCs w:val="28"/>
          <w:lang w:val="en-US"/>
        </w:rPr>
      </w:pPr>
      <w:r w:rsidRPr="7E36EC81" w:rsidR="09C0BB6B">
        <w:rPr>
          <w:rFonts w:ascii="Times New Roman" w:hAnsi="Times New Roman" w:eastAsia="Times New Roman" w:cs="Times New Roman"/>
          <w:noProof w:val="0"/>
          <w:color w:val="000000" w:themeColor="text1" w:themeTint="FF" w:themeShade="FF"/>
          <w:sz w:val="28"/>
          <w:szCs w:val="28"/>
          <w:lang w:val="en-US"/>
        </w:rPr>
        <w:t xml:space="preserve">Computers internally represent and process all data in </w:t>
      </w:r>
      <w:r w:rsidRPr="7E36EC81" w:rsidR="09C0BB6B">
        <w:rPr>
          <w:rFonts w:ascii="Times New Roman" w:hAnsi="Times New Roman" w:eastAsia="Times New Roman" w:cs="Times New Roman"/>
          <w:b w:val="1"/>
          <w:bCs w:val="1"/>
          <w:noProof w:val="0"/>
          <w:color w:val="000000" w:themeColor="text1" w:themeTint="FF" w:themeShade="FF"/>
          <w:sz w:val="28"/>
          <w:szCs w:val="28"/>
          <w:lang w:val="en-US"/>
        </w:rPr>
        <w:t>binary format</w:t>
      </w:r>
      <w:r w:rsidRPr="7E36EC81" w:rsidR="09C0BB6B">
        <w:rPr>
          <w:rFonts w:ascii="Times New Roman" w:hAnsi="Times New Roman" w:eastAsia="Times New Roman" w:cs="Times New Roman"/>
          <w:noProof w:val="0"/>
          <w:color w:val="000000" w:themeColor="text1" w:themeTint="FF" w:themeShade="FF"/>
          <w:sz w:val="28"/>
          <w:szCs w:val="28"/>
          <w:lang w:val="en-US"/>
        </w:rPr>
        <w:t xml:space="preserve">, while programmers often use </w:t>
      </w:r>
      <w:r w:rsidRPr="7E36EC81" w:rsidR="09C0BB6B">
        <w:rPr>
          <w:rFonts w:ascii="Times New Roman" w:hAnsi="Times New Roman" w:eastAsia="Times New Roman" w:cs="Times New Roman"/>
          <w:b w:val="1"/>
          <w:bCs w:val="1"/>
          <w:noProof w:val="0"/>
          <w:color w:val="000000" w:themeColor="text1" w:themeTint="FF" w:themeShade="FF"/>
          <w:sz w:val="28"/>
          <w:szCs w:val="28"/>
          <w:lang w:val="en-US"/>
        </w:rPr>
        <w:t>hexadecimal notation</w:t>
      </w:r>
      <w:r w:rsidRPr="7E36EC81" w:rsidR="09C0BB6B">
        <w:rPr>
          <w:rFonts w:ascii="Times New Roman" w:hAnsi="Times New Roman" w:eastAsia="Times New Roman" w:cs="Times New Roman"/>
          <w:noProof w:val="0"/>
          <w:color w:val="000000" w:themeColor="text1" w:themeTint="FF" w:themeShade="FF"/>
          <w:sz w:val="28"/>
          <w:szCs w:val="28"/>
          <w:lang w:val="en-US"/>
        </w:rPr>
        <w:t xml:space="preserve"> because it is shorter and easier to read. Accurate conversion between hexadecimal and binary is essential for correct instruction execution, memory addressing, and data communication. Errors in number system conversion can lead to incorrect packet interpretation, data corruption, and system failures. Modern CPU architectures and benchmarking techniques help identify such errors and improve overall system performance. Therefore, understanding number systems and CPU performance evaluation is important in real-time computing systems.</w:t>
      </w:r>
    </w:p>
    <w:p w:rsidR="1AA5E8B0" w:rsidP="7E36EC81" w:rsidRDefault="1AA5E8B0" w14:paraId="59856545" w14:textId="1FFA55DB">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Importance of Hexadecimal</w:t>
      </w:r>
    </w:p>
    <w:p w:rsidR="1AA5E8B0" w:rsidP="7E36EC81" w:rsidRDefault="1AA5E8B0" w14:paraId="5909F333" w14:textId="7AC0A675">
      <w:pPr>
        <w:pStyle w:val="ListParagraph"/>
        <w:numPr>
          <w:ilvl w:val="0"/>
          <w:numId w:val="21"/>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Compact representation of binary</w:t>
      </w:r>
    </w:p>
    <w:p w:rsidR="1AA5E8B0" w:rsidP="7E36EC81" w:rsidRDefault="1AA5E8B0" w14:paraId="047AE53F" w14:textId="5F6D6136">
      <w:pPr>
        <w:pStyle w:val="ListParagraph"/>
        <w:numPr>
          <w:ilvl w:val="0"/>
          <w:numId w:val="21"/>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Easier debugging</w:t>
      </w:r>
    </w:p>
    <w:p w:rsidR="1AA5E8B0" w:rsidP="7E36EC81" w:rsidRDefault="1AA5E8B0" w14:paraId="6A37BC8E" w14:textId="196DD177">
      <w:pPr>
        <w:pStyle w:val="ListParagraph"/>
        <w:numPr>
          <w:ilvl w:val="0"/>
          <w:numId w:val="21"/>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Simplifies memory addressing</w:t>
      </w:r>
    </w:p>
    <w:p w:rsidR="1AA5E8B0" w:rsidP="7E36EC81" w:rsidRDefault="1AA5E8B0" w14:paraId="7F4C1518" w14:textId="74849621">
      <w:pPr>
        <w:pStyle w:val="ListParagraph"/>
        <w:numPr>
          <w:ilvl w:val="0"/>
          <w:numId w:val="21"/>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Reduces programming errors</w:t>
      </w:r>
    </w:p>
    <w:p w:rsidR="1AA5E8B0" w:rsidP="7E36EC81" w:rsidRDefault="1AA5E8B0" w14:paraId="0187C23B" w14:textId="0B2DEE82">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Example:</w:t>
      </w:r>
      <w:r>
        <w:br/>
      </w:r>
      <w:r w:rsidRPr="7E36EC81" w:rsidR="1AA5E8B0">
        <w:rPr>
          <w:rFonts w:ascii="Times New Roman" w:hAnsi="Times New Roman" w:eastAsia="Times New Roman" w:cs="Times New Roman"/>
          <w:b w:val="1"/>
          <w:bCs w:val="1"/>
          <w:noProof w:val="0"/>
          <w:color w:val="000000" w:themeColor="text1" w:themeTint="FF" w:themeShade="FF"/>
          <w:sz w:val="28"/>
          <w:szCs w:val="28"/>
          <w:lang w:val="en-US"/>
        </w:rPr>
        <w:t>3AH = 00111010₂</w:t>
      </w:r>
    </w:p>
    <w:p w:rsidR="1AA5E8B0" w:rsidP="7E36EC81" w:rsidRDefault="1AA5E8B0" w14:paraId="5009676D" w14:textId="6ACB8C79">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Importance in Data Communication</w:t>
      </w:r>
    </w:p>
    <w:p w:rsidR="1AA5E8B0" w:rsidP="7E36EC81" w:rsidRDefault="1AA5E8B0" w14:paraId="5709B640" w14:textId="638EB2A1">
      <w:pPr>
        <w:pStyle w:val="ListParagraph"/>
        <w:numPr>
          <w:ilvl w:val="0"/>
          <w:numId w:val="22"/>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Packet data is transmitted efficiently.</w:t>
      </w:r>
    </w:p>
    <w:p w:rsidR="1AA5E8B0" w:rsidP="7E36EC81" w:rsidRDefault="1AA5E8B0" w14:paraId="234BA073" w14:textId="7ECF4E57">
      <w:pPr>
        <w:pStyle w:val="ListParagraph"/>
        <w:numPr>
          <w:ilvl w:val="0"/>
          <w:numId w:val="22"/>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Easier to identify errors.</w:t>
      </w:r>
    </w:p>
    <w:p w:rsidR="1AA5E8B0" w:rsidP="7E36EC81" w:rsidRDefault="1AA5E8B0" w14:paraId="76AB9522" w14:textId="3017A5D5">
      <w:pPr>
        <w:pStyle w:val="ListParagraph"/>
        <w:numPr>
          <w:ilvl w:val="0"/>
          <w:numId w:val="22"/>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Simplifies protocol analysis.</w:t>
      </w:r>
    </w:p>
    <w:p w:rsidR="1AA5E8B0" w:rsidP="7E36EC81" w:rsidRDefault="1AA5E8B0" w14:paraId="72DAAA54" w14:textId="18705798">
      <w:pPr>
        <w:pStyle w:val="ListParagraph"/>
        <w:numPr>
          <w:ilvl w:val="0"/>
          <w:numId w:val="22"/>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Improves readability.</w:t>
      </w:r>
    </w:p>
    <w:p w:rsidR="1AA5E8B0" w:rsidP="7E36EC81" w:rsidRDefault="1AA5E8B0" w14:paraId="3F6C0D5E" w14:textId="2E7C8C8C">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Effects of Incorrect Conversion</w:t>
      </w:r>
    </w:p>
    <w:p w:rsidR="1AA5E8B0" w:rsidP="7E36EC81" w:rsidRDefault="1AA5E8B0" w14:paraId="30B0C01C" w14:textId="449EFB18">
      <w:pPr>
        <w:pStyle w:val="ListParagraph"/>
        <w:numPr>
          <w:ilvl w:val="0"/>
          <w:numId w:val="2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Wrong instruction execution</w:t>
      </w:r>
    </w:p>
    <w:p w:rsidR="1AA5E8B0" w:rsidP="7E36EC81" w:rsidRDefault="1AA5E8B0" w14:paraId="712286E7" w14:textId="49DE172C">
      <w:pPr>
        <w:pStyle w:val="ListParagraph"/>
        <w:numPr>
          <w:ilvl w:val="0"/>
          <w:numId w:val="2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Incorrect memory addresses</w:t>
      </w:r>
    </w:p>
    <w:p w:rsidR="1AA5E8B0" w:rsidP="7E36EC81" w:rsidRDefault="1AA5E8B0" w14:paraId="5C2E6F4E" w14:textId="048EC5DC">
      <w:pPr>
        <w:pStyle w:val="ListParagraph"/>
        <w:numPr>
          <w:ilvl w:val="0"/>
          <w:numId w:val="2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Data corruption</w:t>
      </w:r>
    </w:p>
    <w:p w:rsidR="1AA5E8B0" w:rsidP="7E36EC81" w:rsidRDefault="1AA5E8B0" w14:paraId="02454820" w14:textId="61B34672">
      <w:pPr>
        <w:pStyle w:val="ListParagraph"/>
        <w:numPr>
          <w:ilvl w:val="0"/>
          <w:numId w:val="2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Communication failure</w:t>
      </w:r>
    </w:p>
    <w:p w:rsidR="1AA5E8B0" w:rsidP="7E36EC81" w:rsidRDefault="1AA5E8B0" w14:paraId="251B11A9" w14:textId="6EAFF301">
      <w:pPr>
        <w:pStyle w:val="ListParagraph"/>
        <w:numPr>
          <w:ilvl w:val="0"/>
          <w:numId w:val="2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System crashes</w:t>
      </w:r>
    </w:p>
    <w:p w:rsidR="1AA5E8B0" w:rsidP="7E36EC81" w:rsidRDefault="1AA5E8B0" w14:paraId="5B9BF3DB" w14:textId="1945D99E">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Efficient CPU Design</w:t>
      </w:r>
    </w:p>
    <w:p w:rsidR="1AA5E8B0" w:rsidP="7E36EC81" w:rsidRDefault="1AA5E8B0" w14:paraId="0FA3A6DE" w14:textId="6FF90851">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Performance improvements include:</w:t>
      </w:r>
    </w:p>
    <w:p w:rsidR="1AA5E8B0" w:rsidP="7E36EC81" w:rsidRDefault="1AA5E8B0" w14:paraId="4F5341EA" w14:textId="6C6D12EA">
      <w:pPr>
        <w:pStyle w:val="ListParagraph"/>
        <w:numPr>
          <w:ilvl w:val="0"/>
          <w:numId w:val="2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Cache memory</w:t>
      </w:r>
    </w:p>
    <w:p w:rsidR="1AA5E8B0" w:rsidP="7E36EC81" w:rsidRDefault="1AA5E8B0" w14:paraId="2C572B07" w14:textId="6C620480">
      <w:pPr>
        <w:pStyle w:val="ListParagraph"/>
        <w:numPr>
          <w:ilvl w:val="0"/>
          <w:numId w:val="2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Instruction pipelining</w:t>
      </w:r>
    </w:p>
    <w:p w:rsidR="1AA5E8B0" w:rsidP="7E36EC81" w:rsidRDefault="1AA5E8B0" w14:paraId="0BB41897" w14:textId="5B439263">
      <w:pPr>
        <w:pStyle w:val="ListParagraph"/>
        <w:numPr>
          <w:ilvl w:val="0"/>
          <w:numId w:val="2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Branch prediction</w:t>
      </w:r>
    </w:p>
    <w:p w:rsidR="1AA5E8B0" w:rsidP="7E36EC81" w:rsidRDefault="1AA5E8B0" w14:paraId="219A58FC" w14:textId="05A4C0BC">
      <w:pPr>
        <w:pStyle w:val="ListParagraph"/>
        <w:numPr>
          <w:ilvl w:val="0"/>
          <w:numId w:val="2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High-speed buses</w:t>
      </w:r>
    </w:p>
    <w:p w:rsidR="1AA5E8B0" w:rsidP="7E36EC81" w:rsidRDefault="1AA5E8B0" w14:paraId="4C60BC64" w14:textId="19703F87">
      <w:pPr>
        <w:pStyle w:val="ListParagraph"/>
        <w:numPr>
          <w:ilvl w:val="0"/>
          <w:numId w:val="2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Error detection mechanisms</w:t>
      </w:r>
    </w:p>
    <w:p w:rsidR="1AA5E8B0" w:rsidP="7E36EC81" w:rsidRDefault="1AA5E8B0" w14:paraId="07F55DE9" w14:textId="2CD2D157">
      <w:pPr>
        <w:pStyle w:val="ListParagraph"/>
        <w:numPr>
          <w:ilvl w:val="0"/>
          <w:numId w:val="24"/>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ECC memory</w:t>
      </w:r>
    </w:p>
    <w:p w:rsidR="1AA5E8B0" w:rsidP="7E36EC81" w:rsidRDefault="1AA5E8B0" w14:paraId="44A939B1" w14:textId="16503416">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CPU Benchmarking</w:t>
      </w:r>
    </w:p>
    <w:p w:rsidR="1AA5E8B0" w:rsidP="7E36EC81" w:rsidRDefault="1AA5E8B0" w14:paraId="36947AFE" w14:textId="7B3DA6A0">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CPU performance is measured using:</w:t>
      </w:r>
    </w:p>
    <w:p w:rsidR="1AA5E8B0" w:rsidP="7E36EC81" w:rsidRDefault="1AA5E8B0" w14:paraId="5FB6401C" w14:textId="0A9D8633">
      <w:pPr>
        <w:pStyle w:val="ListParagraph"/>
        <w:numPr>
          <w:ilvl w:val="0"/>
          <w:numId w:val="25"/>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CPI (Cycles Per Instruction)</w:t>
      </w:r>
    </w:p>
    <w:p w:rsidR="1AA5E8B0" w:rsidP="7E36EC81" w:rsidRDefault="1AA5E8B0" w14:paraId="65BCC7A6" w14:textId="71076AFB">
      <w:pPr>
        <w:pStyle w:val="ListParagraph"/>
        <w:numPr>
          <w:ilvl w:val="0"/>
          <w:numId w:val="25"/>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MIPS (Million Instructions Per Second)</w:t>
      </w:r>
    </w:p>
    <w:p w:rsidR="1AA5E8B0" w:rsidP="7E36EC81" w:rsidRDefault="1AA5E8B0" w14:paraId="412E7C2E" w14:textId="1B7277B0">
      <w:pPr>
        <w:pStyle w:val="ListParagraph"/>
        <w:numPr>
          <w:ilvl w:val="0"/>
          <w:numId w:val="25"/>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FLOPS (Floating Point Operations Per Second)</w:t>
      </w:r>
    </w:p>
    <w:p w:rsidR="1AA5E8B0" w:rsidP="7E36EC81" w:rsidRDefault="1AA5E8B0" w14:paraId="2EA8ED6E" w14:textId="0CCE5FEF">
      <w:pPr>
        <w:pStyle w:val="ListParagraph"/>
        <w:numPr>
          <w:ilvl w:val="0"/>
          <w:numId w:val="25"/>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Execution Time</w:t>
      </w:r>
    </w:p>
    <w:p w:rsidR="1AA5E8B0" w:rsidP="7E36EC81" w:rsidRDefault="1AA5E8B0" w14:paraId="05AADE26" w14:textId="5B346A1A">
      <w:pPr>
        <w:pStyle w:val="ListParagraph"/>
        <w:numPr>
          <w:ilvl w:val="0"/>
          <w:numId w:val="25"/>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Throughput</w:t>
      </w:r>
    </w:p>
    <w:p w:rsidR="1AA5E8B0" w:rsidP="7E36EC81" w:rsidRDefault="1AA5E8B0" w14:paraId="108247B5" w14:textId="5442FCA7">
      <w:pPr>
        <w:pStyle w:val="ListParagraph"/>
        <w:numPr>
          <w:ilvl w:val="0"/>
          <w:numId w:val="25"/>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Latency</w:t>
      </w:r>
    </w:p>
    <w:p w:rsidR="1AA5E8B0" w:rsidP="7E36EC81" w:rsidRDefault="1AA5E8B0" w14:paraId="0310F747" w14:textId="44A8C605">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Benefits of Benchmarking</w:t>
      </w:r>
    </w:p>
    <w:p w:rsidR="1AA5E8B0" w:rsidP="7E36EC81" w:rsidRDefault="1AA5E8B0" w14:paraId="76F76F20" w14:textId="3F8946AE">
      <w:pPr>
        <w:pStyle w:val="ListParagraph"/>
        <w:numPr>
          <w:ilvl w:val="0"/>
          <w:numId w:val="26"/>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Detects bottlenecks</w:t>
      </w:r>
    </w:p>
    <w:p w:rsidR="1AA5E8B0" w:rsidP="7E36EC81" w:rsidRDefault="1AA5E8B0" w14:paraId="461BDBD7" w14:textId="1056C023">
      <w:pPr>
        <w:pStyle w:val="ListParagraph"/>
        <w:numPr>
          <w:ilvl w:val="0"/>
          <w:numId w:val="26"/>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Measures CPU performance</w:t>
      </w:r>
    </w:p>
    <w:p w:rsidR="1AA5E8B0" w:rsidP="7E36EC81" w:rsidRDefault="1AA5E8B0" w14:paraId="5839A31D" w14:textId="442E3F86">
      <w:pPr>
        <w:pStyle w:val="ListParagraph"/>
        <w:numPr>
          <w:ilvl w:val="0"/>
          <w:numId w:val="26"/>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Improves system efficiency</w:t>
      </w:r>
    </w:p>
    <w:p w:rsidR="1AA5E8B0" w:rsidP="7E36EC81" w:rsidRDefault="1AA5E8B0" w14:paraId="2D88E755" w14:textId="63DE0424">
      <w:pPr>
        <w:pStyle w:val="ListParagraph"/>
        <w:numPr>
          <w:ilvl w:val="0"/>
          <w:numId w:val="26"/>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r w:rsidRPr="7E36EC81" w:rsidR="1AA5E8B0">
        <w:rPr>
          <w:rFonts w:ascii="Times New Roman" w:hAnsi="Times New Roman" w:eastAsia="Times New Roman" w:cs="Times New Roman"/>
          <w:noProof w:val="0"/>
          <w:color w:val="000000" w:themeColor="text1" w:themeTint="FF" w:themeShade="FF"/>
          <w:sz w:val="28"/>
          <w:szCs w:val="28"/>
          <w:lang w:val="en-US"/>
        </w:rPr>
        <w:t>Helps optimize real-time systems</w:t>
      </w:r>
    </w:p>
    <w:p w:rsidR="7E36EC81" w:rsidP="7E36EC81" w:rsidRDefault="7E36EC81" w14:paraId="5CC6BA9E" w14:textId="0527AC13">
      <w:pPr>
        <w:pStyle w:val="Normal"/>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8"/>
          <w:szCs w:val="28"/>
          <w:lang w:val="en-US"/>
        </w:rPr>
      </w:pPr>
    </w:p>
    <w:p w:rsidR="4F440F2E" w:rsidP="7E36EC81" w:rsidRDefault="4F440F2E" w14:paraId="7240F4FA" w14:textId="627A663E">
      <w:pPr>
        <w:pStyle w:val="Normal"/>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r w:rsidR="4F440F2E">
        <w:drawing>
          <wp:inline wp14:editId="366E8F1E" wp14:anchorId="56E86827">
            <wp:extent cx="5214655" cy="3607220"/>
            <wp:effectExtent l="0" t="0" r="0" b="0"/>
            <wp:docPr id="18522652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265284" name="Picture 1852265284"/>
                    <pic:cNvPicPr/>
                  </pic:nvPicPr>
                  <pic:blipFill>
                    <a:blip xmlns:r="http://schemas.openxmlformats.org/officeDocument/2006/relationships" r:embed="rId919183782">
                      <a:extLst>
                        <a:ext uri="{28A0092B-C50C-407E-A947-70E740481C1C}">
                          <a14:useLocalDpi xmlns:a14="http://schemas.microsoft.com/office/drawing/2010/main"/>
                        </a:ext>
                      </a:extLst>
                    </a:blip>
                    <a:srcRect l="1438" t="1639" r="1199" b="4098"/>
                    <a:stretch>
                      <a:fillRect/>
                    </a:stretch>
                  </pic:blipFill>
                  <pic:spPr>
                    <a:xfrm rot="0">
                      <a:off x="0" y="0"/>
                      <a:ext cx="5214655" cy="3607220"/>
                    </a:xfrm>
                    <a:prstGeom prst="rect">
                      <a:avLst/>
                    </a:prstGeom>
                  </pic:spPr>
                </pic:pic>
              </a:graphicData>
            </a:graphic>
          </wp:inline>
        </w:drawing>
      </w:r>
    </w:p>
    <w:p w:rsidR="1AA5E8B0" w:rsidP="7E36EC81" w:rsidRDefault="1AA5E8B0" w14:paraId="5A23E82E" w14:textId="6DED59B7">
      <w:pPr>
        <w:pStyle w:val="Heading2"/>
        <w:keepNext w:val="1"/>
        <w:keepLines w:val="1"/>
        <w:spacing w:before="299" w:beforeAutospacing="off" w:after="299" w:afterAutospacing="off" w:line="360" w:lineRule="auto"/>
        <w:rPr>
          <w:rFonts w:ascii="Times New Roman" w:hAnsi="Times New Roman" w:eastAsia="Times New Roman" w:cs="Times New Roman"/>
          <w:noProof w:val="0"/>
          <w:color w:val="000000" w:themeColor="text1" w:themeTint="FF" w:themeShade="FF"/>
          <w:sz w:val="36"/>
          <w:szCs w:val="36"/>
          <w:lang w:val="en-US"/>
        </w:rPr>
      </w:pPr>
      <w:r w:rsidRPr="7E36EC81" w:rsidR="1AA5E8B0">
        <w:rPr>
          <w:rFonts w:ascii="Times New Roman" w:hAnsi="Times New Roman" w:eastAsia="Times New Roman" w:cs="Times New Roman"/>
          <w:b w:val="1"/>
          <w:bCs w:val="1"/>
          <w:noProof w:val="0"/>
          <w:color w:val="000000" w:themeColor="text1" w:themeTint="FF" w:themeShade="FF"/>
          <w:sz w:val="36"/>
          <w:szCs w:val="36"/>
          <w:lang w:val="en-US"/>
        </w:rPr>
        <w:t>Conclusion</w:t>
      </w:r>
    </w:p>
    <w:p w:rsidR="1AA5E8B0" w:rsidP="7E36EC81" w:rsidRDefault="1AA5E8B0" w14:paraId="2E688EF3" w14:textId="63DAFC8F">
      <w:pPr>
        <w:spacing w:before="240" w:beforeAutospacing="off" w:after="240" w:afterAutospacing="off" w:line="360" w:lineRule="auto"/>
      </w:pPr>
      <w:r w:rsidRPr="0BA27D27" w:rsidR="0CD93B2B">
        <w:rPr>
          <w:rFonts w:ascii="Times New Roman" w:hAnsi="Times New Roman" w:eastAsia="Times New Roman" w:cs="Times New Roman"/>
          <w:noProof w:val="0"/>
          <w:color w:val="000000" w:themeColor="text1" w:themeTint="FF" w:themeShade="FF"/>
          <w:sz w:val="28"/>
          <w:szCs w:val="28"/>
          <w:lang w:val="en-US"/>
        </w:rPr>
        <w:t>Accurate hexadecimal-to-binary conversion ensures correct instruction execution. Efficient CPU architecture and benchmarking improve reliability, reduce errors, and enhance the performance of real-time communication systems.</w:t>
      </w:r>
    </w:p>
    <w:p w:rsidR="0BA27D27" w:rsidP="0BA27D27" w:rsidRDefault="0BA27D27" w14:paraId="4D9B1C68" w14:textId="22A254E4">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8"/>
          <w:szCs w:val="28"/>
          <w:lang w:val="en-US"/>
        </w:rPr>
      </w:pPr>
    </w:p>
    <w:p w:rsidR="1AA5E8B0" w:rsidP="7E36EC81" w:rsidRDefault="1AA5E8B0" w14:paraId="65552EA5" w14:textId="429FD516">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4"/>
          <w:szCs w:val="24"/>
          <w:lang w:val="en-US"/>
        </w:rPr>
      </w:pPr>
      <w:r w:rsidRPr="7E36EC81" w:rsidR="1AA5E8B0">
        <w:rPr>
          <w:rFonts w:ascii="Times New Roman" w:hAnsi="Times New Roman" w:eastAsia="Times New Roman" w:cs="Times New Roman"/>
          <w:noProof w:val="0"/>
          <w:color w:val="000000" w:themeColor="text1" w:themeTint="FF" w:themeShade="FF"/>
          <w:sz w:val="24"/>
          <w:szCs w:val="24"/>
          <w:lang w:val="en-US"/>
        </w:rPr>
        <w:t xml:space="preserve">                                  </w:t>
      </w:r>
    </w:p>
    <w:p w:rsidR="7E36EC81" w:rsidP="7E36EC81" w:rsidRDefault="7E36EC81" w14:paraId="040A15A5" w14:textId="5C328666">
      <w:pPr>
        <w:spacing w:line="360" w:lineRule="auto"/>
        <w:rPr>
          <w:rFonts w:ascii="Times New Roman" w:hAnsi="Times New Roman" w:eastAsia="Times New Roman" w:cs="Times New Roman"/>
          <w:noProof w:val="0"/>
          <w:sz w:val="24"/>
          <w:szCs w:val="24"/>
          <w:lang w:val="en-US"/>
        </w:rPr>
      </w:pPr>
    </w:p>
    <w:p w:rsidR="7E36EC81" w:rsidP="7E36EC81" w:rsidRDefault="7E36EC81" w14:paraId="4F92D555" w14:textId="22815BE0">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4"/>
          <w:szCs w:val="24"/>
          <w:lang w:val="en-US"/>
        </w:rPr>
      </w:pPr>
    </w:p>
    <w:p w:rsidR="7E36EC81" w:rsidP="7E36EC81" w:rsidRDefault="7E36EC81" w14:paraId="2F343BAE" w14:textId="59326976">
      <w:pPr>
        <w:spacing w:before="0" w:beforeAutospacing="off" w:after="0" w:afterAutospacing="off" w:line="360" w:lineRule="auto"/>
        <w:rPr>
          <w:rFonts w:ascii="Times New Roman" w:hAnsi="Times New Roman" w:eastAsia="Times New Roman" w:cs="Times New Roman"/>
          <w:noProof w:val="0"/>
          <w:sz w:val="24"/>
          <w:szCs w:val="24"/>
          <w:lang w:val="en-US"/>
        </w:rPr>
      </w:pPr>
    </w:p>
    <w:p w:rsidR="7E36EC81" w:rsidP="7E36EC81" w:rsidRDefault="7E36EC81" w14:paraId="042E7A39" w14:textId="7F911142">
      <w:pPr>
        <w:spacing w:before="0" w:beforeAutospacing="off" w:after="0" w:afterAutospacing="off" w:line="360" w:lineRule="auto"/>
        <w:rPr>
          <w:rFonts w:ascii="Times New Roman" w:hAnsi="Times New Roman" w:eastAsia="Times New Roman" w:cs="Times New Roman"/>
          <w:noProof w:val="0"/>
          <w:sz w:val="24"/>
          <w:szCs w:val="24"/>
          <w:lang w:val="en-US"/>
        </w:rPr>
      </w:pPr>
    </w:p>
    <w:p w:rsidR="7E36EC81" w:rsidP="7E36EC81" w:rsidRDefault="7E36EC81" w14:paraId="53F6E687" w14:textId="2D02E930">
      <w:pPr>
        <w:spacing w:before="0" w:beforeAutospacing="off" w:after="0" w:afterAutospacing="off" w:line="360" w:lineRule="auto"/>
        <w:rPr>
          <w:rFonts w:ascii="Times New Roman" w:hAnsi="Times New Roman" w:eastAsia="Times New Roman" w:cs="Times New Roman"/>
          <w:noProof w:val="0"/>
          <w:sz w:val="24"/>
          <w:szCs w:val="24"/>
          <w:lang w:val="en-US"/>
        </w:rPr>
      </w:pPr>
    </w:p>
    <w:p w:rsidR="7E36EC81" w:rsidP="7E36EC81" w:rsidRDefault="7E36EC81" w14:paraId="4D5A6994" w14:textId="47E492B6">
      <w:pPr>
        <w:spacing w:before="0" w:beforeAutospacing="off" w:after="0" w:afterAutospacing="off" w:line="360" w:lineRule="auto"/>
        <w:rPr>
          <w:rFonts w:ascii="Times New Roman" w:hAnsi="Times New Roman" w:eastAsia="Times New Roman" w:cs="Times New Roman"/>
          <w:noProof w:val="0"/>
          <w:sz w:val="24"/>
          <w:szCs w:val="24"/>
          <w:lang w:val="en-US"/>
        </w:rPr>
      </w:pPr>
    </w:p>
    <w:p w:rsidR="7E36EC81" w:rsidP="7E36EC81" w:rsidRDefault="7E36EC81" w14:paraId="5227F28B" w14:textId="0BD4216C">
      <w:pPr>
        <w:spacing w:before="0" w:beforeAutospacing="off" w:after="0" w:afterAutospacing="off" w:line="360" w:lineRule="auto"/>
        <w:rPr>
          <w:rFonts w:ascii="Times New Roman" w:hAnsi="Times New Roman" w:eastAsia="Times New Roman" w:cs="Times New Roman"/>
          <w:noProof w:val="0"/>
          <w:sz w:val="24"/>
          <w:szCs w:val="24"/>
          <w:lang w:val="en-US"/>
        </w:rPr>
      </w:pPr>
    </w:p>
    <w:p w:rsidR="7E36EC81" w:rsidP="7E36EC81" w:rsidRDefault="7E36EC81" w14:paraId="60094791" w14:textId="57B8CE93">
      <w:pPr>
        <w:spacing w:before="0" w:beforeAutospacing="off" w:after="0" w:afterAutospacing="off" w:line="360" w:lineRule="auto"/>
        <w:rPr>
          <w:rFonts w:ascii="Times New Roman" w:hAnsi="Times New Roman" w:eastAsia="Times New Roman" w:cs="Times New Roman"/>
          <w:noProof w:val="0"/>
          <w:sz w:val="24"/>
          <w:szCs w:val="24"/>
          <w:lang w:val="en-US"/>
        </w:rPr>
      </w:pPr>
    </w:p>
    <w:p w:rsidR="7E36EC81" w:rsidP="7E36EC81" w:rsidRDefault="7E36EC81" w14:paraId="0C305757" w14:textId="4B3706B1">
      <w:pPr>
        <w:pStyle w:val="Normal"/>
        <w:spacing w:line="36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pjPYPsGq9pmaw" int2:id="P5hNpjTu">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6">
    <w:nsid w:val="569940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fc71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6ea4a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79a4d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d817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ba3d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f1abb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ab77e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24087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47e93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a8f58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09b9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7b9d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6a2a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8ee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94598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9d788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8a69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f2ee9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5b3d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c415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b8b924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96c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2352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59275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247c9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C6378D"/>
    <w:rsid w:val="018D3B5C"/>
    <w:rsid w:val="04484AC6"/>
    <w:rsid w:val="094665C7"/>
    <w:rsid w:val="09C0BB6B"/>
    <w:rsid w:val="0B8182B6"/>
    <w:rsid w:val="0BA27D27"/>
    <w:rsid w:val="0BBB6A4C"/>
    <w:rsid w:val="0CD93B2B"/>
    <w:rsid w:val="0CFE5DE1"/>
    <w:rsid w:val="0D3EC27D"/>
    <w:rsid w:val="0DD9E56C"/>
    <w:rsid w:val="0FC57A2A"/>
    <w:rsid w:val="15D29832"/>
    <w:rsid w:val="1886654C"/>
    <w:rsid w:val="19600DB1"/>
    <w:rsid w:val="1AA5E8B0"/>
    <w:rsid w:val="1CAFE348"/>
    <w:rsid w:val="1F15D59E"/>
    <w:rsid w:val="1F7A3518"/>
    <w:rsid w:val="1FF3155A"/>
    <w:rsid w:val="20A9B1D2"/>
    <w:rsid w:val="22EBDF99"/>
    <w:rsid w:val="23CD2AA3"/>
    <w:rsid w:val="246A94EA"/>
    <w:rsid w:val="248413BB"/>
    <w:rsid w:val="25A8A6EA"/>
    <w:rsid w:val="2731F512"/>
    <w:rsid w:val="28F0AFC4"/>
    <w:rsid w:val="28F9310C"/>
    <w:rsid w:val="30D6BD75"/>
    <w:rsid w:val="33D7FCF8"/>
    <w:rsid w:val="344DEA10"/>
    <w:rsid w:val="3491AAFD"/>
    <w:rsid w:val="3709AFE0"/>
    <w:rsid w:val="38631AF8"/>
    <w:rsid w:val="396D32A9"/>
    <w:rsid w:val="3ABC2E07"/>
    <w:rsid w:val="3B2A2CBA"/>
    <w:rsid w:val="3EF2CC2E"/>
    <w:rsid w:val="4008DD81"/>
    <w:rsid w:val="4036586B"/>
    <w:rsid w:val="43A99258"/>
    <w:rsid w:val="44ED0315"/>
    <w:rsid w:val="4534FE83"/>
    <w:rsid w:val="464AE2EA"/>
    <w:rsid w:val="4854716B"/>
    <w:rsid w:val="48CF6F76"/>
    <w:rsid w:val="4A67374A"/>
    <w:rsid w:val="4B28DD4E"/>
    <w:rsid w:val="4B865209"/>
    <w:rsid w:val="4C92E300"/>
    <w:rsid w:val="4E4922A6"/>
    <w:rsid w:val="4F440F2E"/>
    <w:rsid w:val="53FE7E62"/>
    <w:rsid w:val="54AAC88D"/>
    <w:rsid w:val="55E845DB"/>
    <w:rsid w:val="59E11D51"/>
    <w:rsid w:val="5AA52E59"/>
    <w:rsid w:val="5B265CE1"/>
    <w:rsid w:val="5E2D2C5C"/>
    <w:rsid w:val="5F682337"/>
    <w:rsid w:val="643243FD"/>
    <w:rsid w:val="652F78DD"/>
    <w:rsid w:val="69BC8229"/>
    <w:rsid w:val="6ABA0E51"/>
    <w:rsid w:val="6C88587E"/>
    <w:rsid w:val="6ECAF170"/>
    <w:rsid w:val="6FD6085D"/>
    <w:rsid w:val="75A6FACA"/>
    <w:rsid w:val="7A287CDD"/>
    <w:rsid w:val="7B1D9CCF"/>
    <w:rsid w:val="7D012DD5"/>
    <w:rsid w:val="7D28CD3B"/>
    <w:rsid w:val="7D360E88"/>
    <w:rsid w:val="7E36EC81"/>
    <w:rsid w:val="7EC6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A3390"/>
  <w15:chartTrackingRefBased/>
  <w15:docId w15:val="{DCBC277D-B364-4DB8-9DCD-1D2628AF74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E36EC8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E36EC8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E36EC8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E36EC8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92408174" /><Relationship Type="http://schemas.openxmlformats.org/officeDocument/2006/relationships/image" Target="/media/image2.png" Id="rId665652109" /><Relationship Type="http://schemas.openxmlformats.org/officeDocument/2006/relationships/image" Target="/media/image3.png" Id="rId77375412" /><Relationship Type="http://schemas.openxmlformats.org/officeDocument/2006/relationships/image" Target="/media/image4.png" Id="rId420637551" /><Relationship Type="http://schemas.openxmlformats.org/officeDocument/2006/relationships/image" Target="/media/image5.png" Id="rId919183782" /><Relationship Type="http://schemas.microsoft.com/office/2020/10/relationships/intelligence" Target="intelligence2.xml" Id="R3eb5920973e14782" /><Relationship Type="http://schemas.openxmlformats.org/officeDocument/2006/relationships/numbering" Target="numbering.xml" Id="Rca48164adc194c7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2026-07-22T13:53:07.8044308Z</dcterms:created>
  <dcterms:modified xsi:type="dcterms:W3CDTF">2026-07-22T14:52:49.5726371Z</dcterms:modified>
  <dc:creator>ragaviv882@gmail.com</dc:creator>
  <lastModifiedBy>ragaviv882@gmail.com</lastModifiedBy>
</coreProperties>
</file>