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02804">
      <w:pPr>
        <w:spacing w:before="72" w:line="184" w:lineRule="auto"/>
        <w:ind w:left="2625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pacing w:val="-18"/>
          <w:sz w:val="24"/>
          <w:szCs w:val="24"/>
        </w:rPr>
        <w:t>ECA1411-EMBEDDED SYSTEM</w:t>
      </w:r>
    </w:p>
    <w:p w14:paraId="7E90FC27">
      <w:pPr>
        <w:spacing w:before="289" w:line="183" w:lineRule="auto"/>
        <w:ind w:left="3498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pacing w:val="-15"/>
          <w:sz w:val="24"/>
          <w:szCs w:val="24"/>
        </w:rPr>
        <w:t>LAB MANUAL</w:t>
      </w:r>
    </w:p>
    <w:p w14:paraId="65F27A82">
      <w:pPr>
        <w:spacing w:before="223" w:line="294" w:lineRule="exact"/>
        <w:ind w:left="131"/>
        <w:rPr>
          <w:rFonts w:ascii="Arial" w:hAnsi="Arial" w:eastAsia="Arial" w:cs="Arial"/>
          <w:sz w:val="24"/>
          <w:szCs w:val="24"/>
        </w:rPr>
      </w:pPr>
      <w:r>
        <w:rPr>
          <w:rFonts w:hint="default" w:cs="Arial"/>
          <w:spacing w:val="-16"/>
          <w:position w:val="2"/>
          <w:sz w:val="24"/>
          <w:szCs w:val="24"/>
          <w:highlight w:val="none"/>
          <w:lang w:val="en-US"/>
        </w:rPr>
        <w:t>EXP 5</w:t>
      </w:r>
      <w:bookmarkStart w:id="0" w:name="_GoBack"/>
      <w:bookmarkEnd w:id="0"/>
      <w:r>
        <w:rPr>
          <w:rFonts w:ascii="Arial" w:hAnsi="Arial" w:eastAsia="Arial" w:cs="Arial"/>
          <w:spacing w:val="-16"/>
          <w:position w:val="2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spacing w:val="-16"/>
          <w:position w:val="2"/>
          <w:sz w:val="24"/>
          <w:szCs w:val="24"/>
        </w:rPr>
        <w:t>ARDUINO BASED MANUAL ELECTRONIC COUNTER USING</w:t>
      </w:r>
      <w:r>
        <w:rPr>
          <w:rFonts w:ascii="Arial" w:hAnsi="Arial" w:eastAsia="Arial" w:cs="Arial"/>
          <w:spacing w:val="3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spacing w:val="-16"/>
          <w:position w:val="2"/>
          <w:sz w:val="24"/>
          <w:szCs w:val="24"/>
        </w:rPr>
        <w:t>PROTEUS</w:t>
      </w:r>
    </w:p>
    <w:p w14:paraId="2FC37E80">
      <w:pPr>
        <w:spacing w:line="358" w:lineRule="auto"/>
        <w:rPr>
          <w:rFonts w:ascii="Arial"/>
          <w:sz w:val="21"/>
        </w:rPr>
      </w:pPr>
    </w:p>
    <w:p w14:paraId="48A839BB">
      <w:pPr>
        <w:spacing w:line="358" w:lineRule="auto"/>
        <w:rPr>
          <w:rFonts w:ascii="Arial"/>
          <w:sz w:val="21"/>
        </w:rPr>
      </w:pPr>
    </w:p>
    <w:p w14:paraId="280DBD60">
      <w:pPr>
        <w:spacing w:line="5154" w:lineRule="exact"/>
        <w:ind w:firstLine="416"/>
      </w:pPr>
      <w:r>
        <w:rPr>
          <w:position w:val="-103"/>
        </w:rPr>
        <w:drawing>
          <wp:inline distT="0" distB="0" distL="0" distR="0">
            <wp:extent cx="4758690" cy="32721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27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7B1E">
      <w:pPr>
        <w:spacing w:line="245" w:lineRule="auto"/>
        <w:rPr>
          <w:rFonts w:ascii="Arial"/>
          <w:sz w:val="21"/>
        </w:rPr>
      </w:pPr>
    </w:p>
    <w:p w14:paraId="2A45DB00">
      <w:pPr>
        <w:spacing w:line="246" w:lineRule="auto"/>
        <w:rPr>
          <w:rFonts w:ascii="Arial"/>
          <w:sz w:val="21"/>
        </w:rPr>
      </w:pPr>
    </w:p>
    <w:p w14:paraId="4ECAF2EE">
      <w:pPr>
        <w:spacing w:line="246" w:lineRule="auto"/>
        <w:rPr>
          <w:rFonts w:ascii="Arial"/>
          <w:sz w:val="21"/>
        </w:rPr>
      </w:pPr>
    </w:p>
    <w:p w14:paraId="0DB1A415">
      <w:pPr>
        <w:spacing w:line="5412" w:lineRule="exact"/>
        <w:ind w:firstLine="341"/>
      </w:pPr>
      <w:r>
        <w:rPr>
          <w:position w:val="-108"/>
        </w:rPr>
        <w:drawing>
          <wp:inline distT="0" distB="0" distL="0" distR="0">
            <wp:extent cx="4851400" cy="343598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43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7EA7">
      <w:pPr>
        <w:spacing w:line="5412" w:lineRule="exact"/>
        <w:sectPr>
          <w:pgSz w:w="11907" w:h="16839"/>
          <w:pgMar w:top="1431" w:right="1785" w:bottom="0" w:left="1785" w:header="0" w:footer="0" w:gutter="0"/>
          <w:cols w:space="720" w:num="1"/>
        </w:sectPr>
      </w:pPr>
    </w:p>
    <w:p w14:paraId="3B2C5F88">
      <w:pPr>
        <w:spacing w:before="23" w:line="5563" w:lineRule="exact"/>
        <w:ind w:firstLine="401"/>
      </w:pPr>
      <w:r>
        <w:rPr>
          <w:position w:val="-111"/>
        </w:rPr>
        <w:pict>
          <v:group id="_x0000_s1026" o:spid="_x0000_s1026" o:spt="203" style="height:278.15pt;width:377.25pt;" coordsize="7545,5563">
            <o:lock v:ext="edit"/>
            <v:shape id="_x0000_s1027" o:spid="_x0000_s1027" o:spt="75" type="#_x0000_t75" style="position:absolute;left:15;top:15;height:5534;width:7515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28" o:spid="_x0000_s1028" o:spt="202" type="#_x0000_t202" style="position:absolute;left:-20;top:-20;height:5603;width:75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40C345">
                    <w:pPr>
                      <w:spacing w:line="20" w:lineRule="exact"/>
                    </w:pPr>
                  </w:p>
                  <w:tbl>
                    <w:tblPr>
                      <w:tblStyle w:val="4"/>
                      <w:tblW w:w="7529" w:type="dxa"/>
                      <w:tblInd w:w="27" w:type="dxa"/>
                      <w:tblBorders>
                        <w:top w:val="single" w:color="000000" w:sz="6" w:space="0"/>
                        <w:left w:val="single" w:color="000000" w:sz="6" w:space="0"/>
                        <w:bottom w:val="single" w:color="000000" w:sz="6" w:space="0"/>
                        <w:right w:val="single" w:color="000000" w:sz="6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7529"/>
                    </w:tblGrid>
                    <w:tr w14:paraId="5C34F92D">
                      <w:tblPrEx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533" w:hRule="atLeast"/>
                      </w:trPr>
                      <w:tc>
                        <w:tcPr>
                          <w:tcW w:w="7529" w:type="dxa"/>
                          <w:vAlign w:val="top"/>
                        </w:tcPr>
                        <w:p w14:paraId="538EF4CA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287629AC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sectPr>
      <w:pgSz w:w="11907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651858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</Words>
  <Characters>85</Characters>
  <TotalTime>0</TotalTime>
  <ScaleCrop>false</ScaleCrop>
  <LinksUpToDate>false</LinksUpToDate>
  <CharactersWithSpaces>96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2026-08-11T09:47:00Z</dcterms:created>
  <dc:creator>Samrakshini G</dc:creator>
  <cp:lastModifiedBy>Saambavi</cp:lastModifiedBy>
  <dcterms:modified xsi:type="dcterms:W3CDTF">2026-08-13T02:52:56Z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2026-08-13T08:21:58Z</vt:filetime>
  </property>
  <property fmtid="{D5CDD505-2E9C-101B-9397-08002B2CF9AE}" pid="4" name="KSOTemplateDocerSaveRecord">
    <vt:lpwstr>eyJoZGlkIjoiNDMzNTk4OTQwMTFhN2IzODc0ODZmNDEyNDBlMGQyMGQiLCJ1c2VySWQiOiI1Njc1OTQ4ODgxNzkifQ==</vt:lpwstr>
  </property>
  <property fmtid="{D5CDD505-2E9C-101B-9397-08002B2CF9AE}" pid="5" name="KSOProductBuildVer">
    <vt:lpwstr>1033-12.1.0.28032</vt:lpwstr>
  </property>
  <property fmtid="{D5CDD505-2E9C-101B-9397-08002B2CF9AE}" pid="6" name="ICV">
    <vt:lpwstr>5D5745885737446BBEA8871C5657D6D5_12</vt:lpwstr>
  </property>
</Properties>
</file>