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revisi-dosen-19-mei-2026"/>
    <w:p>
      <w:pPr>
        <w:pStyle w:val="Heading1"/>
      </w:pPr>
      <w:r>
        <w:t xml:space="preserve">REVISI DOSEN — 19 Mei 2026</w:t>
      </w:r>
    </w:p>
    <w:p>
      <w:pPr>
        <w:pStyle w:val="BlockText"/>
      </w:pPr>
      <w:r>
        <w:rPr>
          <w:bCs/>
          <w:b/>
        </w:rPr>
        <w:t xml:space="preserve">Catatan</w:t>
      </w:r>
      <w:r>
        <w:t xml:space="preserve">: Dokumen ini berisi empat bagian revisi sesuai masukan dosen pembimbing. Setiap bagian dirancang untuk dapat langsung disisipkan ke BAB yang relevan pada dokumen skripsi. Seluruh penjelasan diverifikasi terhadap kode sumber aktual pada repositori</w:t>
      </w:r>
      <w:r>
        <w:t xml:space="preserve"> </w:t>
      </w:r>
      <w:r>
        <w:rPr>
          <w:rStyle w:val="VerbatimChar"/>
        </w:rPr>
        <w:t xml:space="preserve">cop-civil</w:t>
      </w:r>
      <w:r>
        <w:t xml:space="preserve">.</w:t>
      </w:r>
    </w:p>
    <w:p>
      <w:pPr>
        <w:pStyle w:val="FirstParagraph"/>
      </w:pPr>
      <w:r>
        <w:rPr>
          <w:bCs/>
          <w:b/>
        </w:rPr>
        <w:t xml:space="preserve">Tanggal revisi</w:t>
      </w:r>
      <w:r>
        <w:t xml:space="preserve">: 19 Mei 2026</w:t>
      </w:r>
      <w:r>
        <w:t xml:space="preserve"> </w:t>
      </w:r>
      <w:r>
        <w:rPr>
          <w:bCs/>
          <w:b/>
        </w:rPr>
        <w:t xml:space="preserve">Penulis</w:t>
      </w:r>
      <w:r>
        <w:t xml:space="preserve">: Ragel Listiyono (3123510644)</w:t>
      </w:r>
      <w:r>
        <w:t xml:space="preserve"> </w:t>
      </w:r>
      <w:r>
        <w:rPr>
          <w:bCs/>
          <w:b/>
        </w:rPr>
        <w:t xml:space="preserve">Sumber kode</w:t>
      </w:r>
      <w:r>
        <w:t xml:space="preserve">: Repositori</w:t>
      </w:r>
      <w:r>
        <w:t xml:space="preserve"> </w:t>
      </w:r>
      <w:r>
        <w:rPr>
          <w:rStyle w:val="VerbatimChar"/>
        </w:rPr>
        <w:t xml:space="preserve">cop-civil</w:t>
      </w:r>
      <w:r>
        <w:t xml:space="preserve">, modul</w:t>
      </w:r>
      <w:r>
        <w:t xml:space="preserve"> </w:t>
      </w:r>
      <w:r>
        <w:rPr>
          <w:rStyle w:val="VerbatimChar"/>
        </w:rPr>
        <w:t xml:space="preserve">copcivil/</w:t>
      </w:r>
      <w:r>
        <w:t xml:space="preserve"> </w:t>
      </w:r>
      <w:r>
        <w:t xml:space="preserve">dan</w:t>
      </w:r>
      <w:r>
        <w:t xml:space="preserve"> </w:t>
      </w:r>
      <w:r>
        <w:rPr>
          <w:rStyle w:val="VerbatimChar"/>
        </w:rPr>
        <w:t xml:space="preserve">functions/copcivil-ai-report/</w:t>
      </w:r>
    </w:p>
    <w:p>
      <w:r>
        <w:pict>
          <v:rect style="width:0;height:1.5pt" o:hralign="center" o:hrstd="t" o:hr="t"/>
        </w:pict>
      </w:r>
    </w:p>
    <w:bookmarkStart w:id="20" w:name="daftar-revisi"/>
    <w:p>
      <w:pPr>
        <w:pStyle w:val="Heading2"/>
      </w:pPr>
      <w:r>
        <w:t xml:space="preserve">DAFTAR REVISI</w:t>
      </w:r>
    </w:p>
    <w:tbl>
      <w:tblPr>
        <w:tblStyle w:val="Table"/>
        <w:tblW w:type="pct" w:w="5000"/>
        <w:tblLook w:firstRow="1" w:lastRow="0" w:firstColumn="0" w:lastColumn="0" w:noHBand="0" w:noVBand="0" w:val="0020"/>
        <w:jc w:val="start"/>
      </w:tblPr>
      <w:tblGrid>
        <w:gridCol w:w="3168"/>
        <w:gridCol w:w="2376"/>
        <w:gridCol w:w="2376"/>
      </w:tblGrid>
      <w:tr>
        <w:trPr>
          <w:tblHeader w:val="true"/>
        </w:trPr>
        <w:tc>
          <w:tcPr/>
          <w:p>
            <w:pPr>
              <w:pStyle w:val="Compact"/>
              <w:jc w:val="left"/>
            </w:pPr>
            <w:r>
              <w:t xml:space="preserve">No</w:t>
            </w:r>
          </w:p>
        </w:tc>
        <w:tc>
          <w:tcPr/>
          <w:p>
            <w:pPr>
              <w:pStyle w:val="Compact"/>
              <w:jc w:val="left"/>
            </w:pPr>
            <w:r>
              <w:t xml:space="preserve">Topik Revisi</w:t>
            </w:r>
          </w:p>
        </w:tc>
        <w:tc>
          <w:tcPr/>
          <w:p>
            <w:pPr>
              <w:pStyle w:val="Compact"/>
              <w:jc w:val="left"/>
            </w:pPr>
            <w:r>
              <w:t xml:space="preserve">Sisipkan ke</w:t>
            </w:r>
          </w:p>
        </w:tc>
      </w:tr>
      <w:tr>
        <w:tc>
          <w:tcPr/>
          <w:p>
            <w:pPr>
              <w:pStyle w:val="Compact"/>
              <w:jc w:val="left"/>
            </w:pPr>
            <w:r>
              <w:t xml:space="preserve">1</w:t>
            </w:r>
          </w:p>
        </w:tc>
        <w:tc>
          <w:tcPr/>
          <w:p>
            <w:pPr>
              <w:pStyle w:val="Compact"/>
              <w:jc w:val="left"/>
            </w:pPr>
            <w:r>
              <w:t xml:space="preserve">Justifikasi pemilihan tingkat severity (low, medium, high, critical)</w:t>
            </w:r>
          </w:p>
        </w:tc>
        <w:tc>
          <w:tcPr/>
          <w:p>
            <w:pPr>
              <w:pStyle w:val="Compact"/>
              <w:jc w:val="left"/>
            </w:pPr>
            <w:r>
              <w:t xml:space="preserve">BAB 2 — Sub-bab Mekanisme Skoring</w:t>
            </w:r>
          </w:p>
        </w:tc>
      </w:tr>
      <w:tr>
        <w:tc>
          <w:tcPr/>
          <w:p>
            <w:pPr>
              <w:pStyle w:val="Compact"/>
              <w:jc w:val="left"/>
            </w:pPr>
            <w:r>
              <w:t xml:space="preserve">2</w:t>
            </w:r>
          </w:p>
        </w:tc>
        <w:tc>
          <w:tcPr/>
          <w:p>
            <w:pPr>
              <w:pStyle w:val="Compact"/>
              <w:jc w:val="left"/>
            </w:pPr>
            <w:r>
              <w:t xml:space="preserve">Cara kerja algoritma Aho-Corasick beserta hasil pemindaian</w:t>
            </w:r>
          </w:p>
        </w:tc>
        <w:tc>
          <w:tcPr/>
          <w:p>
            <w:pPr>
              <w:pStyle w:val="Compact"/>
              <w:jc w:val="left"/>
            </w:pPr>
            <w:r>
              <w:t xml:space="preserve">BAB 2 — Sub-bab Algoritma Deteksi</w:t>
            </w:r>
          </w:p>
        </w:tc>
      </w:tr>
      <w:tr>
        <w:tc>
          <w:tcPr/>
          <w:p>
            <w:pPr>
              <w:pStyle w:val="Compact"/>
              <w:jc w:val="left"/>
            </w:pPr>
            <w:r>
              <w:t xml:space="preserve">3</w:t>
            </w:r>
          </w:p>
        </w:tc>
        <w:tc>
          <w:tcPr/>
          <w:p>
            <w:pPr>
              <w:pStyle w:val="Compact"/>
              <w:jc w:val="left"/>
            </w:pPr>
            <w:r>
              <w:t xml:space="preserve">Contoh sanitasi</w:t>
            </w:r>
            <w:r>
              <w:t xml:space="preserve"> </w:t>
            </w:r>
            <w:r>
              <w:rPr>
                <w:iCs/>
                <w:i/>
              </w:rPr>
              <w:t xml:space="preserve">URL decoding</w:t>
            </w:r>
            <w:r>
              <w:t xml:space="preserve"> </w:t>
            </w:r>
            <w:r>
              <w:t xml:space="preserve">pada pipeline normalisasi</w:t>
            </w:r>
          </w:p>
        </w:tc>
        <w:tc>
          <w:tcPr/>
          <w:p>
            <w:pPr>
              <w:pStyle w:val="Compact"/>
              <w:jc w:val="left"/>
            </w:pPr>
            <w:r>
              <w:t xml:space="preserve">BAB 3 — Sub-bab Modul Normalizer</w:t>
            </w:r>
          </w:p>
        </w:tc>
      </w:tr>
      <w:tr>
        <w:tc>
          <w:tcPr/>
          <w:p>
            <w:pPr>
              <w:pStyle w:val="Compact"/>
              <w:jc w:val="left"/>
            </w:pPr>
            <w:r>
              <w:t xml:space="preserve">4</w:t>
            </w:r>
          </w:p>
        </w:tc>
        <w:tc>
          <w:tcPr/>
          <w:p>
            <w:pPr>
              <w:pStyle w:val="Compact"/>
              <w:jc w:val="left"/>
            </w:pPr>
            <w:r>
              <w:t xml:space="preserve">Detail data yang dikirim ke layanan AI eksternal (OpenRouter)</w:t>
            </w:r>
          </w:p>
        </w:tc>
        <w:tc>
          <w:tcPr/>
          <w:p>
            <w:pPr>
              <w:pStyle w:val="Compact"/>
              <w:jc w:val="left"/>
            </w:pPr>
            <w:r>
              <w:t xml:space="preserve">BAB 3 — Sub-bab Modul AI Report</w:t>
            </w:r>
          </w:p>
        </w:tc>
      </w:tr>
    </w:tbl>
    <w:p>
      <w:r>
        <w:pict>
          <v:rect style="width:0;height:1.5pt" o:hralign="center" o:hrstd="t" o:hr="t"/>
        </w:pict>
      </w:r>
    </w:p>
    <w:bookmarkEnd w:id="20"/>
    <w:bookmarkEnd w:id="21"/>
    <w:bookmarkStart w:id="27" w:name="Xf8803b053a23e65923a68107887cfab88f5eb44"/>
    <w:p>
      <w:pPr>
        <w:pStyle w:val="Heading1"/>
      </w:pPr>
      <w:r>
        <w:t xml:space="preserve">REVISI 1 — JUSTIFIKASI PEMILIHAN TINGKAT</w:t>
      </w:r>
      <w:r>
        <w:t xml:space="preserve"> </w:t>
      </w:r>
      <w:r>
        <w:rPr>
          <w:iCs/>
          <w:i/>
        </w:rPr>
        <w:t xml:space="preserve">SEVERITY</w:t>
      </w:r>
    </w:p>
    <w:bookmarkStart w:id="22" w:name="latar-belakang-pemilihan"/>
    <w:p>
      <w:pPr>
        <w:pStyle w:val="Heading2"/>
      </w:pPr>
      <w:r>
        <w:t xml:space="preserve">1.1 Latar Belakang Pemilihan</w:t>
      </w:r>
    </w:p>
    <w:p>
      <w:pPr>
        <w:pStyle w:val="FirstParagraph"/>
      </w:pPr>
      <w:r>
        <w:t xml:space="preserve">Setiap pola serangan dalam basis data</w:t>
      </w:r>
      <w:r>
        <w:t xml:space="preserve"> </w:t>
      </w:r>
      <w:r>
        <w:rPr>
          <w:iCs/>
          <w:i/>
        </w:rPr>
        <w:t xml:space="preserve">payload</w:t>
      </w:r>
      <w:r>
        <w:t xml:space="preserve"> </w:t>
      </w:r>
      <w:r>
        <w:t xml:space="preserve">Copcivil Security System diberikan satu dari empat tingkat keparahan (</w:t>
      </w:r>
      <w:r>
        <w:rPr>
          <w:iCs/>
          <w:i/>
        </w:rPr>
        <w:t xml:space="preserve">severity</w:t>
      </w:r>
      <w:r>
        <w:t xml:space="preserve">):</w:t>
      </w:r>
      <w:r>
        <w:t xml:space="preserve"> </w:t>
      </w:r>
      <w:r>
        <w:rPr>
          <w:bCs/>
          <w:b/>
        </w:rPr>
        <w:t xml:space="preserve">low</w:t>
      </w:r>
      <w:r>
        <w:t xml:space="preserve">,</w:t>
      </w:r>
      <w:r>
        <w:t xml:space="preserve"> </w:t>
      </w:r>
      <w:r>
        <w:rPr>
          <w:bCs/>
          <w:b/>
        </w:rPr>
        <w:t xml:space="preserve">medium</w:t>
      </w:r>
      <w:r>
        <w:t xml:space="preserve">,</w:t>
      </w:r>
      <w:r>
        <w:t xml:space="preserve"> </w:t>
      </w:r>
      <w:r>
        <w:rPr>
          <w:bCs/>
          <w:b/>
        </w:rPr>
        <w:t xml:space="preserve">high</w:t>
      </w:r>
      <w:r>
        <w:t xml:space="preserve">, atau</w:t>
      </w:r>
      <w:r>
        <w:t xml:space="preserve"> </w:t>
      </w:r>
      <w:r>
        <w:rPr>
          <w:bCs/>
          <w:b/>
        </w:rPr>
        <w:t xml:space="preserve">critical</w:t>
      </w:r>
      <w:r>
        <w:t xml:space="preserve">. Pemilihan empat tingkat ini bukan sembarangan, melainkan mengikuti standar industri yang lazim digunakan dalam dokumentasi keamanan, antara lain:</w:t>
      </w:r>
    </w:p>
    <w:p>
      <w:pPr>
        <w:numPr>
          <w:ilvl w:val="0"/>
          <w:numId w:val="1001"/>
        </w:numPr>
        <w:pStyle w:val="Compact"/>
      </w:pPr>
      <w:r>
        <w:rPr>
          <w:bCs/>
          <w:b/>
        </w:rPr>
        <w:t xml:space="preserve">OWASP Risk Rating Methodology</w:t>
      </w:r>
      <w:r>
        <w:t xml:space="preserve"> </w:t>
      </w:r>
      <w:r>
        <w:t xml:space="preserve">— standar penilaian risiko aplikasi web yang membagi tingkat risiko menjadi empat kategori berdasarkan kombinasi</w:t>
      </w:r>
      <w:r>
        <w:t xml:space="preserve"> </w:t>
      </w:r>
      <w:r>
        <w:rPr>
          <w:iCs/>
          <w:i/>
        </w:rPr>
        <w:t xml:space="preserve">likelihood</w:t>
      </w:r>
      <w:r>
        <w:t xml:space="preserve"> </w:t>
      </w:r>
      <w:r>
        <w:t xml:space="preserve">dan</w:t>
      </w:r>
      <w:r>
        <w:t xml:space="preserve"> </w:t>
      </w:r>
      <w:r>
        <w:rPr>
          <w:iCs/>
          <w:i/>
        </w:rPr>
        <w:t xml:space="preserve">impact</w:t>
      </w:r>
      <w:r>
        <w:t xml:space="preserve">.</w:t>
      </w:r>
    </w:p>
    <w:p>
      <w:pPr>
        <w:numPr>
          <w:ilvl w:val="0"/>
          <w:numId w:val="1001"/>
        </w:numPr>
        <w:pStyle w:val="Compact"/>
      </w:pPr>
      <w:r>
        <w:rPr>
          <w:bCs/>
          <w:b/>
        </w:rPr>
        <w:t xml:space="preserve">CVSS (Common Vulnerability Scoring System) v3.1</w:t>
      </w:r>
      <w:r>
        <w:t xml:space="preserve"> </w:t>
      </w:r>
      <w:r>
        <w:t xml:space="preserve">— standar industri yang membagi kerentanan ke dalam empat band: Low (0.1-3.9), Medium (4.0-6.9), High (7.0-8.9), dan Critical (9.0-10.0).</w:t>
      </w:r>
    </w:p>
    <w:p>
      <w:pPr>
        <w:numPr>
          <w:ilvl w:val="0"/>
          <w:numId w:val="1001"/>
        </w:numPr>
        <w:pStyle w:val="Compact"/>
      </w:pPr>
      <w:r>
        <w:rPr>
          <w:bCs/>
          <w:b/>
        </w:rPr>
        <w:t xml:space="preserve">CWE/SANS Top 25</w:t>
      </w:r>
      <w:r>
        <w:t xml:space="preserve"> </w:t>
      </w:r>
      <w:r>
        <w:t xml:space="preserve">— daftar kelemahan perangkat lunak paling kritis yang menggunakan klasifikasi serupa.</w:t>
      </w:r>
    </w:p>
    <w:p>
      <w:pPr>
        <w:pStyle w:val="FirstParagraph"/>
      </w:pPr>
      <w:r>
        <w:t xml:space="preserve">Empat tingkatan ini dipilih karena memberikan granularitas yang cukup untuk membedakan pola serangan secara bermakna, namun tetap praktis untuk diimplementasikan dalam mesin skoring tanpa menimbulkan ambiguitas berlebihan.</w:t>
      </w:r>
    </w:p>
    <w:bookmarkEnd w:id="22"/>
    <w:bookmarkStart w:id="23" w:name="bobot-numerik-severity"/>
    <w:p>
      <w:pPr>
        <w:pStyle w:val="Heading2"/>
      </w:pPr>
      <w:r>
        <w:t xml:space="preserve">1.2 Bobot Numerik Severity</w:t>
      </w:r>
    </w:p>
    <w:p>
      <w:pPr>
        <w:pStyle w:val="FirstParagraph"/>
      </w:pPr>
      <w:r>
        <w:t xml:space="preserve">Berdasarkan modul</w:t>
      </w:r>
      <w:r>
        <w:t xml:space="preserve"> </w:t>
      </w:r>
      <w:r>
        <w:rPr>
          <w:rStyle w:val="VerbatimChar"/>
        </w:rPr>
        <w:t xml:space="preserve">copcivil/shared/constants.js</w:t>
      </w:r>
      <w:r>
        <w:t xml:space="preserve"> </w:t>
      </w:r>
      <w:r>
        <w:t xml:space="preserve">(baris 1-6), setiap tingkat severity diberi bobot numerik sebagai berikut:</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SEVERITY_WEIGHTS </w:t>
      </w:r>
      <w:r>
        <w:rPr>
          <w:rStyle w:val="OperatorTok"/>
        </w:rPr>
        <w:t xml:space="preserve">=</w:t>
      </w:r>
      <w:r>
        <w:rPr>
          <w:rStyle w:val="NormalTok"/>
        </w:rPr>
        <w:t xml:space="preserve"> {</w:t>
      </w:r>
      <w:r>
        <w:br/>
      </w:r>
      <w:r>
        <w:rPr>
          <w:rStyle w:val="NormalTok"/>
        </w:rPr>
        <w:t xml:space="preserve">  </w:t>
      </w:r>
      <w:r>
        <w:rPr>
          <w:rStyle w:val="DataTypeTok"/>
        </w:rPr>
        <w:t xml:space="preserve">critical</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high</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w:t>
      </w:r>
      <w:r>
        <w:rPr>
          <w:rStyle w:val="DataTypeTok"/>
        </w:rPr>
        <w:t xml:space="preserve">medium</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DataTypeTok"/>
        </w:rPr>
        <w:t xml:space="preserve">low</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w:t>
      </w:r>
      <w:r>
        <w:rPr>
          <w:rStyle w:val="OperatorTok"/>
        </w:rPr>
        <w:t xml:space="preserve">;</w:t>
      </w:r>
    </w:p>
    <w:p>
      <w:pPr>
        <w:pStyle w:val="FirstParagraph"/>
      </w:pPr>
      <w:r>
        <w:t xml:space="preserve">Bobot ini bersifat</w:t>
      </w:r>
      <w:r>
        <w:t xml:space="preserve"> </w:t>
      </w:r>
      <w:r>
        <w:rPr>
          <w:bCs/>
          <w:b/>
        </w:rPr>
        <w:t xml:space="preserve">non-linear</w:t>
      </w:r>
      <w:r>
        <w:t xml:space="preserve"> </w:t>
      </w:r>
      <w:r>
        <w:t xml:space="preserve">dan dirancang dengan kesengajaan. Tabel berikut memperlihatkan rasio antar tingkat: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Tingkat</w:t>
            </w:r>
          </w:p>
        </w:tc>
        <w:tc>
          <w:tcPr/>
          <w:p>
            <w:pPr>
              <w:pStyle w:val="Compact"/>
              <w:jc w:val="left"/>
            </w:pPr>
            <w:r>
              <w:t xml:space="preserve">Bobot</w:t>
            </w:r>
          </w:p>
        </w:tc>
        <w:tc>
          <w:tcPr/>
          <w:p>
            <w:pPr>
              <w:pStyle w:val="Compact"/>
              <w:jc w:val="left"/>
            </w:pPr>
            <w:r>
              <w:t xml:space="preserve">Rasio terhadap</w:t>
            </w:r>
            <w:r>
              <w:t xml:space="preserve"> </w:t>
            </w:r>
            <w:r>
              <w:rPr>
                <w:iCs/>
                <w:i/>
              </w:rPr>
              <w:t xml:space="preserve">low</w:t>
            </w:r>
          </w:p>
        </w:tc>
        <w:tc>
          <w:tcPr/>
          <w:p>
            <w:pPr>
              <w:pStyle w:val="Compact"/>
              <w:jc w:val="left"/>
            </w:pPr>
            <w:r>
              <w:t xml:space="preserve">Justifikasi</w:t>
            </w:r>
          </w:p>
        </w:tc>
      </w:tr>
      <w:tr>
        <w:tc>
          <w:tcPr/>
          <w:p>
            <w:pPr>
              <w:pStyle w:val="Compact"/>
              <w:jc w:val="left"/>
            </w:pPr>
            <w:r>
              <w:t xml:space="preserve">critical</w:t>
            </w:r>
          </w:p>
        </w:tc>
        <w:tc>
          <w:tcPr/>
          <w:p>
            <w:pPr>
              <w:pStyle w:val="Compact"/>
              <w:jc w:val="left"/>
            </w:pPr>
            <w:r>
              <w:t xml:space="preserve">10</w:t>
            </w:r>
          </w:p>
        </w:tc>
        <w:tc>
          <w:tcPr/>
          <w:p>
            <w:pPr>
              <w:pStyle w:val="Compact"/>
              <w:jc w:val="left"/>
            </w:pPr>
            <w:r>
              <w:t xml:space="preserve">10×</w:t>
            </w:r>
          </w:p>
        </w:tc>
        <w:tc>
          <w:tcPr/>
          <w:p>
            <w:pPr>
              <w:pStyle w:val="Compact"/>
              <w:jc w:val="left"/>
            </w:pPr>
            <w:r>
              <w:t xml:space="preserve">Eksekusi langsung yang menyebabkan kompromi sistem permanen (RCE,</w:t>
            </w:r>
            <w:r>
              <w:t xml:space="preserve"> </w:t>
            </w:r>
            <w:r>
              <w:rPr>
                <w:iCs/>
                <w:i/>
              </w:rPr>
              <w:t xml:space="preserve">file write</w:t>
            </w:r>
            <w:r>
              <w:t xml:space="preserve">,</w:t>
            </w:r>
            <w:r>
              <w:t xml:space="preserve"> </w:t>
            </w:r>
            <w:r>
              <w:rPr>
                <w:iCs/>
                <w:i/>
              </w:rPr>
              <w:t xml:space="preserve">DROP TABLE</w:t>
            </w:r>
            <w:r>
              <w:t xml:space="preserve">). Satu kemunculan saja sudah cukup mengindikasikan serangan aktif.</w:t>
            </w:r>
          </w:p>
        </w:tc>
      </w:tr>
      <w:tr>
        <w:tc>
          <w:tcPr/>
          <w:p>
            <w:pPr>
              <w:pStyle w:val="Compact"/>
              <w:jc w:val="left"/>
            </w:pPr>
            <w:r>
              <w:t xml:space="preserve">high</w:t>
            </w:r>
          </w:p>
        </w:tc>
        <w:tc>
          <w:tcPr/>
          <w:p>
            <w:pPr>
              <w:pStyle w:val="Compact"/>
              <w:jc w:val="left"/>
            </w:pPr>
            <w:r>
              <w:t xml:space="preserve">7</w:t>
            </w:r>
          </w:p>
        </w:tc>
        <w:tc>
          <w:tcPr/>
          <w:p>
            <w:pPr>
              <w:pStyle w:val="Compact"/>
              <w:jc w:val="left"/>
            </w:pPr>
            <w:r>
              <w:t xml:space="preserve">7×</w:t>
            </w:r>
          </w:p>
        </w:tc>
        <w:tc>
          <w:tcPr/>
          <w:p>
            <w:pPr>
              <w:pStyle w:val="Compact"/>
              <w:jc w:val="left"/>
            </w:pPr>
            <w:r>
              <w:t xml:space="preserve">Eksploitasi aktif dengan dampak signifikan namun belum tentu menyebabkan kompromi instan (UNION SELECT,</w:t>
            </w:r>
            <w:r>
              <w:t xml:space="preserve"> </w:t>
            </w:r>
            <w:r>
              <w:rPr>
                <w:rStyle w:val="VerbatimChar"/>
              </w:rPr>
              <w:t xml:space="preserve">&lt;script&gt;</w:t>
            </w:r>
            <w:r>
              <w:t xml:space="preserve">,</w:t>
            </w:r>
            <w:r>
              <w:t xml:space="preserve"> </w:t>
            </w:r>
            <w:r>
              <w:rPr>
                <w:rStyle w:val="VerbatimChar"/>
              </w:rPr>
              <w:t xml:space="preserve">cat /etc/passwd</w:t>
            </w:r>
            <w:r>
              <w:t xml:space="preserve">). Dua pola high sudah cukup untuk</w:t>
            </w:r>
            <w:r>
              <w:t xml:space="preserve"> </w:t>
            </w:r>
            <w:r>
              <w:rPr>
                <w:iCs/>
                <w:i/>
              </w:rPr>
              <w:t xml:space="preserve">block</w:t>
            </w:r>
            <w:r>
              <w:t xml:space="preserve">.</w:t>
            </w:r>
          </w:p>
        </w:tc>
      </w:tr>
      <w:tr>
        <w:tc>
          <w:tcPr/>
          <w:p>
            <w:pPr>
              <w:pStyle w:val="Compact"/>
              <w:jc w:val="left"/>
            </w:pPr>
            <w:r>
              <w:t xml:space="preserve">medium</w:t>
            </w:r>
          </w:p>
        </w:tc>
        <w:tc>
          <w:tcPr/>
          <w:p>
            <w:pPr>
              <w:pStyle w:val="Compact"/>
              <w:jc w:val="left"/>
            </w:pPr>
            <w:r>
              <w:t xml:space="preserve">4</w:t>
            </w:r>
          </w:p>
        </w:tc>
        <w:tc>
          <w:tcPr/>
          <w:p>
            <w:pPr>
              <w:pStyle w:val="Compact"/>
              <w:jc w:val="left"/>
            </w:pPr>
            <w:r>
              <w:t xml:space="preserve">4×</w:t>
            </w:r>
          </w:p>
        </w:tc>
        <w:tc>
          <w:tcPr/>
          <w:p>
            <w:pPr>
              <w:pStyle w:val="Compact"/>
              <w:jc w:val="left"/>
            </w:pPr>
            <w:r>
              <w:t xml:space="preserve">Indikasi</w:t>
            </w:r>
            <w:r>
              <w:t xml:space="preserve"> </w:t>
            </w:r>
            <w:r>
              <w:rPr>
                <w:iCs/>
                <w:i/>
              </w:rPr>
              <w:t xml:space="preserve">probing</w:t>
            </w:r>
            <w:r>
              <w:t xml:space="preserve"> </w:t>
            </w:r>
            <w:r>
              <w:t xml:space="preserve">atau eksperimen</w:t>
            </w:r>
            <w:r>
              <w:t xml:space="preserve"> </w:t>
            </w:r>
            <w:r>
              <w:rPr>
                <w:iCs/>
                <w:i/>
              </w:rPr>
              <w:t xml:space="preserve">attacker</w:t>
            </w:r>
            <w:r>
              <w:t xml:space="preserve"> </w:t>
            </w:r>
            <w:r>
              <w:t xml:space="preserve">(boolean tautology,</w:t>
            </w:r>
            <w:r>
              <w:t xml:space="preserve"> </w:t>
            </w:r>
            <w:r>
              <w:rPr>
                <w:iCs/>
                <w:i/>
              </w:rPr>
              <w:t xml:space="preserve">event handler</w:t>
            </w:r>
            <w:r>
              <w:t xml:space="preserve">). Memerlukan kombinasi minimal dua pola untuk mencapai ambang</w:t>
            </w:r>
            <w:r>
              <w:t xml:space="preserve"> </w:t>
            </w:r>
            <w:r>
              <w:rPr>
                <w:iCs/>
                <w:i/>
              </w:rPr>
              <w:t xml:space="preserve">warn</w:t>
            </w:r>
            <w:r>
              <w:t xml:space="preserve">.</w:t>
            </w:r>
          </w:p>
        </w:tc>
      </w:tr>
      <w:tr>
        <w:tc>
          <w:tcPr/>
          <w:p>
            <w:pPr>
              <w:pStyle w:val="Compact"/>
              <w:jc w:val="left"/>
            </w:pPr>
            <w:r>
              <w:t xml:space="preserve">low</w:t>
            </w:r>
          </w:p>
        </w:tc>
        <w:tc>
          <w:tcPr/>
          <w:p>
            <w:pPr>
              <w:pStyle w:val="Compact"/>
              <w:jc w:val="left"/>
            </w:pPr>
            <w:r>
              <w:t xml:space="preserve">1</w:t>
            </w:r>
          </w:p>
        </w:tc>
        <w:tc>
          <w:tcPr/>
          <w:p>
            <w:pPr>
              <w:pStyle w:val="Compact"/>
              <w:jc w:val="left"/>
            </w:pPr>
            <w:r>
              <w:t xml:space="preserve">1×</w:t>
            </w:r>
          </w:p>
        </w:tc>
        <w:tc>
          <w:tcPr/>
          <w:p>
            <w:pPr>
              <w:pStyle w:val="Compact"/>
              <w:jc w:val="left"/>
            </w:pPr>
            <w:r>
              <w:t xml:space="preserve">Pola yang</w:t>
            </w:r>
            <w:r>
              <w:t xml:space="preserve"> </w:t>
            </w:r>
            <w:r>
              <w:rPr>
                <w:bCs/>
                <w:b/>
              </w:rPr>
              <w:t xml:space="preserve">dapat muncul secara legitim</w:t>
            </w:r>
            <w:r>
              <w:t xml:space="preserve"> </w:t>
            </w:r>
            <w:r>
              <w:t xml:space="preserve">dalam</w:t>
            </w:r>
            <w:r>
              <w:t xml:space="preserve"> </w:t>
            </w:r>
            <w:r>
              <w:rPr>
                <w:iCs/>
                <w:i/>
              </w:rPr>
              <w:t xml:space="preserve">query</w:t>
            </w:r>
            <w:r>
              <w:t xml:space="preserve"> </w:t>
            </w:r>
            <w:r>
              <w:t xml:space="preserve">normal (</w:t>
            </w:r>
            <w:r>
              <w:rPr>
                <w:rStyle w:val="VerbatimChar"/>
              </w:rPr>
              <w:t xml:space="preserve">order by</w:t>
            </w:r>
            <w:r>
              <w:t xml:space="preserve">,</w:t>
            </w:r>
            <w:r>
              <w:t xml:space="preserve"> </w:t>
            </w:r>
            <w:r>
              <w:rPr>
                <w:rStyle w:val="VerbatimChar"/>
              </w:rPr>
              <w:t xml:space="preserve">group by</w:t>
            </w:r>
            <w:r>
              <w:t xml:space="preserve">,</w:t>
            </w:r>
            <w:r>
              <w:t xml:space="preserve"> </w:t>
            </w:r>
            <w:r>
              <w:rPr>
                <w:rStyle w:val="VerbatimChar"/>
              </w:rPr>
              <w:t xml:space="preserve">concat(</w:t>
            </w:r>
            <w:r>
              <w:t xml:space="preserve">). Memerlukan akumulasi tujuh kemunculan untuk masuk ke ambang</w:t>
            </w:r>
            <w:r>
              <w:t xml:space="preserve"> </w:t>
            </w:r>
            <w:r>
              <w:rPr>
                <w:iCs/>
                <w:i/>
              </w:rPr>
              <w:t xml:space="preserve">warn</w:t>
            </w:r>
            <w:r>
              <w:t xml:space="preserve">, mencegah</w:t>
            </w:r>
            <w:r>
              <w:t xml:space="preserve"> </w:t>
            </w:r>
            <w:r>
              <w:rPr>
                <w:iCs/>
                <w:i/>
              </w:rPr>
              <w:t xml:space="preserve">false positive</w:t>
            </w:r>
            <w:r>
              <w:t xml:space="preserve"> </w:t>
            </w:r>
            <w:r>
              <w:t xml:space="preserve">tinggi.</w:t>
            </w:r>
          </w:p>
        </w:tc>
      </w:tr>
    </w:tbl>
    <w:p>
      <w:pPr>
        <w:pStyle w:val="BodyText"/>
      </w:pPr>
      <w:r>
        <w:t xml:space="preserve">Rasio non-linear (gap critical→high lebih kecil daripada high→medium dan medium→low) dipilih agar:</w:t>
      </w:r>
    </w:p>
    <w:p>
      <w:pPr>
        <w:numPr>
          <w:ilvl w:val="0"/>
          <w:numId w:val="1002"/>
        </w:numPr>
        <w:pStyle w:val="Compact"/>
      </w:pPr>
      <w:r>
        <w:rPr>
          <w:bCs/>
          <w:b/>
        </w:rPr>
        <w:t xml:space="preserve">Pola critical mendominasi keputusan</w:t>
      </w:r>
      <w:r>
        <w:t xml:space="preserve">: satu pola critical (bobot 10) cukup memicu</w:t>
      </w:r>
      <w:r>
        <w:t xml:space="preserve"> </w:t>
      </w:r>
      <w:r>
        <w:rPr>
          <w:iCs/>
          <w:i/>
        </w:rPr>
        <w:t xml:space="preserve">warn</w:t>
      </w:r>
      <w:r>
        <w:t xml:space="preserve"> </w:t>
      </w:r>
      <w:r>
        <w:t xml:space="preserve">(ambang 7), dua pola critical langsung memicu</w:t>
      </w:r>
      <w:r>
        <w:t xml:space="preserve"> </w:t>
      </w:r>
      <w:r>
        <w:rPr>
          <w:iCs/>
          <w:i/>
        </w:rPr>
        <w:t xml:space="preserve">block</w:t>
      </w:r>
      <w:r>
        <w:t xml:space="preserve"> </w:t>
      </w:r>
      <w:r>
        <w:t xml:space="preserve">(ambang 15).</w:t>
      </w:r>
    </w:p>
    <w:p>
      <w:pPr>
        <w:numPr>
          <w:ilvl w:val="0"/>
          <w:numId w:val="1002"/>
        </w:numPr>
        <w:pStyle w:val="Compact"/>
      </w:pPr>
      <w:r>
        <w:rPr>
          <w:bCs/>
          <w:b/>
        </w:rPr>
        <w:t xml:space="preserve">Pola low tidak akan memicu</w:t>
      </w:r>
      <w:r>
        <w:rPr>
          <w:bCs/>
          <w:b/>
        </w:rPr>
        <w:t xml:space="preserve"> </w:t>
      </w:r>
      <w:r>
        <w:rPr>
          <w:iCs/>
          <w:i/>
          <w:bCs/>
          <w:b/>
        </w:rPr>
        <w:t xml:space="preserve">block</w:t>
      </w:r>
      <w:r>
        <w:rPr>
          <w:bCs/>
          <w:b/>
        </w:rPr>
        <w:t xml:space="preserve"> </w:t>
      </w:r>
      <w:r>
        <w:rPr>
          <w:bCs/>
          <w:b/>
        </w:rPr>
        <w:t xml:space="preserve">sendirian</w:t>
      </w:r>
      <w:r>
        <w:t xml:space="preserve">: bahkan 14 kemunculan pola low (jumlah yang sangat tidak masuk akal) tetap di bawah ambang</w:t>
      </w:r>
      <w:r>
        <w:t xml:space="preserve"> </w:t>
      </w:r>
      <w:r>
        <w:rPr>
          <w:iCs/>
          <w:i/>
        </w:rPr>
        <w:t xml:space="preserve">block</w:t>
      </w:r>
      <w:r>
        <w:t xml:space="preserve">.</w:t>
      </w:r>
    </w:p>
    <w:p>
      <w:pPr>
        <w:numPr>
          <w:ilvl w:val="0"/>
          <w:numId w:val="1002"/>
        </w:numPr>
        <w:pStyle w:val="Compact"/>
      </w:pPr>
      <w:r>
        <w:rPr>
          <w:bCs/>
          <w:b/>
        </w:rPr>
        <w:t xml:space="preserve">Akumulasi pola medium realistis</w:t>
      </w:r>
      <w:r>
        <w:t xml:space="preserve">: empat pola medium (bobot 16) cukup untuk</w:t>
      </w:r>
      <w:r>
        <w:t xml:space="preserve"> </w:t>
      </w:r>
      <w:r>
        <w:rPr>
          <w:iCs/>
          <w:i/>
        </w:rPr>
        <w:t xml:space="preserve">block</w:t>
      </w:r>
      <w:r>
        <w:t xml:space="preserve">, mencerminkan situasi serangan berlapis.</w:t>
      </w:r>
    </w:p>
    <w:bookmarkEnd w:id="23"/>
    <w:bookmarkStart w:id="24" w:name="ambang-keputusan-thresholds"/>
    <w:p>
      <w:pPr>
        <w:pStyle w:val="Heading2"/>
      </w:pPr>
      <w:r>
        <w:t xml:space="preserve">1.3 Ambang Keputusan (</w:t>
      </w:r>
      <w:r>
        <w:rPr>
          <w:iCs/>
          <w:i/>
        </w:rPr>
        <w:t xml:space="preserve">Thresholds</w:t>
      </w:r>
      <w:r>
        <w:t xml:space="preserve">)</w:t>
      </w:r>
    </w:p>
    <w:p>
      <w:pPr>
        <w:pStyle w:val="FirstParagraph"/>
      </w:pPr>
      <w:r>
        <w:t xml:space="preserve">Berdasarkan</w:t>
      </w:r>
      <w:r>
        <w:t xml:space="preserve"> </w:t>
      </w:r>
      <w:r>
        <w:rPr>
          <w:rStyle w:val="VerbatimChar"/>
        </w:rPr>
        <w:t xml:space="preserve">copcivil/shared/constants.js</w:t>
      </w:r>
      <w:r>
        <w:t xml:space="preserve"> </w:t>
      </w:r>
      <w:r>
        <w:t xml:space="preserve">(baris 8-11):</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THRESHOLDS </w:t>
      </w:r>
      <w:r>
        <w:rPr>
          <w:rStyle w:val="OperatorTok"/>
        </w:rPr>
        <w:t xml:space="preserve">=</w:t>
      </w:r>
      <w:r>
        <w:rPr>
          <w:rStyle w:val="NormalTok"/>
        </w:rPr>
        <w:t xml:space="preserve"> {</w:t>
      </w:r>
      <w:r>
        <w:br/>
      </w:r>
      <w:r>
        <w:rPr>
          <w:rStyle w:val="NormalTok"/>
        </w:rPr>
        <w:t xml:space="preserve">  </w:t>
      </w:r>
      <w:r>
        <w:rPr>
          <w:rStyle w:val="DataTypeTok"/>
        </w:rPr>
        <w:t xml:space="preserve">BLOCK</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w:t>
      </w:r>
      <w:r>
        <w:rPr>
          <w:rStyle w:val="DataTypeTok"/>
        </w:rPr>
        <w:t xml:space="preserve">WARN</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w:t>
      </w:r>
      <w:r>
        <w:rPr>
          <w:rStyle w:val="OperatorTok"/>
        </w:rPr>
        <w:t xml:space="preserve">;</w:t>
      </w:r>
    </w:p>
    <w:p>
      <w:pPr>
        <w:pStyle w:val="FirstParagraph"/>
      </w:pPr>
      <w:r>
        <w:t xml:space="preserve">Logika keputusan pada</w:t>
      </w:r>
      <w:r>
        <w:t xml:space="preserve"> </w:t>
      </w:r>
      <w:r>
        <w:rPr>
          <w:rStyle w:val="VerbatimChar"/>
        </w:rPr>
        <w:t xml:space="preserve">copcivil/engine/scorer.js</w:t>
      </w:r>
      <w:r>
        <w:t xml:space="preserve"> </w:t>
      </w:r>
      <w:r>
        <w:t xml:space="preserve">(baris 27-34):</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Skor Total</w:t>
            </w:r>
          </w:p>
        </w:tc>
        <w:tc>
          <w:tcPr/>
          <w:p>
            <w:pPr>
              <w:pStyle w:val="Compact"/>
              <w:jc w:val="left"/>
            </w:pPr>
            <w:r>
              <w:t xml:space="preserve">Tindakan</w:t>
            </w:r>
          </w:p>
        </w:tc>
        <w:tc>
          <w:tcPr/>
          <w:p>
            <w:pPr>
              <w:pStyle w:val="Compact"/>
              <w:jc w:val="left"/>
            </w:pPr>
            <w:r>
              <w:t xml:space="preserve">Kondisi yang Memicu</w:t>
            </w:r>
          </w:p>
        </w:tc>
      </w:tr>
      <w:tr>
        <w:tc>
          <w:tcPr/>
          <w:p>
            <w:pPr>
              <w:pStyle w:val="Compact"/>
              <w:jc w:val="left"/>
            </w:pPr>
            <w:r>
              <w:t xml:space="preserve">≥ 15</w:t>
            </w:r>
          </w:p>
        </w:tc>
        <w:tc>
          <w:tcPr/>
          <w:p>
            <w:pPr>
              <w:pStyle w:val="Compact"/>
              <w:jc w:val="left"/>
            </w:pPr>
            <w:r>
              <w:rPr>
                <w:rStyle w:val="VerbatimChar"/>
              </w:rPr>
              <w:t xml:space="preserve">BLOCKED</w:t>
            </w:r>
          </w:p>
        </w:tc>
        <w:tc>
          <w:tcPr/>
          <w:p>
            <w:pPr>
              <w:pStyle w:val="Compact"/>
              <w:jc w:val="left"/>
            </w:pPr>
            <w:r>
              <w:t xml:space="preserve">2 critical, atau 1 critical + 1 high, atau 3 high + 1 medium, atau kombinasi setara</w:t>
            </w:r>
          </w:p>
        </w:tc>
      </w:tr>
      <w:tr>
        <w:tc>
          <w:tcPr/>
          <w:p>
            <w:pPr>
              <w:pStyle w:val="Compact"/>
              <w:jc w:val="left"/>
            </w:pPr>
            <w:r>
              <w:t xml:space="preserve">7 – 14</w:t>
            </w:r>
          </w:p>
        </w:tc>
        <w:tc>
          <w:tcPr/>
          <w:p>
            <w:pPr>
              <w:pStyle w:val="Compact"/>
              <w:jc w:val="left"/>
            </w:pPr>
            <w:r>
              <w:rPr>
                <w:rStyle w:val="VerbatimChar"/>
              </w:rPr>
              <w:t xml:space="preserve">WARNED</w:t>
            </w:r>
          </w:p>
        </w:tc>
        <w:tc>
          <w:tcPr/>
          <w:p>
            <w:pPr>
              <w:pStyle w:val="Compact"/>
              <w:jc w:val="left"/>
            </w:pPr>
            <w:r>
              <w:t xml:space="preserve">1 critical, atau 1 high, atau 2 medium, atau kombinasi setara</w:t>
            </w:r>
          </w:p>
        </w:tc>
      </w:tr>
      <w:tr>
        <w:tc>
          <w:tcPr/>
          <w:p>
            <w:pPr>
              <w:pStyle w:val="Compact"/>
              <w:jc w:val="left"/>
            </w:pPr>
            <w:r>
              <w:t xml:space="preserve">1 – 6</w:t>
            </w:r>
          </w:p>
        </w:tc>
        <w:tc>
          <w:tcPr/>
          <w:p>
            <w:pPr>
              <w:pStyle w:val="Compact"/>
              <w:jc w:val="left"/>
            </w:pPr>
            <w:r>
              <w:rPr>
                <w:rStyle w:val="VerbatimChar"/>
              </w:rPr>
              <w:t xml:space="preserve">LOGGED</w:t>
            </w:r>
          </w:p>
        </w:tc>
        <w:tc>
          <w:tcPr/>
          <w:p>
            <w:pPr>
              <w:pStyle w:val="Compact"/>
              <w:jc w:val="left"/>
            </w:pPr>
            <w:r>
              <w:t xml:space="preserve">Pola low atau medium tunggal — direkam untuk audit tanpa intervensi</w:t>
            </w:r>
          </w:p>
        </w:tc>
      </w:tr>
      <w:tr>
        <w:tc>
          <w:tcPr/>
          <w:p>
            <w:pPr>
              <w:pStyle w:val="Compact"/>
              <w:jc w:val="left"/>
            </w:pPr>
            <w:r>
              <w:t xml:space="preserve">0</w:t>
            </w:r>
          </w:p>
        </w:tc>
        <w:tc>
          <w:tcPr/>
          <w:p>
            <w:pPr>
              <w:pStyle w:val="Compact"/>
              <w:jc w:val="left"/>
            </w:pPr>
            <w:r>
              <w:rPr>
                <w:rStyle w:val="VerbatimChar"/>
              </w:rPr>
              <w:t xml:space="preserve">LOGGED</w:t>
            </w:r>
            <w:r>
              <w:t xml:space="preserve"> </w:t>
            </w:r>
            <w:r>
              <w:t xml:space="preserve">(tanpa</w:t>
            </w:r>
            <w:r>
              <w:t xml:space="preserve"> </w:t>
            </w:r>
            <w:r>
              <w:rPr>
                <w:iCs/>
                <w:i/>
              </w:rPr>
              <w:t xml:space="preserve">match</w:t>
            </w:r>
            <w:r>
              <w:t xml:space="preserve">)</w:t>
            </w:r>
          </w:p>
        </w:tc>
        <w:tc>
          <w:tcPr/>
          <w:p>
            <w:pPr>
              <w:pStyle w:val="Compact"/>
              <w:jc w:val="left"/>
            </w:pPr>
            <w:r>
              <w:t xml:space="preserve">Lalu-lintas bersih</w:t>
            </w:r>
          </w:p>
        </w:tc>
      </w:tr>
    </w:tbl>
    <w:bookmarkEnd w:id="24"/>
    <w:bookmarkStart w:id="25" w:name="contoh-klasifikasi-pola-konkret"/>
    <w:p>
      <w:pPr>
        <w:pStyle w:val="Heading2"/>
      </w:pPr>
      <w:r>
        <w:t xml:space="preserve">1.4 Contoh Klasifikasi Pola Konkret</w:t>
      </w:r>
    </w:p>
    <w:p>
      <w:pPr>
        <w:pStyle w:val="FirstParagraph"/>
      </w:pPr>
      <w:r>
        <w:t xml:space="preserve">Berikut contoh klasifikasi yang menunjukkan logika di balik pemilihan severity per pola, diambil langsung dari</w:t>
      </w:r>
      <w:r>
        <w:t xml:space="preserve"> </w:t>
      </w:r>
      <w:r>
        <w:rPr>
          <w:rStyle w:val="VerbatimChar"/>
        </w:rPr>
        <w:t xml:space="preserve">copcivil/payloads/sqli.json</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 Pola</w:t>
            </w:r>
          </w:p>
        </w:tc>
        <w:tc>
          <w:tcPr/>
          <w:p>
            <w:pPr>
              <w:pStyle w:val="Compact"/>
              <w:jc w:val="left"/>
            </w:pPr>
            <w:r>
              <w:t xml:space="preserve">Pola</w:t>
            </w:r>
          </w:p>
        </w:tc>
        <w:tc>
          <w:tcPr/>
          <w:p>
            <w:pPr>
              <w:pStyle w:val="Compact"/>
              <w:jc w:val="left"/>
            </w:pPr>
            <w:r>
              <w:t xml:space="preserve">Severity</w:t>
            </w:r>
          </w:p>
        </w:tc>
        <w:tc>
          <w:tcPr/>
          <w:p>
            <w:pPr>
              <w:pStyle w:val="Compact"/>
              <w:jc w:val="left"/>
            </w:pPr>
            <w:r>
              <w:t xml:space="preserve">Justifikasi</w:t>
            </w:r>
          </w:p>
        </w:tc>
      </w:tr>
      <w:tr>
        <w:tc>
          <w:tcPr/>
          <w:p>
            <w:pPr>
              <w:pStyle w:val="Compact"/>
              <w:jc w:val="left"/>
            </w:pPr>
            <w:r>
              <w:t xml:space="preserve">SQLI-007</w:t>
            </w:r>
          </w:p>
        </w:tc>
        <w:tc>
          <w:tcPr/>
          <w:p>
            <w:pPr>
              <w:pStyle w:val="Compact"/>
              <w:jc w:val="left"/>
            </w:pPr>
            <w:r>
              <w:rPr>
                <w:rStyle w:val="VerbatimChar"/>
              </w:rPr>
              <w:t xml:space="preserve">drop table</w:t>
            </w:r>
          </w:p>
        </w:tc>
        <w:tc>
          <w:tcPr/>
          <w:p>
            <w:pPr>
              <w:pStyle w:val="Compact"/>
              <w:jc w:val="left"/>
            </w:pPr>
            <w:r>
              <w:rPr>
                <w:bCs/>
                <w:b/>
              </w:rPr>
              <w:t xml:space="preserve">critical</w:t>
            </w:r>
          </w:p>
        </w:tc>
        <w:tc>
          <w:tcPr/>
          <w:p>
            <w:pPr>
              <w:pStyle w:val="Compact"/>
              <w:jc w:val="left"/>
            </w:pPr>
            <w:r>
              <w:t xml:space="preserve">Penghapusan tabel permanen — kerusakan ireversibel pada basis data.</w:t>
            </w:r>
          </w:p>
        </w:tc>
      </w:tr>
      <w:tr>
        <w:tc>
          <w:tcPr/>
          <w:p>
            <w:pPr>
              <w:pStyle w:val="Compact"/>
              <w:jc w:val="left"/>
            </w:pPr>
            <w:r>
              <w:t xml:space="preserve">SQLI-026</w:t>
            </w:r>
          </w:p>
        </w:tc>
        <w:tc>
          <w:tcPr/>
          <w:p>
            <w:pPr>
              <w:pStyle w:val="Compact"/>
              <w:jc w:val="left"/>
            </w:pPr>
            <w:r>
              <w:rPr>
                <w:rStyle w:val="VerbatimChar"/>
              </w:rPr>
              <w:t xml:space="preserve">load_file(</w:t>
            </w:r>
          </w:p>
        </w:tc>
        <w:tc>
          <w:tcPr/>
          <w:p>
            <w:pPr>
              <w:pStyle w:val="Compact"/>
              <w:jc w:val="left"/>
            </w:pPr>
            <w:r>
              <w:rPr>
                <w:bCs/>
                <w:b/>
              </w:rPr>
              <w:t xml:space="preserve">critical</w:t>
            </w:r>
          </w:p>
        </w:tc>
        <w:tc>
          <w:tcPr/>
          <w:p>
            <w:pPr>
              <w:pStyle w:val="Compact"/>
              <w:jc w:val="left"/>
            </w:pPr>
            <w:r>
              <w:t xml:space="preserve">Pembacaan</w:t>
            </w:r>
            <w:r>
              <w:t xml:space="preserve"> </w:t>
            </w:r>
            <w:r>
              <w:rPr>
                <w:iCs/>
                <w:i/>
              </w:rPr>
              <w:t xml:space="preserve">arbitrary file</w:t>
            </w:r>
            <w:r>
              <w:t xml:space="preserve"> </w:t>
            </w:r>
            <w:r>
              <w:t xml:space="preserve">dari sistem berkas server.</w:t>
            </w:r>
          </w:p>
        </w:tc>
      </w:tr>
      <w:tr>
        <w:tc>
          <w:tcPr/>
          <w:p>
            <w:pPr>
              <w:pStyle w:val="Compact"/>
              <w:jc w:val="left"/>
            </w:pPr>
            <w:r>
              <w:t xml:space="preserve">SQLI-027</w:t>
            </w:r>
          </w:p>
        </w:tc>
        <w:tc>
          <w:tcPr/>
          <w:p>
            <w:pPr>
              <w:pStyle w:val="Compact"/>
              <w:jc w:val="left"/>
            </w:pPr>
            <w:r>
              <w:rPr>
                <w:rStyle w:val="VerbatimChar"/>
              </w:rPr>
              <w:t xml:space="preserve">into outfile</w:t>
            </w:r>
          </w:p>
        </w:tc>
        <w:tc>
          <w:tcPr/>
          <w:p>
            <w:pPr>
              <w:pStyle w:val="Compact"/>
              <w:jc w:val="left"/>
            </w:pPr>
            <w:r>
              <w:rPr>
                <w:bCs/>
                <w:b/>
              </w:rPr>
              <w:t xml:space="preserve">critical</w:t>
            </w:r>
          </w:p>
        </w:tc>
        <w:tc>
          <w:tcPr/>
          <w:p>
            <w:pPr>
              <w:pStyle w:val="Compact"/>
              <w:jc w:val="left"/>
            </w:pPr>
            <w:r>
              <w:t xml:space="preserve">Penulisan</w:t>
            </w:r>
            <w:r>
              <w:t xml:space="preserve"> </w:t>
            </w:r>
            <w:r>
              <w:rPr>
                <w:iCs/>
                <w:i/>
              </w:rPr>
              <w:t xml:space="preserve">arbitrary file</w:t>
            </w:r>
            <w:r>
              <w:t xml:space="preserve"> </w:t>
            </w:r>
            <w:r>
              <w:t xml:space="preserve">ke sistem berkas — pintu masuk</w:t>
            </w:r>
            <w:r>
              <w:t xml:space="preserve"> </w:t>
            </w:r>
            <w:r>
              <w:rPr>
                <w:iCs/>
                <w:i/>
              </w:rPr>
              <w:t xml:space="preserve">web shell</w:t>
            </w:r>
            <w:r>
              <w:t xml:space="preserve">.</w:t>
            </w:r>
          </w:p>
        </w:tc>
      </w:tr>
      <w:tr>
        <w:tc>
          <w:tcPr/>
          <w:p>
            <w:pPr>
              <w:pStyle w:val="Compact"/>
              <w:jc w:val="left"/>
            </w:pPr>
            <w:r>
              <w:t xml:space="preserve">SQLI-001</w:t>
            </w:r>
          </w:p>
        </w:tc>
        <w:tc>
          <w:tcPr/>
          <w:p>
            <w:pPr>
              <w:pStyle w:val="Compact"/>
              <w:jc w:val="left"/>
            </w:pPr>
            <w:r>
              <w:rPr>
                <w:rStyle w:val="VerbatimChar"/>
              </w:rPr>
              <w:t xml:space="preserve">union select</w:t>
            </w:r>
          </w:p>
        </w:tc>
        <w:tc>
          <w:tcPr/>
          <w:p>
            <w:pPr>
              <w:pStyle w:val="Compact"/>
              <w:jc w:val="left"/>
            </w:pPr>
            <w:r>
              <w:rPr>
                <w:bCs/>
                <w:b/>
              </w:rPr>
              <w:t xml:space="preserve">high</w:t>
            </w:r>
          </w:p>
        </w:tc>
        <w:tc>
          <w:tcPr/>
          <w:p>
            <w:pPr>
              <w:pStyle w:val="Compact"/>
              <w:jc w:val="left"/>
            </w:pPr>
            <w:r>
              <w:t xml:space="preserve">Teknik eksfiltrasi data, namun memerlukan</w:t>
            </w:r>
            <w:r>
              <w:t xml:space="preserve"> </w:t>
            </w:r>
            <w:r>
              <w:rPr>
                <w:iCs/>
                <w:i/>
              </w:rPr>
              <w:t xml:space="preserve">query</w:t>
            </w:r>
            <w:r>
              <w:t xml:space="preserve"> </w:t>
            </w:r>
            <w:r>
              <w:t xml:space="preserve">dasar yang sudah rentan.</w:t>
            </w:r>
          </w:p>
        </w:tc>
      </w:tr>
      <w:tr>
        <w:tc>
          <w:tcPr/>
          <w:p>
            <w:pPr>
              <w:pStyle w:val="Compact"/>
              <w:jc w:val="left"/>
            </w:pPr>
            <w:r>
              <w:t xml:space="preserve">SQLI-009</w:t>
            </w:r>
          </w:p>
        </w:tc>
        <w:tc>
          <w:tcPr/>
          <w:p>
            <w:pPr>
              <w:pStyle w:val="Compact"/>
              <w:jc w:val="left"/>
            </w:pPr>
            <w:r>
              <w:rPr>
                <w:rStyle w:val="VerbatimChar"/>
              </w:rPr>
              <w:t xml:space="preserve">delete from</w:t>
            </w:r>
          </w:p>
        </w:tc>
        <w:tc>
          <w:tcPr/>
          <w:p>
            <w:pPr>
              <w:pStyle w:val="Compact"/>
              <w:jc w:val="left"/>
            </w:pPr>
            <w:r>
              <w:rPr>
                <w:bCs/>
                <w:b/>
              </w:rPr>
              <w:t xml:space="preserve">high</w:t>
            </w:r>
          </w:p>
        </w:tc>
        <w:tc>
          <w:tcPr/>
          <w:p>
            <w:pPr>
              <w:pStyle w:val="Compact"/>
              <w:jc w:val="left"/>
            </w:pPr>
            <w:r>
              <w:t xml:space="preserve">Penghapusan</w:t>
            </w:r>
            <w:r>
              <w:t xml:space="preserve"> </w:t>
            </w:r>
            <w:r>
              <w:rPr>
                <w:iCs/>
                <w:i/>
              </w:rPr>
              <w:t xml:space="preserve">row</w:t>
            </w:r>
            <w:r>
              <w:t xml:space="preserve">, namun lebih terlokalisasi daripada</w:t>
            </w:r>
            <w:r>
              <w:t xml:space="preserve"> </w:t>
            </w:r>
            <w:r>
              <w:rPr>
                <w:rStyle w:val="VerbatimChar"/>
              </w:rPr>
              <w:t xml:space="preserve">drop table</w:t>
            </w:r>
            <w:r>
              <w:t xml:space="preserve">.</w:t>
            </w:r>
          </w:p>
        </w:tc>
      </w:tr>
      <w:tr>
        <w:tc>
          <w:tcPr/>
          <w:p>
            <w:pPr>
              <w:pStyle w:val="Compact"/>
              <w:jc w:val="left"/>
            </w:pPr>
            <w:r>
              <w:t xml:space="preserve">SQLI-003</w:t>
            </w:r>
          </w:p>
        </w:tc>
        <w:tc>
          <w:tcPr/>
          <w:p>
            <w:pPr>
              <w:pStyle w:val="Compact"/>
              <w:jc w:val="left"/>
            </w:pPr>
            <w:r>
              <w:rPr>
                <w:rStyle w:val="VerbatimChar"/>
              </w:rPr>
              <w:t xml:space="preserve">or 1=1</w:t>
            </w:r>
          </w:p>
        </w:tc>
        <w:tc>
          <w:tcPr/>
          <w:p>
            <w:pPr>
              <w:pStyle w:val="Compact"/>
              <w:jc w:val="left"/>
            </w:pPr>
            <w:r>
              <w:rPr>
                <w:bCs/>
                <w:b/>
              </w:rPr>
              <w:t xml:space="preserve">medium</w:t>
            </w:r>
          </w:p>
        </w:tc>
        <w:tc>
          <w:tcPr/>
          <w:p>
            <w:pPr>
              <w:pStyle w:val="Compact"/>
              <w:jc w:val="left"/>
            </w:pPr>
            <w:r>
              <w:t xml:space="preserve">Tautologi boolean — sering digunakan tetapi belum mengeksekusi sesuatu yang merusak.</w:t>
            </w:r>
          </w:p>
        </w:tc>
      </w:tr>
      <w:tr>
        <w:tc>
          <w:tcPr/>
          <w:p>
            <w:pPr>
              <w:pStyle w:val="Compact"/>
              <w:jc w:val="left"/>
            </w:pPr>
            <w:r>
              <w:t xml:space="preserve">SQLI-024</w:t>
            </w:r>
          </w:p>
        </w:tc>
        <w:tc>
          <w:tcPr/>
          <w:p>
            <w:pPr>
              <w:pStyle w:val="Compact"/>
              <w:jc w:val="left"/>
            </w:pPr>
            <w:r>
              <w:rPr>
                <w:rStyle w:val="VerbatimChar"/>
              </w:rPr>
              <w:t xml:space="preserve">order by</w:t>
            </w:r>
          </w:p>
        </w:tc>
        <w:tc>
          <w:tcPr/>
          <w:p>
            <w:pPr>
              <w:pStyle w:val="Compact"/>
              <w:jc w:val="left"/>
            </w:pPr>
            <w:r>
              <w:rPr>
                <w:bCs/>
                <w:b/>
              </w:rPr>
              <w:t xml:space="preserve">low</w:t>
            </w:r>
          </w:p>
        </w:tc>
        <w:tc>
          <w:tcPr/>
          <w:p>
            <w:pPr>
              <w:pStyle w:val="Compact"/>
              <w:jc w:val="left"/>
            </w:pPr>
            <w:r>
              <w:t xml:space="preserve">Klausa SQL yang sangat lazim dalam</w:t>
            </w:r>
            <w:r>
              <w:t xml:space="preserve"> </w:t>
            </w:r>
            <w:r>
              <w:rPr>
                <w:iCs/>
                <w:i/>
              </w:rPr>
              <w:t xml:space="preserve">query</w:t>
            </w:r>
            <w:r>
              <w:t xml:space="preserve"> </w:t>
            </w:r>
            <w:r>
              <w:t xml:space="preserve">legitim — hanya berbahaya jika dirangkai dengan pola lain.</w:t>
            </w:r>
          </w:p>
        </w:tc>
      </w:tr>
      <w:tr>
        <w:tc>
          <w:tcPr/>
          <w:p>
            <w:pPr>
              <w:pStyle w:val="Compact"/>
              <w:jc w:val="left"/>
            </w:pPr>
            <w:r>
              <w:t xml:space="preserve">SQLI-029</w:t>
            </w:r>
          </w:p>
        </w:tc>
        <w:tc>
          <w:tcPr/>
          <w:p>
            <w:pPr>
              <w:pStyle w:val="Compact"/>
              <w:jc w:val="left"/>
            </w:pPr>
            <w:r>
              <w:rPr>
                <w:rStyle w:val="VerbatimChar"/>
              </w:rPr>
              <w:t xml:space="preserve">char(</w:t>
            </w:r>
          </w:p>
        </w:tc>
        <w:tc>
          <w:tcPr/>
          <w:p>
            <w:pPr>
              <w:pStyle w:val="Compact"/>
              <w:jc w:val="left"/>
            </w:pPr>
            <w:r>
              <w:rPr>
                <w:bCs/>
                <w:b/>
              </w:rPr>
              <w:t xml:space="preserve">low</w:t>
            </w:r>
          </w:p>
        </w:tc>
        <w:tc>
          <w:tcPr/>
          <w:p>
            <w:pPr>
              <w:pStyle w:val="Compact"/>
              <w:jc w:val="left"/>
            </w:pPr>
            <w:r>
              <w:t xml:space="preserve">Fungsi konversi karakter — sering digunakan untuk</w:t>
            </w:r>
            <w:r>
              <w:t xml:space="preserve"> </w:t>
            </w:r>
            <w:r>
              <w:rPr>
                <w:iCs/>
                <w:i/>
              </w:rPr>
              <w:t xml:space="preserve">evasion</w:t>
            </w:r>
            <w:r>
              <w:t xml:space="preserve">, tetapi juga muncul dalam</w:t>
            </w:r>
            <w:r>
              <w:t xml:space="preserve"> </w:t>
            </w:r>
            <w:r>
              <w:rPr>
                <w:iCs/>
                <w:i/>
              </w:rPr>
              <w:t xml:space="preserve">query</w:t>
            </w:r>
            <w:r>
              <w:t xml:space="preserve"> </w:t>
            </w:r>
            <w:r>
              <w:t xml:space="preserve">sah.</w:t>
            </w:r>
          </w:p>
        </w:tc>
      </w:tr>
    </w:tbl>
    <w:p>
      <w:pPr>
        <w:pStyle w:val="BodyText"/>
      </w:pPr>
      <w:r>
        <w:t xml:space="preserve">Pola yang sama pada kategori berbeda dapat memiliki severity berbeda. Sebagai contoh, untuk kategori XSS pada</w:t>
      </w:r>
      <w:r>
        <w:t xml:space="preserve"> </w:t>
      </w:r>
      <w:r>
        <w:rPr>
          <w:rStyle w:val="VerbatimChar"/>
        </w:rPr>
        <w:t xml:space="preserve">copcivil/payloads/xss.json</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 Pola</w:t>
            </w:r>
          </w:p>
        </w:tc>
        <w:tc>
          <w:tcPr/>
          <w:p>
            <w:pPr>
              <w:pStyle w:val="Compact"/>
              <w:jc w:val="left"/>
            </w:pPr>
            <w:r>
              <w:t xml:space="preserve">Pola</w:t>
            </w:r>
          </w:p>
        </w:tc>
        <w:tc>
          <w:tcPr/>
          <w:p>
            <w:pPr>
              <w:pStyle w:val="Compact"/>
              <w:jc w:val="left"/>
            </w:pPr>
            <w:r>
              <w:t xml:space="preserve">Severity</w:t>
            </w:r>
          </w:p>
        </w:tc>
        <w:tc>
          <w:tcPr/>
          <w:p>
            <w:pPr>
              <w:pStyle w:val="Compact"/>
              <w:jc w:val="left"/>
            </w:pPr>
            <w:r>
              <w:t xml:space="preserve">Justifikasi</w:t>
            </w:r>
          </w:p>
        </w:tc>
      </w:tr>
      <w:tr>
        <w:tc>
          <w:tcPr/>
          <w:p>
            <w:pPr>
              <w:pStyle w:val="Compact"/>
              <w:jc w:val="left"/>
            </w:pPr>
            <w:r>
              <w:t xml:space="preserve">XSS-001</w:t>
            </w:r>
          </w:p>
        </w:tc>
        <w:tc>
          <w:tcPr/>
          <w:p>
            <w:pPr>
              <w:pStyle w:val="Compact"/>
              <w:jc w:val="left"/>
            </w:pPr>
            <w:r>
              <w:rPr>
                <w:rStyle w:val="VerbatimChar"/>
              </w:rPr>
              <w:t xml:space="preserve">&lt;script&gt;</w:t>
            </w:r>
          </w:p>
        </w:tc>
        <w:tc>
          <w:tcPr/>
          <w:p>
            <w:pPr>
              <w:pStyle w:val="Compact"/>
              <w:jc w:val="left"/>
            </w:pPr>
            <w:r>
              <w:rPr>
                <w:bCs/>
                <w:b/>
              </w:rPr>
              <w:t xml:space="preserve">high</w:t>
            </w:r>
          </w:p>
        </w:tc>
        <w:tc>
          <w:tcPr/>
          <w:p>
            <w:pPr>
              <w:pStyle w:val="Compact"/>
              <w:jc w:val="left"/>
            </w:pPr>
            <w:r>
              <w:t xml:space="preserve">Tag eksekusi JavaScript langsung — ancaman aktif XSS.</w:t>
            </w:r>
          </w:p>
        </w:tc>
      </w:tr>
      <w:tr>
        <w:tc>
          <w:tcPr/>
          <w:p>
            <w:pPr>
              <w:pStyle w:val="Compact"/>
              <w:jc w:val="left"/>
            </w:pPr>
            <w:r>
              <w:t xml:space="preserve">XSS-005</w:t>
            </w:r>
          </w:p>
        </w:tc>
        <w:tc>
          <w:tcPr/>
          <w:p>
            <w:pPr>
              <w:pStyle w:val="Compact"/>
              <w:jc w:val="left"/>
            </w:pPr>
            <w:r>
              <w:rPr>
                <w:rStyle w:val="VerbatimChar"/>
              </w:rPr>
              <w:t xml:space="preserve">onerror=</w:t>
            </w:r>
          </w:p>
        </w:tc>
        <w:tc>
          <w:tcPr/>
          <w:p>
            <w:pPr>
              <w:pStyle w:val="Compact"/>
              <w:jc w:val="left"/>
            </w:pPr>
            <w:r>
              <w:rPr>
                <w:bCs/>
                <w:b/>
              </w:rPr>
              <w:t xml:space="preserve">medium</w:t>
            </w:r>
          </w:p>
        </w:tc>
        <w:tc>
          <w:tcPr/>
          <w:p>
            <w:pPr>
              <w:pStyle w:val="Compact"/>
              <w:jc w:val="left"/>
            </w:pPr>
            <w:r>
              <w:rPr>
                <w:iCs/>
                <w:i/>
              </w:rPr>
              <w:t xml:space="preserve">Event handler</w:t>
            </w:r>
            <w:r>
              <w:t xml:space="preserve"> </w:t>
            </w:r>
            <w:r>
              <w:t xml:space="preserve">yang dapat dimanfaatkan, namun memerlukan elemen pembawa untuk efektif.</w:t>
            </w:r>
          </w:p>
        </w:tc>
      </w:tr>
    </w:tbl>
    <w:bookmarkEnd w:id="25"/>
    <w:bookmarkStart w:id="26" w:name="implikasi-desain"/>
    <w:p>
      <w:pPr>
        <w:pStyle w:val="Heading2"/>
      </w:pPr>
      <w:r>
        <w:t xml:space="preserve">1.5 Implikasi Desain</w:t>
      </w:r>
    </w:p>
    <w:p>
      <w:pPr>
        <w:pStyle w:val="FirstParagraph"/>
      </w:pPr>
      <w:r>
        <w:t xml:space="preserve">Pemilihan empat tingkat severity dengan bobot non-linear menghasilkan tiga karakteristik penting pada sistem:</w:t>
      </w:r>
    </w:p>
    <w:p>
      <w:pPr>
        <w:numPr>
          <w:ilvl w:val="0"/>
          <w:numId w:val="1003"/>
        </w:numPr>
        <w:pStyle w:val="Compact"/>
      </w:pPr>
      <w:r>
        <w:rPr>
          <w:bCs/>
          <w:b/>
        </w:rPr>
        <w:t xml:space="preserve">Sensitivitas tinggi terhadap pola critical</w:t>
      </w:r>
      <w:r>
        <w:t xml:space="preserve"> </w:t>
      </w:r>
      <w:r>
        <w:t xml:space="preserve">— sistem tidak menunggu akumulasi banyak</w:t>
      </w:r>
      <w:r>
        <w:t xml:space="preserve"> </w:t>
      </w:r>
      <w:r>
        <w:rPr>
          <w:iCs/>
          <w:i/>
        </w:rPr>
        <w:t xml:space="preserve">match</w:t>
      </w:r>
      <w:r>
        <w:t xml:space="preserve"> </w:t>
      </w:r>
      <w:r>
        <w:t xml:space="preserve">untuk memblokir serangan paling berbahaya.</w:t>
      </w:r>
    </w:p>
    <w:p>
      <w:pPr>
        <w:numPr>
          <w:ilvl w:val="0"/>
          <w:numId w:val="1003"/>
        </w:numPr>
        <w:pStyle w:val="Compact"/>
      </w:pPr>
      <w:r>
        <w:rPr>
          <w:bCs/>
          <w:b/>
        </w:rPr>
        <w:t xml:space="preserve">Toleransi terhadap pola low</w:t>
      </w:r>
      <w:r>
        <w:t xml:space="preserve"> </w:t>
      </w:r>
      <w:r>
        <w:t xml:space="preserve">— mengurangi</w:t>
      </w:r>
      <w:r>
        <w:t xml:space="preserve"> </w:t>
      </w:r>
      <w:r>
        <w:rPr>
          <w:iCs/>
          <w:i/>
        </w:rPr>
        <w:t xml:space="preserve">false positive</w:t>
      </w:r>
      <w:r>
        <w:t xml:space="preserve"> </w:t>
      </w:r>
      <w:r>
        <w:t xml:space="preserve">pada</w:t>
      </w:r>
      <w:r>
        <w:t xml:space="preserve"> </w:t>
      </w:r>
      <w:r>
        <w:rPr>
          <w:iCs/>
          <w:i/>
        </w:rPr>
        <w:t xml:space="preserve">query</w:t>
      </w:r>
      <w:r>
        <w:t xml:space="preserve"> </w:t>
      </w:r>
      <w:r>
        <w:t xml:space="preserve">yang secara struktural mengandung kata kunci SQL yang lazim.</w:t>
      </w:r>
    </w:p>
    <w:p>
      <w:pPr>
        <w:numPr>
          <w:ilvl w:val="0"/>
          <w:numId w:val="1003"/>
        </w:numPr>
        <w:pStyle w:val="Compact"/>
      </w:pPr>
      <w:r>
        <w:rPr>
          <w:bCs/>
          <w:b/>
        </w:rPr>
        <w:t xml:space="preserve">Akumulasi proporsional</w:t>
      </w:r>
      <w:r>
        <w:t xml:space="preserve"> </w:t>
      </w:r>
      <w:r>
        <w:t xml:space="preserve">— serangan berlapis (kombinasi beberapa pola medium) tetap akan terdeteksi melalui mekanisme penjumlahan bobot.</w:t>
      </w:r>
    </w:p>
    <w:p>
      <w:r>
        <w:pict>
          <v:rect style="width:0;height:1.5pt" o:hralign="center" o:hrstd="t" o:hr="t"/>
        </w:pict>
      </w:r>
    </w:p>
    <w:bookmarkEnd w:id="26"/>
    <w:bookmarkEnd w:id="27"/>
    <w:bookmarkStart w:id="36" w:name="X91af64ea43147b7cfbc3aa78cb012e6aa23c5b4"/>
    <w:p>
      <w:pPr>
        <w:pStyle w:val="Heading1"/>
      </w:pPr>
      <w:r>
        <w:t xml:space="preserve">REVISI 2 — CARA KERJA ALGORITMA AHO-CORASICK</w:t>
      </w:r>
    </w:p>
    <w:bookmarkStart w:id="28" w:name="definisi-dan-motivasi"/>
    <w:p>
      <w:pPr>
        <w:pStyle w:val="Heading2"/>
      </w:pPr>
      <w:r>
        <w:t xml:space="preserve">2.1 Definisi dan Motivasi</w:t>
      </w:r>
    </w:p>
    <w:p>
      <w:pPr>
        <w:pStyle w:val="FirstParagraph"/>
      </w:pPr>
      <w:r>
        <w:t xml:space="preserve">Algoritma</w:t>
      </w:r>
      <w:r>
        <w:t xml:space="preserve"> </w:t>
      </w:r>
      <w:r>
        <w:rPr>
          <w:bCs/>
          <w:b/>
        </w:rPr>
        <w:t xml:space="preserve">Aho-Corasick</w:t>
      </w:r>
      <w:r>
        <w:t xml:space="preserve"> </w:t>
      </w:r>
      <w:r>
        <w:t xml:space="preserve">(Aho &amp; Corasick, 1975) adalah algoritma pencarian</w:t>
      </w:r>
      <w:r>
        <w:t xml:space="preserve"> </w:t>
      </w:r>
      <w:r>
        <w:rPr>
          <w:iCs/>
          <w:i/>
        </w:rPr>
        <w:t xml:space="preserve">multi-pattern string matching</w:t>
      </w:r>
      <w:r>
        <w:t xml:space="preserve"> </w:t>
      </w:r>
      <w:r>
        <w:t xml:space="preserve">yang memungkinkan pencarian seluruh kemunculan dari sekumpulan pola dalam satu</w:t>
      </w:r>
      <w:r>
        <w:t xml:space="preserve"> </w:t>
      </w:r>
      <w:r>
        <w:rPr>
          <w:iCs/>
          <w:i/>
        </w:rPr>
        <w:t xml:space="preserve">string</w:t>
      </w:r>
      <w:r>
        <w:t xml:space="preserve"> </w:t>
      </w:r>
      <w:r>
        <w:t xml:space="preserve">teks dengan kompleksitas waktu</w:t>
      </w:r>
      <w:r>
        <w:t xml:space="preserve"> </w:t>
      </w:r>
      <w:r>
        <w:rPr>
          <w:bCs/>
          <w:b/>
        </w:rPr>
        <w:t xml:space="preserve">O(n + m + z)</w:t>
      </w:r>
      <w:r>
        <w:t xml:space="preserve">, di mana:</w:t>
      </w:r>
    </w:p>
    <w:p>
      <w:pPr>
        <w:numPr>
          <w:ilvl w:val="0"/>
          <w:numId w:val="1004"/>
        </w:numPr>
        <w:pStyle w:val="Compact"/>
      </w:pPr>
      <w:r>
        <w:rPr>
          <w:bCs/>
          <w:b/>
        </w:rPr>
        <w:t xml:space="preserve">n</w:t>
      </w:r>
      <w:r>
        <w:t xml:space="preserve"> </w:t>
      </w:r>
      <w:r>
        <w:t xml:space="preserve">= panjang teks yang dicari (misal: panjang URL atau</w:t>
      </w:r>
      <w:r>
        <w:t xml:space="preserve"> </w:t>
      </w:r>
      <w:r>
        <w:rPr>
          <w:iCs/>
          <w:i/>
        </w:rPr>
        <w:t xml:space="preserve">body request</w:t>
      </w:r>
      <w:r>
        <w:t xml:space="preserve">)</w:t>
      </w:r>
    </w:p>
    <w:p>
      <w:pPr>
        <w:numPr>
          <w:ilvl w:val="0"/>
          <w:numId w:val="1004"/>
        </w:numPr>
        <w:pStyle w:val="Compact"/>
      </w:pPr>
      <w:r>
        <w:rPr>
          <w:bCs/>
          <w:b/>
        </w:rPr>
        <w:t xml:space="preserve">m</w:t>
      </w:r>
      <w:r>
        <w:t xml:space="preserve"> </w:t>
      </w:r>
      <w:r>
        <w:t xml:space="preserve">= total panjang seluruh pola yang dimasukkan ke automaton</w:t>
      </w:r>
    </w:p>
    <w:p>
      <w:pPr>
        <w:numPr>
          <w:ilvl w:val="0"/>
          <w:numId w:val="1004"/>
        </w:numPr>
        <w:pStyle w:val="Compact"/>
      </w:pPr>
      <w:r>
        <w:rPr>
          <w:bCs/>
          <w:b/>
        </w:rPr>
        <w:t xml:space="preserve">z</w:t>
      </w:r>
      <w:r>
        <w:t xml:space="preserve"> </w:t>
      </w:r>
      <w:r>
        <w:t xml:space="preserve">= jumlah kemunculan pola yang ditemukan dalam teks</w:t>
      </w:r>
    </w:p>
    <w:p>
      <w:pPr>
        <w:pStyle w:val="FirstParagraph"/>
      </w:pPr>
      <w:r>
        <w:t xml:space="preserve">Pada Copcivil Security System, terdapat</w:t>
      </w:r>
      <w:r>
        <w:t xml:space="preserve"> </w:t>
      </w:r>
      <w:r>
        <w:rPr>
          <w:bCs/>
          <w:b/>
        </w:rPr>
        <w:t xml:space="preserve">115 pola serangan</w:t>
      </w:r>
      <w:r>
        <w:t xml:space="preserve"> </w:t>
      </w:r>
      <w:r>
        <w:t xml:space="preserve">(30 SQLi + 30 XSS + 30 CMDi + 25 Path Traversal). Tanpa Aho-Corasick, pendekatan naif yaitu menjalankan</w:t>
      </w:r>
      <w:r>
        <w:t xml:space="preserve"> </w:t>
      </w:r>
      <w:r>
        <w:rPr>
          <w:iCs/>
          <w:i/>
        </w:rPr>
        <w:t xml:space="preserve">regex</w:t>
      </w:r>
      <w:r>
        <w:t xml:space="preserve"> </w:t>
      </w:r>
      <w:r>
        <w:t xml:space="preserve">atau</w:t>
      </w:r>
      <w:r>
        <w:t xml:space="preserve"> </w:t>
      </w:r>
      <w:r>
        <w:rPr>
          <w:rStyle w:val="VerbatimChar"/>
        </w:rPr>
        <w:t xml:space="preserve">String.indexOf</w:t>
      </w:r>
      <w:r>
        <w:t xml:space="preserve"> </w:t>
      </w:r>
      <w:r>
        <w:t xml:space="preserve">untuk masing-masing pola akan menghasilkan kompleksitas</w:t>
      </w:r>
      <w:r>
        <w:t xml:space="preserve"> </w:t>
      </w:r>
      <w:r>
        <w:rPr>
          <w:bCs/>
          <w:b/>
        </w:rPr>
        <w:t xml:space="preserve">O(n × k)</w:t>
      </w:r>
      <w:r>
        <w:t xml:space="preserve"> </w:t>
      </w:r>
      <w:r>
        <w:t xml:space="preserve">di mana k = jumlah pola — sehingga setiap</w:t>
      </w:r>
      <w:r>
        <w:t xml:space="preserve"> </w:t>
      </w:r>
      <w:r>
        <w:rPr>
          <w:iCs/>
          <w:i/>
        </w:rPr>
        <w:t xml:space="preserve">request</w:t>
      </w:r>
      <w:r>
        <w:t xml:space="preserve"> </w:t>
      </w:r>
      <w:r>
        <w:t xml:space="preserve">harus dipindai 115 kali. Dengan Aho-Corasick, pemindaian dilakukan dalam</w:t>
      </w:r>
      <w:r>
        <w:t xml:space="preserve"> </w:t>
      </w:r>
      <w:r>
        <w:rPr>
          <w:bCs/>
          <w:b/>
        </w:rPr>
        <w:t xml:space="preserve">satu kali lintasan</w:t>
      </w:r>
      <w:r>
        <w:t xml:space="preserve"> </w:t>
      </w:r>
      <w:r>
        <w:t xml:space="preserve">atas teks, terlepas dari jumlah pola.</w:t>
      </w:r>
    </w:p>
    <w:bookmarkEnd w:id="28"/>
    <w:bookmarkStart w:id="32" w:name="tiga-tahapan-pembentukan-automaton"/>
    <w:p>
      <w:pPr>
        <w:pStyle w:val="Heading2"/>
      </w:pPr>
      <w:r>
        <w:t xml:space="preserve">2.2 Tiga Tahapan Pembentukan Automaton</w:t>
      </w:r>
    </w:p>
    <w:p>
      <w:pPr>
        <w:pStyle w:val="FirstParagraph"/>
      </w:pPr>
      <w:r>
        <w:t xml:space="preserve">Implementasi pada</w:t>
      </w:r>
      <w:r>
        <w:t xml:space="preserve"> </w:t>
      </w:r>
      <w:r>
        <w:rPr>
          <w:rStyle w:val="VerbatimChar"/>
        </w:rPr>
        <w:t xml:space="preserve">copcivil/engine/aho-corasick.js</w:t>
      </w:r>
      <w:r>
        <w:t xml:space="preserve"> </w:t>
      </w:r>
      <w:r>
        <w:t xml:space="preserve">mengikuti tiga tahapan klasik algoritma:</w:t>
      </w:r>
    </w:p>
    <w:bookmarkStart w:id="29" w:name="Xea25bf3b24e9cf447b94ebd69596661cad9ccf1"/>
    <w:p>
      <w:pPr>
        <w:pStyle w:val="Heading3"/>
      </w:pPr>
      <w:r>
        <w:t xml:space="preserve">Tahap 1 — Pembentukan</w:t>
      </w:r>
      <w:r>
        <w:t xml:space="preserve"> </w:t>
      </w:r>
      <w:r>
        <w:rPr>
          <w:iCs/>
          <w:i/>
        </w:rPr>
        <w:t xml:space="preserve">Trie</w:t>
      </w:r>
      <w:r>
        <w:t xml:space="preserve"> </w:t>
      </w:r>
      <w:r>
        <w:t xml:space="preserve">(Pohon Pencarian Awalan)</w:t>
      </w:r>
    </w:p>
    <w:p>
      <w:pPr>
        <w:pStyle w:val="FirstParagraph"/>
      </w:pPr>
      <w:r>
        <w:t xml:space="preserve">Setiap pola dimasukkan ke struktur pohon karakter (</w:t>
      </w:r>
      <w:r>
        <w:rPr>
          <w:iCs/>
          <w:i/>
        </w:rPr>
        <w:t xml:space="preserve">trie</w:t>
      </w:r>
      <w:r>
        <w:t xml:space="preserve">). Setiap simpul mewakili satu karakter, dan simpul akhir dari sebuah pola menyimpan metadata pola (id, kategori, severity).</w:t>
      </w:r>
    </w:p>
    <w:p>
      <w:pPr>
        <w:pStyle w:val="BodyText"/>
      </w:pPr>
      <w:r>
        <w:t xml:space="preserve">Contoh visualisasi</w:t>
      </w:r>
      <w:r>
        <w:t xml:space="preserve"> </w:t>
      </w:r>
      <w:r>
        <w:rPr>
          <w:iCs/>
          <w:i/>
        </w:rPr>
        <w:t xml:space="preserve">trie</w:t>
      </w:r>
      <w:r>
        <w:t xml:space="preserve"> </w:t>
      </w:r>
      <w:r>
        <w:t xml:space="preserve">untuk empat pola sederhana (</w:t>
      </w:r>
      <w:r>
        <w:rPr>
          <w:rStyle w:val="VerbatimChar"/>
        </w:rPr>
        <w:t xml:space="preserve">he</w:t>
      </w:r>
      <w:r>
        <w:t xml:space="preserve">,</w:t>
      </w:r>
      <w:r>
        <w:t xml:space="preserve"> </w:t>
      </w:r>
      <w:r>
        <w:rPr>
          <w:rStyle w:val="VerbatimChar"/>
        </w:rPr>
        <w:t xml:space="preserve">she</w:t>
      </w:r>
      <w:r>
        <w:t xml:space="preserve">,</w:t>
      </w:r>
      <w:r>
        <w:t xml:space="preserve"> </w:t>
      </w:r>
      <w:r>
        <w:rPr>
          <w:rStyle w:val="VerbatimChar"/>
        </w:rPr>
        <w:t xml:space="preserve">his</w:t>
      </w:r>
      <w:r>
        <w:t xml:space="preserve">,</w:t>
      </w:r>
      <w:r>
        <w:t xml:space="preserve"> </w:t>
      </w:r>
      <w:r>
        <w:rPr>
          <w:rStyle w:val="VerbatimChar"/>
        </w:rPr>
        <w:t xml:space="preserve">hers</w:t>
      </w:r>
      <w:r>
        <w:t xml:space="preserve">):</w:t>
      </w:r>
    </w:p>
    <w:p>
      <w:pPr>
        <w:pStyle w:val="SourceCode"/>
      </w:pPr>
      <w:r>
        <w:rPr>
          <w:rStyle w:val="VerbatimChar"/>
        </w:rPr>
        <w:t xml:space="preserve">        (root)</w:t>
      </w:r>
      <w:r>
        <w:br/>
      </w:r>
      <w:r>
        <w:rPr>
          <w:rStyle w:val="VerbatimChar"/>
        </w:rPr>
        <w:t xml:space="preserve">       /  |   \</w:t>
      </w:r>
      <w:r>
        <w:br/>
      </w:r>
      <w:r>
        <w:rPr>
          <w:rStyle w:val="VerbatimChar"/>
        </w:rPr>
        <w:t xml:space="preserve">      h   s    ...</w:t>
      </w:r>
      <w:r>
        <w:br/>
      </w:r>
      <w:r>
        <w:rPr>
          <w:rStyle w:val="VerbatimChar"/>
        </w:rPr>
        <w:t xml:space="preserve">     / \   \</w:t>
      </w:r>
      <w:r>
        <w:br/>
      </w:r>
      <w:r>
        <w:rPr>
          <w:rStyle w:val="VerbatimChar"/>
        </w:rPr>
        <w:t xml:space="preserve">    e   i   h</w:t>
      </w:r>
      <w:r>
        <w:br/>
      </w:r>
      <w:r>
        <w:rPr>
          <w:rStyle w:val="VerbatimChar"/>
        </w:rPr>
        <w:t xml:space="preserve">    *   s   e</w:t>
      </w:r>
      <w:r>
        <w:br/>
      </w:r>
      <w:r>
        <w:rPr>
          <w:rStyle w:val="VerbatimChar"/>
        </w:rPr>
        <w:t xml:space="preserve">        *   *</w:t>
      </w:r>
      <w:r>
        <w:br/>
      </w:r>
      <w:r>
        <w:rPr>
          <w:rStyle w:val="VerbatimChar"/>
        </w:rPr>
        <w:t xml:space="preserve">            r</w:t>
      </w:r>
      <w:r>
        <w:br/>
      </w:r>
      <w:r>
        <w:rPr>
          <w:rStyle w:val="VerbatimChar"/>
        </w:rPr>
        <w:t xml:space="preserve">            s</w:t>
      </w:r>
      <w:r>
        <w:br/>
      </w:r>
      <w:r>
        <w:rPr>
          <w:rStyle w:val="VerbatimChar"/>
        </w:rPr>
        <w:t xml:space="preserve">            *</w:t>
      </w:r>
    </w:p>
    <w:p>
      <w:pPr>
        <w:pStyle w:val="FirstParagraph"/>
      </w:pPr>
      <w:r>
        <w:t xml:space="preserve">Tanda</w:t>
      </w:r>
      <w:r>
        <w:t xml:space="preserve"> </w:t>
      </w:r>
      <w:r>
        <w:rPr>
          <w:rStyle w:val="VerbatimChar"/>
        </w:rPr>
        <w:t xml:space="preserve">*</w:t>
      </w:r>
      <w:r>
        <w:t xml:space="preserve"> </w:t>
      </w:r>
      <w:r>
        <w:t xml:space="preserve">menunjukkan simpul yang menjadi akhir dari sebuah pola.</w:t>
      </w:r>
    </w:p>
    <w:p>
      <w:pPr>
        <w:pStyle w:val="BodyText"/>
      </w:pPr>
      <w:r>
        <w:t xml:space="preserve">Implementasi</w:t>
      </w:r>
      <w:r>
        <w:t xml:space="preserve"> </w:t>
      </w:r>
      <w:r>
        <w:rPr>
          <w:rStyle w:val="VerbatimChar"/>
        </w:rPr>
        <w:t xml:space="preserve">addPattern()</w:t>
      </w:r>
      <w:r>
        <w:t xml:space="preserve"> </w:t>
      </w:r>
      <w:r>
        <w:t xml:space="preserve">(baris 23-32):</w:t>
      </w:r>
    </w:p>
    <w:p>
      <w:pPr>
        <w:pStyle w:val="SourceCode"/>
      </w:pPr>
      <w:r>
        <w:rPr>
          <w:rStyle w:val="FunctionTok"/>
        </w:rPr>
        <w:t xml:space="preserve">addPattern</w:t>
      </w:r>
      <w:r>
        <w:rPr>
          <w:rStyle w:val="NormalTok"/>
        </w:rPr>
        <w:t xml:space="preserve">(pattern</w:t>
      </w:r>
      <w:r>
        <w:rPr>
          <w:rStyle w:val="OperatorTok"/>
        </w:rPr>
        <w:t xml:space="preserve">,</w:t>
      </w:r>
      <w:r>
        <w:rPr>
          <w:rStyle w:val="NormalTok"/>
        </w:rPr>
        <w:t xml:space="preserve"> metadata) {</w:t>
      </w:r>
      <w:r>
        <w:br/>
      </w:r>
      <w:r>
        <w:rPr>
          <w:rStyle w:val="NormalTok"/>
        </w:rPr>
        <w:t xml:space="preserve">  </w:t>
      </w:r>
      <w:r>
        <w:rPr>
          <w:rStyle w:val="KeywordTok"/>
        </w:rPr>
        <w:t xml:space="preserve">let</w:t>
      </w:r>
      <w:r>
        <w:rPr>
          <w:rStyle w:val="NormalTok"/>
        </w:rPr>
        <w:t xml:space="preserve"> node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root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char </w:t>
      </w:r>
      <w:r>
        <w:rPr>
          <w:rStyle w:val="KeywordTok"/>
        </w:rPr>
        <w:t xml:space="preserve">of</w:t>
      </w:r>
      <w:r>
        <w:rPr>
          <w:rStyle w:val="NormalTok"/>
        </w:rPr>
        <w:t xml:space="preserve"> pattern)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node</w:t>
      </w:r>
      <w:r>
        <w:rPr>
          <w:rStyle w:val="OperatorTok"/>
        </w:rPr>
        <w:t xml:space="preserve">.</w:t>
      </w:r>
      <w:r>
        <w:rPr>
          <w:rStyle w:val="AttributeTok"/>
        </w:rPr>
        <w:t xml:space="preserve">children</w:t>
      </w:r>
      <w:r>
        <w:rPr>
          <w:rStyle w:val="OperatorTok"/>
        </w:rPr>
        <w:t xml:space="preserve">.</w:t>
      </w:r>
      <w:r>
        <w:rPr>
          <w:rStyle w:val="FunctionTok"/>
        </w:rPr>
        <w:t xml:space="preserve">has</w:t>
      </w:r>
      <w:r>
        <w:rPr>
          <w:rStyle w:val="NormalTok"/>
        </w:rPr>
        <w:t xml:space="preserve">(char)) {</w:t>
      </w:r>
      <w:r>
        <w:br/>
      </w:r>
      <w:r>
        <w:rPr>
          <w:rStyle w:val="NormalTok"/>
        </w:rPr>
        <w:t xml:space="preserve">      node</w:t>
      </w:r>
      <w:r>
        <w:rPr>
          <w:rStyle w:val="OperatorTok"/>
        </w:rPr>
        <w:t xml:space="preserve">.</w:t>
      </w:r>
      <w:r>
        <w:rPr>
          <w:rStyle w:val="AttributeTok"/>
        </w:rPr>
        <w:t xml:space="preserve">children</w:t>
      </w:r>
      <w:r>
        <w:rPr>
          <w:rStyle w:val="OperatorTok"/>
        </w:rPr>
        <w:t xml:space="preserve">.</w:t>
      </w:r>
      <w:r>
        <w:rPr>
          <w:rStyle w:val="FunctionTok"/>
        </w:rPr>
        <w:t xml:space="preserve">set</w:t>
      </w:r>
      <w:r>
        <w:rPr>
          <w:rStyle w:val="NormalTok"/>
        </w:rPr>
        <w:t xml:space="preserve">(char</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AhoCorasickNode</w:t>
      </w:r>
      <w:r>
        <w:rPr>
          <w:rStyle w:val="NormalTok"/>
        </w:rPr>
        <w:t xml:space="preserve">())</w:t>
      </w:r>
      <w:r>
        <w:rPr>
          <w:rStyle w:val="OperatorTok"/>
        </w:rPr>
        <w:t xml:space="preserve">;</w:t>
      </w:r>
      <w:r>
        <w:br/>
      </w:r>
      <w:r>
        <w:rPr>
          <w:rStyle w:val="NormalTok"/>
        </w:rPr>
        <w:t xml:space="preserve">    }</w:t>
      </w:r>
      <w:r>
        <w:br/>
      </w:r>
      <w:r>
        <w:rPr>
          <w:rStyle w:val="NormalTok"/>
        </w:rPr>
        <w:t xml:space="preserve">    node </w:t>
      </w:r>
      <w:r>
        <w:rPr>
          <w:rStyle w:val="OperatorTok"/>
        </w:rPr>
        <w:t xml:space="preserve">=</w:t>
      </w:r>
      <w:r>
        <w:rPr>
          <w:rStyle w:val="NormalTok"/>
        </w:rPr>
        <w:t xml:space="preserve"> node</w:t>
      </w:r>
      <w:r>
        <w:rPr>
          <w:rStyle w:val="OperatorTok"/>
        </w:rPr>
        <w:t xml:space="preserve">.</w:t>
      </w:r>
      <w:r>
        <w:rPr>
          <w:rStyle w:val="AttributeTok"/>
        </w:rPr>
        <w:t xml:space="preserve">children</w:t>
      </w:r>
      <w:r>
        <w:rPr>
          <w:rStyle w:val="OperatorTok"/>
        </w:rPr>
        <w:t xml:space="preserve">.</w:t>
      </w:r>
      <w:r>
        <w:rPr>
          <w:rStyle w:val="FunctionTok"/>
        </w:rPr>
        <w:t xml:space="preserve">get</w:t>
      </w:r>
      <w:r>
        <w:rPr>
          <w:rStyle w:val="NormalTok"/>
        </w:rPr>
        <w:t xml:space="preserve">(char)</w:t>
      </w:r>
      <w:r>
        <w:rPr>
          <w:rStyle w:val="OperatorTok"/>
        </w:rPr>
        <w:t xml:space="preserve">;</w:t>
      </w:r>
      <w:r>
        <w:br/>
      </w:r>
      <w:r>
        <w:rPr>
          <w:rStyle w:val="NormalTok"/>
        </w:rPr>
        <w:t xml:space="preserve">  }</w:t>
      </w:r>
      <w:r>
        <w:br/>
      </w:r>
      <w:r>
        <w:rPr>
          <w:rStyle w:val="NormalTok"/>
        </w:rPr>
        <w:t xml:space="preserve">  node</w:t>
      </w:r>
      <w:r>
        <w:rPr>
          <w:rStyle w:val="OperatorTok"/>
        </w:rPr>
        <w:t xml:space="preserve">.</w:t>
      </w:r>
      <w:r>
        <w:rPr>
          <w:rStyle w:val="AttributeTok"/>
        </w:rPr>
        <w:t xml:space="preserve">output</w:t>
      </w:r>
      <w:r>
        <w:rPr>
          <w:rStyle w:val="OperatorTok"/>
        </w:rPr>
        <w:t xml:space="preserve">.</w:t>
      </w:r>
      <w:r>
        <w:rPr>
          <w:rStyle w:val="FunctionTok"/>
        </w:rPr>
        <w:t xml:space="preserve">push</w:t>
      </w:r>
      <w:r>
        <w:rPr>
          <w:rStyle w:val="NormalTok"/>
        </w:rPr>
        <w:t xml:space="preserve">({ pattern</w:t>
      </w:r>
      <w:r>
        <w:rPr>
          <w:rStyle w:val="OperatorTok"/>
        </w:rPr>
        <w:t xml:space="preserve">,</w:t>
      </w:r>
      <w:r>
        <w:rPr>
          <w:rStyle w:val="NormalTok"/>
        </w:rPr>
        <w:t xml:space="preserve"> </w:t>
      </w:r>
      <w:r>
        <w:rPr>
          <w:rStyle w:val="OperatorTok"/>
        </w:rPr>
        <w:t xml:space="preserve">...</w:t>
      </w:r>
      <w:r>
        <w:rPr>
          <w:rStyle w:val="NormalTok"/>
        </w:rPr>
        <w:t xml:space="preserve">metadata })</w:t>
      </w:r>
      <w:r>
        <w:rPr>
          <w:rStyle w:val="OperatorTok"/>
        </w:rPr>
        <w:t xml:space="preserve">;</w:t>
      </w:r>
      <w:r>
        <w:br/>
      </w:r>
      <w:r>
        <w:rPr>
          <w:rStyle w:val="NormalTok"/>
        </w:rPr>
        <w:t xml:space="preserve">}</w:t>
      </w:r>
    </w:p>
    <w:bookmarkEnd w:id="29"/>
    <w:bookmarkStart w:id="30" w:name="tahap-2-pembangunan-failure-links-bfs"/>
    <w:p>
      <w:pPr>
        <w:pStyle w:val="Heading3"/>
      </w:pPr>
      <w:r>
        <w:t xml:space="preserve">Tahap 2 — Pembangunan</w:t>
      </w:r>
      <w:r>
        <w:t xml:space="preserve"> </w:t>
      </w:r>
      <w:r>
        <w:rPr>
          <w:iCs/>
          <w:i/>
        </w:rPr>
        <w:t xml:space="preserve">Failure Links</w:t>
      </w:r>
      <w:r>
        <w:t xml:space="preserve"> </w:t>
      </w:r>
      <w:r>
        <w:t xml:space="preserve">(BFS)</w:t>
      </w:r>
    </w:p>
    <w:p>
      <w:pPr>
        <w:pStyle w:val="FirstParagraph"/>
      </w:pPr>
      <w:r>
        <w:rPr>
          <w:iCs/>
          <w:i/>
        </w:rPr>
        <w:t xml:space="preserve">Failure link</w:t>
      </w:r>
      <w:r>
        <w:t xml:space="preserve"> </w:t>
      </w:r>
      <w:r>
        <w:t xml:space="preserve">adalah penunjuk dari setiap simpul ke simpul lain yang merupakan</w:t>
      </w:r>
      <w:r>
        <w:t xml:space="preserve"> </w:t>
      </w:r>
      <w:r>
        <w:rPr>
          <w:bCs/>
          <w:b/>
        </w:rPr>
        <w:t xml:space="preserve">akhiran terpanjang yang juga merupakan awalan dari pola lain</w:t>
      </w:r>
      <w:r>
        <w:t xml:space="preserve">. Mekanisme ini memungkinkan algoritma</w:t>
      </w:r>
      <w:r>
        <w:t xml:space="preserve"> </w:t>
      </w:r>
      <w:r>
        <w:t xml:space="preserve">“</w:t>
      </w:r>
      <w:r>
        <w:t xml:space="preserve">melompat</w:t>
      </w:r>
      <w:r>
        <w:t xml:space="preserve">”</w:t>
      </w:r>
      <w:r>
        <w:t xml:space="preserve"> </w:t>
      </w:r>
      <w:r>
        <w:t xml:space="preserve">ke posisi yang valid ketika kecocokan parsial gagal, tanpa harus mengulang pemindaian dari awal — analog dengan algoritma KMP, namun untuk multi-pola.</w:t>
      </w:r>
    </w:p>
    <w:p>
      <w:pPr>
        <w:pStyle w:val="BodyText"/>
      </w:pPr>
      <w:r>
        <w:t xml:space="preserve">Implementasi pada baris 37-67 menggunakan BFS dari akar:</w:t>
      </w:r>
    </w:p>
    <w:p>
      <w:pPr>
        <w:pStyle w:val="SourceCode"/>
      </w:pPr>
      <w:r>
        <w:rPr>
          <w:rStyle w:val="FunctionTok"/>
        </w:rPr>
        <w:t xml:space="preserve">build</w:t>
      </w:r>
      <w:r>
        <w:rPr>
          <w:rStyle w:val="NormalTok"/>
        </w:rPr>
        <w:t xml:space="preserve">() {</w:t>
      </w:r>
      <w:r>
        <w:br/>
      </w:r>
      <w:r>
        <w:rPr>
          <w:rStyle w:val="NormalTok"/>
        </w:rPr>
        <w:t xml:space="preserve">  </w:t>
      </w:r>
      <w:r>
        <w:rPr>
          <w:rStyle w:val="KeywordTok"/>
        </w:rPr>
        <w:t xml:space="preserve">const</w:t>
      </w:r>
      <w:r>
        <w:rPr>
          <w:rStyle w:val="NormalTok"/>
        </w:rPr>
        <w:t xml:space="preserve"> queue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w:t>
      </w:r>
      <w:r>
        <w:rPr>
          <w:rStyle w:val="OperatorTok"/>
        </w:rPr>
        <w:t xml:space="preserve">,</w:t>
      </w:r>
      <w:r>
        <w:rPr>
          <w:rStyle w:val="NormalTok"/>
        </w:rPr>
        <w:t xml:space="preserve"> child] </w:t>
      </w:r>
      <w:r>
        <w:rPr>
          <w:rStyle w:val="KeywordTok"/>
        </w:rPr>
        <w:t xml:space="preserve">of</w:t>
      </w:r>
      <w:r>
        <w:rPr>
          <w:rStyle w:val="NormalTok"/>
        </w:rPr>
        <w:t xml:space="preserve"> </w:t>
      </w:r>
      <w:r>
        <w:rPr>
          <w:rStyle w:val="KeywordTok"/>
        </w:rPr>
        <w:t xml:space="preserve">this</w:t>
      </w:r>
      <w:r>
        <w:rPr>
          <w:rStyle w:val="OperatorTok"/>
        </w:rPr>
        <w:t xml:space="preserve">.</w:t>
      </w:r>
      <w:r>
        <w:rPr>
          <w:rStyle w:val="AttributeTok"/>
        </w:rPr>
        <w:t xml:space="preserve">root</w:t>
      </w:r>
      <w:r>
        <w:rPr>
          <w:rStyle w:val="OperatorTok"/>
        </w:rPr>
        <w:t xml:space="preserve">.</w:t>
      </w:r>
      <w:r>
        <w:rPr>
          <w:rStyle w:val="AttributeTok"/>
        </w:rPr>
        <w:t xml:space="preserve">children</w:t>
      </w:r>
      <w:r>
        <w:rPr>
          <w:rStyle w:val="NormalTok"/>
        </w:rPr>
        <w:t xml:space="preserve">) {</w:t>
      </w:r>
      <w:r>
        <w:br/>
      </w:r>
      <w:r>
        <w:rPr>
          <w:rStyle w:val="NormalTok"/>
        </w:rPr>
        <w:t xml:space="preserve">    child</w:t>
      </w:r>
      <w:r>
        <w:rPr>
          <w:rStyle w:val="OperatorTok"/>
        </w:rPr>
        <w:t xml:space="preserve">.</w:t>
      </w:r>
      <w:r>
        <w:rPr>
          <w:rStyle w:val="AttributeTok"/>
        </w:rPr>
        <w:t xml:space="preserve">fail</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root</w:t>
      </w:r>
      <w:r>
        <w:rPr>
          <w:rStyle w:val="OperatorTok"/>
        </w:rPr>
        <w:t xml:space="preserve">;</w:t>
      </w:r>
      <w:r>
        <w:br/>
      </w:r>
      <w:r>
        <w:rPr>
          <w:rStyle w:val="NormalTok"/>
        </w:rPr>
        <w:t xml:space="preserve">    queue</w:t>
      </w:r>
      <w:r>
        <w:rPr>
          <w:rStyle w:val="OperatorTok"/>
        </w:rPr>
        <w:t xml:space="preserve">.</w:t>
      </w:r>
      <w:r>
        <w:rPr>
          <w:rStyle w:val="FunctionTok"/>
        </w:rPr>
        <w:t xml:space="preserve">push</w:t>
      </w:r>
      <w:r>
        <w:rPr>
          <w:rStyle w:val="NormalTok"/>
        </w:rPr>
        <w:t xml:space="preserve">(child)</w:t>
      </w:r>
      <w:r>
        <w:rPr>
          <w:rStyle w:val="OperatorTok"/>
        </w:rPr>
        <w:t xml:space="preserve">;</w:t>
      </w:r>
      <w:r>
        <w:br/>
      </w:r>
      <w:r>
        <w:rPr>
          <w:rStyle w:val="NormalTok"/>
        </w:rPr>
        <w:t xml:space="preserve">  }</w:t>
      </w:r>
      <w:r>
        <w:br/>
      </w:r>
      <w:r>
        <w:rPr>
          <w:rStyle w:val="NormalTok"/>
        </w:rPr>
        <w:t xml:space="preserve">  </w:t>
      </w:r>
      <w:r>
        <w:rPr>
          <w:rStyle w:val="ControlFlowTok"/>
        </w:rPr>
        <w:t xml:space="preserve">while</w:t>
      </w:r>
      <w:r>
        <w:rPr>
          <w:rStyle w:val="NormalTok"/>
        </w:rPr>
        <w:t xml:space="preserve"> (queue</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KeywordTok"/>
        </w:rPr>
        <w:t xml:space="preserve">const</w:t>
      </w:r>
      <w:r>
        <w:rPr>
          <w:rStyle w:val="NormalTok"/>
        </w:rPr>
        <w:t xml:space="preserve"> current </w:t>
      </w:r>
      <w:r>
        <w:rPr>
          <w:rStyle w:val="OperatorTok"/>
        </w:rPr>
        <w:t xml:space="preserve">=</w:t>
      </w:r>
      <w:r>
        <w:rPr>
          <w:rStyle w:val="NormalTok"/>
        </w:rPr>
        <w:t xml:space="preserve"> queue</w:t>
      </w:r>
      <w:r>
        <w:rPr>
          <w:rStyle w:val="OperatorTok"/>
        </w:rPr>
        <w:t xml:space="preserve">.</w:t>
      </w:r>
      <w:r>
        <w:rPr>
          <w:rStyle w:val="FunctionTok"/>
        </w:rPr>
        <w:t xml:space="preserve">shift</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[char</w:t>
      </w:r>
      <w:r>
        <w:rPr>
          <w:rStyle w:val="OperatorTok"/>
        </w:rPr>
        <w:t xml:space="preserve">,</w:t>
      </w:r>
      <w:r>
        <w:rPr>
          <w:rStyle w:val="NormalTok"/>
        </w:rPr>
        <w:t xml:space="preserve"> child] </w:t>
      </w:r>
      <w:r>
        <w:rPr>
          <w:rStyle w:val="KeywordTok"/>
        </w:rPr>
        <w:t xml:space="preserve">of</w:t>
      </w:r>
      <w:r>
        <w:rPr>
          <w:rStyle w:val="NormalTok"/>
        </w:rPr>
        <w:t xml:space="preserve"> current</w:t>
      </w:r>
      <w:r>
        <w:rPr>
          <w:rStyle w:val="OperatorTok"/>
        </w:rPr>
        <w:t xml:space="preserve">.</w:t>
      </w:r>
      <w:r>
        <w:rPr>
          <w:rStyle w:val="AttributeTok"/>
        </w:rPr>
        <w:t xml:space="preserve">children</w:t>
      </w:r>
      <w:r>
        <w:rPr>
          <w:rStyle w:val="NormalTok"/>
        </w:rPr>
        <w:t xml:space="preserve">) {</w:t>
      </w:r>
      <w:r>
        <w:br/>
      </w:r>
      <w:r>
        <w:rPr>
          <w:rStyle w:val="NormalTok"/>
        </w:rPr>
        <w:t xml:space="preserve">      queue</w:t>
      </w:r>
      <w:r>
        <w:rPr>
          <w:rStyle w:val="OperatorTok"/>
        </w:rPr>
        <w:t xml:space="preserve">.</w:t>
      </w:r>
      <w:r>
        <w:rPr>
          <w:rStyle w:val="FunctionTok"/>
        </w:rPr>
        <w:t xml:space="preserve">push</w:t>
      </w:r>
      <w:r>
        <w:rPr>
          <w:rStyle w:val="NormalTok"/>
        </w:rPr>
        <w:t xml:space="preserve">(child)</w:t>
      </w:r>
      <w:r>
        <w:rPr>
          <w:rStyle w:val="OperatorTok"/>
        </w:rPr>
        <w:t xml:space="preserve">;</w:t>
      </w:r>
      <w:r>
        <w:br/>
      </w:r>
      <w:r>
        <w:rPr>
          <w:rStyle w:val="NormalTok"/>
        </w:rPr>
        <w:t xml:space="preserve">      </w:t>
      </w:r>
      <w:r>
        <w:rPr>
          <w:rStyle w:val="KeywordTok"/>
        </w:rPr>
        <w:t xml:space="preserve">let</w:t>
      </w:r>
      <w:r>
        <w:rPr>
          <w:rStyle w:val="NormalTok"/>
        </w:rPr>
        <w:t xml:space="preserve"> fail </w:t>
      </w:r>
      <w:r>
        <w:rPr>
          <w:rStyle w:val="OperatorTok"/>
        </w:rPr>
        <w:t xml:space="preserve">=</w:t>
      </w:r>
      <w:r>
        <w:rPr>
          <w:rStyle w:val="NormalTok"/>
        </w:rPr>
        <w:t xml:space="preserve"> current</w:t>
      </w:r>
      <w:r>
        <w:rPr>
          <w:rStyle w:val="OperatorTok"/>
        </w:rPr>
        <w:t xml:space="preserve">.</w:t>
      </w:r>
      <w:r>
        <w:rPr>
          <w:rStyle w:val="AttributeTok"/>
        </w:rPr>
        <w:t xml:space="preserve">fail</w:t>
      </w:r>
      <w:r>
        <w:rPr>
          <w:rStyle w:val="OperatorTok"/>
        </w:rPr>
        <w:t xml:space="preserve">;</w:t>
      </w:r>
      <w:r>
        <w:br/>
      </w:r>
      <w:r>
        <w:rPr>
          <w:rStyle w:val="NormalTok"/>
        </w:rPr>
        <w:t xml:space="preserve">      </w:t>
      </w:r>
      <w:r>
        <w:rPr>
          <w:rStyle w:val="ControlFlowTok"/>
        </w:rPr>
        <w:t xml:space="preserve">while</w:t>
      </w:r>
      <w:r>
        <w:rPr>
          <w:rStyle w:val="NormalTok"/>
        </w:rPr>
        <w:t xml:space="preserve"> (fail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fail</w:t>
      </w:r>
      <w:r>
        <w:rPr>
          <w:rStyle w:val="OperatorTok"/>
        </w:rPr>
        <w:t xml:space="preserve">.</w:t>
      </w:r>
      <w:r>
        <w:rPr>
          <w:rStyle w:val="AttributeTok"/>
        </w:rPr>
        <w:t xml:space="preserve">children</w:t>
      </w:r>
      <w:r>
        <w:rPr>
          <w:rStyle w:val="OperatorTok"/>
        </w:rPr>
        <w:t xml:space="preserve">.</w:t>
      </w:r>
      <w:r>
        <w:rPr>
          <w:rStyle w:val="FunctionTok"/>
        </w:rPr>
        <w:t xml:space="preserve">has</w:t>
      </w:r>
      <w:r>
        <w:rPr>
          <w:rStyle w:val="NormalTok"/>
        </w:rPr>
        <w:t xml:space="preserve">(char)) {</w:t>
      </w:r>
      <w:r>
        <w:br/>
      </w:r>
      <w:r>
        <w:rPr>
          <w:rStyle w:val="NormalTok"/>
        </w:rPr>
        <w:t xml:space="preserve">        fail </w:t>
      </w:r>
      <w:r>
        <w:rPr>
          <w:rStyle w:val="OperatorTok"/>
        </w:rPr>
        <w:t xml:space="preserve">=</w:t>
      </w:r>
      <w:r>
        <w:rPr>
          <w:rStyle w:val="NormalTok"/>
        </w:rPr>
        <w:t xml:space="preserve"> fail</w:t>
      </w:r>
      <w:r>
        <w:rPr>
          <w:rStyle w:val="OperatorTok"/>
        </w:rPr>
        <w:t xml:space="preserve">.</w:t>
      </w:r>
      <w:r>
        <w:rPr>
          <w:rStyle w:val="AttributeTok"/>
        </w:rPr>
        <w:t xml:space="preserve">fail</w:t>
      </w:r>
      <w:r>
        <w:rPr>
          <w:rStyle w:val="OperatorTok"/>
        </w:rPr>
        <w:t xml:space="preserve">;</w:t>
      </w:r>
      <w:r>
        <w:br/>
      </w:r>
      <w:r>
        <w:rPr>
          <w:rStyle w:val="NormalTok"/>
        </w:rPr>
        <w:t xml:space="preserve">      }</w:t>
      </w:r>
      <w:r>
        <w:br/>
      </w:r>
      <w:r>
        <w:rPr>
          <w:rStyle w:val="NormalTok"/>
        </w:rPr>
        <w:t xml:space="preserve">      child</w:t>
      </w:r>
      <w:r>
        <w:rPr>
          <w:rStyle w:val="OperatorTok"/>
        </w:rPr>
        <w:t xml:space="preserve">.</w:t>
      </w:r>
      <w:r>
        <w:rPr>
          <w:rStyle w:val="AttributeTok"/>
        </w:rPr>
        <w:t xml:space="preserve">fail</w:t>
      </w:r>
      <w:r>
        <w:rPr>
          <w:rStyle w:val="NormalTok"/>
        </w:rPr>
        <w:t xml:space="preserve"> </w:t>
      </w:r>
      <w:r>
        <w:rPr>
          <w:rStyle w:val="OperatorTok"/>
        </w:rPr>
        <w:t xml:space="preserve">=</w:t>
      </w:r>
      <w:r>
        <w:rPr>
          <w:rStyle w:val="NormalTok"/>
        </w:rPr>
        <w:t xml:space="preserve"> fail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fail</w:t>
      </w:r>
      <w:r>
        <w:rPr>
          <w:rStyle w:val="OperatorTok"/>
        </w:rPr>
        <w:t xml:space="preserve">.</w:t>
      </w:r>
      <w:r>
        <w:rPr>
          <w:rStyle w:val="AttributeTok"/>
        </w:rPr>
        <w:t xml:space="preserve">children</w:t>
      </w:r>
      <w:r>
        <w:rPr>
          <w:rStyle w:val="OperatorTok"/>
        </w:rPr>
        <w:t xml:space="preserve">.</w:t>
      </w:r>
      <w:r>
        <w:rPr>
          <w:rStyle w:val="FunctionTok"/>
        </w:rPr>
        <w:t xml:space="preserve">get</w:t>
      </w:r>
      <w:r>
        <w:rPr>
          <w:rStyle w:val="NormalTok"/>
        </w:rPr>
        <w:t xml:space="preserve">(char)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root</w:t>
      </w:r>
      <w:r>
        <w:rPr>
          <w:rStyle w:val="OperatorTok"/>
        </w:rPr>
        <w:t xml:space="preserve">;</w:t>
      </w:r>
      <w:r>
        <w:br/>
      </w:r>
      <w:r>
        <w:rPr>
          <w:rStyle w:val="NormalTok"/>
        </w:rPr>
        <w:t xml:space="preserve">      </w:t>
      </w:r>
      <w:r>
        <w:rPr>
          <w:rStyle w:val="ControlFlowTok"/>
        </w:rPr>
        <w:t xml:space="preserve">if</w:t>
      </w:r>
      <w:r>
        <w:rPr>
          <w:rStyle w:val="NormalTok"/>
        </w:rPr>
        <w:t xml:space="preserve"> (child</w:t>
      </w:r>
      <w:r>
        <w:rPr>
          <w:rStyle w:val="OperatorTok"/>
        </w:rPr>
        <w:t xml:space="preserve">.</w:t>
      </w:r>
      <w:r>
        <w:rPr>
          <w:rStyle w:val="AttributeTok"/>
        </w:rPr>
        <w:t xml:space="preserve">fail</w:t>
      </w:r>
      <w:r>
        <w:rPr>
          <w:rStyle w:val="NormalTok"/>
        </w:rPr>
        <w:t xml:space="preserve"> </w:t>
      </w:r>
      <w:r>
        <w:rPr>
          <w:rStyle w:val="OperatorTok"/>
        </w:rPr>
        <w:t xml:space="preserve">===</w:t>
      </w:r>
      <w:r>
        <w:rPr>
          <w:rStyle w:val="NormalTok"/>
        </w:rPr>
        <w:t xml:space="preserve"> child) {</w:t>
      </w:r>
      <w:r>
        <w:br/>
      </w:r>
      <w:r>
        <w:rPr>
          <w:rStyle w:val="NormalTok"/>
        </w:rPr>
        <w:t xml:space="preserve">        child</w:t>
      </w:r>
      <w:r>
        <w:rPr>
          <w:rStyle w:val="OperatorTok"/>
        </w:rPr>
        <w:t xml:space="preserve">.</w:t>
      </w:r>
      <w:r>
        <w:rPr>
          <w:rStyle w:val="AttributeTok"/>
        </w:rPr>
        <w:t xml:space="preserve">fail</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root</w:t>
      </w:r>
      <w:r>
        <w:rPr>
          <w:rStyle w:val="OperatorTok"/>
        </w:rPr>
        <w:t xml:space="preserve">;</w:t>
      </w:r>
      <w:r>
        <w:br/>
      </w:r>
      <w:r>
        <w:rPr>
          <w:rStyle w:val="NormalTok"/>
        </w:rPr>
        <w:t xml:space="preserve">      }</w:t>
      </w:r>
      <w:r>
        <w:br/>
      </w:r>
      <w:r>
        <w:rPr>
          <w:rStyle w:val="NormalTok"/>
        </w:rPr>
        <w:t xml:space="preserve">      child</w:t>
      </w:r>
      <w:r>
        <w:rPr>
          <w:rStyle w:val="OperatorTok"/>
        </w:rPr>
        <w:t xml:space="preserve">.</w:t>
      </w:r>
      <w:r>
        <w:rPr>
          <w:rStyle w:val="AttributeTok"/>
        </w:rPr>
        <w:t xml:space="preserve">output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child</w:t>
      </w:r>
      <w:r>
        <w:rPr>
          <w:rStyle w:val="OperatorTok"/>
        </w:rPr>
        <w:t xml:space="preserve">.</w:t>
      </w:r>
      <w:r>
        <w:rPr>
          <w:rStyle w:val="AttributeTok"/>
        </w:rPr>
        <w:t xml:space="preserve">output</w:t>
      </w:r>
      <w:r>
        <w:rPr>
          <w:rStyle w:val="OperatorTok"/>
        </w:rPr>
        <w:t xml:space="preserve">,</w:t>
      </w:r>
      <w:r>
        <w:rPr>
          <w:rStyle w:val="NormalTok"/>
        </w:rPr>
        <w:t xml:space="preserve"> </w:t>
      </w:r>
      <w:r>
        <w:rPr>
          <w:rStyle w:val="OperatorTok"/>
        </w:rPr>
        <w:t xml:space="preserve">...</w:t>
      </w:r>
      <w:r>
        <w:rPr>
          <w:rStyle w:val="NormalTok"/>
        </w:rPr>
        <w:t xml:space="preserve">child</w:t>
      </w:r>
      <w:r>
        <w:rPr>
          <w:rStyle w:val="OperatorTok"/>
        </w:rPr>
        <w:t xml:space="preserve">.</w:t>
      </w:r>
      <w:r>
        <w:rPr>
          <w:rStyle w:val="AttributeTok"/>
        </w:rPr>
        <w:t xml:space="preserve">fail</w:t>
      </w:r>
      <w:r>
        <w:rPr>
          <w:rStyle w:val="OperatorTok"/>
        </w:rPr>
        <w:t xml:space="preserve">.</w:t>
      </w:r>
      <w:r>
        <w:rPr>
          <w:rStyle w:val="AttributeTok"/>
        </w:rPr>
        <w:t xml:space="preserve">output</w:t>
      </w:r>
      <w:r>
        <w:rPr>
          <w:rStyle w:val="NormalTok"/>
        </w:rPr>
        <w:t xml:space="preserve">]</w:t>
      </w:r>
      <w:r>
        <w:rPr>
          <w:rStyle w:val="OperatorTok"/>
        </w:rPr>
        <w:t xml:space="preserve">;</w:t>
      </w:r>
      <w:r>
        <w:rPr>
          <w:rStyle w:val="NormalTok"/>
        </w:rPr>
        <w:t xml:space="preserve"> </w:t>
      </w:r>
      <w:r>
        <w:rPr>
          <w:rStyle w:val="CommentTok"/>
        </w:rPr>
        <w:t xml:space="preserve">// KUNCI</w:t>
      </w:r>
      <w:r>
        <w:br/>
      </w:r>
      <w:r>
        <w:rPr>
          <w:rStyle w:val="NormalTok"/>
        </w:rPr>
        <w:t xml:space="preserve">    }</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built</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w:t>
      </w:r>
    </w:p>
    <w:p>
      <w:pPr>
        <w:pStyle w:val="FirstParagraph"/>
      </w:pPr>
      <w:r>
        <w:t xml:space="preserve">Baris</w:t>
      </w:r>
      <w:r>
        <w:t xml:space="preserve"> </w:t>
      </w:r>
      <w:r>
        <w:rPr>
          <w:rStyle w:val="VerbatimChar"/>
          <w:bCs/>
          <w:b/>
        </w:rPr>
        <w:t xml:space="preserve">child.output = [...child.output, ...child.fail.output]</w:t>
      </w:r>
      <w:r>
        <w:t xml:space="preserve"> </w:t>
      </w:r>
      <w:r>
        <w:t xml:space="preserve">sangat penting: ia melakukan</w:t>
      </w:r>
      <w:r>
        <w:t xml:space="preserve"> </w:t>
      </w:r>
      <w:r>
        <w:rPr>
          <w:bCs/>
          <w:b/>
        </w:rPr>
        <w:t xml:space="preserve">propagasi</w:t>
      </w:r>
      <w:r>
        <w:rPr>
          <w:bCs/>
          <w:b/>
        </w:rPr>
        <w:t xml:space="preserve"> </w:t>
      </w:r>
      <w:r>
        <w:rPr>
          <w:iCs/>
          <w:i/>
          <w:bCs/>
          <w:b/>
        </w:rPr>
        <w:t xml:space="preserve">output</w:t>
      </w:r>
      <w:r>
        <w:t xml:space="preserve"> </w:t>
      </w:r>
      <w:r>
        <w:t xml:space="preserve">dari</w:t>
      </w:r>
      <w:r>
        <w:t xml:space="preserve"> </w:t>
      </w:r>
      <w:r>
        <w:rPr>
          <w:iCs/>
          <w:i/>
        </w:rPr>
        <w:t xml:space="preserve">failure link</w:t>
      </w:r>
      <w:r>
        <w:t xml:space="preserve"> </w:t>
      </w:r>
      <w:r>
        <w:t xml:space="preserve">ke setiap simpul. Ini memungkinkan deteksi pola-pola yang merupakan</w:t>
      </w:r>
      <w:r>
        <w:t xml:space="preserve"> </w:t>
      </w:r>
      <w:r>
        <w:rPr>
          <w:bCs/>
          <w:b/>
        </w:rPr>
        <w:t xml:space="preserve">substring</w:t>
      </w:r>
      <w:r>
        <w:t xml:space="preserve"> </w:t>
      </w:r>
      <w:r>
        <w:t xml:space="preserve">dari pola lain (misalnya</w:t>
      </w:r>
      <w:r>
        <w:t xml:space="preserve"> </w:t>
      </w:r>
      <w:r>
        <w:rPr>
          <w:rStyle w:val="VerbatimChar"/>
        </w:rPr>
        <w:t xml:space="preserve">script</w:t>
      </w:r>
      <w:r>
        <w:t xml:space="preserve"> </w:t>
      </w:r>
      <w:r>
        <w:t xml:space="preserve">di dalam</w:t>
      </w:r>
      <w:r>
        <w:t xml:space="preserve"> </w:t>
      </w:r>
      <w:r>
        <w:rPr>
          <w:rStyle w:val="VerbatimChar"/>
        </w:rPr>
        <w:t xml:space="preserve">&lt;script&gt;</w:t>
      </w:r>
      <w:r>
        <w:t xml:space="preserve">) dalam satu kali pemindaian.</w:t>
      </w:r>
    </w:p>
    <w:bookmarkEnd w:id="30"/>
    <w:bookmarkStart w:id="31" w:name="tahap-3-pencarian-search"/>
    <w:p>
      <w:pPr>
        <w:pStyle w:val="Heading3"/>
      </w:pPr>
      <w:r>
        <w:t xml:space="preserve">Tahap 3 — Pencarian (</w:t>
      </w:r>
      <w:r>
        <w:rPr>
          <w:iCs/>
          <w:i/>
        </w:rPr>
        <w:t xml:space="preserve">Search</w:t>
      </w:r>
      <w:r>
        <w:t xml:space="preserve">)</w:t>
      </w:r>
    </w:p>
    <w:p>
      <w:pPr>
        <w:pStyle w:val="FirstParagraph"/>
      </w:pPr>
      <w:r>
        <w:t xml:space="preserve">Setelah automaton terbentuk, pencarian berjalan dengan kompleksitas linear terhadap panjang teks. Implementasi pada baris 74-100:</w:t>
      </w:r>
    </w:p>
    <w:p>
      <w:pPr>
        <w:pStyle w:val="SourceCode"/>
      </w:pPr>
      <w:r>
        <w:rPr>
          <w:rStyle w:val="FunctionTok"/>
        </w:rPr>
        <w:t xml:space="preserve">search</w:t>
      </w:r>
      <w:r>
        <w:rPr>
          <w:rStyle w:val="NormalTok"/>
        </w:rPr>
        <w:t xml:space="preserve">(text) {</w:t>
      </w:r>
      <w:r>
        <w:br/>
      </w:r>
      <w:r>
        <w:rPr>
          <w:rStyle w:val="NormalTok"/>
        </w:rPr>
        <w:t xml:space="preserve">  </w:t>
      </w:r>
      <w:r>
        <w:rPr>
          <w:rStyle w:val="KeywordTok"/>
        </w:rPr>
        <w:t xml:space="preserve">const</w:t>
      </w:r>
      <w:r>
        <w:rPr>
          <w:rStyle w:val="NormalTok"/>
        </w:rPr>
        <w:t xml:space="preserve"> matches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node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root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text</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char </w:t>
      </w:r>
      <w:r>
        <w:rPr>
          <w:rStyle w:val="OperatorTok"/>
        </w:rPr>
        <w:t xml:space="preserve">=</w:t>
      </w:r>
      <w:r>
        <w:rPr>
          <w:rStyle w:val="NormalTok"/>
        </w:rPr>
        <w:t xml:space="preserve"> text[i]</w:t>
      </w:r>
      <w:r>
        <w:rPr>
          <w:rStyle w:val="OperatorTok"/>
        </w:rPr>
        <w:t xml:space="preserve">;</w:t>
      </w:r>
      <w:r>
        <w:br/>
      </w:r>
      <w:r>
        <w:rPr>
          <w:rStyle w:val="NormalTok"/>
        </w:rPr>
        <w:t xml:space="preserve">    </w:t>
      </w:r>
      <w:r>
        <w:rPr>
          <w:rStyle w:val="ControlFlowTok"/>
        </w:rPr>
        <w:t xml:space="preserve">while</w:t>
      </w:r>
      <w:r>
        <w:rPr>
          <w:rStyle w:val="NormalTok"/>
        </w:rPr>
        <w:t xml:space="preserve"> (node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root</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node</w:t>
      </w:r>
      <w:r>
        <w:rPr>
          <w:rStyle w:val="OperatorTok"/>
        </w:rPr>
        <w:t xml:space="preserve">.</w:t>
      </w:r>
      <w:r>
        <w:rPr>
          <w:rStyle w:val="AttributeTok"/>
        </w:rPr>
        <w:t xml:space="preserve">children</w:t>
      </w:r>
      <w:r>
        <w:rPr>
          <w:rStyle w:val="OperatorTok"/>
        </w:rPr>
        <w:t xml:space="preserve">.</w:t>
      </w:r>
      <w:r>
        <w:rPr>
          <w:rStyle w:val="FunctionTok"/>
        </w:rPr>
        <w:t xml:space="preserve">has</w:t>
      </w:r>
      <w:r>
        <w:rPr>
          <w:rStyle w:val="NormalTok"/>
        </w:rPr>
        <w:t xml:space="preserve">(char)) {</w:t>
      </w:r>
      <w:r>
        <w:br/>
      </w:r>
      <w:r>
        <w:rPr>
          <w:rStyle w:val="NormalTok"/>
        </w:rPr>
        <w:t xml:space="preserve">      node </w:t>
      </w:r>
      <w:r>
        <w:rPr>
          <w:rStyle w:val="OperatorTok"/>
        </w:rPr>
        <w:t xml:space="preserve">=</w:t>
      </w:r>
      <w:r>
        <w:rPr>
          <w:rStyle w:val="NormalTok"/>
        </w:rPr>
        <w:t xml:space="preserve"> node</w:t>
      </w:r>
      <w:r>
        <w:rPr>
          <w:rStyle w:val="OperatorTok"/>
        </w:rPr>
        <w:t xml:space="preserve">.</w:t>
      </w:r>
      <w:r>
        <w:rPr>
          <w:rStyle w:val="AttributeTok"/>
        </w:rPr>
        <w:t xml:space="preserve">fail</w:t>
      </w:r>
      <w:r>
        <w:rPr>
          <w:rStyle w:val="OperatorTok"/>
        </w:rPr>
        <w:t xml:space="preserve">;</w:t>
      </w:r>
      <w:r>
        <w:rPr>
          <w:rStyle w:val="NormalTok"/>
        </w:rPr>
        <w:t xml:space="preserve"> </w:t>
      </w:r>
      <w:r>
        <w:rPr>
          <w:rStyle w:val="CommentTok"/>
        </w:rPr>
        <w:t xml:space="preserve">// Lompat via failure link</w:t>
      </w:r>
      <w:r>
        <w:br/>
      </w:r>
      <w:r>
        <w:rPr>
          <w:rStyle w:val="NormalTok"/>
        </w:rPr>
        <w:t xml:space="preserve">    }</w:t>
      </w:r>
      <w:r>
        <w:br/>
      </w:r>
      <w:r>
        <w:rPr>
          <w:rStyle w:val="NormalTok"/>
        </w:rPr>
        <w:t xml:space="preserve">    node </w:t>
      </w:r>
      <w:r>
        <w:rPr>
          <w:rStyle w:val="OperatorTok"/>
        </w:rPr>
        <w:t xml:space="preserve">=</w:t>
      </w:r>
      <w:r>
        <w:rPr>
          <w:rStyle w:val="NormalTok"/>
        </w:rPr>
        <w:t xml:space="preserve"> node</w:t>
      </w:r>
      <w:r>
        <w:rPr>
          <w:rStyle w:val="OperatorTok"/>
        </w:rPr>
        <w:t xml:space="preserve">.</w:t>
      </w:r>
      <w:r>
        <w:rPr>
          <w:rStyle w:val="AttributeTok"/>
        </w:rPr>
        <w:t xml:space="preserve">children</w:t>
      </w:r>
      <w:r>
        <w:rPr>
          <w:rStyle w:val="OperatorTok"/>
        </w:rPr>
        <w:t xml:space="preserve">.</w:t>
      </w:r>
      <w:r>
        <w:rPr>
          <w:rStyle w:val="FunctionTok"/>
        </w:rPr>
        <w:t xml:space="preserve">get</w:t>
      </w:r>
      <w:r>
        <w:rPr>
          <w:rStyle w:val="NormalTok"/>
        </w:rPr>
        <w:t xml:space="preserve">(char)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root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output </w:t>
      </w:r>
      <w:r>
        <w:rPr>
          <w:rStyle w:val="KeywordTok"/>
        </w:rPr>
        <w:t xml:space="preserve">of</w:t>
      </w:r>
      <w:r>
        <w:rPr>
          <w:rStyle w:val="NormalTok"/>
        </w:rPr>
        <w:t xml:space="preserve"> node</w:t>
      </w:r>
      <w:r>
        <w:rPr>
          <w:rStyle w:val="OperatorTok"/>
        </w:rPr>
        <w:t xml:space="preserve">.</w:t>
      </w:r>
      <w:r>
        <w:rPr>
          <w:rStyle w:val="AttributeTok"/>
        </w:rPr>
        <w:t xml:space="preserve">output</w:t>
      </w:r>
      <w:r>
        <w:rPr>
          <w:rStyle w:val="NormalTok"/>
        </w:rPr>
        <w:t xml:space="preserve">) {</w:t>
      </w:r>
      <w:r>
        <w:br/>
      </w:r>
      <w:r>
        <w:rPr>
          <w:rStyle w:val="NormalTok"/>
        </w:rPr>
        <w:t xml:space="preserve">      matches</w:t>
      </w:r>
      <w:r>
        <w:rPr>
          <w:rStyle w:val="OperatorTok"/>
        </w:rPr>
        <w:t xml:space="preserve">.</w:t>
      </w:r>
      <w:r>
        <w:rPr>
          <w:rStyle w:val="FunctionTok"/>
        </w:rPr>
        <w:t xml:space="preserve">push</w:t>
      </w:r>
      <w:r>
        <w:rPr>
          <w:rStyle w:val="NormalTok"/>
        </w:rPr>
        <w:t xml:space="preserve">({</w:t>
      </w:r>
      <w:r>
        <w:br/>
      </w:r>
      <w:r>
        <w:rPr>
          <w:rStyle w:val="NormalTok"/>
        </w:rPr>
        <w:t xml:space="preserve">        </w:t>
      </w:r>
      <w:r>
        <w:rPr>
          <w:rStyle w:val="DataTypeTok"/>
        </w:rPr>
        <w:t xml:space="preserve">position</w:t>
      </w:r>
      <w:r>
        <w:rPr>
          <w:rStyle w:val="OperatorTok"/>
        </w:rPr>
        <w:t xml:space="preserve">:</w:t>
      </w:r>
      <w:r>
        <w:rPr>
          <w:rStyle w:val="NormalTok"/>
        </w:rPr>
        <w:t xml:space="preserve"> i </w:t>
      </w:r>
      <w:r>
        <w:rPr>
          <w:rStyle w:val="OperatorTok"/>
        </w:rPr>
        <w:t xml:space="preserve">-</w:t>
      </w:r>
      <w:r>
        <w:rPr>
          <w:rStyle w:val="NormalTok"/>
        </w:rPr>
        <w:t xml:space="preserve"> output</w:t>
      </w:r>
      <w:r>
        <w:rPr>
          <w:rStyle w:val="OperatorTok"/>
        </w:rPr>
        <w:t xml:space="preserve">.</w:t>
      </w:r>
      <w:r>
        <w:rPr>
          <w:rStyle w:val="AttributeTok"/>
        </w:rPr>
        <w:t xml:space="preserve">pattern</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output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matches</w:t>
      </w:r>
      <w:r>
        <w:rPr>
          <w:rStyle w:val="OperatorTok"/>
        </w:rPr>
        <w:t xml:space="preserve">;</w:t>
      </w:r>
      <w:r>
        <w:br/>
      </w:r>
      <w:r>
        <w:rPr>
          <w:rStyle w:val="NormalTok"/>
        </w:rPr>
        <w:t xml:space="preserve">}</w:t>
      </w:r>
    </w:p>
    <w:bookmarkEnd w:id="31"/>
    <w:bookmarkEnd w:id="32"/>
    <w:bookmarkStart w:id="33" w:name="trace-eksekusi-pada-input-aktual"/>
    <w:p>
      <w:pPr>
        <w:pStyle w:val="Heading2"/>
      </w:pPr>
      <w:r>
        <w:t xml:space="preserve">2.3 Trace Eksekusi pada Input Aktual</w:t>
      </w:r>
    </w:p>
    <w:p>
      <w:pPr>
        <w:pStyle w:val="FirstParagraph"/>
      </w:pPr>
      <w:r>
        <w:t xml:space="preserve">Untuk memperjelas cara kerja algoritma, berikut trace eksekusi pada input</w:t>
      </w:r>
      <w:r>
        <w:t xml:space="preserve"> </w:t>
      </w:r>
      <w:r>
        <w:rPr>
          <w:rStyle w:val="VerbatimChar"/>
        </w:rPr>
        <w:t xml:space="preserve">union select from users</w:t>
      </w:r>
      <w:r>
        <w:t xml:space="preserve"> </w:t>
      </w:r>
      <w:r>
        <w:t xml:space="preserve">dengan dua pola yang relevan:</w:t>
      </w:r>
      <w:r>
        <w:t xml:space="preserve"> </w:t>
      </w:r>
      <w:r>
        <w:rPr>
          <w:rStyle w:val="VerbatimChar"/>
        </w:rPr>
        <w:t xml:space="preserve">union select</w:t>
      </w:r>
      <w:r>
        <w:t xml:space="preserve"> </w:t>
      </w:r>
      <w:r>
        <w:t xml:space="preserve">(SQLI-001, high) dan</w:t>
      </w:r>
      <w:r>
        <w:t xml:space="preserve"> </w:t>
      </w:r>
      <w:r>
        <w:rPr>
          <w:rStyle w:val="VerbatimChar"/>
        </w:rPr>
        <w:t xml:space="preserve">select</w:t>
      </w:r>
      <w:r>
        <w:t xml:space="preserve"> </w:t>
      </w:r>
      <w:r>
        <w:t xml:space="preserve">(sebagai contoh tambahan).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w:t>
            </w:r>
          </w:p>
        </w:tc>
        <w:tc>
          <w:tcPr/>
          <w:p>
            <w:pPr>
              <w:pStyle w:val="Compact"/>
              <w:jc w:val="left"/>
            </w:pPr>
            <w:r>
              <w:t xml:space="preserve">Karakter</w:t>
            </w:r>
          </w:p>
        </w:tc>
        <w:tc>
          <w:tcPr/>
          <w:p>
            <w:pPr>
              <w:pStyle w:val="Compact"/>
              <w:jc w:val="left"/>
            </w:pPr>
            <w:r>
              <w:t xml:space="preserve">Simpul Aktif</w:t>
            </w:r>
          </w:p>
        </w:tc>
        <w:tc>
          <w:tcPr/>
          <w:p>
            <w:pPr>
              <w:pStyle w:val="Compact"/>
              <w:jc w:val="left"/>
            </w:pPr>
            <w:r>
              <w:t xml:space="preserve">Aksi Failure</w:t>
            </w:r>
          </w:p>
        </w:tc>
        <w:tc>
          <w:tcPr/>
          <w:p>
            <w:pPr>
              <w:pStyle w:val="Compact"/>
              <w:jc w:val="left"/>
            </w:pPr>
            <w:r>
              <w:t xml:space="preserve">Output Emit</w:t>
            </w:r>
          </w:p>
        </w:tc>
      </w:tr>
      <w:tr>
        <w:tc>
          <w:tcPr/>
          <w:p>
            <w:pPr>
              <w:pStyle w:val="Compact"/>
              <w:jc w:val="left"/>
            </w:pPr>
            <w:r>
              <w:t xml:space="preserve">0</w:t>
            </w:r>
          </w:p>
        </w:tc>
        <w:tc>
          <w:tcPr/>
          <w:p>
            <w:pPr>
              <w:pStyle w:val="Compact"/>
              <w:jc w:val="left"/>
            </w:pPr>
            <w:r>
              <w:t xml:space="preserve">u</w:t>
            </w:r>
          </w:p>
        </w:tc>
        <w:tc>
          <w:tcPr/>
          <w:p>
            <w:pPr>
              <w:pStyle w:val="Compact"/>
              <w:jc w:val="left"/>
            </w:pPr>
            <w:r>
              <w:t xml:space="preserve">(root)→u</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w:t>
            </w:r>
          </w:p>
        </w:tc>
        <w:tc>
          <w:tcPr/>
          <w:p>
            <w:pPr>
              <w:pStyle w:val="Compact"/>
              <w:jc w:val="left"/>
            </w:pPr>
            <w:r>
              <w:t xml:space="preserve">n</w:t>
            </w:r>
          </w:p>
        </w:tc>
        <w:tc>
          <w:tcPr/>
          <w:p>
            <w:pPr>
              <w:pStyle w:val="Compact"/>
              <w:jc w:val="left"/>
            </w:pPr>
            <w:r>
              <w:t xml:space="preserve">u→n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i</w:t>
            </w:r>
          </w:p>
        </w:tc>
        <w:tc>
          <w:tcPr/>
          <w:p>
            <w:pPr>
              <w:pStyle w:val="Compact"/>
              <w:jc w:val="left"/>
            </w:pPr>
            <w:r>
              <w:t xml:space="preserve">n→i</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o</w:t>
            </w:r>
          </w:p>
        </w:tc>
        <w:tc>
          <w:tcPr/>
          <w:p>
            <w:pPr>
              <w:pStyle w:val="Compact"/>
              <w:jc w:val="left"/>
            </w:pPr>
            <w:r>
              <w:t xml:space="preserve">i→o</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n</w:t>
            </w:r>
          </w:p>
        </w:tc>
        <w:tc>
          <w:tcPr/>
          <w:p>
            <w:pPr>
              <w:pStyle w:val="Compact"/>
              <w:jc w:val="left"/>
            </w:pPr>
            <w:r>
              <w:t xml:space="preserve">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(spasi)</w:t>
            </w:r>
          </w:p>
        </w:tc>
        <w:tc>
          <w:tcPr/>
          <w:p>
            <w:pPr>
              <w:pStyle w:val="Compact"/>
              <w:jc w:val="left"/>
            </w:pPr>
            <w:r>
              <w:t xml:space="preserve">n→’ ’</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s</w:t>
            </w:r>
          </w:p>
        </w:tc>
        <w:tc>
          <w:tcPr/>
          <w:p>
            <w:pPr>
              <w:pStyle w:val="Compact"/>
              <w:jc w:val="left"/>
            </w:pPr>
            <w:r>
              <w:t xml:space="preserve">’ ’→s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e</w:t>
            </w:r>
          </w:p>
        </w:tc>
        <w:tc>
          <w:tcPr/>
          <w:p>
            <w:pPr>
              <w:pStyle w:val="Compact"/>
              <w:jc w:val="left"/>
            </w:pPr>
            <w:r>
              <w:t xml:space="preserve">s→e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l</w:t>
            </w:r>
          </w:p>
        </w:tc>
        <w:tc>
          <w:tcPr/>
          <w:p>
            <w:pPr>
              <w:pStyle w:val="Compact"/>
              <w:jc w:val="left"/>
            </w:pPr>
            <w:r>
              <w:t xml:space="preserve">e→l</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9</w:t>
            </w:r>
          </w:p>
        </w:tc>
        <w:tc>
          <w:tcPr/>
          <w:p>
            <w:pPr>
              <w:pStyle w:val="Compact"/>
              <w:jc w:val="left"/>
            </w:pPr>
            <w:r>
              <w:t xml:space="preserve">e</w:t>
            </w:r>
          </w:p>
        </w:tc>
        <w:tc>
          <w:tcPr/>
          <w:p>
            <w:pPr>
              <w:pStyle w:val="Compact"/>
              <w:jc w:val="left"/>
            </w:pPr>
            <w:r>
              <w:t xml:space="preserve">l→e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10</w:t>
            </w:r>
          </w:p>
        </w:tc>
        <w:tc>
          <w:tcPr/>
          <w:p>
            <w:pPr>
              <w:pStyle w:val="Compact"/>
              <w:jc w:val="left"/>
            </w:pPr>
            <w:r>
              <w:t xml:space="preserve">c</w:t>
            </w:r>
          </w:p>
        </w:tc>
        <w:tc>
          <w:tcPr/>
          <w:p>
            <w:pPr>
              <w:pStyle w:val="Compact"/>
              <w:jc w:val="left"/>
            </w:pPr>
            <w:r>
              <w:t xml:space="preserve">e→c</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11</w:t>
            </w:r>
          </w:p>
        </w:tc>
        <w:tc>
          <w:tcPr/>
          <w:p>
            <w:pPr>
              <w:pStyle w:val="Compact"/>
              <w:jc w:val="left"/>
            </w:pPr>
            <w:r>
              <w:t xml:space="preserve">t</w:t>
            </w:r>
          </w:p>
        </w:tc>
        <w:tc>
          <w:tcPr/>
          <w:p>
            <w:pPr>
              <w:pStyle w:val="Compact"/>
              <w:jc w:val="left"/>
            </w:pPr>
            <w:r>
              <w:t xml:space="preserve">c→t</w:t>
            </w:r>
          </w:p>
        </w:tc>
        <w:tc>
          <w:tcPr/>
          <w:p>
            <w:pPr>
              <w:pStyle w:val="Compact"/>
              <w:jc w:val="left"/>
            </w:pPr>
            <w:r>
              <w:t xml:space="preserve">—</w:t>
            </w:r>
          </w:p>
        </w:tc>
        <w:tc>
          <w:tcPr/>
          <w:p>
            <w:pPr>
              <w:pStyle w:val="Compact"/>
              <w:jc w:val="left"/>
            </w:pPr>
            <w:r>
              <w:rPr>
                <w:bCs/>
                <w:b/>
              </w:rPr>
              <w:t xml:space="preserve">match:</w:t>
            </w:r>
            <w:r>
              <w:rPr>
                <w:bCs/>
                <w:b/>
              </w:rPr>
              <w:t xml:space="preserve"> </w:t>
            </w:r>
            <w:r>
              <w:rPr>
                <w:rStyle w:val="VerbatimChar"/>
                <w:bCs/>
                <w:b/>
              </w:rPr>
              <w:t xml:space="preserve">union select</w:t>
            </w:r>
            <w:r>
              <w:rPr>
                <w:bCs/>
                <w:b/>
              </w:rPr>
              <w:t xml:space="preserve"> </w:t>
            </w:r>
            <w:r>
              <w:rPr>
                <w:bCs/>
                <w:b/>
              </w:rPr>
              <w:t xml:space="preserve">di posisi 0</w:t>
            </w:r>
            <w:r>
              <w:t xml:space="preserve">,</w:t>
            </w:r>
            <w:r>
              <w:t xml:space="preserve"> </w:t>
            </w:r>
            <w:r>
              <w:rPr>
                <w:bCs/>
                <w:b/>
              </w:rPr>
              <w:t xml:space="preserve">match:</w:t>
            </w:r>
            <w:r>
              <w:rPr>
                <w:bCs/>
                <w:b/>
              </w:rPr>
              <w:t xml:space="preserve"> </w:t>
            </w:r>
            <w:r>
              <w:rPr>
                <w:rStyle w:val="VerbatimChar"/>
                <w:bCs/>
                <w:b/>
              </w:rPr>
              <w:t xml:space="preserve">select</w:t>
            </w:r>
            <w:r>
              <w:rPr>
                <w:bCs/>
                <w:b/>
              </w:rPr>
              <w:t xml:space="preserve"> </w:t>
            </w:r>
            <w:r>
              <w:rPr>
                <w:bCs/>
                <w:b/>
              </w:rPr>
              <w:t xml:space="preserve">di posisi 6</w:t>
            </w:r>
            <w:r>
              <w:t xml:space="preserve"> </w:t>
            </w:r>
            <w:r>
              <w:t xml:space="preserve">(via fail link)</w:t>
            </w:r>
          </w:p>
        </w:tc>
      </w:tr>
      <w:tr>
        <w:tc>
          <w:tcPr/>
          <w:p>
            <w:pPr>
              <w:pStyle w:val="Compact"/>
              <w:jc w:val="left"/>
            </w:pPr>
            <w:r>
              <w:t xml:space="preserve">12…</w:t>
            </w:r>
          </w:p>
        </w:tc>
        <w:tc>
          <w:tcPr/>
          <w:p>
            <w:pPr>
              <w:pStyle w:val="Compact"/>
              <w:jc w:val="left"/>
            </w:pPr>
            <w:r>
              <w:t xml:space="preserve">(spasi) f r o m …</w:t>
            </w:r>
          </w:p>
        </w:tc>
        <w:tc>
          <w:tcPr/>
          <w:p>
            <w:pPr>
              <w:pStyle w:val="Compact"/>
              <w:jc w:val="left"/>
            </w:pPr>
            <w:r>
              <w:t xml:space="preserve">Lompat via failure</w:t>
            </w:r>
          </w:p>
        </w:tc>
        <w:tc>
          <w:tcPr/>
          <w:p>
            <w:pPr>
              <w:pStyle w:val="Compact"/>
              <w:jc w:val="left"/>
            </w:pPr>
            <w:r>
              <w:t xml:space="preserve">—</w:t>
            </w:r>
          </w:p>
        </w:tc>
        <w:tc>
          <w:tcPr/>
          <w:p>
            <w:pPr>
              <w:pStyle w:val="Compact"/>
              <w:jc w:val="left"/>
            </w:pPr>
            <w:r>
              <w:t xml:space="preserve">—</w:t>
            </w:r>
          </w:p>
        </w:tc>
      </w:tr>
    </w:tbl>
    <w:p>
      <w:pPr>
        <w:pStyle w:val="BodyText"/>
      </w:pPr>
      <w:r>
        <w:t xml:space="preserve">Dua pola berhasil dideteksi dalam satu kali pemindaian sepanjang 25 karakter,</w:t>
      </w:r>
      <w:r>
        <w:t xml:space="preserve"> </w:t>
      </w:r>
      <w:r>
        <w:rPr>
          <w:bCs/>
          <w:b/>
        </w:rPr>
        <w:t xml:space="preserve">bukan</w:t>
      </w:r>
      <w:r>
        <w:t xml:space="preserve"> </w:t>
      </w:r>
      <w:r>
        <w:t xml:space="preserve">dua kali pemindaian.</w:t>
      </w:r>
    </w:p>
    <w:bookmarkEnd w:id="33"/>
    <w:bookmarkStart w:id="34" w:name="hasil-pemindaian-dari-pengujian-aktual"/>
    <w:p>
      <w:pPr>
        <w:pStyle w:val="Heading2"/>
      </w:pPr>
      <w:r>
        <w:t xml:space="preserve">2.4 Hasil Pemindaian dari Pengujian Aktual</w:t>
      </w:r>
    </w:p>
    <w:p>
      <w:pPr>
        <w:pStyle w:val="FirstParagraph"/>
      </w:pPr>
      <w:r>
        <w:t xml:space="preserve">Berdasarkan suite pengujian</w:t>
      </w:r>
      <w:r>
        <w:t xml:space="preserve"> </w:t>
      </w:r>
      <w:r>
        <w:rPr>
          <w:rStyle w:val="VerbatimChar"/>
        </w:rPr>
        <w:t xml:space="preserve">copcivil/__tests__/aho-corasick.test.js</w:t>
      </w:r>
      <w:r>
        <w:t xml:space="preserve">, automaton terbukti berhasil pada delapan skenario:</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Skenario</w:t>
            </w:r>
          </w:p>
        </w:tc>
        <w:tc>
          <w:tcPr/>
          <w:p>
            <w:pPr>
              <w:pStyle w:val="Compact"/>
              <w:jc w:val="left"/>
            </w:pPr>
            <w:r>
              <w:t xml:space="preserve">Input</w:t>
            </w:r>
          </w:p>
        </w:tc>
        <w:tc>
          <w:tcPr/>
          <w:p>
            <w:pPr>
              <w:pStyle w:val="Compact"/>
              <w:jc w:val="left"/>
            </w:pPr>
            <w:r>
              <w:t xml:space="preserve">Pola Terdaftar</w:t>
            </w:r>
          </w:p>
        </w:tc>
        <w:tc>
          <w:tcPr/>
          <w:p>
            <w:pPr>
              <w:pStyle w:val="Compact"/>
              <w:jc w:val="left"/>
            </w:pPr>
            <w:r>
              <w:t xml:space="preserve">Hasil</w:t>
            </w:r>
          </w:p>
        </w:tc>
      </w:tr>
      <w:tr>
        <w:tc>
          <w:tcPr/>
          <w:p>
            <w:pPr>
              <w:pStyle w:val="Compact"/>
              <w:jc w:val="left"/>
            </w:pPr>
            <w:r>
              <w:t xml:space="preserve">1</w:t>
            </w:r>
          </w:p>
        </w:tc>
        <w:tc>
          <w:tcPr/>
          <w:p>
            <w:pPr>
              <w:pStyle w:val="Compact"/>
              <w:jc w:val="left"/>
            </w:pPr>
            <w:r>
              <w:t xml:space="preserve">Pola tunggal</w:t>
            </w:r>
          </w:p>
        </w:tc>
        <w:tc>
          <w:tcPr/>
          <w:p>
            <w:pPr>
              <w:pStyle w:val="Compact"/>
              <w:jc w:val="left"/>
            </w:pPr>
            <w:r>
              <w:rPr>
                <w:rStyle w:val="VerbatimChar"/>
              </w:rPr>
              <w:t xml:space="preserve">say hello world</w:t>
            </w:r>
          </w:p>
        </w:tc>
        <w:tc>
          <w:tcPr/>
          <w:p>
            <w:pPr>
              <w:pStyle w:val="Compact"/>
              <w:jc w:val="left"/>
            </w:pPr>
            <w:r>
              <w:rPr>
                <w:rStyle w:val="VerbatimChar"/>
              </w:rPr>
              <w:t xml:space="preserve">hello</w:t>
            </w:r>
          </w:p>
        </w:tc>
        <w:tc>
          <w:tcPr/>
          <w:p>
            <w:pPr>
              <w:pStyle w:val="Compact"/>
              <w:jc w:val="left"/>
            </w:pPr>
            <w:r>
              <w:t xml:space="preserve">1</w:t>
            </w:r>
            <w:r>
              <w:t xml:space="preserve"> </w:t>
            </w:r>
            <w:r>
              <w:rPr>
                <w:iCs/>
                <w:i/>
              </w:rPr>
              <w:t xml:space="preserve">match</w:t>
            </w:r>
            <w:r>
              <w:t xml:space="preserve"> </w:t>
            </w:r>
            <w:r>
              <w:t xml:space="preserve">di posisi 4</w:t>
            </w:r>
          </w:p>
        </w:tc>
      </w:tr>
      <w:tr>
        <w:tc>
          <w:tcPr/>
          <w:p>
            <w:pPr>
              <w:pStyle w:val="Compact"/>
              <w:jc w:val="left"/>
            </w:pPr>
            <w:r>
              <w:t xml:space="preserve">2</w:t>
            </w:r>
          </w:p>
        </w:tc>
        <w:tc>
          <w:tcPr/>
          <w:p>
            <w:pPr>
              <w:pStyle w:val="Compact"/>
              <w:jc w:val="left"/>
            </w:pPr>
            <w:r>
              <w:t xml:space="preserve">Multi-pola berbeda</w:t>
            </w:r>
          </w:p>
        </w:tc>
        <w:tc>
          <w:tcPr/>
          <w:p>
            <w:pPr>
              <w:pStyle w:val="Compact"/>
              <w:jc w:val="left"/>
            </w:pPr>
            <w:r>
              <w:rPr>
                <w:rStyle w:val="VerbatimChar"/>
              </w:rPr>
              <w:t xml:space="preserve">ahishers</w:t>
            </w:r>
          </w:p>
        </w:tc>
        <w:tc>
          <w:tcPr/>
          <w:p>
            <w:pPr>
              <w:pStyle w:val="Compact"/>
              <w:jc w:val="left"/>
            </w:pPr>
            <w:r>
              <w:rPr>
                <w:rStyle w:val="VerbatimChar"/>
              </w:rPr>
              <w:t xml:space="preserve">he</w:t>
            </w:r>
            <w:r>
              <w:t xml:space="preserve">,</w:t>
            </w:r>
            <w:r>
              <w:t xml:space="preserve"> </w:t>
            </w:r>
            <w:r>
              <w:rPr>
                <w:rStyle w:val="VerbatimChar"/>
              </w:rPr>
              <w:t xml:space="preserve">she</w:t>
            </w:r>
            <w:r>
              <w:t xml:space="preserve">,</w:t>
            </w:r>
            <w:r>
              <w:t xml:space="preserve"> </w:t>
            </w:r>
            <w:r>
              <w:rPr>
                <w:rStyle w:val="VerbatimChar"/>
              </w:rPr>
              <w:t xml:space="preserve">his</w:t>
            </w:r>
            <w:r>
              <w:t xml:space="preserve">,</w:t>
            </w:r>
            <w:r>
              <w:t xml:space="preserve"> </w:t>
            </w:r>
            <w:r>
              <w:rPr>
                <w:rStyle w:val="VerbatimChar"/>
              </w:rPr>
              <w:t xml:space="preserve">hers</w:t>
            </w:r>
          </w:p>
        </w:tc>
        <w:tc>
          <w:tcPr/>
          <w:p>
            <w:pPr>
              <w:pStyle w:val="Compact"/>
              <w:jc w:val="left"/>
            </w:pPr>
            <w:r>
              <w:t xml:space="preserve">4</w:t>
            </w:r>
            <w:r>
              <w:t xml:space="preserve"> </w:t>
            </w:r>
            <w:r>
              <w:rPr>
                <w:iCs/>
                <w:i/>
              </w:rPr>
              <w:t xml:space="preserve">match</w:t>
            </w:r>
            <w:r>
              <w:t xml:space="preserve"> </w:t>
            </w:r>
            <w:r>
              <w:t xml:space="preserve">(semua pola terdeteksi)</w:t>
            </w:r>
          </w:p>
        </w:tc>
      </w:tr>
      <w:tr>
        <w:tc>
          <w:tcPr/>
          <w:p>
            <w:pPr>
              <w:pStyle w:val="Compact"/>
              <w:jc w:val="left"/>
            </w:pPr>
            <w:r>
              <w:t xml:space="preserve">3</w:t>
            </w:r>
          </w:p>
        </w:tc>
        <w:tc>
          <w:tcPr/>
          <w:p>
            <w:pPr>
              <w:pStyle w:val="Compact"/>
              <w:jc w:val="left"/>
            </w:pPr>
            <w:r>
              <w:t xml:space="preserve">Pola tumpang-tindih</w:t>
            </w:r>
          </w:p>
        </w:tc>
        <w:tc>
          <w:tcPr/>
          <w:p>
            <w:pPr>
              <w:pStyle w:val="Compact"/>
              <w:jc w:val="left"/>
            </w:pPr>
            <w:r>
              <w:rPr>
                <w:rStyle w:val="VerbatimChar"/>
              </w:rPr>
              <w:t xml:space="preserve">union select from users</w:t>
            </w:r>
          </w:p>
        </w:tc>
        <w:tc>
          <w:tcPr/>
          <w:p>
            <w:pPr>
              <w:pStyle w:val="Compact"/>
              <w:jc w:val="left"/>
            </w:pPr>
            <w:r>
              <w:rPr>
                <w:rStyle w:val="VerbatimChar"/>
              </w:rPr>
              <w:t xml:space="preserve">union select</w:t>
            </w:r>
            <w:r>
              <w:t xml:space="preserve">,</w:t>
            </w:r>
            <w:r>
              <w:t xml:space="preserve"> </w:t>
            </w:r>
            <w:r>
              <w:rPr>
                <w:rStyle w:val="VerbatimChar"/>
              </w:rPr>
              <w:t xml:space="preserve">select</w:t>
            </w:r>
          </w:p>
        </w:tc>
        <w:tc>
          <w:tcPr/>
          <w:p>
            <w:pPr>
              <w:pStyle w:val="Compact"/>
              <w:jc w:val="left"/>
            </w:pPr>
            <w:r>
              <w:t xml:space="preserve">≥ 2</w:t>
            </w:r>
            <w:r>
              <w:t xml:space="preserve"> </w:t>
            </w:r>
            <w:r>
              <w:rPr>
                <w:iCs/>
                <w:i/>
              </w:rPr>
              <w:t xml:space="preserve">match</w:t>
            </w:r>
            <w:r>
              <w:t xml:space="preserve"> </w:t>
            </w:r>
            <w:r>
              <w:t xml:space="preserve">(kedua pola)</w:t>
            </w:r>
          </w:p>
        </w:tc>
      </w:tr>
      <w:tr>
        <w:tc>
          <w:tcPr/>
          <w:p>
            <w:pPr>
              <w:pStyle w:val="Compact"/>
              <w:jc w:val="left"/>
            </w:pPr>
            <w:r>
              <w:t xml:space="preserve">4</w:t>
            </w:r>
          </w:p>
        </w:tc>
        <w:tc>
          <w:tcPr/>
          <w:p>
            <w:pPr>
              <w:pStyle w:val="Compact"/>
              <w:jc w:val="left"/>
            </w:pPr>
            <w:r>
              <w:t xml:space="preserve">Tidak ada</w:t>
            </w:r>
            <w:r>
              <w:t xml:space="preserve"> </w:t>
            </w:r>
            <w:r>
              <w:rPr>
                <w:iCs/>
                <w:i/>
              </w:rPr>
              <w:t xml:space="preserve">match</w:t>
            </w:r>
          </w:p>
        </w:tc>
        <w:tc>
          <w:tcPr/>
          <w:p>
            <w:pPr>
              <w:pStyle w:val="Compact"/>
              <w:jc w:val="left"/>
            </w:pPr>
            <w:r>
              <w:rPr>
                <w:rStyle w:val="VerbatimChar"/>
              </w:rPr>
              <w:t xml:space="preserve">this is clean text</w:t>
            </w:r>
          </w:p>
        </w:tc>
        <w:tc>
          <w:tcPr/>
          <w:p>
            <w:pPr>
              <w:pStyle w:val="Compact"/>
              <w:jc w:val="left"/>
            </w:pPr>
            <w:r>
              <w:rPr>
                <w:rStyle w:val="VerbatimChar"/>
              </w:rPr>
              <w:t xml:space="preserve">attack</w:t>
            </w:r>
          </w:p>
        </w:tc>
        <w:tc>
          <w:tcPr/>
          <w:p>
            <w:pPr>
              <w:pStyle w:val="Compact"/>
              <w:jc w:val="left"/>
            </w:pPr>
            <w:r>
              <w:t xml:space="preserve">0</w:t>
            </w:r>
            <w:r>
              <w:t xml:space="preserve"> </w:t>
            </w:r>
            <w:r>
              <w:rPr>
                <w:iCs/>
                <w:i/>
              </w:rPr>
              <w:t xml:space="preserve">match</w:t>
            </w:r>
          </w:p>
        </w:tc>
      </w:tr>
      <w:tr>
        <w:tc>
          <w:tcPr/>
          <w:p>
            <w:pPr>
              <w:pStyle w:val="Compact"/>
              <w:jc w:val="left"/>
            </w:pPr>
            <w:r>
              <w:t xml:space="preserve">5</w:t>
            </w:r>
          </w:p>
        </w:tc>
        <w:tc>
          <w:tcPr/>
          <w:p>
            <w:pPr>
              <w:pStyle w:val="Compact"/>
              <w:jc w:val="left"/>
            </w:pPr>
            <w:r>
              <w:t xml:space="preserve">Input kosong</w:t>
            </w:r>
          </w:p>
        </w:tc>
        <w:tc>
          <w:tcPr/>
          <w:p>
            <w:pPr>
              <w:pStyle w:val="Compact"/>
              <w:jc w:val="left"/>
            </w:pPr>
            <w:r>
              <w:rPr>
                <w:rStyle w:val="VerbatimChar"/>
              </w:rPr>
              <w:t xml:space="preserve">""</w:t>
            </w:r>
          </w:p>
        </w:tc>
        <w:tc>
          <w:tcPr/>
          <w:p>
            <w:pPr>
              <w:pStyle w:val="Compact"/>
              <w:jc w:val="left"/>
            </w:pPr>
            <w:r>
              <w:rPr>
                <w:rStyle w:val="VerbatimChar"/>
              </w:rPr>
              <w:t xml:space="preserve">test</w:t>
            </w:r>
          </w:p>
        </w:tc>
        <w:tc>
          <w:tcPr/>
          <w:p>
            <w:pPr>
              <w:pStyle w:val="Compact"/>
              <w:jc w:val="left"/>
            </w:pPr>
            <w:r>
              <w:t xml:space="preserve">0</w:t>
            </w:r>
            <w:r>
              <w:t xml:space="preserve"> </w:t>
            </w:r>
            <w:r>
              <w:rPr>
                <w:iCs/>
                <w:i/>
              </w:rPr>
              <w:t xml:space="preserve">match</w:t>
            </w:r>
          </w:p>
        </w:tc>
      </w:tr>
      <w:tr>
        <w:tc>
          <w:tcPr/>
          <w:p>
            <w:pPr>
              <w:pStyle w:val="Compact"/>
              <w:jc w:val="left"/>
            </w:pPr>
            <w:r>
              <w:t xml:space="preserve">6</w:t>
            </w:r>
          </w:p>
        </w:tc>
        <w:tc>
          <w:tcPr/>
          <w:p>
            <w:pPr>
              <w:pStyle w:val="Compact"/>
              <w:jc w:val="left"/>
            </w:pPr>
            <w:r>
              <w:t xml:space="preserve">Pola berulang</w:t>
            </w:r>
          </w:p>
        </w:tc>
        <w:tc>
          <w:tcPr/>
          <w:p>
            <w:pPr>
              <w:pStyle w:val="Compact"/>
              <w:jc w:val="left"/>
            </w:pPr>
            <w:r>
              <w:rPr>
                <w:rStyle w:val="VerbatimChar"/>
              </w:rPr>
              <w:t xml:space="preserve">ababab</w:t>
            </w:r>
          </w:p>
        </w:tc>
        <w:tc>
          <w:tcPr/>
          <w:p>
            <w:pPr>
              <w:pStyle w:val="Compact"/>
              <w:jc w:val="left"/>
            </w:pPr>
            <w:r>
              <w:rPr>
                <w:rStyle w:val="VerbatimChar"/>
              </w:rPr>
              <w:t xml:space="preserve">ab</w:t>
            </w:r>
          </w:p>
        </w:tc>
        <w:tc>
          <w:tcPr/>
          <w:p>
            <w:pPr>
              <w:pStyle w:val="Compact"/>
              <w:jc w:val="left"/>
            </w:pPr>
            <w:r>
              <w:t xml:space="preserve">3</w:t>
            </w:r>
            <w:r>
              <w:t xml:space="preserve"> </w:t>
            </w:r>
            <w:r>
              <w:rPr>
                <w:iCs/>
                <w:i/>
              </w:rPr>
              <w:t xml:space="preserve">match</w:t>
            </w:r>
            <w:r>
              <w:t xml:space="preserve"> </w:t>
            </w:r>
            <w:r>
              <w:t xml:space="preserve">di posisi 0, 2, 4</w:t>
            </w:r>
          </w:p>
        </w:tc>
      </w:tr>
      <w:tr>
        <w:tc>
          <w:tcPr/>
          <w:p>
            <w:pPr>
              <w:pStyle w:val="Compact"/>
              <w:jc w:val="left"/>
            </w:pPr>
            <w:r>
              <w:t xml:space="preserve">7</w:t>
            </w:r>
          </w:p>
        </w:tc>
        <w:tc>
          <w:tcPr/>
          <w:p>
            <w:pPr>
              <w:pStyle w:val="Compact"/>
              <w:jc w:val="left"/>
            </w:pPr>
            <w:r>
              <w:rPr>
                <w:iCs/>
                <w:i/>
              </w:rPr>
              <w:t xml:space="preserve">Search</w:t>
            </w:r>
            <w:r>
              <w:t xml:space="preserve"> </w:t>
            </w:r>
            <w:r>
              <w:t xml:space="preserve">sebelum</w:t>
            </w:r>
            <w:r>
              <w:t xml:space="preserve"> </w:t>
            </w:r>
            <w:r>
              <w:rPr>
                <w:iCs/>
                <w:i/>
              </w:rPr>
              <w:t xml:space="preserve">build</w:t>
            </w:r>
          </w:p>
        </w:tc>
        <w:tc>
          <w:tcPr/>
          <w:p>
            <w:pPr>
              <w:pStyle w:val="Compact"/>
              <w:jc w:val="left"/>
            </w:pPr>
            <w:r>
              <w:rPr>
                <w:rStyle w:val="VerbatimChar"/>
              </w:rPr>
              <w:t xml:space="preserve">test</w:t>
            </w:r>
          </w:p>
        </w:tc>
        <w:tc>
          <w:tcPr/>
          <w:p>
            <w:pPr>
              <w:pStyle w:val="Compact"/>
              <w:jc w:val="left"/>
            </w:pPr>
            <w:r>
              <w:rPr>
                <w:rStyle w:val="VerbatimChar"/>
              </w:rPr>
              <w:t xml:space="preserve">test</w:t>
            </w:r>
            <w:r>
              <w:t xml:space="preserve"> </w:t>
            </w:r>
            <w:r>
              <w:t xml:space="preserve">(belum dibangun)</w:t>
            </w:r>
          </w:p>
        </w:tc>
        <w:tc>
          <w:tcPr/>
          <w:p>
            <w:pPr>
              <w:pStyle w:val="Compact"/>
              <w:jc w:val="left"/>
            </w:pPr>
            <w:r>
              <w:t xml:space="preserve">Throw</w:t>
            </w:r>
            <w:r>
              <w:t xml:space="preserve"> </w:t>
            </w:r>
            <w:r>
              <w:rPr>
                <w:rStyle w:val="VerbatimChar"/>
              </w:rPr>
              <w:t xml:space="preserve">Error('Call build() before search()')</w:t>
            </w:r>
          </w:p>
        </w:tc>
      </w:tr>
      <w:tr>
        <w:tc>
          <w:tcPr/>
          <w:p>
            <w:pPr>
              <w:pStyle w:val="Compact"/>
              <w:jc w:val="left"/>
            </w:pPr>
            <w:r>
              <w:t xml:space="preserve">8</w:t>
            </w:r>
          </w:p>
        </w:tc>
        <w:tc>
          <w:tcPr/>
          <w:p>
            <w:pPr>
              <w:pStyle w:val="Compact"/>
              <w:jc w:val="left"/>
            </w:pPr>
            <w:r>
              <w:t xml:space="preserve">Pola sebagai</w:t>
            </w:r>
            <w:r>
              <w:t xml:space="preserve"> </w:t>
            </w:r>
            <w:r>
              <w:rPr>
                <w:iCs/>
                <w:i/>
              </w:rPr>
              <w:t xml:space="preserve">substring</w:t>
            </w:r>
            <w:r>
              <w:t xml:space="preserve"> </w:t>
            </w:r>
            <w:r>
              <w:t xml:space="preserve">dari pola lain</w:t>
            </w:r>
          </w:p>
        </w:tc>
        <w:tc>
          <w:tcPr/>
          <w:p>
            <w:pPr>
              <w:pStyle w:val="Compact"/>
              <w:jc w:val="left"/>
            </w:pPr>
            <w:r>
              <w:rPr>
                <w:rStyle w:val="VerbatimChar"/>
              </w:rPr>
              <w:t xml:space="preserve">&lt;script&gt;alert(1)&lt;/script&gt;</w:t>
            </w:r>
          </w:p>
        </w:tc>
        <w:tc>
          <w:tcPr/>
          <w:p>
            <w:pPr>
              <w:pStyle w:val="Compact"/>
              <w:jc w:val="left"/>
            </w:pPr>
            <w:r>
              <w:rPr>
                <w:rStyle w:val="VerbatimChar"/>
              </w:rPr>
              <w:t xml:space="preserve">script</w:t>
            </w:r>
            <w:r>
              <w:t xml:space="preserve">,</w:t>
            </w:r>
            <w:r>
              <w:t xml:space="preserve"> </w:t>
            </w:r>
            <w:r>
              <w:rPr>
                <w:rStyle w:val="VerbatimChar"/>
              </w:rPr>
              <w:t xml:space="preserve">&lt;script&gt;</w:t>
            </w:r>
          </w:p>
        </w:tc>
        <w:tc>
          <w:tcPr/>
          <w:p>
            <w:pPr>
              <w:pStyle w:val="Compact"/>
              <w:jc w:val="left"/>
            </w:pPr>
            <w:r>
              <w:t xml:space="preserve">Kedua pola terdeteksi</w:t>
            </w:r>
          </w:p>
        </w:tc>
      </w:tr>
    </w:tbl>
    <w:p>
      <w:pPr>
        <w:pStyle w:val="BodyText"/>
      </w:pPr>
      <w:r>
        <w:t xml:space="preserve">Skenario 8 paling penting untuk konteks Copcivil: input</w:t>
      </w:r>
      <w:r>
        <w:t xml:space="preserve"> </w:t>
      </w:r>
      <w:r>
        <w:rPr>
          <w:rStyle w:val="VerbatimChar"/>
        </w:rPr>
        <w:t xml:space="preserve">&lt;script&gt;alert(1)&lt;/script&gt;</w:t>
      </w:r>
      <w:r>
        <w:t xml:space="preserve"> </w:t>
      </w:r>
      <w:r>
        <w:t xml:space="preserve">mendeteksi</w:t>
      </w:r>
      <w:r>
        <w:t xml:space="preserve"> </w:t>
      </w:r>
      <w:r>
        <w:rPr>
          <w:bCs/>
          <w:b/>
        </w:rPr>
        <w:t xml:space="preserve">dua pola</w:t>
      </w:r>
      <w:r>
        <w:t xml:space="preserve"> </w:t>
      </w:r>
      <w:r>
        <w:t xml:space="preserve">sekaligus (</w:t>
      </w:r>
      <w:r>
        <w:rPr>
          <w:rStyle w:val="VerbatimChar"/>
        </w:rPr>
        <w:t xml:space="preserve">script</w:t>
      </w:r>
      <w:r>
        <w:t xml:space="preserve"> </w:t>
      </w:r>
      <w:r>
        <w:t xml:space="preserve">sebagai substring,</w:t>
      </w:r>
      <w:r>
        <w:t xml:space="preserve"> </w:t>
      </w:r>
      <w:r>
        <w:rPr>
          <w:rStyle w:val="VerbatimChar"/>
        </w:rPr>
        <w:t xml:space="preserve">&lt;script&gt;</w:t>
      </w:r>
      <w:r>
        <w:t xml:space="preserve"> </w:t>
      </w:r>
      <w:r>
        <w:t xml:space="preserve">sebagai pola lengkap) dalam satu kali pemindaian. Ini adalah konsekuensi langsung dari propagasi</w:t>
      </w:r>
      <w:r>
        <w:t xml:space="preserve"> </w:t>
      </w:r>
      <w:r>
        <w:rPr>
          <w:iCs/>
          <w:i/>
        </w:rPr>
        <w:t xml:space="preserve">output</w:t>
      </w:r>
      <w:r>
        <w:t xml:space="preserve"> </w:t>
      </w:r>
      <w:r>
        <w:t xml:space="preserve">via</w:t>
      </w:r>
      <w:r>
        <w:t xml:space="preserve"> </w:t>
      </w:r>
      <w:r>
        <w:rPr>
          <w:iCs/>
          <w:i/>
        </w:rPr>
        <w:t xml:space="preserve">failure link</w:t>
      </w:r>
      <w:r>
        <w:t xml:space="preserve"> </w:t>
      </w:r>
      <w:r>
        <w:t xml:space="preserve">pada Tahap 2.</w:t>
      </w:r>
    </w:p>
    <w:bookmarkEnd w:id="34"/>
    <w:bookmarkStart w:id="35" w:name="kompleksitas-dan-manfaat-praktis"/>
    <w:p>
      <w:pPr>
        <w:pStyle w:val="Heading2"/>
      </w:pPr>
      <w:r>
        <w:t xml:space="preserve">2.5 Kompleksitas dan Manfaat Praktis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Pendekatan</w:t>
            </w:r>
          </w:p>
        </w:tc>
        <w:tc>
          <w:tcPr/>
          <w:p>
            <w:pPr>
              <w:pStyle w:val="Compact"/>
              <w:jc w:val="left"/>
            </w:pPr>
            <w:r>
              <w:t xml:space="preserve">Kompleksitas</w:t>
            </w:r>
          </w:p>
        </w:tc>
        <w:tc>
          <w:tcPr/>
          <w:p>
            <w:pPr>
              <w:pStyle w:val="Compact"/>
              <w:jc w:val="left"/>
            </w:pPr>
            <w:r>
              <w:t xml:space="preserve">Pemindaian per</w:t>
            </w:r>
            <w:r>
              <w:t xml:space="preserve"> </w:t>
            </w:r>
            <w:r>
              <w:rPr>
                <w:iCs/>
                <w:i/>
              </w:rPr>
              <w:t xml:space="preserve">Request</w:t>
            </w:r>
          </w:p>
        </w:tc>
        <w:tc>
          <w:tcPr/>
          <w:p>
            <w:pPr>
              <w:pStyle w:val="Compact"/>
              <w:jc w:val="left"/>
            </w:pPr>
            <w:r>
              <w:t xml:space="preserve">Skalabilitas</w:t>
            </w:r>
          </w:p>
        </w:tc>
      </w:tr>
      <w:tr>
        <w:tc>
          <w:tcPr/>
          <w:p>
            <w:pPr>
              <w:pStyle w:val="Compact"/>
              <w:jc w:val="left"/>
            </w:pPr>
            <w:r>
              <w:t xml:space="preserve">Naif (loop</w:t>
            </w:r>
            <w:r>
              <w:t xml:space="preserve"> </w:t>
            </w:r>
            <w:r>
              <w:rPr>
                <w:iCs/>
                <w:i/>
              </w:rPr>
              <w:t xml:space="preserve">indexOf</w:t>
            </w:r>
            <w:r>
              <w:t xml:space="preserve"> </w:t>
            </w:r>
            <w:r>
              <w:t xml:space="preserve">per pola)</w:t>
            </w:r>
          </w:p>
        </w:tc>
        <w:tc>
          <w:tcPr/>
          <w:p>
            <w:pPr>
              <w:pStyle w:val="Compact"/>
              <w:jc w:val="left"/>
            </w:pPr>
            <w:r>
              <w:t xml:space="preserve">O(n × k)</w:t>
            </w:r>
          </w:p>
        </w:tc>
        <w:tc>
          <w:tcPr/>
          <w:p>
            <w:pPr>
              <w:pStyle w:val="Compact"/>
              <w:jc w:val="left"/>
            </w:pPr>
            <w:r>
              <w:t xml:space="preserve">115 kali</w:t>
            </w:r>
          </w:p>
        </w:tc>
        <w:tc>
          <w:tcPr/>
          <w:p>
            <w:pPr>
              <w:pStyle w:val="Compact"/>
              <w:jc w:val="left"/>
            </w:pPr>
            <w:r>
              <w:t xml:space="preserve">Linear terhadap jumlah pola</w:t>
            </w:r>
          </w:p>
        </w:tc>
      </w:tr>
      <w:tr>
        <w:tc>
          <w:tcPr/>
          <w:p>
            <w:pPr>
              <w:pStyle w:val="Compact"/>
              <w:jc w:val="left"/>
            </w:pPr>
            <w:r>
              <w:t xml:space="preserve">Regex per kategori</w:t>
            </w:r>
          </w:p>
        </w:tc>
        <w:tc>
          <w:tcPr/>
          <w:p>
            <w:pPr>
              <w:pStyle w:val="Compact"/>
              <w:jc w:val="left"/>
            </w:pPr>
            <w:r>
              <w:t xml:space="preserve">O(n × k_regex)</w:t>
            </w:r>
          </w:p>
        </w:tc>
        <w:tc>
          <w:tcPr/>
          <w:p>
            <w:pPr>
              <w:pStyle w:val="Compact"/>
              <w:jc w:val="left"/>
            </w:pPr>
            <w:r>
              <w:t xml:space="preserve">4 kali (per kategori)</w:t>
            </w:r>
          </w:p>
        </w:tc>
        <w:tc>
          <w:tcPr/>
          <w:p>
            <w:pPr>
              <w:pStyle w:val="Compact"/>
              <w:jc w:val="left"/>
            </w:pPr>
            <w:r>
              <w:t xml:space="preserve">Bergantung kompleksitas regex, dapat</w:t>
            </w:r>
            <w:r>
              <w:t xml:space="preserve"> </w:t>
            </w:r>
            <w:r>
              <w:rPr>
                <w:iCs/>
                <w:i/>
              </w:rPr>
              <w:t xml:space="preserve">catastrophic backtracking</w:t>
            </w:r>
          </w:p>
        </w:tc>
      </w:tr>
      <w:tr>
        <w:tc>
          <w:tcPr/>
          <w:p>
            <w:pPr>
              <w:pStyle w:val="Compact"/>
              <w:jc w:val="left"/>
            </w:pPr>
            <w:r>
              <w:rPr>
                <w:bCs/>
                <w:b/>
              </w:rPr>
              <w:t xml:space="preserve">Aho-Corasick (dipakai)</w:t>
            </w:r>
          </w:p>
        </w:tc>
        <w:tc>
          <w:tcPr/>
          <w:p>
            <w:pPr>
              <w:pStyle w:val="Compact"/>
              <w:jc w:val="left"/>
            </w:pPr>
            <w:r>
              <w:rPr>
                <w:bCs/>
                <w:b/>
              </w:rPr>
              <w:t xml:space="preserve">O(n + m + z)</w:t>
            </w:r>
          </w:p>
        </w:tc>
        <w:tc>
          <w:tcPr/>
          <w:p>
            <w:pPr>
              <w:pStyle w:val="Compact"/>
              <w:jc w:val="left"/>
            </w:pPr>
            <w:r>
              <w:rPr>
                <w:bCs/>
                <w:b/>
              </w:rPr>
              <w:t xml:space="preserve">1 kali</w:t>
            </w:r>
          </w:p>
        </w:tc>
        <w:tc>
          <w:tcPr/>
          <w:p>
            <w:pPr>
              <w:pStyle w:val="Compact"/>
              <w:jc w:val="left"/>
            </w:pPr>
            <w:r>
              <w:rPr>
                <w:bCs/>
                <w:b/>
              </w:rPr>
              <w:t xml:space="preserve">Konstan terhadap jumlah pola</w:t>
            </w:r>
          </w:p>
        </w:tc>
      </w:tr>
    </w:tbl>
    <w:p>
      <w:pPr>
        <w:pStyle w:val="BodyText"/>
      </w:pPr>
      <w:r>
        <w:t xml:space="preserve">Untuk</w:t>
      </w:r>
      <w:r>
        <w:t xml:space="preserve"> </w:t>
      </w:r>
      <w:r>
        <w:rPr>
          <w:iCs/>
          <w:i/>
        </w:rPr>
        <w:t xml:space="preserve">request</w:t>
      </w:r>
      <w:r>
        <w:t xml:space="preserve"> </w:t>
      </w:r>
      <w:r>
        <w:t xml:space="preserve">dengan panjang URL 200 karakter dan 115 pola, perbedaan ini berarti</w:t>
      </w:r>
      <w:r>
        <w:t xml:space="preserve"> </w:t>
      </w:r>
      <w:r>
        <w:rPr>
          <w:bCs/>
          <w:b/>
        </w:rPr>
        <w:t xml:space="preserve">sekitar 100 kali lebih cepat</w:t>
      </w:r>
      <w:r>
        <w:t xml:space="preserve"> </w:t>
      </w:r>
      <w:r>
        <w:t xml:space="preserve">pada</w:t>
      </w:r>
      <w:r>
        <w:t xml:space="preserve"> </w:t>
      </w:r>
      <w:r>
        <w:rPr>
          <w:iCs/>
          <w:i/>
        </w:rPr>
        <w:t xml:space="preserve">worst case</w:t>
      </w:r>
      <w:r>
        <w:t xml:space="preserve"> </w:t>
      </w:r>
      <w:r>
        <w:t xml:space="preserve">— krusial untuk</w:t>
      </w:r>
      <w:r>
        <w:t xml:space="preserve"> </w:t>
      </w:r>
      <w:r>
        <w:rPr>
          <w:iCs/>
          <w:i/>
        </w:rPr>
        <w:t xml:space="preserve">Edge Function</w:t>
      </w:r>
      <w:r>
        <w:t xml:space="preserve"> </w:t>
      </w:r>
      <w:r>
        <w:t xml:space="preserve">yang memiliki batas waktu eksekusi ketat (50 ms pada Netlify Edge tier gratis).</w:t>
      </w:r>
    </w:p>
    <w:p>
      <w:r>
        <w:pict>
          <v:rect style="width:0;height:1.5pt" o:hralign="center" o:hrstd="t" o:hr="t"/>
        </w:pict>
      </w:r>
    </w:p>
    <w:bookmarkEnd w:id="35"/>
    <w:bookmarkEnd w:id="36"/>
    <w:bookmarkStart w:id="43" w:name="X62bf4e2cc50062b1d3df0e363a28b14e7c95960"/>
    <w:p>
      <w:pPr>
        <w:pStyle w:val="Heading1"/>
      </w:pPr>
      <w:r>
        <w:t xml:space="preserve">REVISI 3 — CONTOH SANITASI</w:t>
      </w:r>
      <w:r>
        <w:t xml:space="preserve"> </w:t>
      </w:r>
      <w:r>
        <w:rPr>
          <w:iCs/>
          <w:i/>
        </w:rPr>
        <w:t xml:space="preserve">URL DECODING</w:t>
      </w:r>
      <w:r>
        <w:t xml:space="preserve"> </w:t>
      </w:r>
      <w:r>
        <w:t xml:space="preserve">DAN PIPELINE NORMALISASI</w:t>
      </w:r>
    </w:p>
    <w:bookmarkStart w:id="37" w:name="pipeline-normalisasi-lengkap"/>
    <w:p>
      <w:pPr>
        <w:pStyle w:val="Heading2"/>
      </w:pPr>
      <w:r>
        <w:t xml:space="preserve">3.1 Pipeline Normalisasi Lengkap</w:t>
      </w:r>
    </w:p>
    <w:p>
      <w:pPr>
        <w:pStyle w:val="FirstParagraph"/>
      </w:pPr>
      <w:r>
        <w:t xml:space="preserve">Sebelum teks</w:t>
      </w:r>
      <w:r>
        <w:t xml:space="preserve"> </w:t>
      </w:r>
      <w:r>
        <w:rPr>
          <w:iCs/>
          <w:i/>
        </w:rPr>
        <w:t xml:space="preserve">request</w:t>
      </w:r>
      <w:r>
        <w:t xml:space="preserve"> </w:t>
      </w:r>
      <w:r>
        <w:t xml:space="preserve">dipindai oleh automaton Aho-Corasick, ia dilewatkan melalui</w:t>
      </w:r>
      <w:r>
        <w:t xml:space="preserve"> </w:t>
      </w:r>
      <w:r>
        <w:rPr>
          <w:bCs/>
          <w:b/>
        </w:rPr>
        <w:t xml:space="preserve">enam tahap normalisasi</w:t>
      </w:r>
      <w:r>
        <w:t xml:space="preserve"> </w:t>
      </w:r>
      <w:r>
        <w:t xml:space="preserve">yang dirancang untuk meruntuhkan teknik</w:t>
      </w:r>
      <w:r>
        <w:t xml:space="preserve"> </w:t>
      </w:r>
      <w:r>
        <w:rPr>
          <w:iCs/>
          <w:i/>
        </w:rPr>
        <w:t xml:space="preserve">evasion</w:t>
      </w:r>
      <w:r>
        <w:t xml:space="preserve"> </w:t>
      </w:r>
      <w:r>
        <w:t xml:space="preserve">(penyamaran) yang umum digunakan</w:t>
      </w:r>
      <w:r>
        <w:t xml:space="preserve"> </w:t>
      </w:r>
      <w:r>
        <w:rPr>
          <w:iCs/>
          <w:i/>
        </w:rPr>
        <w:t xml:space="preserve">attacker</w:t>
      </w:r>
      <w:r>
        <w:t xml:space="preserve">. Implementasi pada</w:t>
      </w:r>
      <w:r>
        <w:t xml:space="preserve"> </w:t>
      </w:r>
      <w:r>
        <w:rPr>
          <w:rStyle w:val="VerbatimChar"/>
        </w:rPr>
        <w:t xml:space="preserve">copcivil/engine/normalizer.js</w:t>
      </w:r>
      <w:r>
        <w:t xml:space="preserve"> </w:t>
      </w:r>
      <w:r>
        <w:t xml:space="preserve">baris 99-108:</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normalize</w:t>
      </w:r>
      <w:r>
        <w:rPr>
          <w:rStyle w:val="NormalTok"/>
        </w:rPr>
        <w:t xml:space="preserve">(input) {</w:t>
      </w:r>
      <w:r>
        <w:br/>
      </w:r>
      <w:r>
        <w:rPr>
          <w:rStyle w:val="NormalTok"/>
        </w:rPr>
        <w:t xml:space="preserve">  </w:t>
      </w:r>
      <w:r>
        <w:rPr>
          <w:rStyle w:val="KeywordTok"/>
        </w:rPr>
        <w:t xml:space="preserve">let</w:t>
      </w:r>
      <w:r>
        <w:rPr>
          <w:rStyle w:val="NormalTok"/>
        </w:rPr>
        <w:t xml:space="preserve"> result </w:t>
      </w:r>
      <w:r>
        <w:rPr>
          <w:rStyle w:val="OperatorTok"/>
        </w:rPr>
        <w:t xml:space="preserve">=</w:t>
      </w:r>
      <w:r>
        <w:rPr>
          <w:rStyle w:val="NormalTok"/>
        </w:rPr>
        <w:t xml:space="preserve"> input</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FunctionTok"/>
        </w:rPr>
        <w:t xml:space="preserve">stripNullBytes</w:t>
      </w:r>
      <w:r>
        <w:rPr>
          <w:rStyle w:val="NormalTok"/>
        </w:rPr>
        <w:t xml:space="preserve">(result)</w:t>
      </w:r>
      <w:r>
        <w:rPr>
          <w:rStyle w:val="OperatorTok"/>
        </w:rPr>
        <w:t xml:space="preserve">;</w:t>
      </w:r>
      <w:r>
        <w:rPr>
          <w:rStyle w:val="NormalTok"/>
        </w:rPr>
        <w:t xml:space="preserve">     </w:t>
      </w:r>
      <w:r>
        <w:rPr>
          <w:rStyle w:val="CommentTok"/>
        </w:rPr>
        <w:t xml:space="preserve">// Tahap 1</w:t>
      </w:r>
      <w:r>
        <w:br/>
      </w:r>
      <w:r>
        <w:rPr>
          <w:rStyle w:val="NormalTok"/>
        </w:rPr>
        <w:t xml:space="preserve">  result </w:t>
      </w:r>
      <w:r>
        <w:rPr>
          <w:rStyle w:val="OperatorTok"/>
        </w:rPr>
        <w:t xml:space="preserve">=</w:t>
      </w:r>
      <w:r>
        <w:rPr>
          <w:rStyle w:val="NormalTok"/>
        </w:rPr>
        <w:t xml:space="preserve"> </w:t>
      </w:r>
      <w:r>
        <w:rPr>
          <w:rStyle w:val="FunctionTok"/>
        </w:rPr>
        <w:t xml:space="preserve">doubleDecode</w:t>
      </w:r>
      <w:r>
        <w:rPr>
          <w:rStyle w:val="NormalTok"/>
        </w:rPr>
        <w:t xml:space="preserve">(result)</w:t>
      </w:r>
      <w:r>
        <w:rPr>
          <w:rStyle w:val="OperatorTok"/>
        </w:rPr>
        <w:t xml:space="preserve">;</w:t>
      </w:r>
      <w:r>
        <w:rPr>
          <w:rStyle w:val="NormalTok"/>
        </w:rPr>
        <w:t xml:space="preserve">       </w:t>
      </w:r>
      <w:r>
        <w:rPr>
          <w:rStyle w:val="CommentTok"/>
        </w:rPr>
        <w:t xml:space="preserve">// Tahap 2 (URL decode 2x)</w:t>
      </w:r>
      <w:r>
        <w:br/>
      </w:r>
      <w:r>
        <w:rPr>
          <w:rStyle w:val="NormalTok"/>
        </w:rPr>
        <w:t xml:space="preserve">  result </w:t>
      </w:r>
      <w:r>
        <w:rPr>
          <w:rStyle w:val="OperatorTok"/>
        </w:rPr>
        <w:t xml:space="preserve">=</w:t>
      </w:r>
      <w:r>
        <w:rPr>
          <w:rStyle w:val="NormalTok"/>
        </w:rPr>
        <w:t xml:space="preserve"> </w:t>
      </w:r>
      <w:r>
        <w:rPr>
          <w:rStyle w:val="FunctionTok"/>
        </w:rPr>
        <w:t xml:space="preserve">htmlEntityDecode</w:t>
      </w:r>
      <w:r>
        <w:rPr>
          <w:rStyle w:val="NormalTok"/>
        </w:rPr>
        <w:t xml:space="preserve">(result)</w:t>
      </w:r>
      <w:r>
        <w:rPr>
          <w:rStyle w:val="OperatorTok"/>
        </w:rPr>
        <w:t xml:space="preserve">;</w:t>
      </w:r>
      <w:r>
        <w:rPr>
          <w:rStyle w:val="NormalTok"/>
        </w:rPr>
        <w:t xml:space="preserve">   </w:t>
      </w:r>
      <w:r>
        <w:rPr>
          <w:rStyle w:val="CommentTok"/>
        </w:rPr>
        <w:t xml:space="preserve">// Tahap 3</w:t>
      </w:r>
      <w:r>
        <w:br/>
      </w:r>
      <w:r>
        <w:rPr>
          <w:rStyle w:val="NormalTok"/>
        </w:rPr>
        <w:t xml:space="preserve">  result </w:t>
      </w:r>
      <w:r>
        <w:rPr>
          <w:rStyle w:val="OperatorTok"/>
        </w:rPr>
        <w:t xml:space="preserve">=</w:t>
      </w:r>
      <w:r>
        <w:rPr>
          <w:rStyle w:val="NormalTok"/>
        </w:rPr>
        <w:t xml:space="preserve"> </w:t>
      </w:r>
      <w:r>
        <w:rPr>
          <w:rStyle w:val="FunctionTok"/>
        </w:rPr>
        <w:t xml:space="preserve">caseFold</w:t>
      </w:r>
      <w:r>
        <w:rPr>
          <w:rStyle w:val="NormalTok"/>
        </w:rPr>
        <w:t xml:space="preserve">(result)</w:t>
      </w:r>
      <w:r>
        <w:rPr>
          <w:rStyle w:val="OperatorTok"/>
        </w:rPr>
        <w:t xml:space="preserve">;</w:t>
      </w:r>
      <w:r>
        <w:rPr>
          <w:rStyle w:val="NormalTok"/>
        </w:rPr>
        <w:t xml:space="preserve">           </w:t>
      </w:r>
      <w:r>
        <w:rPr>
          <w:rStyle w:val="CommentTok"/>
        </w:rPr>
        <w:t xml:space="preserve">// Tahap 4</w:t>
      </w:r>
      <w:r>
        <w:br/>
      </w:r>
      <w:r>
        <w:rPr>
          <w:rStyle w:val="NormalTok"/>
        </w:rPr>
        <w:t xml:space="preserve">  result </w:t>
      </w:r>
      <w:r>
        <w:rPr>
          <w:rStyle w:val="OperatorTok"/>
        </w:rPr>
        <w:t xml:space="preserve">=</w:t>
      </w:r>
      <w:r>
        <w:rPr>
          <w:rStyle w:val="NormalTok"/>
        </w:rPr>
        <w:t xml:space="preserve"> </w:t>
      </w:r>
      <w:r>
        <w:rPr>
          <w:rStyle w:val="FunctionTok"/>
        </w:rPr>
        <w:t xml:space="preserve">stripSqlComments</w:t>
      </w:r>
      <w:r>
        <w:rPr>
          <w:rStyle w:val="NormalTok"/>
        </w:rPr>
        <w:t xml:space="preserve">(result)</w:t>
      </w:r>
      <w:r>
        <w:rPr>
          <w:rStyle w:val="OperatorTok"/>
        </w:rPr>
        <w:t xml:space="preserve">;</w:t>
      </w:r>
      <w:r>
        <w:rPr>
          <w:rStyle w:val="NormalTok"/>
        </w:rPr>
        <w:t xml:space="preserve">   </w:t>
      </w:r>
      <w:r>
        <w:rPr>
          <w:rStyle w:val="CommentTok"/>
        </w:rPr>
        <w:t xml:space="preserve">// Tahap 5</w:t>
      </w:r>
      <w:r>
        <w:br/>
      </w:r>
      <w:r>
        <w:rPr>
          <w:rStyle w:val="NormalTok"/>
        </w:rPr>
        <w:t xml:space="preserve">  result </w:t>
      </w:r>
      <w:r>
        <w:rPr>
          <w:rStyle w:val="OperatorTok"/>
        </w:rPr>
        <w:t xml:space="preserve">=</w:t>
      </w:r>
      <w:r>
        <w:rPr>
          <w:rStyle w:val="NormalTok"/>
        </w:rPr>
        <w:t xml:space="preserve"> </w:t>
      </w:r>
      <w:r>
        <w:rPr>
          <w:rStyle w:val="FunctionTok"/>
        </w:rPr>
        <w:t xml:space="preserve">collapseWhitespace</w:t>
      </w:r>
      <w:r>
        <w:rPr>
          <w:rStyle w:val="NormalTok"/>
        </w:rPr>
        <w:t xml:space="preserve">(result)</w:t>
      </w:r>
      <w:r>
        <w:rPr>
          <w:rStyle w:val="OperatorTok"/>
        </w:rPr>
        <w:t xml:space="preserve">;</w:t>
      </w:r>
      <w:r>
        <w:rPr>
          <w:rStyle w:val="NormalTok"/>
        </w:rPr>
        <w:t xml:space="preserve"> </w:t>
      </w:r>
      <w:r>
        <w:rPr>
          <w:rStyle w:val="CommentTok"/>
        </w:rPr>
        <w:t xml:space="preserve">// Tahap 6</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w:t>
      </w:r>
    </w:p>
    <w:p>
      <w:pPr>
        <w:pStyle w:val="FirstParagraph"/>
      </w:pPr>
      <w:r>
        <w:t xml:space="preserve">Urutan tahapan tidak sembarangan — disusun agar setiap tahap dapat menangani output dari tahap sebelumnya secara efektif.</w:t>
      </w:r>
    </w:p>
    <w:bookmarkEnd w:id="37"/>
    <w:bookmarkStart w:id="38" w:name="implementasi-url-decoding-ganda"/>
    <w:p>
      <w:pPr>
        <w:pStyle w:val="Heading2"/>
      </w:pPr>
      <w:r>
        <w:t xml:space="preserve">3.2 Implementasi</w:t>
      </w:r>
      <w:r>
        <w:t xml:space="preserve"> </w:t>
      </w:r>
      <w:r>
        <w:rPr>
          <w:iCs/>
          <w:i/>
        </w:rPr>
        <w:t xml:space="preserve">URL Decoding</w:t>
      </w:r>
      <w:r>
        <w:t xml:space="preserve"> </w:t>
      </w:r>
      <w:r>
        <w:t xml:space="preserve">Ganda</w:t>
      </w:r>
    </w:p>
    <w:p>
      <w:pPr>
        <w:pStyle w:val="FirstParagraph"/>
      </w:pPr>
      <w:r>
        <w:t xml:space="preserve">Modul</w:t>
      </w:r>
      <w:r>
        <w:t xml:space="preserve"> </w:t>
      </w:r>
      <w:r>
        <w:rPr>
          <w:rStyle w:val="VerbatimChar"/>
        </w:rPr>
        <w:t xml:space="preserve">urlDecode</w:t>
      </w:r>
      <w:r>
        <w:t xml:space="preserve"> </w:t>
      </w:r>
      <w:r>
        <w:t xml:space="preserve">dan</w:t>
      </w:r>
      <w:r>
        <w:t xml:space="preserve"> </w:t>
      </w:r>
      <w:r>
        <w:rPr>
          <w:rStyle w:val="VerbatimChar"/>
        </w:rPr>
        <w:t xml:space="preserve">doubleDecode</w:t>
      </w:r>
      <w:r>
        <w:t xml:space="preserve"> </w:t>
      </w:r>
      <w:r>
        <w:t xml:space="preserve">pada</w:t>
      </w:r>
      <w:r>
        <w:t xml:space="preserve"> </w:t>
      </w:r>
      <w:r>
        <w:rPr>
          <w:rStyle w:val="VerbatimChar"/>
        </w:rPr>
        <w:t xml:space="preserve">copcivil/engine/normalizer.js</w:t>
      </w:r>
      <w:r>
        <w:t xml:space="preserve"> </w:t>
      </w:r>
      <w:r>
        <w:t xml:space="preserve">baris 6-22:</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urlDecode</w:t>
      </w:r>
      <w:r>
        <w:rPr>
          <w:rStyle w:val="NormalTok"/>
        </w:rPr>
        <w:t xml:space="preserve">(input)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PreprocessorTok"/>
        </w:rPr>
        <w:t xml:space="preserve">decodeURIComponent</w:t>
      </w:r>
      <w:r>
        <w:rPr>
          <w:rStyle w:val="NormalTok"/>
        </w:rPr>
        <w:t xml:space="preserve">(input)</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ControlFlowTok"/>
        </w:rPr>
        <w:t xml:space="preserve">return</w:t>
      </w:r>
      <w:r>
        <w:rPr>
          <w:rStyle w:val="NormalTok"/>
        </w:rPr>
        <w:t xml:space="preserve"> input</w:t>
      </w:r>
      <w:r>
        <w:rPr>
          <w:rStyle w:val="OperatorTok"/>
        </w:rPr>
        <w:t xml:space="preserve">;</w:t>
      </w:r>
      <w:r>
        <w:rPr>
          <w:rStyle w:val="NormalTok"/>
        </w:rPr>
        <w:t xml:space="preserve">  </w:t>
      </w:r>
      <w:r>
        <w:rPr>
          <w:rStyle w:val="CommentTok"/>
        </w:rPr>
        <w:t xml:space="preserve">// Aman terhadap input cacat</w:t>
      </w:r>
      <w:r>
        <w:br/>
      </w:r>
      <w:r>
        <w:rPr>
          <w:rStyle w:val="NormalTok"/>
        </w:rPr>
        <w:t xml:space="preserve">  }</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doubleDecode</w:t>
      </w:r>
      <w:r>
        <w:rPr>
          <w:rStyle w:val="NormalTok"/>
        </w:rPr>
        <w:t xml:space="preserve">(input) {</w:t>
      </w:r>
      <w:r>
        <w:br/>
      </w:r>
      <w:r>
        <w:rPr>
          <w:rStyle w:val="NormalTok"/>
        </w:rPr>
        <w:t xml:space="preserve">  </w:t>
      </w:r>
      <w:r>
        <w:rPr>
          <w:rStyle w:val="KeywordTok"/>
        </w:rPr>
        <w:t xml:space="preserve">const</w:t>
      </w:r>
      <w:r>
        <w:rPr>
          <w:rStyle w:val="NormalTok"/>
        </w:rPr>
        <w:t xml:space="preserve"> first </w:t>
      </w:r>
      <w:r>
        <w:rPr>
          <w:rStyle w:val="OperatorTok"/>
        </w:rPr>
        <w:t xml:space="preserve">=</w:t>
      </w:r>
      <w:r>
        <w:rPr>
          <w:rStyle w:val="NormalTok"/>
        </w:rPr>
        <w:t xml:space="preserve"> </w:t>
      </w:r>
      <w:r>
        <w:rPr>
          <w:rStyle w:val="FunctionTok"/>
        </w:rPr>
        <w:t xml:space="preserve">urlDecode</w:t>
      </w:r>
      <w:r>
        <w:rPr>
          <w:rStyle w:val="NormalTok"/>
        </w:rPr>
        <w:t xml:space="preserve">(input)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urlDecode</w:t>
      </w:r>
      <w:r>
        <w:rPr>
          <w:rStyle w:val="NormalTok"/>
        </w:rPr>
        <w:t xml:space="preserve">(first)</w:t>
      </w:r>
      <w:r>
        <w:rPr>
          <w:rStyle w:val="OperatorTok"/>
        </w:rPr>
        <w:t xml:space="preserve">;</w:t>
      </w:r>
      <w:r>
        <w:br/>
      </w:r>
      <w:r>
        <w:rPr>
          <w:rStyle w:val="NormalTok"/>
        </w:rPr>
        <w:t xml:space="preserve">}</w:t>
      </w:r>
    </w:p>
    <w:p>
      <w:pPr>
        <w:pStyle w:val="FirstParagraph"/>
      </w:pPr>
      <w:r>
        <w:t xml:space="preserve">Mengapa</w:t>
      </w:r>
      <w:r>
        <w:t xml:space="preserve"> </w:t>
      </w:r>
      <w:r>
        <w:rPr>
          <w:iCs/>
          <w:i/>
        </w:rPr>
        <w:t xml:space="preserve">decode</w:t>
      </w:r>
      <w:r>
        <w:t xml:space="preserve"> </w:t>
      </w:r>
      <w:r>
        <w:t xml:space="preserve">dilakukan</w:t>
      </w:r>
      <w:r>
        <w:t xml:space="preserve"> </w:t>
      </w:r>
      <w:r>
        <w:rPr>
          <w:bCs/>
          <w:b/>
        </w:rPr>
        <w:t xml:space="preserve">dua kali</w:t>
      </w:r>
      <w:r>
        <w:t xml:space="preserve">? Karena teknik evasion</w:t>
      </w:r>
      <w:r>
        <w:t xml:space="preserve"> </w:t>
      </w:r>
      <w:r>
        <w:rPr>
          <w:iCs/>
          <w:i/>
        </w:rPr>
        <w:t xml:space="preserve">double-URL-encoding</w:t>
      </w:r>
      <w:r>
        <w:t xml:space="preserve"> </w:t>
      </w:r>
      <w:r>
        <w:t xml:space="preserve">sering digunakan untuk melewati WAF lapis pertama. Dalam serangan ini,</w:t>
      </w:r>
      <w:r>
        <w:t xml:space="preserve"> </w:t>
      </w:r>
      <w:r>
        <w:rPr>
          <w:iCs/>
          <w:i/>
        </w:rPr>
        <w:t xml:space="preserve">attacker</w:t>
      </w:r>
      <w:r>
        <w:t xml:space="preserve"> </w:t>
      </w:r>
      <w:r>
        <w:t xml:space="preserve">meng-</w:t>
      </w:r>
      <w:r>
        <w:rPr>
          <w:iCs/>
          <w:i/>
        </w:rPr>
        <w:t xml:space="preserve">encode</w:t>
      </w:r>
      <w:r>
        <w:t xml:space="preserve"> </w:t>
      </w:r>
      <w:r>
        <w:t xml:space="preserve">karakter khusus dua kali, sehingga teks</w:t>
      </w:r>
      <w:r>
        <w:t xml:space="preserve"> </w:t>
      </w:r>
      <w:r>
        <w:rPr>
          <w:rStyle w:val="VerbatimChar"/>
        </w:rPr>
        <w:t xml:space="preserve">%25</w:t>
      </w:r>
      <w:r>
        <w:t xml:space="preserve"> </w:t>
      </w:r>
      <w:r>
        <w:t xml:space="preserve">(yang merupakan</w:t>
      </w:r>
      <w:r>
        <w:t xml:space="preserve"> </w:t>
      </w:r>
      <w:r>
        <w:rPr>
          <w:iCs/>
          <w:i/>
        </w:rPr>
        <w:t xml:space="preserve">encoding</w:t>
      </w:r>
      <w:r>
        <w:t xml:space="preserve"> </w:t>
      </w:r>
      <w:r>
        <w:t xml:space="preserve">dari</w:t>
      </w:r>
      <w:r>
        <w:t xml:space="preserve"> </w:t>
      </w:r>
      <w:r>
        <w:rPr>
          <w:rStyle w:val="VerbatimChar"/>
        </w:rPr>
        <w:t xml:space="preserve">%</w:t>
      </w:r>
      <w:r>
        <w:t xml:space="preserve">) ketika di-</w:t>
      </w:r>
      <w:r>
        <w:rPr>
          <w:iCs/>
          <w:i/>
        </w:rPr>
        <w:t xml:space="preserve">decode</w:t>
      </w:r>
      <w:r>
        <w:t xml:space="preserve"> </w:t>
      </w:r>
      <w:r>
        <w:t xml:space="preserve">sekali menghasilkan</w:t>
      </w:r>
      <w:r>
        <w:t xml:space="preserve"> </w:t>
      </w:r>
      <w:r>
        <w:rPr>
          <w:rStyle w:val="VerbatimChar"/>
        </w:rPr>
        <w:t xml:space="preserve">%</w:t>
      </w:r>
      <w:r>
        <w:t xml:space="preserve">, yang kemudian di-</w:t>
      </w:r>
      <w:r>
        <w:rPr>
          <w:iCs/>
          <w:i/>
        </w:rPr>
        <w:t xml:space="preserve">decode</w:t>
      </w:r>
      <w:r>
        <w:t xml:space="preserve"> </w:t>
      </w:r>
      <w:r>
        <w:t xml:space="preserve">lagi bersama karakter berikutnya menghasilkan karakter target.</w:t>
      </w:r>
    </w:p>
    <w:p>
      <w:pPr>
        <w:pStyle w:val="BodyText"/>
      </w:pPr>
      <w:r>
        <w:t xml:space="preserve">Penanganan kesalahan dengan</w:t>
      </w:r>
      <w:r>
        <w:t xml:space="preserve"> </w:t>
      </w:r>
      <w:r>
        <w:rPr>
          <w:rStyle w:val="VerbatimChar"/>
        </w:rPr>
        <w:t xml:space="preserve">try { ... } catch { return input; }</w:t>
      </w:r>
      <w:r>
        <w:t xml:space="preserve"> </w:t>
      </w:r>
      <w:r>
        <w:t xml:space="preserve">memastikan bahwa</w:t>
      </w:r>
      <w:r>
        <w:t xml:space="preserve"> </w:t>
      </w:r>
      <w:r>
        <w:rPr>
          <w:iCs/>
          <w:i/>
        </w:rPr>
        <w:t xml:space="preserve">malformed input</w:t>
      </w:r>
      <w:r>
        <w:t xml:space="preserve"> </w:t>
      </w:r>
      <w:r>
        <w:t xml:space="preserve">(misalnya</w:t>
      </w:r>
      <w:r>
        <w:t xml:space="preserve"> </w:t>
      </w:r>
      <w:r>
        <w:rPr>
          <w:rStyle w:val="VerbatimChar"/>
        </w:rPr>
        <w:t xml:space="preserve">%ZZ</w:t>
      </w:r>
      <w:r>
        <w:t xml:space="preserve">) tidak menyebabkan</w:t>
      </w:r>
      <w:r>
        <w:t xml:space="preserve"> </w:t>
      </w:r>
      <w:r>
        <w:rPr>
          <w:iCs/>
          <w:i/>
        </w:rPr>
        <w:t xml:space="preserve">exception</w:t>
      </w:r>
      <w:r>
        <w:t xml:space="preserve"> </w:t>
      </w:r>
      <w:r>
        <w:t xml:space="preserve">yang dapat dimanfaatkan untuk</w:t>
      </w:r>
      <w:r>
        <w:t xml:space="preserve"> </w:t>
      </w:r>
      <w:r>
        <w:rPr>
          <w:iCs/>
          <w:i/>
        </w:rPr>
        <w:t xml:space="preserve">denial of service</w:t>
      </w:r>
      <w:r>
        <w:t xml:space="preserve">.</w:t>
      </w:r>
    </w:p>
    <w:bookmarkEnd w:id="38"/>
    <w:bookmarkStart w:id="39" w:name="X4e5829f1edef5cf120a1578254397f878f873f9"/>
    <w:p>
      <w:pPr>
        <w:pStyle w:val="Heading2"/>
      </w:pPr>
      <w:r>
        <w:t xml:space="preserve">3.3 Contoh Sanitasi 1 — Single-Encoded XSS Payload</w:t>
      </w:r>
    </w:p>
    <w:p>
      <w:pPr>
        <w:pStyle w:val="FirstParagraph"/>
      </w:pPr>
      <w:r>
        <w:rPr>
          <w:bCs/>
          <w:b/>
        </w:rPr>
        <w:t xml:space="preserve">Input attacker</w:t>
      </w:r>
      <w:r>
        <w:t xml:space="preserve"> </w:t>
      </w:r>
      <w:r>
        <w:t xml:space="preserve">(URL-encoded sekali):</w:t>
      </w:r>
    </w:p>
    <w:p>
      <w:pPr>
        <w:pStyle w:val="SourceCode"/>
      </w:pPr>
      <w:r>
        <w:rPr>
          <w:rStyle w:val="VerbatimChar"/>
        </w:rPr>
        <w:t xml:space="preserve">%3Cscript%3Ealert(1)%3C%2Fscript%3E</w:t>
      </w:r>
    </w:p>
    <w:p>
      <w:pPr>
        <w:pStyle w:val="FirstParagraph"/>
      </w:pPr>
      <w:r>
        <w:t xml:space="preserve">Trace pipeline tahap demi tahap:</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Tahap</w:t>
            </w:r>
          </w:p>
        </w:tc>
        <w:tc>
          <w:tcPr/>
          <w:p>
            <w:pPr>
              <w:pStyle w:val="Compact"/>
              <w:jc w:val="left"/>
            </w:pPr>
            <w:r>
              <w:t xml:space="preserve">Modul</w:t>
            </w:r>
          </w:p>
        </w:tc>
        <w:tc>
          <w:tcPr/>
          <w:p>
            <w:pPr>
              <w:pStyle w:val="Compact"/>
              <w:jc w:val="left"/>
            </w:pPr>
            <w:r>
              <w:t xml:space="preserve">Input</w:t>
            </w:r>
          </w:p>
        </w:tc>
        <w:tc>
          <w:tcPr/>
          <w:p>
            <w:pPr>
              <w:pStyle w:val="Compact"/>
              <w:jc w:val="left"/>
            </w:pPr>
            <w:r>
              <w:t xml:space="preserve">Output</w:t>
            </w:r>
          </w:p>
        </w:tc>
      </w:tr>
      <w:tr>
        <w:tc>
          <w:tcPr/>
          <w:p>
            <w:pPr>
              <w:pStyle w:val="Compact"/>
              <w:jc w:val="left"/>
            </w:pPr>
            <w:r>
              <w:t xml:space="preserve">1</w:t>
            </w:r>
          </w:p>
        </w:tc>
        <w:tc>
          <w:tcPr/>
          <w:p>
            <w:pPr>
              <w:pStyle w:val="Compact"/>
              <w:jc w:val="left"/>
            </w:pPr>
            <w:r>
              <w:rPr>
                <w:rStyle w:val="VerbatimChar"/>
              </w:rPr>
              <w:t xml:space="preserve">stripNullBytes</w:t>
            </w:r>
          </w:p>
        </w:tc>
        <w:tc>
          <w:tcPr/>
          <w:p>
            <w:pPr>
              <w:pStyle w:val="Compact"/>
              <w:jc w:val="left"/>
            </w:pPr>
            <w:r>
              <w:rPr>
                <w:rStyle w:val="VerbatimChar"/>
              </w:rPr>
              <w:t xml:space="preserve">%3Cscript%3Ealert(1)%3C%2Fscript%3E</w:t>
            </w:r>
          </w:p>
        </w:tc>
        <w:tc>
          <w:tcPr/>
          <w:p>
            <w:pPr>
              <w:pStyle w:val="Compact"/>
              <w:jc w:val="left"/>
            </w:pPr>
            <w:r>
              <w:rPr>
                <w:rStyle w:val="VerbatimChar"/>
              </w:rPr>
              <w:t xml:space="preserve">%3Cscript%3Ealert(1)%3C%2Fscript%3E</w:t>
            </w:r>
            <w:r>
              <w:t xml:space="preserve"> </w:t>
            </w:r>
            <w:r>
              <w:t xml:space="preserve">(tidak berubah)</w:t>
            </w:r>
          </w:p>
        </w:tc>
      </w:tr>
      <w:tr>
        <w:tc>
          <w:tcPr/>
          <w:p>
            <w:pPr>
              <w:pStyle w:val="Compact"/>
              <w:jc w:val="left"/>
            </w:pPr>
            <w:r>
              <w:t xml:space="preserve">2a</w:t>
            </w:r>
          </w:p>
        </w:tc>
        <w:tc>
          <w:tcPr/>
          <w:p>
            <w:pPr>
              <w:pStyle w:val="Compact"/>
              <w:jc w:val="left"/>
            </w:pPr>
            <w:r>
              <w:rPr>
                <w:rStyle w:val="VerbatimChar"/>
              </w:rPr>
              <w:t xml:space="preserve">urlDecode</w:t>
            </w:r>
            <w:r>
              <w:t xml:space="preserve"> </w:t>
            </w:r>
            <w:r>
              <w:t xml:space="preserve">(1)</w:t>
            </w:r>
          </w:p>
        </w:tc>
        <w:tc>
          <w:tcPr/>
          <w:p>
            <w:pPr>
              <w:pStyle w:val="Compact"/>
              <w:jc w:val="left"/>
            </w:pPr>
            <w:r>
              <w:rPr>
                <w:rStyle w:val="VerbatimChar"/>
              </w:rPr>
              <w:t xml:space="preserve">%3Cscript%3Ealert(1)%3C%2Fscript%3E</w:t>
            </w:r>
          </w:p>
        </w:tc>
        <w:tc>
          <w:tcPr/>
          <w:p>
            <w:pPr>
              <w:pStyle w:val="Compact"/>
              <w:jc w:val="left"/>
            </w:pPr>
            <w:r>
              <w:rPr>
                <w:rStyle w:val="VerbatimChar"/>
              </w:rPr>
              <w:t xml:space="preserve">&lt;script&gt;alert(1)&lt;/script&gt;</w:t>
            </w:r>
          </w:p>
        </w:tc>
      </w:tr>
      <w:tr>
        <w:tc>
          <w:tcPr/>
          <w:p>
            <w:pPr>
              <w:pStyle w:val="Compact"/>
              <w:jc w:val="left"/>
            </w:pPr>
            <w:r>
              <w:t xml:space="preserve">2b</w:t>
            </w:r>
          </w:p>
        </w:tc>
        <w:tc>
          <w:tcPr/>
          <w:p>
            <w:pPr>
              <w:pStyle w:val="Compact"/>
              <w:jc w:val="left"/>
            </w:pPr>
            <w:r>
              <w:rPr>
                <w:rStyle w:val="VerbatimChar"/>
              </w:rPr>
              <w:t xml:space="preserve">urlDecode</w:t>
            </w:r>
            <w:r>
              <w:t xml:space="preserve"> </w:t>
            </w:r>
            <w:r>
              <w:t xml:space="preserve">(2)</w:t>
            </w:r>
          </w:p>
        </w:tc>
        <w:tc>
          <w:tcPr/>
          <w:p>
            <w:pPr>
              <w:pStyle w:val="Compact"/>
              <w:jc w:val="left"/>
            </w:pPr>
            <w:r>
              <w:rPr>
                <w:rStyle w:val="VerbatimChar"/>
              </w:rPr>
              <w:t xml:space="preserve">&lt;script&gt;alert(1)&lt;/script&gt;</w:t>
            </w:r>
          </w:p>
        </w:tc>
        <w:tc>
          <w:tcPr/>
          <w:p>
            <w:pPr>
              <w:pStyle w:val="Compact"/>
              <w:jc w:val="left"/>
            </w:pPr>
            <w:r>
              <w:rPr>
                <w:rStyle w:val="VerbatimChar"/>
              </w:rPr>
              <w:t xml:space="preserve">&lt;script&gt;alert(1)&lt;/script&gt;</w:t>
            </w:r>
            <w:r>
              <w:t xml:space="preserve"> </w:t>
            </w:r>
            <w:r>
              <w:t xml:space="preserve">(idempoten)</w:t>
            </w:r>
          </w:p>
        </w:tc>
      </w:tr>
      <w:tr>
        <w:tc>
          <w:tcPr/>
          <w:p>
            <w:pPr>
              <w:pStyle w:val="Compact"/>
              <w:jc w:val="left"/>
            </w:pPr>
            <w:r>
              <w:t xml:space="preserve">3</w:t>
            </w:r>
          </w:p>
        </w:tc>
        <w:tc>
          <w:tcPr/>
          <w:p>
            <w:pPr>
              <w:pStyle w:val="Compact"/>
              <w:jc w:val="left"/>
            </w:pPr>
            <w:r>
              <w:rPr>
                <w:rStyle w:val="VerbatimChar"/>
              </w:rPr>
              <w:t xml:space="preserve">htmlEntityDecode</w:t>
            </w:r>
          </w:p>
        </w:tc>
        <w:tc>
          <w:tcPr/>
          <w:p>
            <w:pPr>
              <w:pStyle w:val="Compact"/>
              <w:jc w:val="left"/>
            </w:pPr>
            <w:r>
              <w:rPr>
                <w:rStyle w:val="VerbatimChar"/>
              </w:rPr>
              <w:t xml:space="preserve">&lt;script&gt;alert(1)&lt;/script&gt;</w:t>
            </w:r>
          </w:p>
        </w:tc>
        <w:tc>
          <w:tcPr/>
          <w:p>
            <w:pPr>
              <w:pStyle w:val="Compact"/>
              <w:jc w:val="left"/>
            </w:pPr>
            <w:r>
              <w:rPr>
                <w:rStyle w:val="VerbatimChar"/>
              </w:rPr>
              <w:t xml:space="preserve">&lt;script&gt;alert(1)&lt;/script&gt;</w:t>
            </w:r>
            <w:r>
              <w:t xml:space="preserve"> </w:t>
            </w:r>
            <w:r>
              <w:t xml:space="preserve">(tidak ada entity)</w:t>
            </w:r>
          </w:p>
        </w:tc>
      </w:tr>
      <w:tr>
        <w:tc>
          <w:tcPr/>
          <w:p>
            <w:pPr>
              <w:pStyle w:val="Compact"/>
              <w:jc w:val="left"/>
            </w:pPr>
            <w:r>
              <w:t xml:space="preserve">4</w:t>
            </w:r>
          </w:p>
        </w:tc>
        <w:tc>
          <w:tcPr/>
          <w:p>
            <w:pPr>
              <w:pStyle w:val="Compact"/>
              <w:jc w:val="left"/>
            </w:pPr>
            <w:r>
              <w:rPr>
                <w:rStyle w:val="VerbatimChar"/>
              </w:rPr>
              <w:t xml:space="preserve">caseFold</w:t>
            </w:r>
          </w:p>
        </w:tc>
        <w:tc>
          <w:tcPr/>
          <w:p>
            <w:pPr>
              <w:pStyle w:val="Compact"/>
              <w:jc w:val="left"/>
            </w:pPr>
            <w:r>
              <w:rPr>
                <w:rStyle w:val="VerbatimChar"/>
              </w:rPr>
              <w:t xml:space="preserve">&lt;script&gt;alert(1)&lt;/script&gt;</w:t>
            </w:r>
          </w:p>
        </w:tc>
        <w:tc>
          <w:tcPr/>
          <w:p>
            <w:pPr>
              <w:pStyle w:val="Compact"/>
              <w:jc w:val="left"/>
            </w:pPr>
            <w:r>
              <w:rPr>
                <w:rStyle w:val="VerbatimChar"/>
              </w:rPr>
              <w:t xml:space="preserve">&lt;script&gt;alert(1)&lt;/script&gt;</w:t>
            </w:r>
            <w:r>
              <w:t xml:space="preserve"> </w:t>
            </w:r>
            <w:r>
              <w:t xml:space="preserve">(sudah lowercase)</w:t>
            </w:r>
          </w:p>
        </w:tc>
      </w:tr>
      <w:tr>
        <w:tc>
          <w:tcPr/>
          <w:p>
            <w:pPr>
              <w:pStyle w:val="Compact"/>
              <w:jc w:val="left"/>
            </w:pPr>
            <w:r>
              <w:t xml:space="preserve">5</w:t>
            </w:r>
          </w:p>
        </w:tc>
        <w:tc>
          <w:tcPr/>
          <w:p>
            <w:pPr>
              <w:pStyle w:val="Compact"/>
              <w:jc w:val="left"/>
            </w:pPr>
            <w:r>
              <w:rPr>
                <w:rStyle w:val="VerbatimChar"/>
              </w:rPr>
              <w:t xml:space="preserve">stripSqlComments</w:t>
            </w:r>
          </w:p>
        </w:tc>
        <w:tc>
          <w:tcPr/>
          <w:p>
            <w:pPr>
              <w:pStyle w:val="Compact"/>
              <w:jc w:val="left"/>
            </w:pPr>
            <w:r>
              <w:rPr>
                <w:rStyle w:val="VerbatimChar"/>
              </w:rPr>
              <w:t xml:space="preserve">&lt;script&gt;alert(1)&lt;/script&gt;</w:t>
            </w:r>
          </w:p>
        </w:tc>
        <w:tc>
          <w:tcPr/>
          <w:p>
            <w:pPr>
              <w:pStyle w:val="Compact"/>
              <w:jc w:val="left"/>
            </w:pPr>
            <w:r>
              <w:rPr>
                <w:rStyle w:val="VerbatimChar"/>
              </w:rPr>
              <w:t xml:space="preserve">&lt;script&gt;alert(1)&lt;/script&gt;</w:t>
            </w:r>
            <w:r>
              <w:t xml:space="preserve"> </w:t>
            </w:r>
            <w:r>
              <w:t xml:space="preserve">(tidak ada komentar)</w:t>
            </w:r>
          </w:p>
        </w:tc>
      </w:tr>
      <w:tr>
        <w:tc>
          <w:tcPr/>
          <w:p>
            <w:pPr>
              <w:pStyle w:val="Compact"/>
              <w:jc w:val="left"/>
            </w:pPr>
            <w:r>
              <w:t xml:space="preserve">6</w:t>
            </w:r>
          </w:p>
        </w:tc>
        <w:tc>
          <w:tcPr/>
          <w:p>
            <w:pPr>
              <w:pStyle w:val="Compact"/>
              <w:jc w:val="left"/>
            </w:pPr>
            <w:r>
              <w:rPr>
                <w:rStyle w:val="VerbatimChar"/>
              </w:rPr>
              <w:t xml:space="preserve">collapseWhitespace</w:t>
            </w:r>
          </w:p>
        </w:tc>
        <w:tc>
          <w:tcPr/>
          <w:p>
            <w:pPr>
              <w:pStyle w:val="Compact"/>
              <w:jc w:val="left"/>
            </w:pPr>
            <w:r>
              <w:rPr>
                <w:rStyle w:val="VerbatimChar"/>
              </w:rPr>
              <w:t xml:space="preserve">&lt;script&gt;alert(1)&lt;/script&gt;</w:t>
            </w:r>
          </w:p>
        </w:tc>
        <w:tc>
          <w:tcPr/>
          <w:p>
            <w:pPr>
              <w:pStyle w:val="Compact"/>
              <w:jc w:val="left"/>
            </w:pPr>
            <w:r>
              <w:rPr>
                <w:rStyle w:val="VerbatimChar"/>
              </w:rPr>
              <w:t xml:space="preserve">&lt;script&gt;alert(1)&lt;/script&gt;</w:t>
            </w:r>
          </w:p>
        </w:tc>
      </w:tr>
    </w:tbl>
    <w:p>
      <w:pPr>
        <w:pStyle w:val="BodyText"/>
      </w:pPr>
      <w:r>
        <w:rPr>
          <w:bCs/>
          <w:b/>
        </w:rPr>
        <w:t xml:space="preserve">Hasil akhir</w:t>
      </w:r>
      <w:r>
        <w:t xml:space="preserve">:</w:t>
      </w:r>
      <w:r>
        <w:t xml:space="preserve"> </w:t>
      </w:r>
      <w:r>
        <w:rPr>
          <w:rStyle w:val="VerbatimChar"/>
        </w:rPr>
        <w:t xml:space="preserve">&lt;script&gt;alert(1)&lt;/script&gt;</w:t>
      </w:r>
      <w:r>
        <w:t xml:space="preserve"> </w:t>
      </w:r>
      <w:r>
        <w:t xml:space="preserve">— siap dipindai. Pola XSS-001 (</w:t>
      </w:r>
      <w:r>
        <w:rPr>
          <w:rStyle w:val="VerbatimChar"/>
        </w:rPr>
        <w:t xml:space="preserve">&lt;script&gt;</w:t>
      </w:r>
      <w:r>
        <w:t xml:space="preserve">) dan XSS-002 (</w:t>
      </w:r>
      <w:r>
        <w:rPr>
          <w:rStyle w:val="VerbatimChar"/>
        </w:rPr>
        <w:t xml:space="preserve">&lt;/script&gt;</w:t>
      </w:r>
      <w:r>
        <w:t xml:space="preserve">) akan terdeteksi.</w:t>
      </w:r>
    </w:p>
    <w:bookmarkEnd w:id="39"/>
    <w:bookmarkStart w:id="40" w:name="Xf95c610e0d409263612759b09c800c8b9ebc820"/>
    <w:p>
      <w:pPr>
        <w:pStyle w:val="Heading2"/>
      </w:pPr>
      <w:r>
        <w:t xml:space="preserve">3.4 Contoh Sanitasi 2 — Double-Encoded SQLi Payload (Evasion)</w:t>
      </w:r>
    </w:p>
    <w:p>
      <w:pPr>
        <w:pStyle w:val="FirstParagraph"/>
      </w:pPr>
      <w:r>
        <w:rPr>
          <w:bCs/>
          <w:b/>
        </w:rPr>
        <w:t xml:space="preserve">Input attacker</w:t>
      </w:r>
      <w:r>
        <w:t xml:space="preserve"> </w:t>
      </w:r>
      <w:r>
        <w:t xml:space="preserve">(URL-encoded dua kali):</w:t>
      </w:r>
    </w:p>
    <w:p>
      <w:pPr>
        <w:pStyle w:val="SourceCode"/>
      </w:pPr>
      <w:r>
        <w:rPr>
          <w:rStyle w:val="VerbatimChar"/>
        </w:rPr>
        <w:t xml:space="preserve">%2527%2520OR%25201%253D1</w:t>
      </w:r>
    </w:p>
    <w:p>
      <w:pPr>
        <w:pStyle w:val="FirstParagraph"/>
      </w:pPr>
      <w:r>
        <w:t xml:space="preserve">Tahap dekoding ini adalah skenario klasik di mana</w:t>
      </w:r>
      <w:r>
        <w:t xml:space="preserve"> </w:t>
      </w:r>
      <w:r>
        <w:rPr>
          <w:iCs/>
          <w:i/>
        </w:rPr>
        <w:t xml:space="preserve">single-decode</w:t>
      </w:r>
      <w:r>
        <w:t xml:space="preserve"> </w:t>
      </w:r>
      <w:r>
        <w:t xml:space="preserve">WAF gagal mendeteksi serangan: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Tahap</w:t>
            </w:r>
          </w:p>
        </w:tc>
        <w:tc>
          <w:tcPr/>
          <w:p>
            <w:pPr>
              <w:pStyle w:val="Compact"/>
              <w:jc w:val="left"/>
            </w:pPr>
            <w:r>
              <w:t xml:space="preserve">Modul</w:t>
            </w:r>
          </w:p>
        </w:tc>
        <w:tc>
          <w:tcPr/>
          <w:p>
            <w:pPr>
              <w:pStyle w:val="Compact"/>
              <w:jc w:val="left"/>
            </w:pPr>
            <w:r>
              <w:t xml:space="preserve">Input</w:t>
            </w:r>
          </w:p>
        </w:tc>
        <w:tc>
          <w:tcPr/>
          <w:p>
            <w:pPr>
              <w:pStyle w:val="Compact"/>
              <w:jc w:val="left"/>
            </w:pPr>
            <w:r>
              <w:t xml:space="preserve">Output</w:t>
            </w:r>
          </w:p>
        </w:tc>
      </w:tr>
      <w:tr>
        <w:tc>
          <w:tcPr/>
          <w:p>
            <w:pPr>
              <w:pStyle w:val="Compact"/>
              <w:jc w:val="left"/>
            </w:pPr>
            <w:r>
              <w:t xml:space="preserve">1</w:t>
            </w:r>
          </w:p>
        </w:tc>
        <w:tc>
          <w:tcPr/>
          <w:p>
            <w:pPr>
              <w:pStyle w:val="Compact"/>
              <w:jc w:val="left"/>
            </w:pPr>
            <w:r>
              <w:rPr>
                <w:rStyle w:val="VerbatimChar"/>
              </w:rPr>
              <w:t xml:space="preserve">stripNullBytes</w:t>
            </w:r>
          </w:p>
        </w:tc>
        <w:tc>
          <w:tcPr/>
          <w:p>
            <w:pPr>
              <w:pStyle w:val="Compact"/>
              <w:jc w:val="left"/>
            </w:pPr>
            <w:r>
              <w:rPr>
                <w:rStyle w:val="VerbatimChar"/>
              </w:rPr>
              <w:t xml:space="preserve">%2527%2520OR%25201%253D1</w:t>
            </w:r>
          </w:p>
        </w:tc>
        <w:tc>
          <w:tcPr/>
          <w:p>
            <w:pPr>
              <w:pStyle w:val="Compact"/>
              <w:jc w:val="left"/>
            </w:pPr>
            <w:r>
              <w:rPr>
                <w:rStyle w:val="VerbatimChar"/>
              </w:rPr>
              <w:t xml:space="preserve">%2527%2520OR%25201%253D1</w:t>
            </w:r>
          </w:p>
        </w:tc>
      </w:tr>
      <w:tr>
        <w:tc>
          <w:tcPr/>
          <w:p>
            <w:pPr>
              <w:pStyle w:val="Compact"/>
              <w:jc w:val="left"/>
            </w:pPr>
            <w:r>
              <w:t xml:space="preserve">2a</w:t>
            </w:r>
          </w:p>
        </w:tc>
        <w:tc>
          <w:tcPr/>
          <w:p>
            <w:pPr>
              <w:pStyle w:val="Compact"/>
              <w:jc w:val="left"/>
            </w:pPr>
            <w:r>
              <w:rPr>
                <w:rStyle w:val="VerbatimChar"/>
              </w:rPr>
              <w:t xml:space="preserve">urlDecode</w:t>
            </w:r>
            <w:r>
              <w:t xml:space="preserve"> </w:t>
            </w:r>
            <w:r>
              <w:t xml:space="preserve">(1)</w:t>
            </w:r>
          </w:p>
        </w:tc>
        <w:tc>
          <w:tcPr/>
          <w:p>
            <w:pPr>
              <w:pStyle w:val="Compact"/>
              <w:jc w:val="left"/>
            </w:pPr>
            <w:r>
              <w:rPr>
                <w:rStyle w:val="VerbatimChar"/>
              </w:rPr>
              <w:t xml:space="preserve">%2527%2520OR%25201%253D1</w:t>
            </w:r>
          </w:p>
        </w:tc>
        <w:tc>
          <w:tcPr/>
          <w:p>
            <w:pPr>
              <w:pStyle w:val="Compact"/>
              <w:jc w:val="left"/>
            </w:pPr>
            <w:r>
              <w:rPr>
                <w:rStyle w:val="VerbatimChar"/>
              </w:rPr>
              <w:t xml:space="preserve">%27%20OR%201%3D1</w:t>
            </w:r>
            <w:r>
              <w:t xml:space="preserve"> </w:t>
            </w:r>
            <w:r>
              <w:t xml:space="preserve">←</w:t>
            </w:r>
            <w:r>
              <w:t xml:space="preserve"> </w:t>
            </w:r>
            <w:r>
              <w:rPr>
                <w:bCs/>
                <w:b/>
              </w:rPr>
              <w:t xml:space="preserve">masih ter-</w:t>
            </w:r>
            <w:r>
              <w:rPr>
                <w:iCs/>
                <w:i/>
                <w:bCs/>
                <w:b/>
              </w:rPr>
              <w:t xml:space="preserve">encode</w:t>
            </w:r>
          </w:p>
        </w:tc>
      </w:tr>
      <w:tr>
        <w:tc>
          <w:tcPr/>
          <w:p>
            <w:pPr>
              <w:pStyle w:val="Compact"/>
              <w:jc w:val="left"/>
            </w:pPr>
            <w:r>
              <w:t xml:space="preserve">2b</w:t>
            </w:r>
          </w:p>
        </w:tc>
        <w:tc>
          <w:tcPr/>
          <w:p>
            <w:pPr>
              <w:pStyle w:val="Compact"/>
              <w:jc w:val="left"/>
            </w:pPr>
            <w:r>
              <w:rPr>
                <w:rStyle w:val="VerbatimChar"/>
              </w:rPr>
              <w:t xml:space="preserve">urlDecode</w:t>
            </w:r>
            <w:r>
              <w:t xml:space="preserve"> </w:t>
            </w:r>
            <w:r>
              <w:t xml:space="preserve">(2)</w:t>
            </w:r>
          </w:p>
        </w:tc>
        <w:tc>
          <w:tcPr/>
          <w:p>
            <w:pPr>
              <w:pStyle w:val="Compact"/>
              <w:jc w:val="left"/>
            </w:pPr>
            <w:r>
              <w:rPr>
                <w:rStyle w:val="VerbatimChar"/>
              </w:rPr>
              <w:t xml:space="preserve">%27%20OR%201%3D1</w:t>
            </w:r>
          </w:p>
        </w:tc>
        <w:tc>
          <w:tcPr/>
          <w:p>
            <w:pPr>
              <w:pStyle w:val="Compact"/>
              <w:jc w:val="left"/>
            </w:pPr>
            <w:r>
              <w:rPr>
                <w:rStyle w:val="VerbatimChar"/>
              </w:rPr>
              <w:t xml:space="preserve">' OR 1=1</w:t>
            </w:r>
            <w:r>
              <w:t xml:space="preserve"> </w:t>
            </w:r>
            <w:r>
              <w:t xml:space="preserve">←</w:t>
            </w:r>
            <w:r>
              <w:t xml:space="preserve"> </w:t>
            </w:r>
            <w:r>
              <w:rPr>
                <w:bCs/>
                <w:b/>
              </w:rPr>
              <w:t xml:space="preserve">sekarang baru terbaca</w:t>
            </w:r>
          </w:p>
        </w:tc>
      </w:tr>
      <w:tr>
        <w:tc>
          <w:tcPr/>
          <w:p>
            <w:pPr>
              <w:pStyle w:val="Compact"/>
              <w:jc w:val="left"/>
            </w:pPr>
            <w:r>
              <w:t xml:space="preserve">3</w:t>
            </w:r>
          </w:p>
        </w:tc>
        <w:tc>
          <w:tcPr/>
          <w:p>
            <w:pPr>
              <w:pStyle w:val="Compact"/>
              <w:jc w:val="left"/>
            </w:pPr>
            <w:r>
              <w:rPr>
                <w:rStyle w:val="VerbatimChar"/>
              </w:rPr>
              <w:t xml:space="preserve">htmlEntityDecode</w:t>
            </w:r>
          </w:p>
        </w:tc>
        <w:tc>
          <w:tcPr/>
          <w:p>
            <w:pPr>
              <w:pStyle w:val="Compact"/>
              <w:jc w:val="left"/>
            </w:pPr>
            <w:r>
              <w:rPr>
                <w:rStyle w:val="VerbatimChar"/>
              </w:rPr>
              <w:t xml:space="preserve">' OR 1=1</w:t>
            </w:r>
          </w:p>
        </w:tc>
        <w:tc>
          <w:tcPr/>
          <w:p>
            <w:pPr>
              <w:pStyle w:val="Compact"/>
              <w:jc w:val="left"/>
            </w:pPr>
            <w:r>
              <w:rPr>
                <w:rStyle w:val="VerbatimChar"/>
              </w:rPr>
              <w:t xml:space="preserve">' OR 1=1</w:t>
            </w:r>
          </w:p>
        </w:tc>
      </w:tr>
      <w:tr>
        <w:tc>
          <w:tcPr/>
          <w:p>
            <w:pPr>
              <w:pStyle w:val="Compact"/>
              <w:jc w:val="left"/>
            </w:pPr>
            <w:r>
              <w:t xml:space="preserve">4</w:t>
            </w:r>
          </w:p>
        </w:tc>
        <w:tc>
          <w:tcPr/>
          <w:p>
            <w:pPr>
              <w:pStyle w:val="Compact"/>
              <w:jc w:val="left"/>
            </w:pPr>
            <w:r>
              <w:rPr>
                <w:rStyle w:val="VerbatimChar"/>
              </w:rPr>
              <w:t xml:space="preserve">caseFold</w:t>
            </w:r>
          </w:p>
        </w:tc>
        <w:tc>
          <w:tcPr/>
          <w:p>
            <w:pPr>
              <w:pStyle w:val="Compact"/>
              <w:jc w:val="left"/>
            </w:pPr>
            <w:r>
              <w:rPr>
                <w:rStyle w:val="VerbatimChar"/>
              </w:rPr>
              <w:t xml:space="preserve">' OR 1=1</w:t>
            </w:r>
          </w:p>
        </w:tc>
        <w:tc>
          <w:tcPr/>
          <w:p>
            <w:pPr>
              <w:pStyle w:val="Compact"/>
              <w:jc w:val="left"/>
            </w:pPr>
            <w:r>
              <w:rPr>
                <w:rStyle w:val="VerbatimChar"/>
              </w:rPr>
              <w:t xml:space="preserve">' or 1=1</w:t>
            </w:r>
          </w:p>
        </w:tc>
      </w:tr>
      <w:tr>
        <w:tc>
          <w:tcPr/>
          <w:p>
            <w:pPr>
              <w:pStyle w:val="Compact"/>
              <w:jc w:val="left"/>
            </w:pPr>
            <w:r>
              <w:t xml:space="preserve">5</w:t>
            </w:r>
          </w:p>
        </w:tc>
        <w:tc>
          <w:tcPr/>
          <w:p>
            <w:pPr>
              <w:pStyle w:val="Compact"/>
              <w:jc w:val="left"/>
            </w:pPr>
            <w:r>
              <w:rPr>
                <w:rStyle w:val="VerbatimChar"/>
              </w:rPr>
              <w:t xml:space="preserve">stripSqlComments</w:t>
            </w:r>
          </w:p>
        </w:tc>
        <w:tc>
          <w:tcPr/>
          <w:p>
            <w:pPr>
              <w:pStyle w:val="Compact"/>
              <w:jc w:val="left"/>
            </w:pPr>
            <w:r>
              <w:rPr>
                <w:rStyle w:val="VerbatimChar"/>
              </w:rPr>
              <w:t xml:space="preserve">' or 1=1</w:t>
            </w:r>
          </w:p>
        </w:tc>
        <w:tc>
          <w:tcPr/>
          <w:p>
            <w:pPr>
              <w:pStyle w:val="Compact"/>
              <w:jc w:val="left"/>
            </w:pPr>
            <w:r>
              <w:rPr>
                <w:rStyle w:val="VerbatimChar"/>
              </w:rPr>
              <w:t xml:space="preserve">' or 1=1</w:t>
            </w:r>
          </w:p>
        </w:tc>
      </w:tr>
      <w:tr>
        <w:tc>
          <w:tcPr/>
          <w:p>
            <w:pPr>
              <w:pStyle w:val="Compact"/>
              <w:jc w:val="left"/>
            </w:pPr>
            <w:r>
              <w:t xml:space="preserve">6</w:t>
            </w:r>
          </w:p>
        </w:tc>
        <w:tc>
          <w:tcPr/>
          <w:p>
            <w:pPr>
              <w:pStyle w:val="Compact"/>
              <w:jc w:val="left"/>
            </w:pPr>
            <w:r>
              <w:rPr>
                <w:rStyle w:val="VerbatimChar"/>
              </w:rPr>
              <w:t xml:space="preserve">collapseWhitespace</w:t>
            </w:r>
          </w:p>
        </w:tc>
        <w:tc>
          <w:tcPr/>
          <w:p>
            <w:pPr>
              <w:pStyle w:val="Compact"/>
              <w:jc w:val="left"/>
            </w:pPr>
            <w:r>
              <w:rPr>
                <w:rStyle w:val="VerbatimChar"/>
              </w:rPr>
              <w:t xml:space="preserve">' or 1=1</w:t>
            </w:r>
          </w:p>
        </w:tc>
        <w:tc>
          <w:tcPr/>
          <w:p>
            <w:pPr>
              <w:pStyle w:val="Compact"/>
              <w:jc w:val="left"/>
            </w:pPr>
            <w:r>
              <w:rPr>
                <w:rStyle w:val="VerbatimChar"/>
              </w:rPr>
              <w:t xml:space="preserve">' or 1=1</w:t>
            </w:r>
          </w:p>
        </w:tc>
      </w:tr>
    </w:tbl>
    <w:p>
      <w:pPr>
        <w:pStyle w:val="BodyText"/>
      </w:pPr>
      <w:r>
        <w:rPr>
          <w:bCs/>
          <w:b/>
        </w:rPr>
        <w:t xml:space="preserve">Hasil akhir</w:t>
      </w:r>
      <w:r>
        <w:t xml:space="preserve">:</w:t>
      </w:r>
      <w:r>
        <w:t xml:space="preserve"> </w:t>
      </w:r>
      <w:r>
        <w:rPr>
          <w:rStyle w:val="VerbatimChar"/>
        </w:rPr>
        <w:t xml:space="preserve">' or 1=1</w:t>
      </w:r>
      <w:r>
        <w:t xml:space="preserve"> </w:t>
      </w:r>
      <w:r>
        <w:t xml:space="preserve">— pola SQLI-003 (</w:t>
      </w:r>
      <w:r>
        <w:rPr>
          <w:rStyle w:val="VerbatimChar"/>
        </w:rPr>
        <w:t xml:space="preserve">or 1=1</w:t>
      </w:r>
      <w:r>
        <w:t xml:space="preserve">, severity medium) dan SQLI-013 (</w:t>
      </w:r>
      <w:r>
        <w:rPr>
          <w:rStyle w:val="VerbatimChar"/>
        </w:rPr>
        <w:t xml:space="preserve">' or '</w:t>
      </w:r>
      <w:r>
        <w:t xml:space="preserve">) akan terdeteksi.</w:t>
      </w:r>
      <w:r>
        <w:t xml:space="preserve"> </w:t>
      </w:r>
      <w:r>
        <w:rPr>
          <w:bCs/>
          <w:b/>
        </w:rPr>
        <w:t xml:space="preserve">Tanpa double-decode, serangan ini akan lolos.</w:t>
      </w:r>
    </w:p>
    <w:bookmarkEnd w:id="40"/>
    <w:bookmarkStart w:id="41" w:name="Xe68d228ab789d21306d73b50f10417bc163ec79"/>
    <w:p>
      <w:pPr>
        <w:pStyle w:val="Heading2"/>
      </w:pPr>
      <w:r>
        <w:t xml:space="preserve">3.5 Contoh Sanitasi 3 — Mixed Evasion (Null Byte + HTML Entity + Case)</w:t>
      </w:r>
    </w:p>
    <w:p>
      <w:pPr>
        <w:pStyle w:val="FirstParagraph"/>
      </w:pPr>
      <w:r>
        <w:rPr>
          <w:bCs/>
          <w:b/>
        </w:rPr>
        <w:t xml:space="preserve">Input attacker</w:t>
      </w:r>
      <w:r>
        <w:t xml:space="preserve"> </w:t>
      </w:r>
      <w:r>
        <w:t xml:space="preserve">(kombinasi tiga teknik</w:t>
      </w:r>
      <w:r>
        <w:t xml:space="preserve"> </w:t>
      </w:r>
      <w:r>
        <w:rPr>
          <w:iCs/>
          <w:i/>
        </w:rPr>
        <w:t xml:space="preserve">evasion</w:t>
      </w:r>
      <w:r>
        <w:t xml:space="preserve">):</w:t>
      </w:r>
    </w:p>
    <w:p>
      <w:pPr>
        <w:pStyle w:val="SourceCode"/>
      </w:pPr>
      <w:r>
        <w:rPr>
          <w:rStyle w:val="VerbatimChar"/>
        </w:rPr>
        <w:t xml:space="preserve">SEL\x00ECT &amp;#60;img&amp;#62; UNI/**/ON</w:t>
      </w:r>
    </w:p>
    <w:p>
      <w:pPr>
        <w:pStyle w:val="FirstParagraph"/>
      </w:pPr>
      <w:r>
        <w:t xml:space="preserve">Trace lengkap menunjukkan mengapa urutan tahapan penting: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Tahap</w:t>
            </w:r>
          </w:p>
        </w:tc>
        <w:tc>
          <w:tcPr/>
          <w:p>
            <w:pPr>
              <w:pStyle w:val="Compact"/>
              <w:jc w:val="left"/>
            </w:pPr>
            <w:r>
              <w:t xml:space="preserve">Modul</w:t>
            </w:r>
          </w:p>
        </w:tc>
        <w:tc>
          <w:tcPr/>
          <w:p>
            <w:pPr>
              <w:pStyle w:val="Compact"/>
              <w:jc w:val="left"/>
            </w:pPr>
            <w:r>
              <w:t xml:space="preserve">Input</w:t>
            </w:r>
          </w:p>
        </w:tc>
        <w:tc>
          <w:tcPr/>
          <w:p>
            <w:pPr>
              <w:pStyle w:val="Compact"/>
              <w:jc w:val="left"/>
            </w:pPr>
            <w:r>
              <w:t xml:space="preserve">Output</w:t>
            </w:r>
          </w:p>
        </w:tc>
      </w:tr>
      <w:tr>
        <w:tc>
          <w:tcPr/>
          <w:p>
            <w:pPr>
              <w:pStyle w:val="Compact"/>
              <w:jc w:val="left"/>
            </w:pPr>
            <w:r>
              <w:t xml:space="preserve">1</w:t>
            </w:r>
          </w:p>
        </w:tc>
        <w:tc>
          <w:tcPr/>
          <w:p>
            <w:pPr>
              <w:pStyle w:val="Compact"/>
              <w:jc w:val="left"/>
            </w:pPr>
            <w:r>
              <w:rPr>
                <w:rStyle w:val="VerbatimChar"/>
              </w:rPr>
              <w:t xml:space="preserve">stripNullBytes</w:t>
            </w:r>
          </w:p>
        </w:tc>
        <w:tc>
          <w:tcPr/>
          <w:p>
            <w:pPr>
              <w:pStyle w:val="Compact"/>
              <w:jc w:val="left"/>
            </w:pPr>
            <w:r>
              <w:rPr>
                <w:rStyle w:val="VerbatimChar"/>
              </w:rPr>
              <w:t xml:space="preserve">SEL\x00ECT &amp;#60;img&amp;#62; UNI/**/ON</w:t>
            </w:r>
          </w:p>
        </w:tc>
        <w:tc>
          <w:tcPr/>
          <w:p>
            <w:pPr>
              <w:pStyle w:val="Compact"/>
              <w:jc w:val="left"/>
            </w:pPr>
            <w:r>
              <w:rPr>
                <w:rStyle w:val="VerbatimChar"/>
              </w:rPr>
              <w:t xml:space="preserve">SELECT &amp;#60;img&amp;#62; UNI/**/ON</w:t>
            </w:r>
          </w:p>
        </w:tc>
      </w:tr>
      <w:tr>
        <w:tc>
          <w:tcPr/>
          <w:p>
            <w:pPr>
              <w:pStyle w:val="Compact"/>
              <w:jc w:val="left"/>
            </w:pPr>
            <w:r>
              <w:t xml:space="preserve">2</w:t>
            </w:r>
          </w:p>
        </w:tc>
        <w:tc>
          <w:tcPr/>
          <w:p>
            <w:pPr>
              <w:pStyle w:val="Compact"/>
              <w:jc w:val="left"/>
            </w:pPr>
            <w:r>
              <w:rPr>
                <w:rStyle w:val="VerbatimChar"/>
              </w:rPr>
              <w:t xml:space="preserve">doubleDecode</w:t>
            </w:r>
          </w:p>
        </w:tc>
        <w:tc>
          <w:tcPr/>
          <w:p>
            <w:pPr>
              <w:pStyle w:val="Compact"/>
              <w:jc w:val="left"/>
            </w:pPr>
            <w:r>
              <w:rPr>
                <w:rStyle w:val="VerbatimChar"/>
              </w:rPr>
              <w:t xml:space="preserve">SELECT &amp;#60;img&amp;#62; UNI/**/ON</w:t>
            </w:r>
          </w:p>
        </w:tc>
        <w:tc>
          <w:tcPr/>
          <w:p>
            <w:pPr>
              <w:pStyle w:val="Compact"/>
              <w:jc w:val="left"/>
            </w:pPr>
            <w:r>
              <w:rPr>
                <w:rStyle w:val="VerbatimChar"/>
              </w:rPr>
              <w:t xml:space="preserve">SELECT &amp;#60;img&amp;#62; UNI/**/ON</w:t>
            </w:r>
            <w:r>
              <w:t xml:space="preserve"> </w:t>
            </w:r>
            <w:r>
              <w:t xml:space="preserve">(tidak ada % encoding)</w:t>
            </w:r>
          </w:p>
        </w:tc>
      </w:tr>
      <w:tr>
        <w:tc>
          <w:tcPr/>
          <w:p>
            <w:pPr>
              <w:pStyle w:val="Compact"/>
              <w:jc w:val="left"/>
            </w:pPr>
            <w:r>
              <w:t xml:space="preserve">3</w:t>
            </w:r>
          </w:p>
        </w:tc>
        <w:tc>
          <w:tcPr/>
          <w:p>
            <w:pPr>
              <w:pStyle w:val="Compact"/>
              <w:jc w:val="left"/>
            </w:pPr>
            <w:r>
              <w:rPr>
                <w:rStyle w:val="VerbatimChar"/>
              </w:rPr>
              <w:t xml:space="preserve">htmlEntityDecode</w:t>
            </w:r>
          </w:p>
        </w:tc>
        <w:tc>
          <w:tcPr/>
          <w:p>
            <w:pPr>
              <w:pStyle w:val="Compact"/>
              <w:jc w:val="left"/>
            </w:pPr>
            <w:r>
              <w:rPr>
                <w:rStyle w:val="VerbatimChar"/>
              </w:rPr>
              <w:t xml:space="preserve">SELECT &amp;#60;img&amp;#62; UNI/**/ON</w:t>
            </w:r>
          </w:p>
        </w:tc>
        <w:tc>
          <w:tcPr/>
          <w:p>
            <w:pPr>
              <w:pStyle w:val="Compact"/>
              <w:jc w:val="left"/>
            </w:pPr>
            <w:r>
              <w:rPr>
                <w:rStyle w:val="VerbatimChar"/>
              </w:rPr>
              <w:t xml:space="preserve">SELECT &lt;img&gt; UNI/**/ON</w:t>
            </w:r>
          </w:p>
        </w:tc>
      </w:tr>
      <w:tr>
        <w:tc>
          <w:tcPr/>
          <w:p>
            <w:pPr>
              <w:pStyle w:val="Compact"/>
              <w:jc w:val="left"/>
            </w:pPr>
            <w:r>
              <w:t xml:space="preserve">4</w:t>
            </w:r>
          </w:p>
        </w:tc>
        <w:tc>
          <w:tcPr/>
          <w:p>
            <w:pPr>
              <w:pStyle w:val="Compact"/>
              <w:jc w:val="left"/>
            </w:pPr>
            <w:r>
              <w:rPr>
                <w:rStyle w:val="VerbatimChar"/>
              </w:rPr>
              <w:t xml:space="preserve">caseFold</w:t>
            </w:r>
          </w:p>
        </w:tc>
        <w:tc>
          <w:tcPr/>
          <w:p>
            <w:pPr>
              <w:pStyle w:val="Compact"/>
              <w:jc w:val="left"/>
            </w:pPr>
            <w:r>
              <w:rPr>
                <w:rStyle w:val="VerbatimChar"/>
              </w:rPr>
              <w:t xml:space="preserve">SELECT &lt;img&gt; UNI/**/ON</w:t>
            </w:r>
          </w:p>
        </w:tc>
        <w:tc>
          <w:tcPr/>
          <w:p>
            <w:pPr>
              <w:pStyle w:val="Compact"/>
              <w:jc w:val="left"/>
            </w:pPr>
            <w:r>
              <w:rPr>
                <w:rStyle w:val="VerbatimChar"/>
              </w:rPr>
              <w:t xml:space="preserve">select &lt;img&gt; uni/**/on</w:t>
            </w:r>
          </w:p>
        </w:tc>
      </w:tr>
      <w:tr>
        <w:tc>
          <w:tcPr/>
          <w:p>
            <w:pPr>
              <w:pStyle w:val="Compact"/>
              <w:jc w:val="left"/>
            </w:pPr>
            <w:r>
              <w:t xml:space="preserve">5</w:t>
            </w:r>
          </w:p>
        </w:tc>
        <w:tc>
          <w:tcPr/>
          <w:p>
            <w:pPr>
              <w:pStyle w:val="Compact"/>
              <w:jc w:val="left"/>
            </w:pPr>
            <w:r>
              <w:rPr>
                <w:rStyle w:val="VerbatimChar"/>
              </w:rPr>
              <w:t xml:space="preserve">stripSqlComments</w:t>
            </w:r>
          </w:p>
        </w:tc>
        <w:tc>
          <w:tcPr/>
          <w:p>
            <w:pPr>
              <w:pStyle w:val="Compact"/>
              <w:jc w:val="left"/>
            </w:pPr>
            <w:r>
              <w:rPr>
                <w:rStyle w:val="VerbatimChar"/>
              </w:rPr>
              <w:t xml:space="preserve">select &lt;img&gt; uni/**/on</w:t>
            </w:r>
          </w:p>
        </w:tc>
        <w:tc>
          <w:tcPr/>
          <w:p>
            <w:pPr>
              <w:pStyle w:val="Compact"/>
              <w:jc w:val="left"/>
            </w:pPr>
            <w:r>
              <w:rPr>
                <w:rStyle w:val="VerbatimChar"/>
              </w:rPr>
              <w:t xml:space="preserve">select &lt;img&gt; union</w:t>
            </w:r>
          </w:p>
        </w:tc>
      </w:tr>
      <w:tr>
        <w:tc>
          <w:tcPr/>
          <w:p>
            <w:pPr>
              <w:pStyle w:val="Compact"/>
              <w:jc w:val="left"/>
            </w:pPr>
            <w:r>
              <w:t xml:space="preserve">6</w:t>
            </w:r>
          </w:p>
        </w:tc>
        <w:tc>
          <w:tcPr/>
          <w:p>
            <w:pPr>
              <w:pStyle w:val="Compact"/>
              <w:jc w:val="left"/>
            </w:pPr>
            <w:r>
              <w:rPr>
                <w:rStyle w:val="VerbatimChar"/>
              </w:rPr>
              <w:t xml:space="preserve">collapseWhitespace</w:t>
            </w:r>
          </w:p>
        </w:tc>
        <w:tc>
          <w:tcPr/>
          <w:p>
            <w:pPr>
              <w:pStyle w:val="Compact"/>
              <w:jc w:val="left"/>
            </w:pPr>
            <w:r>
              <w:rPr>
                <w:rStyle w:val="VerbatimChar"/>
              </w:rPr>
              <w:t xml:space="preserve">select &lt;img&gt; union</w:t>
            </w:r>
          </w:p>
        </w:tc>
        <w:tc>
          <w:tcPr/>
          <w:p>
            <w:pPr>
              <w:pStyle w:val="Compact"/>
              <w:jc w:val="left"/>
            </w:pPr>
            <w:r>
              <w:rPr>
                <w:rStyle w:val="VerbatimChar"/>
              </w:rPr>
              <w:t xml:space="preserve">select &lt;img&gt; union</w:t>
            </w:r>
          </w:p>
        </w:tc>
      </w:tr>
    </w:tbl>
    <w:p>
      <w:pPr>
        <w:pStyle w:val="BodyText"/>
      </w:pPr>
      <w:r>
        <w:rPr>
          <w:bCs/>
          <w:b/>
        </w:rPr>
        <w:t xml:space="preserve">Hasil akhir</w:t>
      </w:r>
      <w:r>
        <w:t xml:space="preserve">:</w:t>
      </w:r>
      <w:r>
        <w:t xml:space="preserve"> </w:t>
      </w:r>
      <w:r>
        <w:rPr>
          <w:rStyle w:val="VerbatimChar"/>
        </w:rPr>
        <w:t xml:space="preserve">select &lt;img&gt; union</w:t>
      </w:r>
      <w:r>
        <w:t xml:space="preserve"> </w:t>
      </w:r>
      <w:r>
        <w:t xml:space="preserve">— pola SQLI-012 (</w:t>
      </w:r>
      <w:r>
        <w:rPr>
          <w:rStyle w:val="VerbatimChar"/>
        </w:rPr>
        <w:t xml:space="preserve">select from</w:t>
      </w:r>
      <w:r>
        <w:t xml:space="preserve">) tidak ter-</w:t>
      </w:r>
      <w:r>
        <w:rPr>
          <w:iCs/>
          <w:i/>
        </w:rPr>
        <w:t xml:space="preserve">match</w:t>
      </w:r>
      <w:r>
        <w:t xml:space="preserve">, namun pola</w:t>
      </w:r>
      <w:r>
        <w:t xml:space="preserve"> </w:t>
      </w:r>
      <w:r>
        <w:rPr>
          <w:rStyle w:val="VerbatimChar"/>
        </w:rPr>
        <w:t xml:space="preserve">union</w:t>
      </w:r>
      <w:r>
        <w:t xml:space="preserve"> </w:t>
      </w:r>
      <w:r>
        <w:t xml:space="preserve">(jika ada di payload database) atau pola XSS terkait</w:t>
      </w:r>
      <w:r>
        <w:t xml:space="preserve"> </w:t>
      </w:r>
      <w:r>
        <w:rPr>
          <w:rStyle w:val="VerbatimChar"/>
        </w:rPr>
        <w:t xml:space="preserve">&lt;img&gt;</w:t>
      </w:r>
      <w:r>
        <w:t xml:space="preserve"> </w:t>
      </w:r>
      <w:r>
        <w:t xml:space="preserve">akan terdeteksi.</w:t>
      </w:r>
    </w:p>
    <w:p>
      <w:pPr>
        <w:pStyle w:val="BodyText"/>
      </w:pPr>
      <w:r>
        <w:t xml:space="preserve">Catatan penting tentang</w:t>
      </w:r>
      <w:r>
        <w:t xml:space="preserve"> </w:t>
      </w:r>
      <w:r>
        <w:rPr>
          <w:bCs/>
          <w:b/>
        </w:rPr>
        <w:t xml:space="preserve">urutan</w:t>
      </w:r>
      <w:r>
        <w:t xml:space="preserve">:</w:t>
      </w:r>
      <w:r>
        <w:t xml:space="preserve"> </w:t>
      </w:r>
      <w:r>
        <w:t xml:space="preserve">-</w:t>
      </w:r>
      <w:r>
        <w:t xml:space="preserve"> </w:t>
      </w:r>
      <w:r>
        <w:rPr>
          <w:rStyle w:val="VerbatimChar"/>
        </w:rPr>
        <w:t xml:space="preserve">stripNullBytes</w:t>
      </w:r>
      <w:r>
        <w:t xml:space="preserve"> </w:t>
      </w:r>
      <w:r>
        <w:rPr>
          <w:bCs/>
          <w:b/>
        </w:rPr>
        <w:t xml:space="preserve">harus</w:t>
      </w:r>
      <w:r>
        <w:t xml:space="preserve"> </w:t>
      </w:r>
      <w:r>
        <w:t xml:space="preserve">menjadi tahap pertama, karena jika</w:t>
      </w:r>
      <w:r>
        <w:t xml:space="preserve"> </w:t>
      </w:r>
      <w:r>
        <w:rPr>
          <w:rStyle w:val="VerbatimChar"/>
        </w:rPr>
        <w:t xml:space="preserve">caseFold</w:t>
      </w:r>
      <w:r>
        <w:t xml:space="preserve"> </w:t>
      </w:r>
      <w:r>
        <w:t xml:space="preserve">atau modul regex lainnya bertemu null byte di tengah string pada lingkungan tertentu, perilaku dapat menjadi tidak terdefinisi.</w:t>
      </w:r>
      <w:r>
        <w:t xml:space="preserve"> </w:t>
      </w:r>
      <w:r>
        <w:t xml:space="preserve">-</w:t>
      </w:r>
      <w:r>
        <w:t xml:space="preserve"> </w:t>
      </w:r>
      <w:r>
        <w:rPr>
          <w:rStyle w:val="VerbatimChar"/>
        </w:rPr>
        <w:t xml:space="preserve">doubleDecode</w:t>
      </w:r>
      <w:r>
        <w:t xml:space="preserve"> </w:t>
      </w:r>
      <w:r>
        <w:rPr>
          <w:bCs/>
          <w:b/>
        </w:rPr>
        <w:t xml:space="preserve">harus</w:t>
      </w:r>
      <w:r>
        <w:t xml:space="preserve"> </w:t>
      </w:r>
      <w:r>
        <w:t xml:space="preserve">sebelum</w:t>
      </w:r>
      <w:r>
        <w:t xml:space="preserve"> </w:t>
      </w:r>
      <w:r>
        <w:rPr>
          <w:rStyle w:val="VerbatimChar"/>
        </w:rPr>
        <w:t xml:space="preserve">htmlEntityDecode</w:t>
      </w:r>
      <w:r>
        <w:t xml:space="preserve">, karena attacker dapat meng-</w:t>
      </w:r>
      <w:r>
        <w:rPr>
          <w:iCs/>
          <w:i/>
        </w:rPr>
        <w:t xml:space="preserve">encode</w:t>
      </w:r>
      <w:r>
        <w:t xml:space="preserve"> </w:t>
      </w:r>
      <w:r>
        <w:t xml:space="preserve">HTML entity dengan URL encoding (</w:t>
      </w:r>
      <w:r>
        <w:rPr>
          <w:rStyle w:val="VerbatimChar"/>
        </w:rPr>
        <w:t xml:space="preserve">%26%23%36%30%3B</w:t>
      </w:r>
      <w:r>
        <w:t xml:space="preserve"> </w:t>
      </w:r>
      <w:r>
        <w:t xml:space="preserve">→</w:t>
      </w:r>
      <w:r>
        <w:t xml:space="preserve"> </w:t>
      </w:r>
      <w:r>
        <w:rPr>
          <w:rStyle w:val="VerbatimChar"/>
        </w:rPr>
        <w:t xml:space="preserve">&amp;#60;</w:t>
      </w:r>
      <w:r>
        <w:t xml:space="preserve"> </w:t>
      </w:r>
      <w:r>
        <w:t xml:space="preserve">→</w:t>
      </w:r>
      <w:r>
        <w:t xml:space="preserve"> </w:t>
      </w:r>
      <w:r>
        <w:rPr>
          <w:rStyle w:val="VerbatimChar"/>
        </w:rPr>
        <w:t xml:space="preserve">&lt;</w:t>
      </w:r>
      <w:r>
        <w:t xml:space="preserve">) untuk evasion berlapis.</w:t>
      </w:r>
      <w:r>
        <w:t xml:space="preserve"> </w:t>
      </w:r>
      <w:r>
        <w:t xml:space="preserve">-</w:t>
      </w:r>
      <w:r>
        <w:t xml:space="preserve"> </w:t>
      </w:r>
      <w:r>
        <w:rPr>
          <w:rStyle w:val="VerbatimChar"/>
        </w:rPr>
        <w:t xml:space="preserve">caseFold</w:t>
      </w:r>
      <w:r>
        <w:t xml:space="preserve"> </w:t>
      </w:r>
      <w:r>
        <w:rPr>
          <w:bCs/>
          <w:b/>
        </w:rPr>
        <w:t xml:space="preserve">harus</w:t>
      </w:r>
      <w:r>
        <w:t xml:space="preserve"> </w:t>
      </w:r>
      <w:r>
        <w:t xml:space="preserve">sebelum</w:t>
      </w:r>
      <w:r>
        <w:t xml:space="preserve"> </w:t>
      </w:r>
      <w:r>
        <w:rPr>
          <w:rStyle w:val="VerbatimChar"/>
        </w:rPr>
        <w:t xml:space="preserve">stripSqlComments</w:t>
      </w:r>
      <w:r>
        <w:t xml:space="preserve">, agar ekspresi regex komentar tidak perlu memikirkan variasi</w:t>
      </w:r>
      <w:r>
        <w:t xml:space="preserve"> </w:t>
      </w:r>
      <w:r>
        <w:rPr>
          <w:iCs/>
          <w:i/>
        </w:rPr>
        <w:t xml:space="preserve">case</w:t>
      </w:r>
      <w:r>
        <w:t xml:space="preserve">.</w:t>
      </w:r>
    </w:p>
    <w:bookmarkEnd w:id="41"/>
    <w:bookmarkStart w:id="42" w:name="visualisasi-pipeline"/>
    <w:p>
      <w:pPr>
        <w:pStyle w:val="Heading2"/>
      </w:pPr>
      <w:r>
        <w:t xml:space="preserve">3.6 Visualisasi Pipeline</w:t>
      </w:r>
    </w:p>
    <w:p>
      <w:pPr>
        <w:pStyle w:val="SourceCode"/>
      </w:pPr>
      <w:r>
        <w:rPr>
          <w:rStyle w:val="VerbatimChar"/>
        </w:rPr>
        <w:t xml:space="preserve">INPUT MENTAH (raw request)</w:t>
      </w:r>
      <w:r>
        <w:br/>
      </w:r>
      <w:r>
        <w:rPr>
          <w:rStyle w:val="VerbatimChar"/>
        </w:rPr>
        <w:t xml:space="preserve">        ↓</w:t>
      </w:r>
      <w:r>
        <w:br/>
      </w:r>
      <w:r>
        <w:rPr>
          <w:rStyle w:val="VerbatimChar"/>
        </w:rPr>
        <w:t xml:space="preserve">┌─────────────────────────┐</w:t>
      </w:r>
      <w:r>
        <w:br/>
      </w:r>
      <w:r>
        <w:rPr>
          <w:rStyle w:val="VerbatimChar"/>
        </w:rPr>
        <w:t xml:space="preserve">│ 1. stripNullBytes       │  Hapus \x00 (sabotase string)</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2. doubleDecode         │  decodeURIComponent × 2</w:t>
      </w:r>
      <w:r>
        <w:br/>
      </w:r>
      <w:r>
        <w:rPr>
          <w:rStyle w:val="VerbatimChar"/>
        </w:rPr>
        <w:t xml:space="preserve">└────────────┬────────────┘     (anti double-encoding)</w:t>
      </w:r>
      <w:r>
        <w:br/>
      </w:r>
      <w:r>
        <w:rPr>
          <w:rStyle w:val="VerbatimChar"/>
        </w:rPr>
        <w:t xml:space="preserve">             ↓</w:t>
      </w:r>
      <w:r>
        <w:br/>
      </w:r>
      <w:r>
        <w:rPr>
          <w:rStyle w:val="VerbatimChar"/>
        </w:rPr>
        <w:t xml:space="preserve">┌─────────────────────────┐</w:t>
      </w:r>
      <w:r>
        <w:br/>
      </w:r>
      <w:r>
        <w:rPr>
          <w:rStyle w:val="VerbatimChar"/>
        </w:rPr>
        <w:t xml:space="preserve">│ 3. htmlEntityDecode     │  &amp;lt; → &lt;, &amp;#60; → &lt;, &amp;#x3C; → &lt;</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4. caseFold             │  Seluruhnya menjadi huruf kecil</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5. stripSqlComments     │  Hapus /*...*/, --...,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6. collapseWhitespace   │  Multi-spasi/tab/newline → 1 spasi</w:t>
      </w:r>
      <w:r>
        <w:br/>
      </w:r>
      <w:r>
        <w:rPr>
          <w:rStyle w:val="VerbatimChar"/>
        </w:rPr>
        <w:t xml:space="preserve">└────────────┬────────────┘</w:t>
      </w:r>
      <w:r>
        <w:br/>
      </w:r>
      <w:r>
        <w:rPr>
          <w:rStyle w:val="VerbatimChar"/>
        </w:rPr>
        <w:t xml:space="preserve">             ↓</w:t>
      </w:r>
      <w:r>
        <w:br/>
      </w:r>
      <w:r>
        <w:rPr>
          <w:rStyle w:val="VerbatimChar"/>
        </w:rPr>
        <w:t xml:space="preserve">TEKS TER-NORMALISASI</w:t>
      </w:r>
      <w:r>
        <w:br/>
      </w:r>
      <w:r>
        <w:rPr>
          <w:rStyle w:val="VerbatimChar"/>
        </w:rPr>
        <w:t xml:space="preserve">        ↓</w:t>
      </w:r>
      <w:r>
        <w:br/>
      </w:r>
      <w:r>
        <w:rPr>
          <w:rStyle w:val="VerbatimChar"/>
        </w:rPr>
        <w:t xml:space="preserve">[Aho-Corasick search]</w:t>
      </w:r>
    </w:p>
    <w:p>
      <w:r>
        <w:pict>
          <v:rect style="width:0;height:1.5pt" o:hralign="center" o:hrstd="t" o:hr="t"/>
        </w:pict>
      </w:r>
    </w:p>
    <w:bookmarkEnd w:id="42"/>
    <w:bookmarkEnd w:id="43"/>
    <w:bookmarkStart w:id="53" w:name="Xe7b2a234f42746b78bd1f8c80029525627fe9e8"/>
    <w:p>
      <w:pPr>
        <w:pStyle w:val="Heading1"/>
      </w:pPr>
      <w:r>
        <w:t xml:space="preserve">REVISI 4 — DATA YANG DIKIRIM KE LAYANAN AI EKSTERNAL (OPENROUTER)</w:t>
      </w:r>
    </w:p>
    <w:bookmarkStart w:id="44" w:name="latar-belakang-modul-ai-report"/>
    <w:p>
      <w:pPr>
        <w:pStyle w:val="Heading2"/>
      </w:pPr>
      <w:r>
        <w:t xml:space="preserve">4.1 Latar Belakang Modul AI Report</w:t>
      </w:r>
    </w:p>
    <w:p>
      <w:pPr>
        <w:pStyle w:val="FirstParagraph"/>
      </w:pPr>
      <w:r>
        <w:t xml:space="preserve">Modul</w:t>
      </w:r>
      <w:r>
        <w:t xml:space="preserve"> </w:t>
      </w:r>
      <w:r>
        <w:rPr>
          <w:rStyle w:val="VerbatimChar"/>
        </w:rPr>
        <w:t xml:space="preserve">copcivil-ai-report</w:t>
      </w:r>
      <w:r>
        <w:t xml:space="preserve"> </w:t>
      </w:r>
      <w:r>
        <w:t xml:space="preserve">berfungsi menghasilkan laporan analitik keamanan berbasis AI dengan memanfaatkan</w:t>
      </w:r>
      <w:r>
        <w:t xml:space="preserve"> </w:t>
      </w:r>
      <w:r>
        <w:rPr>
          <w:iCs/>
          <w:i/>
        </w:rPr>
        <w:t xml:space="preserve">Large Language Model</w:t>
      </w:r>
      <w:r>
        <w:t xml:space="preserve"> </w:t>
      </w:r>
      <w:r>
        <w:t xml:space="preserve">(LLM) melalui layanan</w:t>
      </w:r>
      <w:r>
        <w:t xml:space="preserve"> </w:t>
      </w:r>
      <w:r>
        <w:rPr>
          <w:bCs/>
          <w:b/>
        </w:rPr>
        <w:t xml:space="preserve">OpenRouter</w:t>
      </w:r>
      <w:r>
        <w:t xml:space="preserve"> </w:t>
      </w:r>
      <w:r>
        <w:t xml:space="preserve">(https://openrouter.ai). Laporan ini disusun secara otomatis baik berdasarkan permintaan administrator (</w:t>
      </w:r>
      <w:r>
        <w:rPr>
          <w:iCs/>
          <w:i/>
        </w:rPr>
        <w:t xml:space="preserve">on-demand</w:t>
      </w:r>
      <w:r>
        <w:t xml:space="preserve">) maupun terjadwal (</w:t>
      </w:r>
      <w:r>
        <w:rPr>
          <w:iCs/>
          <w:i/>
        </w:rPr>
        <w:t xml:space="preserve">periodic</w:t>
      </w:r>
      <w:r>
        <w:t xml:space="preserve">, harian).</w:t>
      </w:r>
    </w:p>
    <w:p>
      <w:pPr>
        <w:pStyle w:val="BodyText"/>
      </w:pPr>
      <w:r>
        <w:t xml:space="preserve">Kekhawatiran utama dalam mengirim data keamanan ke layanan pihak ketiga adalah</w:t>
      </w:r>
      <w:r>
        <w:t xml:space="preserve"> </w:t>
      </w:r>
      <w:r>
        <w:rPr>
          <w:bCs/>
          <w:b/>
        </w:rPr>
        <w:t xml:space="preserve">kebocoran informasi sensitif</w:t>
      </w:r>
      <w:r>
        <w:t xml:space="preserve">, antara lain</w:t>
      </w:r>
      <w:r>
        <w:t xml:space="preserve"> </w:t>
      </w:r>
      <w:r>
        <w:rPr>
          <w:iCs/>
          <w:i/>
        </w:rPr>
        <w:t xml:space="preserve">payload</w:t>
      </w:r>
      <w:r>
        <w:t xml:space="preserve"> </w:t>
      </w:r>
      <w:r>
        <w:t xml:space="preserve">serangan mentah, alamat IP korban yang dapat di-</w:t>
      </w:r>
      <w:r>
        <w:rPr>
          <w:iCs/>
          <w:i/>
        </w:rPr>
        <w:t xml:space="preserve">correlate</w:t>
      </w:r>
      <w:r>
        <w:t xml:space="preserve"> </w:t>
      </w:r>
      <w:r>
        <w:t xml:space="preserve">ke identitas,</w:t>
      </w:r>
      <w:r>
        <w:t xml:space="preserve"> </w:t>
      </w:r>
      <w:r>
        <w:rPr>
          <w:iCs/>
          <w:i/>
        </w:rPr>
        <w:t xml:space="preserve">body request</w:t>
      </w:r>
      <w:r>
        <w:t xml:space="preserve"> </w:t>
      </w:r>
      <w:r>
        <w:t xml:space="preserve">yang mungkin mengandung kredensial, dan informasi sesi pengguna sah.</w:t>
      </w:r>
    </w:p>
    <w:p>
      <w:pPr>
        <w:pStyle w:val="BodyText"/>
      </w:pPr>
      <w:r>
        <w:t xml:space="preserve">Untuk memitigasi hal ini, modul Copcivil</w:t>
      </w:r>
      <w:r>
        <w:t xml:space="preserve"> </w:t>
      </w:r>
      <w:r>
        <w:rPr>
          <w:bCs/>
          <w:b/>
        </w:rPr>
        <w:t xml:space="preserve">tidak pernah mengirim data mentah</w:t>
      </w:r>
      <w:r>
        <w:t xml:space="preserve"> </w:t>
      </w:r>
      <w:r>
        <w:t xml:space="preserve">ke OpenRouter. Yang dikirim adalah</w:t>
      </w:r>
      <w:r>
        <w:t xml:space="preserve"> </w:t>
      </w:r>
      <w:r>
        <w:rPr>
          <w:bCs/>
          <w:b/>
        </w:rPr>
        <w:t xml:space="preserve">agregasi statistik</w:t>
      </w:r>
      <w:r>
        <w:t xml:space="preserve"> </w:t>
      </w:r>
      <w:r>
        <w:t xml:space="preserve">yang sudah dihilangkan informasi pengenalnya.</w:t>
      </w:r>
    </w:p>
    <w:bookmarkEnd w:id="44"/>
    <w:bookmarkStart w:id="45" w:name="endpoint-dan-model-default"/>
    <w:p>
      <w:pPr>
        <w:pStyle w:val="Heading2"/>
      </w:pPr>
      <w:r>
        <w:t xml:space="preserve">4.2 Endpoint dan Model Default</w:t>
      </w:r>
    </w:p>
    <w:p>
      <w:pPr>
        <w:pStyle w:val="FirstParagraph"/>
      </w:pPr>
      <w:r>
        <w:t xml:space="preserve">Berdasarkan</w:t>
      </w:r>
      <w:r>
        <w:t xml:space="preserve"> </w:t>
      </w:r>
      <w:r>
        <w:rPr>
          <w:rStyle w:val="VerbatimChar"/>
        </w:rPr>
        <w:t xml:space="preserve">functions/copcivil-ai-report/src/main.js</w:t>
      </w:r>
      <w:r>
        <w:t xml:space="preserve"> </w:t>
      </w:r>
      <w:r>
        <w:t xml:space="preserve">baris 90:</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Aspek</w:t>
            </w:r>
          </w:p>
        </w:tc>
        <w:tc>
          <w:tcPr/>
          <w:p>
            <w:pPr>
              <w:pStyle w:val="Compact"/>
              <w:jc w:val="left"/>
            </w:pPr>
            <w:r>
              <w:t xml:space="preserve">Nilai</w:t>
            </w:r>
          </w:p>
        </w:tc>
      </w:tr>
      <w:tr>
        <w:tc>
          <w:tcPr/>
          <w:p>
            <w:pPr>
              <w:pStyle w:val="Compact"/>
              <w:jc w:val="left"/>
            </w:pPr>
            <w:r>
              <w:t xml:space="preserve">URL endpoint</w:t>
            </w:r>
          </w:p>
        </w:tc>
        <w:tc>
          <w:tcPr/>
          <w:p>
            <w:pPr>
              <w:pStyle w:val="Compact"/>
              <w:jc w:val="left"/>
            </w:pPr>
            <w:r>
              <w:rPr>
                <w:rStyle w:val="VerbatimChar"/>
              </w:rPr>
              <w:t xml:space="preserve">https://openrouter.ai/api/v1/chat/completions</w:t>
            </w:r>
          </w:p>
        </w:tc>
      </w:tr>
      <w:tr>
        <w:tc>
          <w:tcPr/>
          <w:p>
            <w:pPr>
              <w:pStyle w:val="Compact"/>
              <w:jc w:val="left"/>
            </w:pPr>
            <w:r>
              <w:t xml:space="preserve">Metode HTTP</w:t>
            </w:r>
          </w:p>
        </w:tc>
        <w:tc>
          <w:tcPr/>
          <w:p>
            <w:pPr>
              <w:pStyle w:val="Compact"/>
              <w:jc w:val="left"/>
            </w:pPr>
            <w:r>
              <w:rPr>
                <w:rStyle w:val="VerbatimChar"/>
              </w:rPr>
              <w:t xml:space="preserve">POST</w:t>
            </w:r>
          </w:p>
        </w:tc>
      </w:tr>
      <w:tr>
        <w:tc>
          <w:tcPr/>
          <w:p>
            <w:pPr>
              <w:pStyle w:val="Compact"/>
              <w:jc w:val="left"/>
            </w:pPr>
            <w:r>
              <w:rPr>
                <w:iCs/>
                <w:i/>
              </w:rPr>
              <w:t xml:space="preserve">Authentication</w:t>
            </w:r>
          </w:p>
        </w:tc>
        <w:tc>
          <w:tcPr/>
          <w:p>
            <w:pPr>
              <w:pStyle w:val="Compact"/>
              <w:jc w:val="left"/>
            </w:pPr>
            <w:r>
              <w:rPr>
                <w:rStyle w:val="VerbatimChar"/>
              </w:rPr>
              <w:t xml:space="preserve">Authorization: Bearer ${OPENROUTER_API_KEY}</w:t>
            </w:r>
          </w:p>
        </w:tc>
      </w:tr>
      <w:tr>
        <w:tc>
          <w:tcPr/>
          <w:p>
            <w:pPr>
              <w:pStyle w:val="Compact"/>
              <w:jc w:val="left"/>
            </w:pPr>
            <w:r>
              <w:rPr>
                <w:iCs/>
                <w:i/>
              </w:rPr>
              <w:t xml:space="preserve">Content-Type</w:t>
            </w:r>
          </w:p>
        </w:tc>
        <w:tc>
          <w:tcPr/>
          <w:p>
            <w:pPr>
              <w:pStyle w:val="Compact"/>
              <w:jc w:val="left"/>
            </w:pPr>
            <w:r>
              <w:rPr>
                <w:rStyle w:val="VerbatimChar"/>
              </w:rPr>
              <w:t xml:space="preserve">application/json</w:t>
            </w:r>
          </w:p>
        </w:tc>
      </w:tr>
      <w:tr>
        <w:tc>
          <w:tcPr/>
          <w:p>
            <w:pPr>
              <w:pStyle w:val="Compact"/>
              <w:jc w:val="left"/>
            </w:pPr>
            <w:r>
              <w:t xml:space="preserve">Model default</w:t>
            </w:r>
          </w:p>
        </w:tc>
        <w:tc>
          <w:tcPr/>
          <w:p>
            <w:pPr>
              <w:pStyle w:val="Compact"/>
              <w:jc w:val="left"/>
            </w:pPr>
            <w:r>
              <w:rPr>
                <w:rStyle w:val="VerbatimChar"/>
              </w:rPr>
              <w:t xml:space="preserve">anthropic/claude-sonnet-4</w:t>
            </w:r>
            <w:r>
              <w:t xml:space="preserve"> </w:t>
            </w:r>
            <w:r>
              <w:t xml:space="preserve">(baris 140)</w:t>
            </w:r>
          </w:p>
        </w:tc>
      </w:tr>
      <w:tr>
        <w:tc>
          <w:tcPr/>
          <w:p>
            <w:pPr>
              <w:pStyle w:val="Compact"/>
              <w:jc w:val="left"/>
            </w:pPr>
            <w:r>
              <w:t xml:space="preserve">Model dapat diubah</w:t>
            </w:r>
          </w:p>
        </w:tc>
        <w:tc>
          <w:tcPr/>
          <w:p>
            <w:pPr>
              <w:pStyle w:val="Compact"/>
              <w:jc w:val="left"/>
            </w:pPr>
            <w:r>
              <w:t xml:space="preserve">Ya, via koleksi</w:t>
            </w:r>
            <w:r>
              <w:t xml:space="preserve"> </w:t>
            </w:r>
            <w:r>
              <w:rPr>
                <w:rStyle w:val="VerbatimChar"/>
              </w:rPr>
              <w:t xml:space="preserve">security_config</w:t>
            </w:r>
            <w:r>
              <w:t xml:space="preserve"> </w:t>
            </w:r>
            <w:r>
              <w:t xml:space="preserve">dengan key</w:t>
            </w:r>
            <w:r>
              <w:t xml:space="preserve"> </w:t>
            </w:r>
            <w:r>
              <w:rPr>
                <w:rStyle w:val="VerbatimChar"/>
              </w:rPr>
              <w:t xml:space="preserve">openrouter_model</w:t>
            </w:r>
          </w:p>
        </w:tc>
      </w:tr>
      <w:tr>
        <w:tc>
          <w:tcPr/>
          <w:p>
            <w:pPr>
              <w:pStyle w:val="Compact"/>
              <w:jc w:val="left"/>
            </w:pPr>
            <w:r>
              <w:rPr>
                <w:iCs/>
                <w:i/>
              </w:rPr>
              <w:t xml:space="preserve">Rate limit internal</w:t>
            </w:r>
          </w:p>
        </w:tc>
        <w:tc>
          <w:tcPr/>
          <w:p>
            <w:pPr>
              <w:pStyle w:val="Compact"/>
              <w:jc w:val="left"/>
            </w:pPr>
            <w:r>
              <w:t xml:space="preserve">1 laporan per 5 menit (baris 45-56)</w:t>
            </w:r>
          </w:p>
        </w:tc>
      </w:tr>
    </w:tbl>
    <w:bookmarkEnd w:id="45"/>
    <w:bookmarkStart w:id="48" w:name="data-yang-dikirim-dijamin-hanya-agregasi"/>
    <w:p>
      <w:pPr>
        <w:pStyle w:val="Heading2"/>
      </w:pPr>
      <w:r>
        <w:t xml:space="preserve">4.3 Data yang Dikirim — Dijamin Hanya Agregasi</w:t>
      </w:r>
    </w:p>
    <w:p>
      <w:pPr>
        <w:pStyle w:val="FirstParagraph"/>
      </w:pPr>
      <w:r>
        <w:t xml:space="preserve">Fungsi</w:t>
      </w:r>
      <w:r>
        <w:t xml:space="preserve"> </w:t>
      </w:r>
      <w:r>
        <w:rPr>
          <w:rStyle w:val="VerbatimChar"/>
        </w:rPr>
        <w:t xml:space="preserve">aggregateIncidents()</w:t>
      </w:r>
      <w:r>
        <w:t xml:space="preserve"> </w:t>
      </w:r>
      <w:r>
        <w:t xml:space="preserve">pada</w:t>
      </w:r>
      <w:r>
        <w:t xml:space="preserve"> </w:t>
      </w:r>
      <w:r>
        <w:rPr>
          <w:rStyle w:val="VerbatimChar"/>
        </w:rPr>
        <w:t xml:space="preserve">copcivil/ai-report-logic.js</w:t>
      </w:r>
      <w:r>
        <w:t xml:space="preserve"> </w:t>
      </w:r>
      <w:r>
        <w:t xml:space="preserve">baris 21-69 mengubah daftar insiden mentah menjadi</w:t>
      </w:r>
      <w:r>
        <w:t xml:space="preserve"> </w:t>
      </w:r>
      <w:r>
        <w:rPr>
          <w:bCs/>
          <w:b/>
        </w:rPr>
        <w:t xml:space="preserve">objek statistik tanpa identitas individual</w:t>
      </w:r>
      <w:r>
        <w:t xml:space="preserve">. Berikut struktur lengkap data yang dikirim:</w:t>
      </w:r>
    </w:p>
    <w:bookmarkStart w:id="46" w:name="objek-statistik-hasil-agregasi"/>
    <w:p>
      <w:pPr>
        <w:pStyle w:val="Heading3"/>
      </w:pPr>
      <w:r>
        <w:t xml:space="preserve">4.3.1 Objek Statistik Hasil Agregasi</w:t>
      </w:r>
    </w:p>
    <w:p>
      <w:pPr>
        <w:pStyle w:val="SourceCode"/>
      </w:pPr>
      <w:r>
        <w:rPr>
          <w:rStyle w:val="NormalTok"/>
        </w:rPr>
        <w:t xml:space="preserve">{</w:t>
      </w:r>
      <w:r>
        <w:br/>
      </w:r>
      <w:r>
        <w:rPr>
          <w:rStyle w:val="NormalTok"/>
        </w:rPr>
        <w:t xml:space="preserve">  </w:t>
      </w:r>
      <w:r>
        <w:rPr>
          <w:rStyle w:val="DataTypeTok"/>
        </w:rPr>
        <w:t xml:space="preserve">totalIncidents</w:t>
      </w:r>
      <w:r>
        <w:rPr>
          <w:rStyle w:val="OperatorTok"/>
        </w:rPr>
        <w:t xml:space="preserve">:</w:t>
      </w:r>
      <w:r>
        <w:rPr>
          <w:rStyle w:val="NormalTok"/>
        </w:rPr>
        <w:t xml:space="preserve"> </w:t>
      </w:r>
      <w:r>
        <w:rPr>
          <w:rStyle w:val="OperatorTok"/>
        </w:rPr>
        <w:t xml:space="preserve">&lt;</w:t>
      </w:r>
      <w:r>
        <w:rPr>
          <w:rStyle w:val="NormalTok"/>
        </w:rPr>
        <w:t xml:space="preserve">number</w:t>
      </w:r>
      <w:r>
        <w:rPr>
          <w:rStyle w:val="OperatorTok"/>
        </w:rPr>
        <w:t xml:space="preserve">&gt;,</w:t>
      </w:r>
      <w:r>
        <w:rPr>
          <w:rStyle w:val="NormalTok"/>
        </w:rPr>
        <w:t xml:space="preserve">           </w:t>
      </w:r>
      <w:r>
        <w:rPr>
          <w:rStyle w:val="CommentTok"/>
        </w:rPr>
        <w:t xml:space="preserve">// Jumlah total insiden</w:t>
      </w:r>
      <w:r>
        <w:br/>
      </w:r>
      <w:r>
        <w:rPr>
          <w:rStyle w:val="NormalTok"/>
        </w:rPr>
        <w:t xml:space="preserve">  </w:t>
      </w:r>
      <w:r>
        <w:rPr>
          <w:rStyle w:val="DataTypeTok"/>
        </w:rPr>
        <w:t xml:space="preserve">byCategory</w:t>
      </w:r>
      <w:r>
        <w:rPr>
          <w:rStyle w:val="OperatorTok"/>
        </w:rPr>
        <w:t xml:space="preserve">:</w:t>
      </w:r>
      <w:r>
        <w:rPr>
          <w:rStyle w:val="NormalTok"/>
        </w:rPr>
        <w:t xml:space="preserve"> {                       </w:t>
      </w:r>
      <w:r>
        <w:rPr>
          <w:rStyle w:val="CommentTok"/>
        </w:rPr>
        <w:t xml:space="preserve">// Hitungan per kategori serangan</w:t>
      </w:r>
      <w:r>
        <w:br/>
      </w:r>
      <w:r>
        <w:rPr>
          <w:rStyle w:val="NormalTok"/>
        </w:rPr>
        <w:t xml:space="preserve">    </w:t>
      </w:r>
      <w:r>
        <w:rPr>
          <w:rStyle w:val="DataTypeTok"/>
        </w:rPr>
        <w:t xml:space="preserve">sqli</w:t>
      </w:r>
      <w:r>
        <w:rPr>
          <w:rStyle w:val="OperatorTok"/>
        </w:rPr>
        <w:t xml:space="preserve">:</w:t>
      </w:r>
      <w:r>
        <w:rPr>
          <w:rStyle w:val="NormalTok"/>
        </w:rPr>
        <w:t xml:space="preserve"> </w:t>
      </w:r>
      <w:r>
        <w:rPr>
          <w:rStyle w:val="OperatorTok"/>
        </w:rPr>
        <w:t xml:space="preserve">&lt;</w:t>
      </w:r>
      <w:r>
        <w:rPr>
          <w:rStyle w:val="NormalTok"/>
        </w:rPr>
        <w:t xml:space="preserve">number</w:t>
      </w:r>
      <w:r>
        <w:rPr>
          <w:rStyle w:val="OperatorTok"/>
        </w:rPr>
        <w:t xml:space="preserve">&gt;,</w:t>
      </w:r>
      <w:r>
        <w:br/>
      </w:r>
      <w:r>
        <w:rPr>
          <w:rStyle w:val="NormalTok"/>
        </w:rPr>
        <w:t xml:space="preserve">    </w:t>
      </w:r>
      <w:r>
        <w:rPr>
          <w:rStyle w:val="DataTypeTok"/>
        </w:rPr>
        <w:t xml:space="preserve">xss</w:t>
      </w:r>
      <w:r>
        <w:rPr>
          <w:rStyle w:val="OperatorTok"/>
        </w:rPr>
        <w:t xml:space="preserve">:</w:t>
      </w:r>
      <w:r>
        <w:rPr>
          <w:rStyle w:val="NormalTok"/>
        </w:rPr>
        <w:t xml:space="preserve"> </w:t>
      </w:r>
      <w:r>
        <w:rPr>
          <w:rStyle w:val="OperatorTok"/>
        </w:rPr>
        <w:t xml:space="preserve">&lt;</w:t>
      </w:r>
      <w:r>
        <w:rPr>
          <w:rStyle w:val="NormalTok"/>
        </w:rPr>
        <w:t xml:space="preserve">number</w:t>
      </w:r>
      <w:r>
        <w:rPr>
          <w:rStyle w:val="OperatorTok"/>
        </w:rPr>
        <w:t xml:space="preserve">&gt;,</w:t>
      </w:r>
      <w:r>
        <w:br/>
      </w:r>
      <w:r>
        <w:rPr>
          <w:rStyle w:val="NormalTok"/>
        </w:rPr>
        <w:t xml:space="preserve">    </w:t>
      </w:r>
      <w:r>
        <w:rPr>
          <w:rStyle w:val="DataTypeTok"/>
        </w:rPr>
        <w:t xml:space="preserve">cmdi</w:t>
      </w:r>
      <w:r>
        <w:rPr>
          <w:rStyle w:val="OperatorTok"/>
        </w:rPr>
        <w:t xml:space="preserve">:</w:t>
      </w:r>
      <w:r>
        <w:rPr>
          <w:rStyle w:val="NormalTok"/>
        </w:rPr>
        <w:t xml:space="preserve"> </w:t>
      </w:r>
      <w:r>
        <w:rPr>
          <w:rStyle w:val="OperatorTok"/>
        </w:rPr>
        <w:t xml:space="preserve">&lt;</w:t>
      </w:r>
      <w:r>
        <w:rPr>
          <w:rStyle w:val="NormalTok"/>
        </w:rPr>
        <w:t xml:space="preserve">number</w:t>
      </w:r>
      <w:r>
        <w:rPr>
          <w:rStyle w:val="OperatorTok"/>
        </w:rPr>
        <w:t xml:space="preserve">&gt;,</w:t>
      </w:r>
      <w:r>
        <w:br/>
      </w:r>
      <w:r>
        <w:rPr>
          <w:rStyle w:val="NormalTok"/>
        </w:rPr>
        <w:t xml:space="preserve">    </w:t>
      </w:r>
      <w:r>
        <w:rPr>
          <w:rStyle w:val="DataTypeTok"/>
        </w:rPr>
        <w:t xml:space="preserve">path_traversal</w:t>
      </w:r>
      <w:r>
        <w:rPr>
          <w:rStyle w:val="OperatorTok"/>
        </w:rPr>
        <w:t xml:space="preserve">:</w:t>
      </w:r>
      <w:r>
        <w:rPr>
          <w:rStyle w:val="NormalTok"/>
        </w:rPr>
        <w:t xml:space="preserve"> </w:t>
      </w:r>
      <w:r>
        <w:rPr>
          <w:rStyle w:val="OperatorTok"/>
        </w:rPr>
        <w:t xml:space="preserve">&lt;</w:t>
      </w:r>
      <w:r>
        <w:rPr>
          <w:rStyle w:val="NormalTok"/>
        </w:rPr>
        <w:t xml:space="preserve">number</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DataTypeTok"/>
        </w:rPr>
        <w:t xml:space="preserve">bySeverity</w:t>
      </w:r>
      <w:r>
        <w:rPr>
          <w:rStyle w:val="OperatorTok"/>
        </w:rPr>
        <w:t xml:space="preserve">:</w:t>
      </w:r>
      <w:r>
        <w:rPr>
          <w:rStyle w:val="NormalTok"/>
        </w:rPr>
        <w:t xml:space="preserve"> {                       </w:t>
      </w:r>
      <w:r>
        <w:rPr>
          <w:rStyle w:val="CommentTok"/>
        </w:rPr>
        <w:t xml:space="preserve">// Hitungan per tingkat severity</w:t>
      </w:r>
      <w:r>
        <w:br/>
      </w:r>
      <w:r>
        <w:rPr>
          <w:rStyle w:val="NormalTok"/>
        </w:rPr>
        <w:t xml:space="preserve">    </w:t>
      </w:r>
      <w:r>
        <w:rPr>
          <w:rStyle w:val="DataTypeTok"/>
        </w:rPr>
        <w:t xml:space="preserve">critical</w:t>
      </w:r>
      <w:r>
        <w:rPr>
          <w:rStyle w:val="OperatorTok"/>
        </w:rPr>
        <w:t xml:space="preserve">:</w:t>
      </w:r>
      <w:r>
        <w:rPr>
          <w:rStyle w:val="NormalTok"/>
        </w:rPr>
        <w:t xml:space="preserve"> </w:t>
      </w:r>
      <w:r>
        <w:rPr>
          <w:rStyle w:val="OperatorTok"/>
        </w:rPr>
        <w:t xml:space="preserve">&lt;</w:t>
      </w:r>
      <w:r>
        <w:rPr>
          <w:rStyle w:val="NormalTok"/>
        </w:rPr>
        <w:t xml:space="preserve">number</w:t>
      </w:r>
      <w:r>
        <w:rPr>
          <w:rStyle w:val="OperatorTok"/>
        </w:rPr>
        <w:t xml:space="preserve">&gt;,</w:t>
      </w:r>
      <w:r>
        <w:br/>
      </w:r>
      <w:r>
        <w:rPr>
          <w:rStyle w:val="NormalTok"/>
        </w:rPr>
        <w:t xml:space="preserve">    </w:t>
      </w:r>
      <w:r>
        <w:rPr>
          <w:rStyle w:val="DataTypeTok"/>
        </w:rPr>
        <w:t xml:space="preserve">high</w:t>
      </w:r>
      <w:r>
        <w:rPr>
          <w:rStyle w:val="OperatorTok"/>
        </w:rPr>
        <w:t xml:space="preserve">:</w:t>
      </w:r>
      <w:r>
        <w:rPr>
          <w:rStyle w:val="NormalTok"/>
        </w:rPr>
        <w:t xml:space="preserve"> </w:t>
      </w:r>
      <w:r>
        <w:rPr>
          <w:rStyle w:val="OperatorTok"/>
        </w:rPr>
        <w:t xml:space="preserve">&lt;</w:t>
      </w:r>
      <w:r>
        <w:rPr>
          <w:rStyle w:val="NormalTok"/>
        </w:rPr>
        <w:t xml:space="preserve">number</w:t>
      </w:r>
      <w:r>
        <w:rPr>
          <w:rStyle w:val="OperatorTok"/>
        </w:rPr>
        <w:t xml:space="preserve">&gt;,</w:t>
      </w:r>
      <w:r>
        <w:br/>
      </w:r>
      <w:r>
        <w:rPr>
          <w:rStyle w:val="NormalTok"/>
        </w:rPr>
        <w:t xml:space="preserve">    </w:t>
      </w:r>
      <w:r>
        <w:rPr>
          <w:rStyle w:val="DataTypeTok"/>
        </w:rPr>
        <w:t xml:space="preserve">medium</w:t>
      </w:r>
      <w:r>
        <w:rPr>
          <w:rStyle w:val="OperatorTok"/>
        </w:rPr>
        <w:t xml:space="preserve">:</w:t>
      </w:r>
      <w:r>
        <w:rPr>
          <w:rStyle w:val="NormalTok"/>
        </w:rPr>
        <w:t xml:space="preserve"> </w:t>
      </w:r>
      <w:r>
        <w:rPr>
          <w:rStyle w:val="OperatorTok"/>
        </w:rPr>
        <w:t xml:space="preserve">&lt;</w:t>
      </w:r>
      <w:r>
        <w:rPr>
          <w:rStyle w:val="NormalTok"/>
        </w:rPr>
        <w:t xml:space="preserve">number</w:t>
      </w:r>
      <w:r>
        <w:rPr>
          <w:rStyle w:val="OperatorTok"/>
        </w:rPr>
        <w:t xml:space="preserve">&gt;,</w:t>
      </w:r>
      <w:r>
        <w:br/>
      </w:r>
      <w:r>
        <w:rPr>
          <w:rStyle w:val="NormalTok"/>
        </w:rPr>
        <w:t xml:space="preserve">    </w:t>
      </w:r>
      <w:r>
        <w:rPr>
          <w:rStyle w:val="DataTypeTok"/>
        </w:rPr>
        <w:t xml:space="preserve">low</w:t>
      </w:r>
      <w:r>
        <w:rPr>
          <w:rStyle w:val="OperatorTok"/>
        </w:rPr>
        <w:t xml:space="preserve">:</w:t>
      </w:r>
      <w:r>
        <w:rPr>
          <w:rStyle w:val="NormalTok"/>
        </w:rPr>
        <w:t xml:space="preserve"> </w:t>
      </w:r>
      <w:r>
        <w:rPr>
          <w:rStyle w:val="OperatorTok"/>
        </w:rPr>
        <w:t xml:space="preserve">&lt;</w:t>
      </w:r>
      <w:r>
        <w:rPr>
          <w:rStyle w:val="NormalTok"/>
        </w:rPr>
        <w:t xml:space="preserve">number</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DataTypeTok"/>
        </w:rPr>
        <w:t xml:space="preserve">byAction</w:t>
      </w:r>
      <w:r>
        <w:rPr>
          <w:rStyle w:val="OperatorTok"/>
        </w:rPr>
        <w:t xml:space="preserve">:</w:t>
      </w:r>
      <w:r>
        <w:rPr>
          <w:rStyle w:val="NormalTok"/>
        </w:rPr>
        <w:t xml:space="preserve"> {                         </w:t>
      </w:r>
      <w:r>
        <w:rPr>
          <w:rStyle w:val="CommentTok"/>
        </w:rPr>
        <w:t xml:space="preserve">// Hitungan per tindakan</w:t>
      </w:r>
      <w:r>
        <w:br/>
      </w:r>
      <w:r>
        <w:rPr>
          <w:rStyle w:val="NormalTok"/>
        </w:rPr>
        <w:t xml:space="preserve">    </w:t>
      </w:r>
      <w:r>
        <w:rPr>
          <w:rStyle w:val="DataTypeTok"/>
        </w:rPr>
        <w:t xml:space="preserve">blocked</w:t>
      </w:r>
      <w:r>
        <w:rPr>
          <w:rStyle w:val="OperatorTok"/>
        </w:rPr>
        <w:t xml:space="preserve">:</w:t>
      </w:r>
      <w:r>
        <w:rPr>
          <w:rStyle w:val="NormalTok"/>
        </w:rPr>
        <w:t xml:space="preserve"> </w:t>
      </w:r>
      <w:r>
        <w:rPr>
          <w:rStyle w:val="OperatorTok"/>
        </w:rPr>
        <w:t xml:space="preserve">&lt;</w:t>
      </w:r>
      <w:r>
        <w:rPr>
          <w:rStyle w:val="NormalTok"/>
        </w:rPr>
        <w:t xml:space="preserve">number</w:t>
      </w:r>
      <w:r>
        <w:rPr>
          <w:rStyle w:val="OperatorTok"/>
        </w:rPr>
        <w:t xml:space="preserve">&gt;,</w:t>
      </w:r>
      <w:r>
        <w:br/>
      </w:r>
      <w:r>
        <w:rPr>
          <w:rStyle w:val="NormalTok"/>
        </w:rPr>
        <w:t xml:space="preserve">    </w:t>
      </w:r>
      <w:r>
        <w:rPr>
          <w:rStyle w:val="DataTypeTok"/>
        </w:rPr>
        <w:t xml:space="preserve">warned</w:t>
      </w:r>
      <w:r>
        <w:rPr>
          <w:rStyle w:val="OperatorTok"/>
        </w:rPr>
        <w:t xml:space="preserve">:</w:t>
      </w:r>
      <w:r>
        <w:rPr>
          <w:rStyle w:val="NormalTok"/>
        </w:rPr>
        <w:t xml:space="preserve"> </w:t>
      </w:r>
      <w:r>
        <w:rPr>
          <w:rStyle w:val="OperatorTok"/>
        </w:rPr>
        <w:t xml:space="preserve">&lt;</w:t>
      </w:r>
      <w:r>
        <w:rPr>
          <w:rStyle w:val="NormalTok"/>
        </w:rPr>
        <w:t xml:space="preserve">number</w:t>
      </w:r>
      <w:r>
        <w:rPr>
          <w:rStyle w:val="OperatorTok"/>
        </w:rPr>
        <w:t xml:space="preserve">&gt;,</w:t>
      </w:r>
      <w:r>
        <w:br/>
      </w:r>
      <w:r>
        <w:rPr>
          <w:rStyle w:val="NormalTok"/>
        </w:rPr>
        <w:t xml:space="preserve">    </w:t>
      </w:r>
      <w:r>
        <w:rPr>
          <w:rStyle w:val="DataTypeTok"/>
        </w:rPr>
        <w:t xml:space="preserve">logged</w:t>
      </w:r>
      <w:r>
        <w:rPr>
          <w:rStyle w:val="OperatorTok"/>
        </w:rPr>
        <w:t xml:space="preserve">:</w:t>
      </w:r>
      <w:r>
        <w:rPr>
          <w:rStyle w:val="NormalTok"/>
        </w:rPr>
        <w:t xml:space="preserve"> </w:t>
      </w:r>
      <w:r>
        <w:rPr>
          <w:rStyle w:val="OperatorTok"/>
        </w:rPr>
        <w:t xml:space="preserve">&lt;</w:t>
      </w:r>
      <w:r>
        <w:rPr>
          <w:rStyle w:val="NormalTok"/>
        </w:rPr>
        <w:t xml:space="preserve">number</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DataTypeTok"/>
        </w:rPr>
        <w:t xml:space="preserve">topIps</w:t>
      </w:r>
      <w:r>
        <w:rPr>
          <w:rStyle w:val="OperatorTok"/>
        </w:rPr>
        <w:t xml:space="preserve">:</w:t>
      </w:r>
      <w:r>
        <w:rPr>
          <w:rStyle w:val="NormalTok"/>
        </w:rPr>
        <w:t xml:space="preserve"> [                           </w:t>
      </w:r>
      <w:r>
        <w:rPr>
          <w:rStyle w:val="CommentTok"/>
        </w:rPr>
        <w:t xml:space="preserve">// Top 10 IP penyerang (hanya count)</w:t>
      </w:r>
      <w:r>
        <w:br/>
      </w:r>
      <w:r>
        <w:rPr>
          <w:rStyle w:val="NormalTok"/>
        </w:rPr>
        <w:t xml:space="preserve">    { </w:t>
      </w:r>
      <w:r>
        <w:rPr>
          <w:rStyle w:val="DataTypeTok"/>
        </w:rPr>
        <w:t xml:space="preserve">ip</w:t>
      </w:r>
      <w:r>
        <w:rPr>
          <w:rStyle w:val="OperatorTok"/>
        </w:rPr>
        <w:t xml:space="preserve">:</w:t>
      </w:r>
      <w:r>
        <w:rPr>
          <w:rStyle w:val="NormalTok"/>
        </w:rPr>
        <w:t xml:space="preserve"> </w:t>
      </w:r>
      <w:r>
        <w:rPr>
          <w:rStyle w:val="StringTok"/>
        </w:rPr>
        <w:t xml:space="preserve">"&lt;string&gt;"</w:t>
      </w:r>
      <w:r>
        <w:rPr>
          <w:rStyle w:val="OperatorTok"/>
        </w:rPr>
        <w:t xml:space="preserve">,</w:t>
      </w:r>
      <w:r>
        <w:rPr>
          <w:rStyle w:val="NormalTok"/>
        </w:rPr>
        <w:t xml:space="preserve"> </w:t>
      </w:r>
      <w:r>
        <w:rPr>
          <w:rStyle w:val="DataTypeTok"/>
        </w:rPr>
        <w:t xml:space="preserve">count</w:t>
      </w:r>
      <w:r>
        <w:rPr>
          <w:rStyle w:val="OperatorTok"/>
        </w:rPr>
        <w:t xml:space="preserve">:</w:t>
      </w:r>
      <w:r>
        <w:rPr>
          <w:rStyle w:val="NormalTok"/>
        </w:rPr>
        <w:t xml:space="preserve"> </w:t>
      </w:r>
      <w:r>
        <w:rPr>
          <w:rStyle w:val="OperatorTok"/>
        </w:rPr>
        <w:t xml:space="preserve">&lt;</w:t>
      </w:r>
      <w:r>
        <w:rPr>
          <w:rStyle w:val="NormalTok"/>
        </w:rPr>
        <w:t xml:space="preserve">number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topUrls</w:t>
      </w:r>
      <w:r>
        <w:rPr>
          <w:rStyle w:val="OperatorTok"/>
        </w:rPr>
        <w:t xml:space="preserve">:</w:t>
      </w:r>
      <w:r>
        <w:rPr>
          <w:rStyle w:val="NormalTok"/>
        </w:rPr>
        <w:t xml:space="preserve"> [                          </w:t>
      </w:r>
      <w:r>
        <w:rPr>
          <w:rStyle w:val="CommentTok"/>
        </w:rPr>
        <w:t xml:space="preserve">// Top 10 URL target (hanya count)</w:t>
      </w:r>
      <w:r>
        <w:br/>
      </w:r>
      <w:r>
        <w:rPr>
          <w:rStyle w:val="NormalTok"/>
        </w:rPr>
        <w:t xml:space="preserve">    { </w:t>
      </w:r>
      <w:r>
        <w:rPr>
          <w:rStyle w:val="DataTypeTok"/>
        </w:rPr>
        <w:t xml:space="preserve">url</w:t>
      </w:r>
      <w:r>
        <w:rPr>
          <w:rStyle w:val="OperatorTok"/>
        </w:rPr>
        <w:t xml:space="preserve">:</w:t>
      </w:r>
      <w:r>
        <w:rPr>
          <w:rStyle w:val="NormalTok"/>
        </w:rPr>
        <w:t xml:space="preserve"> </w:t>
      </w:r>
      <w:r>
        <w:rPr>
          <w:rStyle w:val="StringTok"/>
        </w:rPr>
        <w:t xml:space="preserve">"&lt;string&gt;"</w:t>
      </w:r>
      <w:r>
        <w:rPr>
          <w:rStyle w:val="OperatorTok"/>
        </w:rPr>
        <w:t xml:space="preserve">,</w:t>
      </w:r>
      <w:r>
        <w:rPr>
          <w:rStyle w:val="NormalTok"/>
        </w:rPr>
        <w:t xml:space="preserve"> </w:t>
      </w:r>
      <w:r>
        <w:rPr>
          <w:rStyle w:val="DataTypeTok"/>
        </w:rPr>
        <w:t xml:space="preserve">count</w:t>
      </w:r>
      <w:r>
        <w:rPr>
          <w:rStyle w:val="OperatorTok"/>
        </w:rPr>
        <w:t xml:space="preserve">:</w:t>
      </w:r>
      <w:r>
        <w:rPr>
          <w:rStyle w:val="NormalTok"/>
        </w:rPr>
        <w:t xml:space="preserve"> </w:t>
      </w:r>
      <w:r>
        <w:rPr>
          <w:rStyle w:val="OperatorTok"/>
        </w:rPr>
        <w:t xml:space="preserve">&lt;</w:t>
      </w:r>
      <w:r>
        <w:rPr>
          <w:rStyle w:val="NormalTok"/>
        </w:rPr>
        <w:t xml:space="preserve">number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avgThreatScore</w:t>
      </w:r>
      <w:r>
        <w:rPr>
          <w:rStyle w:val="OperatorTok"/>
        </w:rPr>
        <w:t xml:space="preserve">:</w:t>
      </w:r>
      <w:r>
        <w:rPr>
          <w:rStyle w:val="NormalTok"/>
        </w:rPr>
        <w:t xml:space="preserve"> </w:t>
      </w:r>
      <w:r>
        <w:rPr>
          <w:rStyle w:val="OperatorTok"/>
        </w:rPr>
        <w:t xml:space="preserve">&lt;</w:t>
      </w:r>
      <w:r>
        <w:rPr>
          <w:rStyle w:val="NormalTok"/>
        </w:rPr>
        <w:t xml:space="preserve">number</w:t>
      </w:r>
      <w:r>
        <w:rPr>
          <w:rStyle w:val="OperatorTok"/>
        </w:rPr>
        <w:t xml:space="preserve">&gt;</w:t>
      </w:r>
      <w:r>
        <w:rPr>
          <w:rStyle w:val="NormalTok"/>
        </w:rPr>
        <w:t xml:space="preserve">            </w:t>
      </w:r>
      <w:r>
        <w:rPr>
          <w:rStyle w:val="CommentTok"/>
        </w:rPr>
        <w:t xml:space="preserve">// Rata-rata threat score</w:t>
      </w:r>
      <w:r>
        <w:br/>
      </w:r>
      <w:r>
        <w:rPr>
          <w:rStyle w:val="NormalTok"/>
        </w:rPr>
        <w:t xml:space="preserve">}</w:t>
      </w:r>
    </w:p>
    <w:bookmarkEnd w:id="46"/>
    <w:bookmarkStart w:id="47" w:name="prompt-lengkap-yang-dikirim"/>
    <w:p>
      <w:pPr>
        <w:pStyle w:val="Heading3"/>
      </w:pPr>
      <w:r>
        <w:t xml:space="preserve">4.3.2</w:t>
      </w:r>
      <w:r>
        <w:t xml:space="preserve"> </w:t>
      </w:r>
      <w:r>
        <w:rPr>
          <w:iCs/>
          <w:i/>
        </w:rPr>
        <w:t xml:space="preserve">Prompt</w:t>
      </w:r>
      <w:r>
        <w:t xml:space="preserve"> </w:t>
      </w:r>
      <w:r>
        <w:t xml:space="preserve">Lengkap yang Dikirim</w:t>
      </w:r>
    </w:p>
    <w:p>
      <w:pPr>
        <w:pStyle w:val="FirstParagraph"/>
      </w:pPr>
      <w:r>
        <w:t xml:space="preserve">Sistem mengirim dua</w:t>
      </w:r>
      <w:r>
        <w:t xml:space="preserve"> </w:t>
      </w:r>
      <w:r>
        <w:rPr>
          <w:iCs/>
          <w:i/>
        </w:rPr>
        <w:t xml:space="preserve">message</w:t>
      </w:r>
      <w:r>
        <w:t xml:space="preserve"> </w:t>
      </w:r>
      <w:r>
        <w:t xml:space="preserve">ke OpenRouter —</w:t>
      </w:r>
      <w:r>
        <w:t xml:space="preserve"> </w:t>
      </w:r>
      <w:r>
        <w:rPr>
          <w:iCs/>
          <w:i/>
        </w:rPr>
        <w:t xml:space="preserve">system prompt</w:t>
      </w:r>
      <w:r>
        <w:t xml:space="preserve"> </w:t>
      </w:r>
      <w:r>
        <w:t xml:space="preserve">(peran AI) dan</w:t>
      </w:r>
      <w:r>
        <w:t xml:space="preserve"> </w:t>
      </w:r>
      <w:r>
        <w:rPr>
          <w:iCs/>
          <w:i/>
        </w:rPr>
        <w:t xml:space="preserve">user prompt</w:t>
      </w:r>
      <w:r>
        <w:t xml:space="preserve"> </w:t>
      </w:r>
      <w:r>
        <w:t xml:space="preserve">(data analitik). Berdasarkan</w:t>
      </w:r>
      <w:r>
        <w:t xml:space="preserve"> </w:t>
      </w:r>
      <w:r>
        <w:rPr>
          <w:rStyle w:val="VerbatimChar"/>
        </w:rPr>
        <w:t xml:space="preserve">copcivil/ai-report-logic.js</w:t>
      </w:r>
      <w:r>
        <w:t xml:space="preserve"> </w:t>
      </w:r>
      <w:r>
        <w:t xml:space="preserve">baris 110-118 dan 77-105:</w:t>
      </w:r>
    </w:p>
    <w:p>
      <w:pPr>
        <w:pStyle w:val="BodyText"/>
      </w:pPr>
      <w:r>
        <w:rPr>
          <w:bCs/>
          <w:b/>
        </w:rPr>
        <w:t xml:space="preserve">System Prompt</w:t>
      </w:r>
      <w:r>
        <w:t xml:space="preserve"> </w:t>
      </w:r>
      <w:r>
        <w:t xml:space="preserve">(peran/instruksi AI):</w:t>
      </w:r>
    </w:p>
    <w:p>
      <w:pPr>
        <w:pStyle w:val="SourceCode"/>
      </w:pPr>
      <w:r>
        <w:rPr>
          <w:rStyle w:val="VerbatimChar"/>
        </w:rPr>
        <w:t xml:space="preserve">You are an expert cybersecurity analyst specializing in web application</w:t>
      </w:r>
      <w:r>
        <w:br/>
      </w:r>
      <w:r>
        <w:rPr>
          <w:rStyle w:val="VerbatimChar"/>
        </w:rPr>
        <w:t xml:space="preserve">security. You analyze security incident data and produce clear, actionable</w:t>
      </w:r>
      <w:r>
        <w:br/>
      </w:r>
      <w:r>
        <w:rPr>
          <w:rStyle w:val="VerbatimChar"/>
        </w:rPr>
        <w:t xml:space="preserve">reports.</w:t>
      </w:r>
      <w:r>
        <w:br/>
      </w:r>
      <w:r>
        <w:br/>
      </w:r>
      <w:r>
        <w:rPr>
          <w:rStyle w:val="VerbatimChar"/>
        </w:rPr>
        <w:t xml:space="preserve">Your reports should be:</w:t>
      </w:r>
      <w:r>
        <w:br/>
      </w:r>
      <w:r>
        <w:rPr>
          <w:rStyle w:val="VerbatimChar"/>
        </w:rPr>
        <w:t xml:space="preserve">- Professional and suitable for both technical and non-technical stakeholders</w:t>
      </w:r>
      <w:r>
        <w:br/>
      </w:r>
      <w:r>
        <w:rPr>
          <w:rStyle w:val="VerbatimChar"/>
        </w:rPr>
        <w:t xml:space="preserve">- Data-driven — reference specific numbers from the provided data</w:t>
      </w:r>
      <w:r>
        <w:br/>
      </w:r>
      <w:r>
        <w:rPr>
          <w:rStyle w:val="VerbatimChar"/>
        </w:rPr>
        <w:t xml:space="preserve">- Actionable — every recommendation should be specific and implementable</w:t>
      </w:r>
      <w:r>
        <w:br/>
      </w:r>
      <w:r>
        <w:rPr>
          <w:rStyle w:val="VerbatimChar"/>
        </w:rPr>
        <w:t xml:space="preserve">- Risk-aware — clearly communicate the severity of findings</w:t>
      </w:r>
      <w:r>
        <w:br/>
      </w:r>
      <w:r>
        <w:br/>
      </w:r>
      <w:r>
        <w:rPr>
          <w:rStyle w:val="VerbatimChar"/>
        </w:rPr>
        <w:t xml:space="preserve">Format your response in clean Markdown with proper headings and sections.</w:t>
      </w:r>
    </w:p>
    <w:p>
      <w:pPr>
        <w:pStyle w:val="FirstParagraph"/>
      </w:pPr>
      <w:r>
        <w:rPr>
          <w:bCs/>
          <w:b/>
        </w:rPr>
        <w:t xml:space="preserve">User Prompt</w:t>
      </w:r>
      <w:r>
        <w:t xml:space="preserve"> </w:t>
      </w:r>
      <w:r>
        <w:t xml:space="preserve">(template, dengan data terisi):</w:t>
      </w:r>
    </w:p>
    <w:p>
      <w:pPr>
        <w:pStyle w:val="SourceCode"/>
      </w:pPr>
      <w:r>
        <w:rPr>
          <w:rStyle w:val="VerbatimChar"/>
        </w:rPr>
        <w:t xml:space="preserve">Analyze the following web security incident data for the period</w:t>
      </w:r>
      <w:r>
        <w:br/>
      </w:r>
      <w:r>
        <w:rPr>
          <w:rStyle w:val="VerbatimChar"/>
        </w:rPr>
        <w:t xml:space="preserve">{period_start} to {period_end}.</w:t>
      </w:r>
      <w:r>
        <w:br/>
      </w:r>
      <w:r>
        <w:br/>
      </w:r>
      <w:r>
        <w:rPr>
          <w:rStyle w:val="VerbatimChar"/>
        </w:rPr>
        <w:t xml:space="preserve">## Incident Summary</w:t>
      </w:r>
      <w:r>
        <w:br/>
      </w:r>
      <w:r>
        <w:rPr>
          <w:rStyle w:val="VerbatimChar"/>
        </w:rPr>
        <w:t xml:space="preserve">- **Total Incidents:** {totalIncidents}</w:t>
      </w:r>
      <w:r>
        <w:br/>
      </w:r>
      <w:r>
        <w:rPr>
          <w:rStyle w:val="VerbatimChar"/>
        </w:rPr>
        <w:t xml:space="preserve">- **Average Threat Score:** {avgThreatScore}</w:t>
      </w:r>
      <w:r>
        <w:br/>
      </w:r>
      <w:r>
        <w:br/>
      </w:r>
      <w:r>
        <w:rPr>
          <w:rStyle w:val="VerbatimChar"/>
        </w:rPr>
        <w:t xml:space="preserve">## Breakdown by Attack Category</w:t>
      </w:r>
      <w:r>
        <w:br/>
      </w:r>
      <w:r>
        <w:rPr>
          <w:rStyle w:val="VerbatimChar"/>
        </w:rPr>
        <w:t xml:space="preserve">- sqli: {count}</w:t>
      </w:r>
      <w:r>
        <w:br/>
      </w:r>
      <w:r>
        <w:rPr>
          <w:rStyle w:val="VerbatimChar"/>
        </w:rPr>
        <w:t xml:space="preserve">- xss: {count}</w:t>
      </w:r>
      <w:r>
        <w:br/>
      </w:r>
      <w:r>
        <w:rPr>
          <w:rStyle w:val="VerbatimChar"/>
        </w:rPr>
        <w:t xml:space="preserve">- cmdi: {count}</w:t>
      </w:r>
      <w:r>
        <w:br/>
      </w:r>
      <w:r>
        <w:rPr>
          <w:rStyle w:val="VerbatimChar"/>
        </w:rPr>
        <w:t xml:space="preserve">- path_traversal: {count}</w:t>
      </w:r>
      <w:r>
        <w:br/>
      </w:r>
      <w:r>
        <w:br/>
      </w:r>
      <w:r>
        <w:rPr>
          <w:rStyle w:val="VerbatimChar"/>
        </w:rPr>
        <w:t xml:space="preserve">## Breakdown by Severity</w:t>
      </w:r>
      <w:r>
        <w:br/>
      </w:r>
      <w:r>
        <w:rPr>
          <w:rStyle w:val="VerbatimChar"/>
        </w:rPr>
        <w:t xml:space="preserve">- critical: {count}</w:t>
      </w:r>
      <w:r>
        <w:br/>
      </w:r>
      <w:r>
        <w:rPr>
          <w:rStyle w:val="VerbatimChar"/>
        </w:rPr>
        <w:t xml:space="preserve">- high: {count}</w:t>
      </w:r>
      <w:r>
        <w:br/>
      </w:r>
      <w:r>
        <w:rPr>
          <w:rStyle w:val="VerbatimChar"/>
        </w:rPr>
        <w:t xml:space="preserve">- medium: {count}</w:t>
      </w:r>
      <w:r>
        <w:br/>
      </w:r>
      <w:r>
        <w:rPr>
          <w:rStyle w:val="VerbatimChar"/>
        </w:rPr>
        <w:t xml:space="preserve">- low: {count}</w:t>
      </w:r>
      <w:r>
        <w:br/>
      </w:r>
      <w:r>
        <w:br/>
      </w:r>
      <w:r>
        <w:rPr>
          <w:rStyle w:val="VerbatimChar"/>
        </w:rPr>
        <w:t xml:space="preserve">## Breakdown by Action Taken</w:t>
      </w:r>
      <w:r>
        <w:br/>
      </w:r>
      <w:r>
        <w:rPr>
          <w:rStyle w:val="VerbatimChar"/>
        </w:rPr>
        <w:t xml:space="preserve">- blocked: {count}</w:t>
      </w:r>
      <w:r>
        <w:br/>
      </w:r>
      <w:r>
        <w:rPr>
          <w:rStyle w:val="VerbatimChar"/>
        </w:rPr>
        <w:t xml:space="preserve">- warned: {count}</w:t>
      </w:r>
      <w:r>
        <w:br/>
      </w:r>
      <w:r>
        <w:rPr>
          <w:rStyle w:val="VerbatimChar"/>
        </w:rPr>
        <w:t xml:space="preserve">- logged: {count}</w:t>
      </w:r>
      <w:r>
        <w:br/>
      </w:r>
      <w:r>
        <w:br/>
      </w:r>
      <w:r>
        <w:rPr>
          <w:rStyle w:val="VerbatimChar"/>
        </w:rPr>
        <w:t xml:space="preserve">## Top Attacking IPs</w:t>
      </w:r>
      <w:r>
        <w:br/>
      </w:r>
      <w:r>
        <w:rPr>
          <w:rStyle w:val="VerbatimChar"/>
        </w:rPr>
        <w:t xml:space="preserve">1. {ip} ({count} incidents)</w:t>
      </w:r>
      <w:r>
        <w:br/>
      </w:r>
      <w:r>
        <w:rPr>
          <w:rStyle w:val="VerbatimChar"/>
        </w:rPr>
        <w:t xml:space="preserve">2. ...</w:t>
      </w:r>
      <w:r>
        <w:br/>
      </w:r>
      <w:r>
        <w:rPr>
          <w:rStyle w:val="VerbatimChar"/>
        </w:rPr>
        <w:t xml:space="preserve">(maksimum 10 baris)</w:t>
      </w:r>
      <w:r>
        <w:br/>
      </w:r>
      <w:r>
        <w:br/>
      </w:r>
      <w:r>
        <w:rPr>
          <w:rStyle w:val="VerbatimChar"/>
        </w:rPr>
        <w:t xml:space="preserve">## Top Targeted Endpoints</w:t>
      </w:r>
      <w:r>
        <w:br/>
      </w:r>
      <w:r>
        <w:rPr>
          <w:rStyle w:val="VerbatimChar"/>
        </w:rPr>
        <w:t xml:space="preserve">1. {url} ({count} hits)</w:t>
      </w:r>
      <w:r>
        <w:br/>
      </w:r>
      <w:r>
        <w:rPr>
          <w:rStyle w:val="VerbatimChar"/>
        </w:rPr>
        <w:t xml:space="preserve">2. ...</w:t>
      </w:r>
      <w:r>
        <w:br/>
      </w:r>
      <w:r>
        <w:rPr>
          <w:rStyle w:val="VerbatimChar"/>
        </w:rPr>
        <w:t xml:space="preserve">(maksimum 10 baris)</w:t>
      </w:r>
      <w:r>
        <w:br/>
      </w:r>
      <w:r>
        <w:br/>
      </w:r>
      <w:r>
        <w:rPr>
          <w:rStyle w:val="VerbatimChar"/>
        </w:rPr>
        <w:t xml:space="preserve">Please provide:</w:t>
      </w:r>
      <w:r>
        <w:br/>
      </w:r>
      <w:r>
        <w:rPr>
          <w:rStyle w:val="VerbatimChar"/>
        </w:rPr>
        <w:t xml:space="preserve">1. **Executive Summary** — A concise overview of the security posture</w:t>
      </w:r>
      <w:r>
        <w:br/>
      </w:r>
      <w:r>
        <w:rPr>
          <w:rStyle w:val="VerbatimChar"/>
        </w:rPr>
        <w:t xml:space="preserve">   during this period.</w:t>
      </w:r>
      <w:r>
        <w:br/>
      </w:r>
      <w:r>
        <w:rPr>
          <w:rStyle w:val="VerbatimChar"/>
        </w:rPr>
        <w:t xml:space="preserve">2. **Threat Analysis** — Detailed analysis of attack patterns, trends,</w:t>
      </w:r>
      <w:r>
        <w:br/>
      </w:r>
      <w:r>
        <w:rPr>
          <w:rStyle w:val="VerbatimChar"/>
        </w:rPr>
        <w:t xml:space="preserve">   and attacker behavior.</w:t>
      </w:r>
      <w:r>
        <w:br/>
      </w:r>
      <w:r>
        <w:rPr>
          <w:rStyle w:val="VerbatimChar"/>
        </w:rPr>
        <w:t xml:space="preserve">3. **Risk Assessment** — Current risk level (Critical/High/Medium/Low)</w:t>
      </w:r>
      <w:r>
        <w:br/>
      </w:r>
      <w:r>
        <w:rPr>
          <w:rStyle w:val="VerbatimChar"/>
        </w:rPr>
        <w:t xml:space="preserve">   with justification.</w:t>
      </w:r>
      <w:r>
        <w:br/>
      </w:r>
      <w:r>
        <w:rPr>
          <w:rStyle w:val="VerbatimChar"/>
        </w:rPr>
        <w:t xml:space="preserve">4. **Recommendations** — Specific, actionable security recommendations</w:t>
      </w:r>
      <w:r>
        <w:br/>
      </w:r>
      <w:r>
        <w:rPr>
          <w:rStyle w:val="VerbatimChar"/>
        </w:rPr>
        <w:t xml:space="preserve">   based on the data.</w:t>
      </w:r>
      <w:r>
        <w:br/>
      </w:r>
      <w:r>
        <w:rPr>
          <w:rStyle w:val="VerbatimChar"/>
        </w:rPr>
        <w:t xml:space="preserve">5. **Trend Comparison** — Note any concerning patterns or escalations.</w:t>
      </w:r>
    </w:p>
    <w:bookmarkEnd w:id="47"/>
    <w:bookmarkEnd w:id="48"/>
    <w:bookmarkStart w:id="49" w:name="data-yang-tidak-dikirim"/>
    <w:p>
      <w:pPr>
        <w:pStyle w:val="Heading2"/>
      </w:pPr>
      <w:r>
        <w:t xml:space="preserve">4.4 Data yang</w:t>
      </w:r>
      <w:r>
        <w:t xml:space="preserve"> </w:t>
      </w:r>
      <w:r>
        <w:rPr>
          <w:bCs/>
          <w:b/>
        </w:rPr>
        <w:t xml:space="preserve">TIDAK</w:t>
      </w:r>
      <w:r>
        <w:t xml:space="preserve"> </w:t>
      </w:r>
      <w:r>
        <w:t xml:space="preserve">Dikirim</w:t>
      </w:r>
    </w:p>
    <w:p>
      <w:pPr>
        <w:pStyle w:val="FirstParagraph"/>
      </w:pPr>
      <w:r>
        <w:t xml:space="preserve">Untuk perlindungan privasi dan keamanan, sistem</w:t>
      </w:r>
      <w:r>
        <w:t xml:space="preserve"> </w:t>
      </w:r>
      <w:r>
        <w:rPr>
          <w:bCs/>
          <w:b/>
        </w:rPr>
        <w:t xml:space="preserve">secara eksplisit tidak mengirim</w:t>
      </w:r>
      <w:r>
        <w:t xml:space="preserve"> </w:t>
      </w:r>
      <w:r>
        <w:t xml:space="preserve">data berikut: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Kategori Data</w:t>
            </w:r>
          </w:p>
        </w:tc>
        <w:tc>
          <w:tcPr/>
          <w:p>
            <w:pPr>
              <w:pStyle w:val="Compact"/>
              <w:jc w:val="left"/>
            </w:pPr>
            <w:r>
              <w:t xml:space="preserve">Status</w:t>
            </w:r>
          </w:p>
        </w:tc>
        <w:tc>
          <w:tcPr/>
          <w:p>
            <w:pPr>
              <w:pStyle w:val="Compact"/>
              <w:jc w:val="left"/>
            </w:pPr>
            <w:r>
              <w:t xml:space="preserve">Alasan</w:t>
            </w:r>
          </w:p>
        </w:tc>
      </w:tr>
      <w:tr>
        <w:tc>
          <w:tcPr/>
          <w:p>
            <w:pPr>
              <w:pStyle w:val="Compact"/>
              <w:jc w:val="left"/>
            </w:pPr>
            <w:r>
              <w:rPr>
                <w:iCs/>
                <w:i/>
              </w:rPr>
              <w:t xml:space="preserve">Payload</w:t>
            </w:r>
            <w:r>
              <w:t xml:space="preserve"> </w:t>
            </w:r>
            <w:r>
              <w:t xml:space="preserve">serangan mentah (</w:t>
            </w:r>
            <w:r>
              <w:rPr>
                <w:rStyle w:val="VerbatimChar"/>
              </w:rPr>
              <w:t xml:space="preserve">payload_excerpt</w:t>
            </w:r>
            <w:r>
              <w:t xml:space="preserve">)</w:t>
            </w:r>
          </w:p>
        </w:tc>
        <w:tc>
          <w:tcPr/>
          <w:p>
            <w:pPr>
              <w:pStyle w:val="Compact"/>
              <w:jc w:val="left"/>
            </w:pPr>
            <w:r>
              <w:t xml:space="preserve">❌ Tidak dikirim</w:t>
            </w:r>
          </w:p>
        </w:tc>
        <w:tc>
          <w:tcPr/>
          <w:p>
            <w:pPr>
              <w:pStyle w:val="Compact"/>
              <w:jc w:val="left"/>
            </w:pPr>
            <w:r>
              <w:t xml:space="preserve">Dapat mengandung</w:t>
            </w:r>
            <w:r>
              <w:t xml:space="preserve"> </w:t>
            </w:r>
            <w:r>
              <w:rPr>
                <w:iCs/>
                <w:i/>
              </w:rPr>
              <w:t xml:space="preserve">secret</w:t>
            </w:r>
            <w:r>
              <w:t xml:space="preserve"> </w:t>
            </w:r>
            <w:r>
              <w:t xml:space="preserve">atau token yang ter-</w:t>
            </w:r>
            <w:r>
              <w:rPr>
                <w:iCs/>
                <w:i/>
              </w:rPr>
              <w:t xml:space="preserve">injected</w:t>
            </w:r>
          </w:p>
        </w:tc>
      </w:tr>
      <w:tr>
        <w:tc>
          <w:tcPr/>
          <w:p>
            <w:pPr>
              <w:pStyle w:val="Compact"/>
              <w:jc w:val="left"/>
            </w:pPr>
            <w:r>
              <w:rPr>
                <w:iCs/>
                <w:i/>
              </w:rPr>
              <w:t xml:space="preserve">Body request</w:t>
            </w:r>
            <w:r>
              <w:t xml:space="preserve"> </w:t>
            </w:r>
            <w:r>
              <w:t xml:space="preserve">HTTP lengkap</w:t>
            </w:r>
          </w:p>
        </w:tc>
        <w:tc>
          <w:tcPr/>
          <w:p>
            <w:pPr>
              <w:pStyle w:val="Compact"/>
              <w:jc w:val="left"/>
            </w:pPr>
            <w:r>
              <w:t xml:space="preserve">❌ Tidak dikirim</w:t>
            </w:r>
          </w:p>
        </w:tc>
        <w:tc>
          <w:tcPr/>
          <w:p>
            <w:pPr>
              <w:pStyle w:val="Compact"/>
              <w:jc w:val="left"/>
            </w:pPr>
            <w:r>
              <w:t xml:space="preserve">Berisi data form, kredensial, sesi</w:t>
            </w:r>
          </w:p>
        </w:tc>
      </w:tr>
      <w:tr>
        <w:tc>
          <w:tcPr/>
          <w:p>
            <w:pPr>
              <w:pStyle w:val="Compact"/>
              <w:jc w:val="left"/>
            </w:pPr>
            <w:r>
              <w:rPr>
                <w:iCs/>
                <w:i/>
              </w:rPr>
              <w:t xml:space="preserve">Headers</w:t>
            </w:r>
            <w:r>
              <w:t xml:space="preserve"> </w:t>
            </w:r>
            <w:r>
              <w:t xml:space="preserve">HTTP lengkap</w:t>
            </w:r>
          </w:p>
        </w:tc>
        <w:tc>
          <w:tcPr/>
          <w:p>
            <w:pPr>
              <w:pStyle w:val="Compact"/>
              <w:jc w:val="left"/>
            </w:pPr>
            <w:r>
              <w:t xml:space="preserve">❌ Tidak dikirim</w:t>
            </w:r>
          </w:p>
        </w:tc>
        <w:tc>
          <w:tcPr/>
          <w:p>
            <w:pPr>
              <w:pStyle w:val="Compact"/>
              <w:jc w:val="left"/>
            </w:pPr>
            <w:r>
              <w:t xml:space="preserve">Berisi</w:t>
            </w:r>
            <w:r>
              <w:t xml:space="preserve"> </w:t>
            </w:r>
            <w:r>
              <w:rPr>
                <w:iCs/>
                <w:i/>
              </w:rPr>
              <w:t xml:space="preserve">cookie</w:t>
            </w:r>
            <w:r>
              <w:t xml:space="preserve">,</w:t>
            </w:r>
            <w:r>
              <w:t xml:space="preserve"> </w:t>
            </w:r>
            <w:r>
              <w:rPr>
                <w:iCs/>
                <w:i/>
              </w:rPr>
              <w:t xml:space="preserve">authorization</w:t>
            </w:r>
          </w:p>
        </w:tc>
      </w:tr>
      <w:tr>
        <w:tc>
          <w:tcPr/>
          <w:p>
            <w:pPr>
              <w:pStyle w:val="Compact"/>
              <w:jc w:val="left"/>
            </w:pPr>
            <w:r>
              <w:t xml:space="preserve">Daftar IP lengkap (di luar top 10)</w:t>
            </w:r>
          </w:p>
        </w:tc>
        <w:tc>
          <w:tcPr/>
          <w:p>
            <w:pPr>
              <w:pStyle w:val="Compact"/>
              <w:jc w:val="left"/>
            </w:pPr>
            <w:r>
              <w:t xml:space="preserve">❌ Tidak dikirim</w:t>
            </w:r>
          </w:p>
        </w:tc>
        <w:tc>
          <w:tcPr/>
          <w:p>
            <w:pPr>
              <w:pStyle w:val="Compact"/>
              <w:jc w:val="left"/>
            </w:pPr>
            <w:r>
              <w:t xml:space="preserve">Membatasi</w:t>
            </w:r>
            <w:r>
              <w:t xml:space="preserve"> </w:t>
            </w:r>
            <w:r>
              <w:rPr>
                <w:iCs/>
                <w:i/>
              </w:rPr>
              <w:t xml:space="preserve">fingerprint</w:t>
            </w:r>
            <w:r>
              <w:t xml:space="preserve"> </w:t>
            </w:r>
            <w:r>
              <w:t xml:space="preserve">serangan</w:t>
            </w:r>
          </w:p>
        </w:tc>
      </w:tr>
      <w:tr>
        <w:tc>
          <w:tcPr/>
          <w:p>
            <w:pPr>
              <w:pStyle w:val="Compact"/>
              <w:jc w:val="left"/>
            </w:pPr>
            <w:r>
              <w:rPr>
                <w:iCs/>
                <w:i/>
              </w:rPr>
              <w:t xml:space="preserve">User-Agent</w:t>
            </w:r>
            <w:r>
              <w:t xml:space="preserve"> </w:t>
            </w:r>
            <w:r>
              <w:t xml:space="preserve">mentah</w:t>
            </w:r>
          </w:p>
        </w:tc>
        <w:tc>
          <w:tcPr/>
          <w:p>
            <w:pPr>
              <w:pStyle w:val="Compact"/>
              <w:jc w:val="left"/>
            </w:pPr>
            <w:r>
              <w:t xml:space="preserve">❌ Tidak dikirim</w:t>
            </w:r>
          </w:p>
        </w:tc>
        <w:tc>
          <w:tcPr/>
          <w:p>
            <w:pPr>
              <w:pStyle w:val="Compact"/>
              <w:jc w:val="left"/>
            </w:pPr>
            <w:r>
              <w:t xml:space="preserve">Dapat mengandung penanda perangkat</w:t>
            </w:r>
          </w:p>
        </w:tc>
      </w:tr>
      <w:tr>
        <w:tc>
          <w:tcPr/>
          <w:p>
            <w:pPr>
              <w:pStyle w:val="Compact"/>
              <w:jc w:val="left"/>
            </w:pPr>
            <w:r>
              <w:t xml:space="preserve">ID pengguna sistem (</w:t>
            </w:r>
            <w:r>
              <w:rPr>
                <w:rStyle w:val="VerbatimChar"/>
              </w:rPr>
              <w:t xml:space="preserve">x-appwrite-user-id</w:t>
            </w:r>
            <w:r>
              <w:t xml:space="preserve">)</w:t>
            </w:r>
          </w:p>
        </w:tc>
        <w:tc>
          <w:tcPr/>
          <w:p>
            <w:pPr>
              <w:pStyle w:val="Compact"/>
              <w:jc w:val="left"/>
            </w:pPr>
            <w:r>
              <w:t xml:space="preserve">❌ Tidak dikirim ke OpenRouter</w:t>
            </w:r>
          </w:p>
        </w:tc>
        <w:tc>
          <w:tcPr/>
          <w:p>
            <w:pPr>
              <w:pStyle w:val="Compact"/>
              <w:jc w:val="left"/>
            </w:pPr>
            <w:r>
              <w:t xml:space="preserve">Hanya disimpan internal di</w:t>
            </w:r>
            <w:r>
              <w:t xml:space="preserve"> </w:t>
            </w:r>
            <w:r>
              <w:rPr>
                <w:rStyle w:val="VerbatimChar"/>
              </w:rPr>
              <w:t xml:space="preserve">requested_by</w:t>
            </w:r>
            <w:r>
              <w:t xml:space="preserve"> </w:t>
            </w:r>
            <w:r>
              <w:t xml:space="preserve">field</w:t>
            </w:r>
          </w:p>
        </w:tc>
      </w:tr>
      <w:tr>
        <w:tc>
          <w:tcPr/>
          <w:p>
            <w:pPr>
              <w:pStyle w:val="Compact"/>
              <w:jc w:val="left"/>
            </w:pPr>
            <w:r>
              <w:rPr>
                <w:iCs/>
                <w:i/>
              </w:rPr>
              <w:t xml:space="preserve">Session token</w:t>
            </w:r>
            <w:r>
              <w:t xml:space="preserve"> </w:t>
            </w:r>
            <w:r>
              <w:t xml:space="preserve">atau</w:t>
            </w:r>
            <w:r>
              <w:t xml:space="preserve"> </w:t>
            </w:r>
            <w:r>
              <w:rPr>
                <w:iCs/>
                <w:i/>
              </w:rPr>
              <w:t xml:space="preserve">cookie</w:t>
            </w:r>
          </w:p>
        </w:tc>
        <w:tc>
          <w:tcPr/>
          <w:p>
            <w:pPr>
              <w:pStyle w:val="Compact"/>
              <w:jc w:val="left"/>
            </w:pPr>
            <w:r>
              <w:t xml:space="preserve">❌ Tidak dikirim</w:t>
            </w:r>
          </w:p>
        </w:tc>
        <w:tc>
          <w:tcPr/>
          <w:p>
            <w:pPr>
              <w:pStyle w:val="Compact"/>
              <w:jc w:val="left"/>
            </w:pPr>
            <w:r>
              <w:t xml:space="preserve">Dilarang prinsip</w:t>
            </w:r>
            <w:r>
              <w:t xml:space="preserve"> </w:t>
            </w:r>
            <w:r>
              <w:rPr>
                <w:iCs/>
                <w:i/>
              </w:rPr>
              <w:t xml:space="preserve">least privilege</w:t>
            </w:r>
          </w:p>
        </w:tc>
      </w:tr>
      <w:tr>
        <w:tc>
          <w:tcPr/>
          <w:p>
            <w:pPr>
              <w:pStyle w:val="Compact"/>
              <w:jc w:val="left"/>
            </w:pPr>
            <w:r>
              <w:t xml:space="preserve">Detail timestamp per insiden</w:t>
            </w:r>
          </w:p>
        </w:tc>
        <w:tc>
          <w:tcPr/>
          <w:p>
            <w:pPr>
              <w:pStyle w:val="Compact"/>
              <w:jc w:val="left"/>
            </w:pPr>
            <w:r>
              <w:t xml:space="preserve">❌ Tidak dikirim</w:t>
            </w:r>
          </w:p>
        </w:tc>
        <w:tc>
          <w:tcPr/>
          <w:p>
            <w:pPr>
              <w:pStyle w:val="Compact"/>
              <w:jc w:val="left"/>
            </w:pPr>
            <w:r>
              <w:t xml:space="preserve">Hanya periode (start–end) yang dikirim</w:t>
            </w:r>
          </w:p>
        </w:tc>
      </w:tr>
    </w:tbl>
    <w:bookmarkEnd w:id="49"/>
    <w:bookmarkStart w:id="50" w:name="X83976440d942a6fc00a251f9219b47f121f1919"/>
    <w:p>
      <w:pPr>
        <w:pStyle w:val="Heading2"/>
      </w:pPr>
      <w:r>
        <w:t xml:space="preserve">4.5 Contoh Konkret</w:t>
      </w:r>
      <w:r>
        <w:t xml:space="preserve"> </w:t>
      </w:r>
      <w:r>
        <w:rPr>
          <w:iCs/>
          <w:i/>
        </w:rPr>
        <w:t xml:space="preserve">Payload</w:t>
      </w:r>
      <w:r>
        <w:t xml:space="preserve"> </w:t>
      </w:r>
      <w:r>
        <w:t xml:space="preserve">HTTP ke OpenRouter</w:t>
      </w:r>
    </w:p>
    <w:p>
      <w:pPr>
        <w:pStyle w:val="FirstParagraph"/>
      </w:pPr>
      <w:r>
        <w:t xml:space="preserve">Berikut contoh</w:t>
      </w:r>
      <w:r>
        <w:t xml:space="preserve"> </w:t>
      </w:r>
      <w:r>
        <w:rPr>
          <w:iCs/>
          <w:i/>
        </w:rPr>
        <w:t xml:space="preserve">body request</w:t>
      </w:r>
      <w:r>
        <w:t xml:space="preserve"> </w:t>
      </w:r>
      <w:r>
        <w:t xml:space="preserve">aktual yang dikirim ke</w:t>
      </w:r>
      <w:r>
        <w:t xml:space="preserve"> </w:t>
      </w:r>
      <w:r>
        <w:rPr>
          <w:rStyle w:val="VerbatimChar"/>
        </w:rPr>
        <w:t xml:space="preserve">https://openrouter.ai/api/v1/chat/completions</w:t>
      </w:r>
      <w:r>
        <w:t xml:space="preserve"> </w:t>
      </w:r>
      <w:r>
        <w:t xml:space="preserve">berdasarkan trace fungsi</w:t>
      </w:r>
      <w:r>
        <w:t xml:space="preserve"> </w:t>
      </w:r>
      <w:r>
        <w:rPr>
          <w:rStyle w:val="VerbatimChar"/>
        </w:rPr>
        <w:t xml:space="preserve">callOpenRouter()</w:t>
      </w:r>
      <w:r>
        <w:t xml:space="preserve"> </w:t>
      </w:r>
      <w:r>
        <w:t xml:space="preserve">(baris 82-112), untuk periode 24 jam dengan 47 insiden:</w:t>
      </w:r>
    </w:p>
    <w:p>
      <w:pPr>
        <w:pStyle w:val="SourceCode"/>
      </w:pP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"anthropic/claude-sonnet-4"</w:t>
      </w:r>
      <w:r>
        <w:rPr>
          <w:rStyle w:val="FunctionTok"/>
        </w:rPr>
        <w:t xml:space="preserve">,</w:t>
      </w:r>
      <w:r>
        <w:br/>
      </w:r>
      <w:r>
        <w:rPr>
          <w:rStyle w:val="NormalTok"/>
        </w:rPr>
        <w:t xml:space="preserve">  </w:t>
      </w:r>
      <w:r>
        <w:rPr>
          <w:rStyle w:val="DataTypeTok"/>
        </w:rPr>
        <w:t xml:space="preserve">"messages"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"system"</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"You are an expert cybersecurity analyst specializing in web application security. You analyze security incident data and produce clear, actionable reports.</w:t>
      </w:r>
      <w:r>
        <w:rPr>
          <w:rStyle w:val="CharTok"/>
        </w:rPr>
        <w:t xml:space="preserve">\n\n</w:t>
      </w:r>
      <w:r>
        <w:rPr>
          <w:rStyle w:val="StringTok"/>
        </w:rPr>
        <w:t xml:space="preserve">Your reports should be:</w:t>
      </w:r>
      <w:r>
        <w:rPr>
          <w:rStyle w:val="CharTok"/>
        </w:rPr>
        <w:t xml:space="preserve">\n</w:t>
      </w:r>
      <w:r>
        <w:rPr>
          <w:rStyle w:val="StringTok"/>
        </w:rPr>
        <w:t xml:space="preserve">- Professional and suitable for both technical and non-technical stakeholders</w:t>
      </w:r>
      <w:r>
        <w:rPr>
          <w:rStyle w:val="CharTok"/>
        </w:rPr>
        <w:t xml:space="preserve">\n</w:t>
      </w:r>
      <w:r>
        <w:rPr>
          <w:rStyle w:val="StringTok"/>
        </w:rPr>
        <w:t xml:space="preserve">- Data-driven — reference specific numbers from the provided data</w:t>
      </w:r>
      <w:r>
        <w:rPr>
          <w:rStyle w:val="CharTok"/>
        </w:rPr>
        <w:t xml:space="preserve">\n</w:t>
      </w:r>
      <w:r>
        <w:rPr>
          <w:rStyle w:val="StringTok"/>
        </w:rPr>
        <w:t xml:space="preserve">- Actionable — every recommendation should be specific and implementable</w:t>
      </w:r>
      <w:r>
        <w:rPr>
          <w:rStyle w:val="CharTok"/>
        </w:rPr>
        <w:t xml:space="preserve">\n</w:t>
      </w:r>
      <w:r>
        <w:rPr>
          <w:rStyle w:val="StringTok"/>
        </w:rPr>
        <w:t xml:space="preserve">- Risk-aware — clearly communicate the severity of findings</w:t>
      </w:r>
      <w:r>
        <w:rPr>
          <w:rStyle w:val="CharTok"/>
        </w:rPr>
        <w:t xml:space="preserve">\n\n</w:t>
      </w:r>
      <w:r>
        <w:rPr>
          <w:rStyle w:val="StringTok"/>
        </w:rPr>
        <w:t xml:space="preserve">Format your response in clean Markdown with proper headings and sections."</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"user"</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"Analyze the following web security incident data for the period 2026-05-18T18:00:00Z to 2026-05-19T18:00:00Z.</w:t>
      </w:r>
      <w:r>
        <w:rPr>
          <w:rStyle w:val="CharTok"/>
        </w:rPr>
        <w:t xml:space="preserve">\n\n</w:t>
      </w:r>
      <w:r>
        <w:rPr>
          <w:rStyle w:val="StringTok"/>
        </w:rPr>
        <w:t xml:space="preserve">## Incident Summary</w:t>
      </w:r>
      <w:r>
        <w:rPr>
          <w:rStyle w:val="CharTok"/>
        </w:rPr>
        <w:t xml:space="preserve">\n</w:t>
      </w:r>
      <w:r>
        <w:rPr>
          <w:rStyle w:val="StringTok"/>
        </w:rPr>
        <w:t xml:space="preserve">- **Total Incidents:** 47</w:t>
      </w:r>
      <w:r>
        <w:rPr>
          <w:rStyle w:val="CharTok"/>
        </w:rPr>
        <w:t xml:space="preserve">\n</w:t>
      </w:r>
      <w:r>
        <w:rPr>
          <w:rStyle w:val="StringTok"/>
        </w:rPr>
        <w:t xml:space="preserve">- **Average Threat Score:** 8</w:t>
      </w:r>
      <w:r>
        <w:rPr>
          <w:rStyle w:val="CharTok"/>
        </w:rPr>
        <w:t xml:space="preserve">\n\n</w:t>
      </w:r>
      <w:r>
        <w:rPr>
          <w:rStyle w:val="StringTok"/>
        </w:rPr>
        <w:t xml:space="preserve">## Breakdown by Attack Category</w:t>
      </w:r>
      <w:r>
        <w:rPr>
          <w:rStyle w:val="CharTok"/>
        </w:rPr>
        <w:t xml:space="preserve">\n</w:t>
      </w:r>
      <w:r>
        <w:rPr>
          <w:rStyle w:val="StringTok"/>
        </w:rPr>
        <w:t xml:space="preserve">- sqli: 21</w:t>
      </w:r>
      <w:r>
        <w:rPr>
          <w:rStyle w:val="CharTok"/>
        </w:rPr>
        <w:t xml:space="preserve">\n</w:t>
      </w:r>
      <w:r>
        <w:rPr>
          <w:rStyle w:val="StringTok"/>
        </w:rPr>
        <w:t xml:space="preserve">- xss: 14</w:t>
      </w:r>
      <w:r>
        <w:rPr>
          <w:rStyle w:val="CharTok"/>
        </w:rPr>
        <w:t xml:space="preserve">\n</w:t>
      </w:r>
      <w:r>
        <w:rPr>
          <w:rStyle w:val="StringTok"/>
        </w:rPr>
        <w:t xml:space="preserve">- cmdi: 8</w:t>
      </w:r>
      <w:r>
        <w:rPr>
          <w:rStyle w:val="CharTok"/>
        </w:rPr>
        <w:t xml:space="preserve">\n</w:t>
      </w:r>
      <w:r>
        <w:rPr>
          <w:rStyle w:val="StringTok"/>
        </w:rPr>
        <w:t xml:space="preserve">- path_traversal: 4</w:t>
      </w:r>
      <w:r>
        <w:rPr>
          <w:rStyle w:val="CharTok"/>
        </w:rPr>
        <w:t xml:space="preserve">\n\n</w:t>
      </w:r>
      <w:r>
        <w:rPr>
          <w:rStyle w:val="StringTok"/>
        </w:rPr>
        <w:t xml:space="preserve">## Breakdown by Severity</w:t>
      </w:r>
      <w:r>
        <w:rPr>
          <w:rStyle w:val="CharTok"/>
        </w:rPr>
        <w:t xml:space="preserve">\n</w:t>
      </w:r>
      <w:r>
        <w:rPr>
          <w:rStyle w:val="StringTok"/>
        </w:rPr>
        <w:t xml:space="preserve">- critical: 3</w:t>
      </w:r>
      <w:r>
        <w:rPr>
          <w:rStyle w:val="CharTok"/>
        </w:rPr>
        <w:t xml:space="preserve">\n</w:t>
      </w:r>
      <w:r>
        <w:rPr>
          <w:rStyle w:val="StringTok"/>
        </w:rPr>
        <w:t xml:space="preserve">- high: 18</w:t>
      </w:r>
      <w:r>
        <w:rPr>
          <w:rStyle w:val="CharTok"/>
        </w:rPr>
        <w:t xml:space="preserve">\n</w:t>
      </w:r>
      <w:r>
        <w:rPr>
          <w:rStyle w:val="StringTok"/>
        </w:rPr>
        <w:t xml:space="preserve">- medium: 19</w:t>
      </w:r>
      <w:r>
        <w:rPr>
          <w:rStyle w:val="CharTok"/>
        </w:rPr>
        <w:t xml:space="preserve">\n</w:t>
      </w:r>
      <w:r>
        <w:rPr>
          <w:rStyle w:val="StringTok"/>
        </w:rPr>
        <w:t xml:space="preserve">- low: 7</w:t>
      </w:r>
      <w:r>
        <w:rPr>
          <w:rStyle w:val="CharTok"/>
        </w:rPr>
        <w:t xml:space="preserve">\n\n</w:t>
      </w:r>
      <w:r>
        <w:rPr>
          <w:rStyle w:val="StringTok"/>
        </w:rPr>
        <w:t xml:space="preserve">## Breakdown by Action Taken</w:t>
      </w:r>
      <w:r>
        <w:rPr>
          <w:rStyle w:val="CharTok"/>
        </w:rPr>
        <w:t xml:space="preserve">\n</w:t>
      </w:r>
      <w:r>
        <w:rPr>
          <w:rStyle w:val="StringTok"/>
        </w:rPr>
        <w:t xml:space="preserve">- blocked: 6</w:t>
      </w:r>
      <w:r>
        <w:rPr>
          <w:rStyle w:val="CharTok"/>
        </w:rPr>
        <w:t xml:space="preserve">\n</w:t>
      </w:r>
      <w:r>
        <w:rPr>
          <w:rStyle w:val="StringTok"/>
        </w:rPr>
        <w:t xml:space="preserve">- warned: 24</w:t>
      </w:r>
      <w:r>
        <w:rPr>
          <w:rStyle w:val="CharTok"/>
        </w:rPr>
        <w:t xml:space="preserve">\n</w:t>
      </w:r>
      <w:r>
        <w:rPr>
          <w:rStyle w:val="StringTok"/>
        </w:rPr>
        <w:t xml:space="preserve">- logged: 17</w:t>
      </w:r>
      <w:r>
        <w:rPr>
          <w:rStyle w:val="CharTok"/>
        </w:rPr>
        <w:t xml:space="preserve">\n\n</w:t>
      </w:r>
      <w:r>
        <w:rPr>
          <w:rStyle w:val="StringTok"/>
        </w:rPr>
        <w:t xml:space="preserve">## Top Attacking IPs</w:t>
      </w:r>
      <w:r>
        <w:rPr>
          <w:rStyle w:val="CharTok"/>
        </w:rPr>
        <w:t xml:space="preserve">\n</w:t>
      </w:r>
      <w:r>
        <w:rPr>
          <w:rStyle w:val="StringTok"/>
        </w:rPr>
        <w:t xml:space="preserve">1. 203.0.113.45 (12 incidents)</w:t>
      </w:r>
      <w:r>
        <w:rPr>
          <w:rStyle w:val="CharTok"/>
        </w:rPr>
        <w:t xml:space="preserve">\n</w:t>
      </w:r>
      <w:r>
        <w:rPr>
          <w:rStyle w:val="StringTok"/>
        </w:rPr>
        <w:t xml:space="preserve">2. 198.51.100.22 (8 incidents)</w:t>
      </w:r>
      <w:r>
        <w:rPr>
          <w:rStyle w:val="CharTok"/>
        </w:rPr>
        <w:t xml:space="preserve">\n</w:t>
      </w:r>
      <w:r>
        <w:rPr>
          <w:rStyle w:val="StringTok"/>
        </w:rPr>
        <w:t xml:space="preserve">3. 192.0.2.78 (5 incidents)</w:t>
      </w:r>
      <w:r>
        <w:rPr>
          <w:rStyle w:val="CharTok"/>
        </w:rPr>
        <w:t xml:space="preserve">\n</w:t>
      </w:r>
      <w:r>
        <w:rPr>
          <w:rStyle w:val="StringTok"/>
        </w:rPr>
        <w:t xml:space="preserve">... (maksimum 10 baris)</w:t>
      </w:r>
      <w:r>
        <w:rPr>
          <w:rStyle w:val="CharTok"/>
        </w:rPr>
        <w:t xml:space="preserve">\n\n</w:t>
      </w:r>
      <w:r>
        <w:rPr>
          <w:rStyle w:val="StringTok"/>
        </w:rPr>
        <w:t xml:space="preserve">## Top Targeted Endpoints</w:t>
      </w:r>
      <w:r>
        <w:rPr>
          <w:rStyle w:val="CharTok"/>
        </w:rPr>
        <w:t xml:space="preserve">\n</w:t>
      </w:r>
      <w:r>
        <w:rPr>
          <w:rStyle w:val="StringTok"/>
        </w:rPr>
        <w:t xml:space="preserve">1. /api/login (15 hits)</w:t>
      </w:r>
      <w:r>
        <w:rPr>
          <w:rStyle w:val="CharTok"/>
        </w:rPr>
        <w:t xml:space="preserve">\n</w:t>
      </w:r>
      <w:r>
        <w:rPr>
          <w:rStyle w:val="StringTok"/>
        </w:rPr>
        <w:t xml:space="preserve">2. /admin/users (9 hits)</w:t>
      </w:r>
      <w:r>
        <w:rPr>
          <w:rStyle w:val="CharTok"/>
        </w:rPr>
        <w:t xml:space="preserve">\n</w:t>
      </w:r>
      <w:r>
        <w:rPr>
          <w:rStyle w:val="StringTok"/>
        </w:rPr>
        <w:t xml:space="preserve">... (maksimum 10 baris)</w:t>
      </w:r>
      <w:r>
        <w:rPr>
          <w:rStyle w:val="CharTok"/>
        </w:rPr>
        <w:t xml:space="preserve">\n\n</w:t>
      </w:r>
      <w:r>
        <w:rPr>
          <w:rStyle w:val="StringTok"/>
        </w:rPr>
        <w:t xml:space="preserve">Please provide:</w:t>
      </w:r>
      <w:r>
        <w:rPr>
          <w:rStyle w:val="CharTok"/>
        </w:rPr>
        <w:t xml:space="preserve">\n</w:t>
      </w:r>
      <w:r>
        <w:rPr>
          <w:rStyle w:val="StringTok"/>
        </w:rPr>
        <w:t xml:space="preserve">1. **Executive Summary** ...</w:t>
      </w:r>
      <w:r>
        <w:rPr>
          <w:rStyle w:val="CharTok"/>
        </w:rPr>
        <w:t xml:space="preserve">\n</w:t>
      </w:r>
      <w:r>
        <w:rPr>
          <w:rStyle w:val="StringTok"/>
        </w:rPr>
        <w:t xml:space="preserve">5. **Trend Comparison** ..."</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Total ukuran</w:t>
      </w:r>
      <w:r>
        <w:t xml:space="preserve"> </w:t>
      </w:r>
      <w:r>
        <w:rPr>
          <w:iCs/>
          <w:i/>
        </w:rPr>
        <w:t xml:space="preserve">payload</w:t>
      </w:r>
      <w:r>
        <w:t xml:space="preserve"> </w:t>
      </w:r>
      <w:r>
        <w:t xml:space="preserve">tipikal:</w:t>
      </w:r>
      <w:r>
        <w:t xml:space="preserve"> </w:t>
      </w:r>
      <w:r>
        <w:rPr>
          <w:bCs/>
          <w:b/>
        </w:rPr>
        <w:t xml:space="preserve">3-8 KB</w:t>
      </w:r>
      <w:r>
        <w:t xml:space="preserve"> </w:t>
      </w:r>
      <w:r>
        <w:t xml:space="preserve">(jauh lebih kecil daripada mengirim 47 insiden mentah yang dapat mencapai puluhan hingga ratusan KB).</w:t>
      </w:r>
    </w:p>
    <w:bookmarkEnd w:id="50"/>
    <w:bookmarkStart w:id="51" w:name="pengamanan-tambahan"/>
    <w:p>
      <w:pPr>
        <w:pStyle w:val="Heading2"/>
      </w:pPr>
      <w:r>
        <w:t xml:space="preserve">4.6 Pengamanan Tambahan</w:t>
      </w:r>
    </w:p>
    <w:p>
      <w:pPr>
        <w:pStyle w:val="FirstParagraph"/>
      </w:pPr>
      <w:r>
        <w:t xml:space="preserve">Selain pembatasan data, modul ini menerapkan beberapa lapisan pengamanan:</w:t>
      </w:r>
    </w:p>
    <w:p>
      <w:pPr>
        <w:numPr>
          <w:ilvl w:val="0"/>
          <w:numId w:val="1005"/>
        </w:numPr>
        <w:pStyle w:val="Compact"/>
      </w:pPr>
      <w:r>
        <w:rPr>
          <w:bCs/>
          <w:b/>
        </w:rPr>
        <w:t xml:space="preserve">Rate limiting internal</w:t>
      </w:r>
      <w:r>
        <w:t xml:space="preserve"> </w:t>
      </w:r>
      <w:r>
        <w:t xml:space="preserve">(baris 45-56): maksimum 1 laporan per 5 menit untuk mencegah</w:t>
      </w:r>
      <w:r>
        <w:t xml:space="preserve"> </w:t>
      </w:r>
      <w:r>
        <w:rPr>
          <w:iCs/>
          <w:i/>
        </w:rPr>
        <w:t xml:space="preserve">abuse</w:t>
      </w:r>
      <w:r>
        <w:t xml:space="preserve"> </w:t>
      </w:r>
      <w:r>
        <w:t xml:space="preserve">atau</w:t>
      </w:r>
      <w:r>
        <w:t xml:space="preserve"> </w:t>
      </w:r>
      <w:r>
        <w:rPr>
          <w:iCs/>
          <w:i/>
        </w:rPr>
        <w:t xml:space="preserve">cost overrun</w:t>
      </w:r>
      <w:r>
        <w:t xml:space="preserve"> </w:t>
      </w:r>
      <w:r>
        <w:t xml:space="preserve">pada API.</w:t>
      </w:r>
    </w:p>
    <w:p>
      <w:pPr>
        <w:numPr>
          <w:ilvl w:val="0"/>
          <w:numId w:val="1005"/>
        </w:numPr>
        <w:pStyle w:val="Compact"/>
      </w:pPr>
      <w:r>
        <w:rPr>
          <w:bCs/>
          <w:b/>
        </w:rPr>
        <w:t xml:space="preserve">Pembatasan jumlah insiden</w:t>
      </w:r>
      <w:r>
        <w:t xml:space="preserve">: maksimum 1000 insiden per laporan (baris 76,</w:t>
      </w:r>
      <w:r>
        <w:t xml:space="preserve"> </w:t>
      </w:r>
      <w:r>
        <w:rPr>
          <w:rStyle w:val="VerbatimChar"/>
        </w:rPr>
        <w:t xml:space="preserve">if (offset &gt; 1000) break</w:t>
      </w:r>
      <w:r>
        <w:t xml:space="preserve">).</w:t>
      </w:r>
    </w:p>
    <w:p>
      <w:pPr>
        <w:numPr>
          <w:ilvl w:val="0"/>
          <w:numId w:val="1005"/>
        </w:numPr>
        <w:pStyle w:val="Compact"/>
      </w:pPr>
      <w:r>
        <w:rPr>
          <w:bCs/>
          <w:b/>
        </w:rPr>
        <w:t xml:space="preserve">Capping ukuran respons sebelum disimpan</w:t>
      </w:r>
      <w:r>
        <w:t xml:space="preserve">:</w:t>
      </w:r>
      <w:r>
        <w:t xml:space="preserve"> </w:t>
      </w:r>
      <w:r>
        <w:rPr>
          <w:rStyle w:val="VerbatimChar"/>
        </w:rPr>
        <w:t xml:space="preserve">summary</w:t>
      </w:r>
      <w:r>
        <w:t xml:space="preserve"> </w:t>
      </w:r>
      <w:r>
        <w:t xml:space="preserve">dipotong 10.000 karakter,</w:t>
      </w:r>
      <w:r>
        <w:t xml:space="preserve"> </w:t>
      </w:r>
      <w:r>
        <w:rPr>
          <w:rStyle w:val="VerbatimChar"/>
        </w:rPr>
        <w:t xml:space="preserve">recommendations</w:t>
      </w:r>
      <w:r>
        <w:t xml:space="preserve"> </w:t>
      </w:r>
      <w:r>
        <w:t xml:space="preserve">5.000 karakter,</w:t>
      </w:r>
      <w:r>
        <w:t xml:space="preserve"> </w:t>
      </w:r>
      <w:r>
        <w:rPr>
          <w:rStyle w:val="VerbatimChar"/>
        </w:rPr>
        <w:t xml:space="preserve">stats_json</w:t>
      </w:r>
      <w:r>
        <w:t xml:space="preserve"> </w:t>
      </w:r>
      <w:r>
        <w:t xml:space="preserve">5.000 karakter (baris 152-154) — mencegah</w:t>
      </w:r>
      <w:r>
        <w:t xml:space="preserve"> </w:t>
      </w:r>
      <w:r>
        <w:rPr>
          <w:iCs/>
          <w:i/>
        </w:rPr>
        <w:t xml:space="preserve">DoS</w:t>
      </w:r>
      <w:r>
        <w:t xml:space="preserve"> </w:t>
      </w:r>
      <w:r>
        <w:t xml:space="preserve">via respons LLM yang besar.</w:t>
      </w:r>
    </w:p>
    <w:p>
      <w:pPr>
        <w:numPr>
          <w:ilvl w:val="0"/>
          <w:numId w:val="1005"/>
        </w:numPr>
        <w:pStyle w:val="Compact"/>
      </w:pPr>
      <w:r>
        <w:rPr>
          <w:bCs/>
          <w:b/>
        </w:rPr>
        <w:t xml:space="preserve">API key di-</w:t>
      </w:r>
      <w:r>
        <w:rPr>
          <w:iCs/>
          <w:i/>
          <w:bCs/>
          <w:b/>
        </w:rPr>
        <w:t xml:space="preserve">environment variable</w:t>
      </w:r>
      <w:r>
        <w:t xml:space="preserve">:</w:t>
      </w:r>
      <w:r>
        <w:t xml:space="preserve"> </w:t>
      </w:r>
      <w:r>
        <w:rPr>
          <w:rStyle w:val="VerbatimChar"/>
        </w:rPr>
        <w:t xml:space="preserve">OPENROUTER_API_KEY</w:t>
      </w:r>
      <w:r>
        <w:t xml:space="preserve"> </w:t>
      </w:r>
      <w:r>
        <w:t xml:space="preserve">tidak pernah masuk ke kode atau log.</w:t>
      </w:r>
    </w:p>
    <w:p>
      <w:pPr>
        <w:numPr>
          <w:ilvl w:val="0"/>
          <w:numId w:val="1005"/>
        </w:numPr>
        <w:pStyle w:val="Compact"/>
      </w:pPr>
      <w:r>
        <w:rPr>
          <w:bCs/>
          <w:b/>
        </w:rPr>
        <w:t xml:space="preserve">Validasi periode</w:t>
      </w:r>
      <w:r>
        <w:t xml:space="preserve">: jika</w:t>
      </w:r>
      <w:r>
        <w:t xml:space="preserve"> </w:t>
      </w:r>
      <w:r>
        <w:rPr>
          <w:rStyle w:val="VerbatimChar"/>
        </w:rPr>
        <w:t xml:space="preserve">period_start</w:t>
      </w:r>
      <w:r>
        <w:t xml:space="preserve"> </w:t>
      </w:r>
      <w:r>
        <w:t xml:space="preserve">atau</w:t>
      </w:r>
      <w:r>
        <w:t xml:space="preserve"> </w:t>
      </w:r>
      <w:r>
        <w:rPr>
          <w:rStyle w:val="VerbatimChar"/>
        </w:rPr>
        <w:t xml:space="preserve">period_end</w:t>
      </w:r>
      <w:r>
        <w:t xml:space="preserve"> </w:t>
      </w:r>
      <w:r>
        <w:t xml:space="preserve">tidak diberikan, request langsung ditolak dengan HTTP 400 (baris 173-175).</w:t>
      </w:r>
    </w:p>
    <w:p>
      <w:pPr>
        <w:numPr>
          <w:ilvl w:val="0"/>
          <w:numId w:val="1005"/>
        </w:numPr>
        <w:pStyle w:val="Compact"/>
      </w:pPr>
      <w:r>
        <w:rPr>
          <w:bCs/>
          <w:b/>
        </w:rPr>
        <w:t xml:space="preserve">Penanganan periode kosong</w:t>
      </w:r>
      <w:r>
        <w:t xml:space="preserve">: jika tidak ada insiden dalam periode,</w:t>
      </w:r>
      <w:r>
        <w:t xml:space="preserve"> </w:t>
      </w:r>
      <w:r>
        <w:rPr>
          <w:iCs/>
          <w:i/>
        </w:rPr>
        <w:t xml:space="preserve">placeholder report</w:t>
      </w:r>
      <w:r>
        <w:t xml:space="preserve"> </w:t>
      </w:r>
      <w:r>
        <w:t xml:space="preserve">disimpan tanpa memanggil OpenRouter sama sekali (baris 121-137) — menghemat biaya API.</w:t>
      </w:r>
    </w:p>
    <w:bookmarkEnd w:id="51"/>
    <w:bookmarkStart w:id="52" w:name="ringkasan-untuk-skripsi"/>
    <w:p>
      <w:pPr>
        <w:pStyle w:val="Heading2"/>
      </w:pPr>
      <w:r>
        <w:t xml:space="preserve">4.7 Ringkasan untuk Skripsi</w:t>
      </w:r>
    </w:p>
    <w:p>
      <w:pPr>
        <w:pStyle w:val="FirstParagraph"/>
      </w:pPr>
      <w:r>
        <w:t xml:space="preserve">Modul AI Report Copcivil dirancang dengan prinsip</w:t>
      </w:r>
      <w:r>
        <w:t xml:space="preserve"> </w:t>
      </w:r>
      <w:r>
        <w:rPr>
          <w:iCs/>
          <w:i/>
          <w:bCs/>
          <w:b/>
        </w:rPr>
        <w:t xml:space="preserve">data minimization</w:t>
      </w:r>
      <w:r>
        <w:t xml:space="preserve"> </w:t>
      </w:r>
      <w:r>
        <w:t xml:space="preserve">(GDPR Art. 5(1)(c)). Layanan AI eksternal hanya menerima</w:t>
      </w:r>
      <w:r>
        <w:t xml:space="preserve"> </w:t>
      </w:r>
      <w:r>
        <w:rPr>
          <w:iCs/>
          <w:i/>
        </w:rPr>
        <w:t xml:space="preserve">aggregated metadata</w:t>
      </w:r>
      <w:r>
        <w:t xml:space="preserve"> </w:t>
      </w:r>
      <w:r>
        <w:t xml:space="preserve">— tidak ada</w:t>
      </w:r>
      <w:r>
        <w:t xml:space="preserve"> </w:t>
      </w:r>
      <w:r>
        <w:rPr>
          <w:iCs/>
          <w:i/>
        </w:rPr>
        <w:t xml:space="preserve">payload</w:t>
      </w:r>
      <w:r>
        <w:t xml:space="preserve"> </w:t>
      </w:r>
      <w:r>
        <w:t xml:space="preserve">mentah,</w:t>
      </w:r>
      <w:r>
        <w:t xml:space="preserve"> </w:t>
      </w:r>
      <w:r>
        <w:rPr>
          <w:iCs/>
          <w:i/>
        </w:rPr>
        <w:t xml:space="preserve">body request</w:t>
      </w:r>
      <w:r>
        <w:t xml:space="preserve">, atau identitas pengguna sistem yang dikirim. Pendekatan ini memungkinkan pemanfaatan kemampuan analitik LLM modern tanpa mengorbankan privasi atau keamanan informasi.</w:t>
      </w:r>
    </w:p>
    <w:p>
      <w:r>
        <w:pict>
          <v:rect style="width:0;height:1.5pt" o:hralign="center" o:hrstd="t" o:hr="t"/>
        </w:pict>
      </w:r>
    </w:p>
    <w:bookmarkEnd w:id="52"/>
    <w:bookmarkEnd w:id="53"/>
    <w:bookmarkStart w:id="54" w:name="ringkasan-penerapan"/>
    <w:p>
      <w:pPr>
        <w:pStyle w:val="Heading1"/>
      </w:pPr>
      <w:r>
        <w:t xml:space="preserve">RINGKASAN PENERAPAN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Revisi</w:t>
            </w:r>
          </w:p>
        </w:tc>
        <w:tc>
          <w:tcPr/>
          <w:p>
            <w:pPr>
              <w:pStyle w:val="Compact"/>
              <w:jc w:val="left"/>
            </w:pPr>
            <w:r>
              <w:t xml:space="preserve">Sisipkan ke</w:t>
            </w:r>
          </w:p>
        </w:tc>
        <w:tc>
          <w:tcPr/>
          <w:p>
            <w:pPr>
              <w:pStyle w:val="Compact"/>
              <w:jc w:val="left"/>
            </w:pPr>
            <w:r>
              <w:t xml:space="preserve">Perkiraan Halaman</w:t>
            </w:r>
          </w:p>
        </w:tc>
      </w:tr>
      <w:tr>
        <w:tc>
          <w:tcPr/>
          <w:p>
            <w:pPr>
              <w:pStyle w:val="Compact"/>
              <w:jc w:val="left"/>
            </w:pPr>
            <w:r>
              <w:t xml:space="preserve">1. Justifikasi severity</w:t>
            </w:r>
          </w:p>
        </w:tc>
        <w:tc>
          <w:tcPr/>
          <w:p>
            <w:pPr>
              <w:pStyle w:val="Compact"/>
              <w:jc w:val="left"/>
            </w:pPr>
            <w:r>
              <w:t xml:space="preserve">BAB 2 setelah sub-bab</w:t>
            </w:r>
            <w:r>
              <w:t xml:space="preserve"> </w:t>
            </w:r>
            <w:r>
              <w:t xml:space="preserve">“</w:t>
            </w:r>
            <w:r>
              <w:t xml:space="preserve">Mekanisme Skoring</w:t>
            </w:r>
            <w:r>
              <w:t xml:space="preserve">”</w:t>
            </w:r>
            <w:r>
              <w:t xml:space="preserve"> </w:t>
            </w:r>
            <w:r>
              <w:t xml:space="preserve">atau</w:t>
            </w:r>
            <w:r>
              <w:t xml:space="preserve"> </w:t>
            </w:r>
            <w:r>
              <w:t xml:space="preserve">“</w:t>
            </w:r>
            <w:r>
              <w:t xml:space="preserve">Klasifikasi Pola</w:t>
            </w:r>
            <w:r>
              <w:t xml:space="preserve">”</w:t>
            </w:r>
          </w:p>
        </w:tc>
        <w:tc>
          <w:tcPr/>
          <w:p>
            <w:pPr>
              <w:pStyle w:val="Compact"/>
              <w:jc w:val="left"/>
            </w:pPr>
            <w:r>
              <w:t xml:space="preserve">3-4 halaman</w:t>
            </w:r>
          </w:p>
        </w:tc>
      </w:tr>
      <w:tr>
        <w:tc>
          <w:tcPr/>
          <w:p>
            <w:pPr>
              <w:pStyle w:val="Compact"/>
              <w:jc w:val="left"/>
            </w:pPr>
            <w:r>
              <w:t xml:space="preserve">2. Cara kerja Aho-Corasick + hasil scan</w:t>
            </w:r>
          </w:p>
        </w:tc>
        <w:tc>
          <w:tcPr/>
          <w:p>
            <w:pPr>
              <w:pStyle w:val="Compact"/>
              <w:jc w:val="left"/>
            </w:pPr>
            <w:r>
              <w:t xml:space="preserve">BAB 2 setelah sub-bab</w:t>
            </w:r>
            <w:r>
              <w:t xml:space="preserve"> </w:t>
            </w:r>
            <w:r>
              <w:t xml:space="preserve">“</w:t>
            </w:r>
            <w:r>
              <w:t xml:space="preserve">Algoritma Deteksi</w:t>
            </w:r>
            <w:r>
              <w:t xml:space="preserve">”</w:t>
            </w:r>
            <w:r>
              <w:t xml:space="preserve">, BAB 3 sebagai bagian implementasi</w:t>
            </w:r>
          </w:p>
        </w:tc>
        <w:tc>
          <w:tcPr/>
          <w:p>
            <w:pPr>
              <w:pStyle w:val="Compact"/>
              <w:jc w:val="left"/>
            </w:pPr>
            <w:r>
              <w:t xml:space="preserve">4-5 halaman</w:t>
            </w:r>
          </w:p>
        </w:tc>
      </w:tr>
      <w:tr>
        <w:tc>
          <w:tcPr/>
          <w:p>
            <w:pPr>
              <w:pStyle w:val="Compact"/>
              <w:jc w:val="left"/>
            </w:pPr>
            <w:r>
              <w:t xml:space="preserve">3. Sanitasi URL decode</w:t>
            </w:r>
          </w:p>
        </w:tc>
        <w:tc>
          <w:tcPr/>
          <w:p>
            <w:pPr>
              <w:pStyle w:val="Compact"/>
              <w:jc w:val="left"/>
            </w:pPr>
            <w:r>
              <w:t xml:space="preserve">BAB 3 sub-bab</w:t>
            </w:r>
            <w:r>
              <w:t xml:space="preserve"> </w:t>
            </w:r>
            <w:r>
              <w:t xml:space="preserve">“</w:t>
            </w:r>
            <w:r>
              <w:t xml:space="preserve">Modul Normalizer</w:t>
            </w:r>
            <w:r>
              <w:t xml:space="preserve">”</w:t>
            </w:r>
            <w:r>
              <w:t xml:space="preserve"> </w:t>
            </w:r>
            <w:r>
              <w:t xml:space="preserve">atau</w:t>
            </w:r>
            <w:r>
              <w:t xml:space="preserve"> </w:t>
            </w:r>
            <w:r>
              <w:t xml:space="preserve">“</w:t>
            </w:r>
            <w:r>
              <w:t xml:space="preserve">Sanitasi Input</w:t>
            </w:r>
            <w:r>
              <w:t xml:space="preserve">”</w:t>
            </w:r>
          </w:p>
        </w:tc>
        <w:tc>
          <w:tcPr/>
          <w:p>
            <w:pPr>
              <w:pStyle w:val="Compact"/>
              <w:jc w:val="left"/>
            </w:pPr>
            <w:r>
              <w:t xml:space="preserve">3-4 halaman</w:t>
            </w:r>
          </w:p>
        </w:tc>
      </w:tr>
      <w:tr>
        <w:tc>
          <w:tcPr/>
          <w:p>
            <w:pPr>
              <w:pStyle w:val="Compact"/>
              <w:jc w:val="left"/>
            </w:pPr>
            <w:r>
              <w:t xml:space="preserve">4. Data ke OpenRouter</w:t>
            </w:r>
          </w:p>
        </w:tc>
        <w:tc>
          <w:tcPr/>
          <w:p>
            <w:pPr>
              <w:pStyle w:val="Compact"/>
              <w:jc w:val="left"/>
            </w:pPr>
            <w:r>
              <w:t xml:space="preserve">BAB 3 sub-bab</w:t>
            </w:r>
            <w:r>
              <w:t xml:space="preserve"> </w:t>
            </w:r>
            <w:r>
              <w:t xml:space="preserve">“</w:t>
            </w:r>
            <w:r>
              <w:t xml:space="preserve">Modul AI Report</w:t>
            </w:r>
            <w:r>
              <w:t xml:space="preserve">”</w:t>
            </w:r>
            <w:r>
              <w:t xml:space="preserve"> </w:t>
            </w:r>
            <w:r>
              <w:t xml:space="preserve">+ BAB 4 (Penutup) bagian Etika/Privasi</w:t>
            </w:r>
          </w:p>
        </w:tc>
        <w:tc>
          <w:tcPr/>
          <w:p>
            <w:pPr>
              <w:pStyle w:val="Compact"/>
              <w:jc w:val="left"/>
            </w:pPr>
            <w:r>
              <w:t xml:space="preserve">3-4 halaman</w:t>
            </w:r>
          </w:p>
        </w:tc>
      </w:tr>
    </w:tbl>
    <w:p>
      <w:pPr>
        <w:pStyle w:val="BodyText"/>
      </w:pPr>
      <w:r>
        <w:rPr>
          <w:bCs/>
          <w:b/>
        </w:rPr>
        <w:t xml:space="preserve">Total tambahan estimasi</w:t>
      </w:r>
      <w:r>
        <w:t xml:space="preserve">: 13-17 halaman.</w:t>
      </w:r>
    </w:p>
    <w:p>
      <w:r>
        <w:pict>
          <v:rect style="width:0;height:1.5pt" o:hralign="center" o:hrstd="t" o:hr="t"/>
        </w:pict>
      </w:r>
    </w:p>
    <w:p>
      <w:pPr>
        <w:pStyle w:val="FirstParagraph"/>
      </w:pPr>
      <w:r>
        <w:rPr>
          <w:bCs/>
          <w:b/>
        </w:rPr>
        <w:t xml:space="preserve">Status verifikasi terhadap kode sumber</w:t>
      </w:r>
      <w:r>
        <w:t xml:space="preserve">:</w:t>
      </w:r>
      <w:r>
        <w:t xml:space="preserve"> </w:t>
      </w:r>
      <w:r>
        <w:t xml:space="preserve">- ✅</w:t>
      </w:r>
      <w:r>
        <w:t xml:space="preserve"> </w:t>
      </w:r>
      <w:r>
        <w:rPr>
          <w:rStyle w:val="VerbatimChar"/>
        </w:rPr>
        <w:t xml:space="preserve">copcivil/shared/constants.js</w:t>
      </w:r>
      <w:r>
        <w:t xml:space="preserve"> </w:t>
      </w:r>
      <w:r>
        <w:t xml:space="preserve">— bobot dan threshold cocok</w:t>
      </w:r>
      <w:r>
        <w:t xml:space="preserve"> </w:t>
      </w:r>
      <w:r>
        <w:t xml:space="preserve">- ✅</w:t>
      </w:r>
      <w:r>
        <w:t xml:space="preserve"> </w:t>
      </w:r>
      <w:r>
        <w:rPr>
          <w:rStyle w:val="VerbatimChar"/>
        </w:rPr>
        <w:t xml:space="preserve">copcivil/engine/aho-corasick.js</w:t>
      </w:r>
      <w:r>
        <w:t xml:space="preserve"> </w:t>
      </w:r>
      <w:r>
        <w:t xml:space="preserve">— algoritma cocok</w:t>
      </w:r>
      <w:r>
        <w:t xml:space="preserve"> </w:t>
      </w:r>
      <w:r>
        <w:t xml:space="preserve">- ✅</w:t>
      </w:r>
      <w:r>
        <w:t xml:space="preserve"> </w:t>
      </w:r>
      <w:r>
        <w:rPr>
          <w:rStyle w:val="VerbatimChar"/>
        </w:rPr>
        <w:t xml:space="preserve">copcivil/engine/normalizer.js</w:t>
      </w:r>
      <w:r>
        <w:t xml:space="preserve"> </w:t>
      </w:r>
      <w:r>
        <w:t xml:space="preserve">— pipeline cocok</w:t>
      </w:r>
      <w:r>
        <w:t xml:space="preserve"> </w:t>
      </w:r>
      <w:r>
        <w:t xml:space="preserve">- ✅</w:t>
      </w:r>
      <w:r>
        <w:t xml:space="preserve"> </w:t>
      </w:r>
      <w:r>
        <w:rPr>
          <w:rStyle w:val="VerbatimChar"/>
        </w:rPr>
        <w:t xml:space="preserve">copcivil/engine/scorer.js</w:t>
      </w:r>
      <w:r>
        <w:t xml:space="preserve"> </w:t>
      </w:r>
      <w:r>
        <w:t xml:space="preserve">— logika keputusan cocok</w:t>
      </w:r>
      <w:r>
        <w:t xml:space="preserve"> </w:t>
      </w:r>
      <w:r>
        <w:t xml:space="preserve">- ✅</w:t>
      </w:r>
      <w:r>
        <w:t xml:space="preserve"> </w:t>
      </w:r>
      <w:r>
        <w:rPr>
          <w:rStyle w:val="VerbatimChar"/>
        </w:rPr>
        <w:t xml:space="preserve">copcivil/ai-report-logic.js</w:t>
      </w:r>
      <w:r>
        <w:t xml:space="preserve"> </w:t>
      </w:r>
      <w:r>
        <w:t xml:space="preserve">—</w:t>
      </w:r>
      <w:r>
        <w:t xml:space="preserve"> </w:t>
      </w:r>
      <w:r>
        <w:rPr>
          <w:iCs/>
          <w:i/>
        </w:rPr>
        <w:t xml:space="preserve">prompt</w:t>
      </w:r>
      <w:r>
        <w:t xml:space="preserve"> </w:t>
      </w:r>
      <w:r>
        <w:t xml:space="preserve">dan agregasi cocok</w:t>
      </w:r>
      <w:r>
        <w:t xml:space="preserve"> </w:t>
      </w:r>
      <w:r>
        <w:t xml:space="preserve">- ✅</w:t>
      </w:r>
      <w:r>
        <w:t xml:space="preserve"> </w:t>
      </w:r>
      <w:r>
        <w:rPr>
          <w:rStyle w:val="VerbatimChar"/>
        </w:rPr>
        <w:t xml:space="preserve">functions/copcivil-ai-report/src/main.js</w:t>
      </w:r>
      <w:r>
        <w:t xml:space="preserve"> </w:t>
      </w:r>
      <w:r>
        <w:t xml:space="preserve">— endpoint dan payload cocok</w:t>
      </w:r>
      <w:r>
        <w:t xml:space="preserve"> </w:t>
      </w:r>
      <w:r>
        <w:t xml:space="preserve">- ✅</w:t>
      </w:r>
      <w:r>
        <w:t xml:space="preserve"> </w:t>
      </w:r>
      <w:r>
        <w:rPr>
          <w:rStyle w:val="VerbatimChar"/>
        </w:rPr>
        <w:t xml:space="preserve">copcivil/__tests__/aho-corasick.test.js</w:t>
      </w:r>
      <w:r>
        <w:t xml:space="preserve"> </w:t>
      </w:r>
      <w:r>
        <w:t xml:space="preserve">— hasil pengujian valid</w:t>
      </w:r>
      <w:r>
        <w:t xml:space="preserve"> </w:t>
      </w:r>
      <w:r>
        <w:t xml:space="preserve">- ✅</w:t>
      </w:r>
      <w:r>
        <w:t xml:space="preserve"> </w:t>
      </w:r>
      <w:r>
        <w:rPr>
          <w:rStyle w:val="VerbatimChar"/>
        </w:rPr>
        <w:t xml:space="preserve">copcivil/__tests__/normalizer.test.js</w:t>
      </w:r>
      <w:r>
        <w:t xml:space="preserve"> </w:t>
      </w:r>
      <w:r>
        <w:t xml:space="preserve">— contoh sanitasi valid</w:t>
      </w:r>
    </w:p>
    <w:p>
      <w:pPr>
        <w:pStyle w:val="BodyText"/>
      </w:pPr>
      <w:r>
        <w:t xml:space="preserve">Seluruh referensi</w:t>
      </w:r>
      <w:r>
        <w:t xml:space="preserve"> </w:t>
      </w:r>
      <w:r>
        <w:rPr>
          <w:iCs/>
          <w:i/>
        </w:rPr>
        <w:t xml:space="preserve">file:line</w:t>
      </w:r>
      <w:r>
        <w:t xml:space="preserve"> </w:t>
      </w:r>
      <w:r>
        <w:t xml:space="preserve">dapat diverifikasi langsung pada repositori</w:t>
      </w:r>
      <w:r>
        <w:t xml:space="preserve"> </w:t>
      </w:r>
      <w:r>
        <w:rPr>
          <w:rStyle w:val="VerbatimChar"/>
        </w:rPr>
        <w:t xml:space="preserve">cop-civil</w:t>
      </w:r>
      <w:r>
        <w:t xml:space="preserve"> </w:t>
      </w:r>
      <w:r>
        <w:t xml:space="preserve">cabang</w:t>
      </w:r>
      <w:r>
        <w:t xml:space="preserve"> </w:t>
      </w:r>
      <w:r>
        <w:rPr>
          <w:rStyle w:val="VerbatimChar"/>
        </w:rPr>
        <w:t xml:space="preserve">main</w:t>
      </w:r>
      <w:r>
        <w:t xml:space="preserve">.</w:t>
      </w:r>
    </w:p>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2026-05-20T02:51:23Z</dcterms:created>
  <dcterms:modified xsi:type="dcterms:W3CDTF">2026-05-20T02:51:23Z</dcterms:modified>
</cp:coreProperties>
</file>

<file path=docProps/custom.xml><?xml version="1.0" encoding="utf-8"?>
<Properties xmlns="http://schemas.openxmlformats.org/officeDocument/2006/custom-properties" xmlns:vt="http://schemas.openxmlformats.org/officeDocument/2006/docPropsVTypes"/>
</file>