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15056569">
      <w:r w:rsidR="12864262">
        <w:rPr/>
        <w:t>MODULO DATOS COMUNES</w:t>
      </w:r>
    </w:p>
    <w:p w:rsidR="12864262" w:rsidP="12864262" w:rsidRDefault="12864262" w14:paraId="548D4F65" w14:textId="6A5E488B">
      <w:pPr>
        <w:pStyle w:val="Normal"/>
      </w:pPr>
      <w:r w:rsidR="12864262">
        <w:rPr/>
        <w:t>CLIENTES</w:t>
      </w:r>
    </w:p>
    <w:p w:rsidR="12864262" w:rsidP="12864262" w:rsidRDefault="12864262" w14:paraId="34E846E9" w14:textId="79B88E77">
      <w:pPr>
        <w:pStyle w:val="Normal"/>
      </w:pPr>
      <w:r w:rsidR="12864262">
        <w:rPr/>
        <w:t>OBJETIVO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69C58"/>
    <w:rsid w:val="12864262"/>
    <w:rsid w:val="62369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9C58"/>
  <w15:chartTrackingRefBased/>
  <w15:docId w15:val="{AEA3E3CE-B658-4FE7-8E99-C955A6D4C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2023-10-29T00:59:58.7785986Z</dcterms:created>
  <dcterms:modified xsi:type="dcterms:W3CDTF">2023-10-29T01:06:03.8112407Z</dcterms:modified>
  <dc:creator>Ronald Alfonso Guerra Este</dc:creator>
  <lastModifiedBy>Ronald Alfonso Guerra Este</lastModifiedBy>
</coreProperties>
</file>