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220F" w:rsidP="00EE220F" w:rsidRDefault="00EE220F" w14:paraId="1EE3A758" w14:textId="77777777">
      <w:pPr>
        <w:pStyle w:val="Heading1"/>
      </w:pPr>
      <w:r>
        <w:t>About the Cousins</w:t>
      </w:r>
    </w:p>
    <w:p w:rsidR="00EE220F" w:rsidP="00EE220F" w:rsidRDefault="00EE220F" w14:paraId="1E97A5F9" w14:textId="77777777">
      <w:pPr>
        <w:pStyle w:val="Heading2"/>
      </w:pPr>
      <w:r>
        <w:t>Their Names for Each Other</w:t>
      </w:r>
    </w:p>
    <w:p w:rsidR="00EE220F" w:rsidP="00EE220F" w:rsidRDefault="00EE220F" w14:paraId="3AC7147A" w14:textId="77777777">
      <w:r>
        <w:t>The names wouldn't be like human names but rather specific, repeated sounds that are intrinsically linked to the person and the feeling they evoke.</w:t>
      </w:r>
    </w:p>
    <w:p w:rsidR="00EE220F" w:rsidP="00EE220F" w:rsidRDefault="00EE220F" w14:paraId="0269700E" w14:textId="77777777">
      <w:pPr>
        <w:pStyle w:val="ListParagraph"/>
        <w:numPr>
          <w:ilvl w:val="0"/>
          <w:numId w:val="5"/>
        </w:numPr>
      </w:pPr>
      <w:r>
        <w:t>Emily's Name for Bob: Since Bob is her "human teddy bear" and her anchor, her name for him would be a sound of pure comfort and deep affection. It could be a low, humming purr that rises slightly in the middle. This sound is uniquely him. It means 'my anchor,' 'my safety,' 'my Bob.'</w:t>
      </w:r>
    </w:p>
    <w:p w:rsidR="00EE220F" w:rsidP="00EE220F" w:rsidRDefault="00EE220F" w14:paraId="21FC737F" w14:textId="77777777">
      <w:pPr>
        <w:pStyle w:val="ListParagraph"/>
        <w:numPr>
          <w:ilvl w:val="0"/>
          <w:numId w:val="5"/>
        </w:numPr>
      </w:pPr>
      <w:r>
        <w:t>Bob's Name for Emily: Since Emily is his protector, his "big spoon," and his shield against the world, his name for her would convey strength, safety, and recognition. It could be a sharp, clear chirp followed by a descending, steady hum. The initial chirp is an attention-getter, a declaration of "her," his specific person. The descending hum is the feeling of calm and security her presence brings.</w:t>
      </w:r>
    </w:p>
    <w:p w:rsidR="00EE220F" w:rsidP="00EE220F" w:rsidRDefault="00EE220F" w14:paraId="6CE7A1A2" w14:textId="77777777">
      <w:pPr>
        <w:pStyle w:val="Heading2"/>
      </w:pPr>
      <w:r>
        <w:t>Saying "I Love You"</w:t>
      </w:r>
    </w:p>
    <w:p w:rsidR="00EE220F" w:rsidP="00EE220F" w:rsidRDefault="00EE220F" w14:paraId="0D30B42C" w14:textId="77777777">
      <w:r>
        <w:t>This would be the most sacred part of the Heart-Hum, likely a ritual involving more than just sound. It would be a physical act of connection to match the depth of the emotion.</w:t>
      </w:r>
    </w:p>
    <w:p w:rsidR="00EE220F" w:rsidP="00EE220F" w:rsidRDefault="00EE220F" w14:paraId="207CBA41" w14:textId="77777777">
      <w:pPr>
        <w:pStyle w:val="Heading4"/>
      </w:pPr>
      <w:r>
        <w:t>The "I Love You" Ritual:</w:t>
      </w:r>
    </w:p>
    <w:p w:rsidR="00EE220F" w:rsidP="00EE220F" w:rsidRDefault="00EE220F" w14:paraId="6C0200EA" w14:textId="77777777">
      <w:r>
        <w:t>Saying "I Love You": They both place a hand on each other's heart at the same time, and then they both create the deep, simultaneous hum, feeling the shared vibration.</w:t>
      </w:r>
    </w:p>
    <w:p w:rsidR="00EE220F" w:rsidP="00EE220F" w:rsidRDefault="00EE220F" w14:paraId="23E9FEC8" w14:textId="77777777">
      <w:r>
        <w:t>This makes the gesture a perfect symbol of their symmetrical bond—an equal giving and receiving of love and affirmation.</w:t>
      </w:r>
    </w:p>
    <w:p w:rsidR="00EE220F" w:rsidP="00EE220F" w:rsidRDefault="00EE220F" w14:paraId="62DFF62D" w14:textId="77777777">
      <w:pPr>
        <w:pStyle w:val="Heading2"/>
      </w:pPr>
      <w:r>
        <w:t>Their Symmetrical Bond</w:t>
      </w:r>
    </w:p>
    <w:p w:rsidR="00EE220F" w:rsidP="00EE220F" w:rsidRDefault="00EE220F" w14:paraId="44F40D0A" w14:textId="77777777">
      <w:pPr>
        <w:pStyle w:val="ListParagraph"/>
        <w:numPr>
          <w:ilvl w:val="0"/>
          <w:numId w:val="5"/>
        </w:numPr>
      </w:pPr>
      <w:r>
        <w:t>Symmetrical Bond: Their relationship is perfectly reciprocal. They are mutually each other's primary person.</w:t>
      </w:r>
    </w:p>
    <w:p w:rsidR="00EE220F" w:rsidP="00EE220F" w:rsidRDefault="00EE220F" w14:paraId="61A519AA" w14:textId="77777777">
      <w:pPr>
        <w:pStyle w:val="ListParagraph"/>
        <w:numPr>
          <w:ilvl w:val="0"/>
          <w:numId w:val="5"/>
        </w:numPr>
      </w:pPr>
      <w:r>
        <w:t>Shared Passions: They share deep, intellectual passions for both Astronomy and Programming (Coding), among others</w:t>
      </w:r>
    </w:p>
    <w:p w:rsidR="00EE220F" w:rsidP="00EE220F" w:rsidRDefault="00EE220F" w14:paraId="15D67137" w14:textId="77777777">
      <w:pPr>
        <w:pStyle w:val="ListParagraph"/>
        <w:numPr>
          <w:ilvl w:val="0"/>
          <w:numId w:val="5"/>
        </w:numPr>
      </w:pPr>
      <w:r>
        <w:t>Shared Life: Their lives are completely intertwined. They share interests, activities, and experiences as a single unit.</w:t>
      </w:r>
    </w:p>
    <w:p w:rsidRPr="004B1323" w:rsidR="00EE220F" w:rsidP="00EE220F" w:rsidRDefault="00EE220F" w14:paraId="5EC21861" w14:textId="77777777">
      <w:pPr>
        <w:pStyle w:val="ListParagraph"/>
        <w:numPr>
          <w:ilvl w:val="0"/>
          <w:numId w:val="5"/>
        </w:numPr>
      </w:pPr>
      <w:r>
        <w:t xml:space="preserve">Lifelong Commitment: They will remain together, including co-sleeping, for the rest of their lives. If it wasn’t for the law and societal norms: they would want to get married and live as Husband and Wife </w:t>
      </w:r>
    </w:p>
    <w:p w:rsidRPr="00FC2DFC" w:rsidR="00EE220F" w:rsidP="00EE220F" w:rsidRDefault="00EE220F" w14:paraId="572E336E" w14:textId="77777777">
      <w:pPr>
        <w:pStyle w:val="Heading2"/>
      </w:pPr>
      <w:r w:rsidRPr="00FC2DFC">
        <w:t>Emily's Growth Spurt</w:t>
      </w:r>
    </w:p>
    <w:p w:rsidRPr="00FC2DFC" w:rsidR="00EE220F" w:rsidP="00EE220F" w:rsidRDefault="00EE220F" w14:paraId="2277D5E9" w14:textId="77777777">
      <w:pPr>
        <w:numPr>
          <w:ilvl w:val="0"/>
          <w:numId w:val="1"/>
        </w:numPr>
      </w:pPr>
      <w:r w:rsidRPr="00FC2DFC">
        <w:rPr>
          <w:b/>
          <w:bCs/>
        </w:rPr>
        <w:t>Age 15 (Freshman Year):</w:t>
      </w:r>
      <w:r w:rsidRPr="00FC2DFC">
        <w:t xml:space="preserve"> </w:t>
      </w:r>
      <w:r w:rsidRPr="00FC2DFC">
        <w:rPr>
          <w:b/>
          <w:bCs/>
        </w:rPr>
        <w:t>5'3"</w:t>
      </w:r>
      <w:r w:rsidRPr="00FC2DFC">
        <w:t xml:space="preserve"> - Already significantly taller than Bob.</w:t>
      </w:r>
    </w:p>
    <w:p w:rsidRPr="00FC2DFC" w:rsidR="00EE220F" w:rsidP="00EE220F" w:rsidRDefault="00EE220F" w14:paraId="6A56020A" w14:textId="77777777">
      <w:pPr>
        <w:numPr>
          <w:ilvl w:val="0"/>
          <w:numId w:val="1"/>
        </w:numPr>
      </w:pPr>
      <w:r w:rsidRPr="00FC2DFC">
        <w:rPr>
          <w:b/>
          <w:bCs/>
        </w:rPr>
        <w:t>Age 16 (Sophomore Year):</w:t>
      </w:r>
      <w:r w:rsidRPr="00FC2DFC">
        <w:t xml:space="preserve"> </w:t>
      </w:r>
      <w:r w:rsidRPr="00FC2DFC">
        <w:rPr>
          <w:b/>
          <w:bCs/>
        </w:rPr>
        <w:t>5'11"</w:t>
      </w:r>
      <w:r w:rsidRPr="00FC2DFC">
        <w:t xml:space="preserve"> - She would experience a massive, dramatic 8-inch growth spurt this year, making her tower over most of her classmates.</w:t>
      </w:r>
    </w:p>
    <w:p w:rsidRPr="00FC2DFC" w:rsidR="00EE220F" w:rsidP="00EE220F" w:rsidRDefault="00EE220F" w14:paraId="009934E5" w14:textId="77777777">
      <w:pPr>
        <w:numPr>
          <w:ilvl w:val="0"/>
          <w:numId w:val="1"/>
        </w:numPr>
      </w:pPr>
      <w:r w:rsidRPr="00FC2DFC">
        <w:rPr>
          <w:b/>
          <w:bCs/>
        </w:rPr>
        <w:t>Age 17 (Junior Year):</w:t>
      </w:r>
      <w:r w:rsidRPr="00FC2DFC">
        <w:t xml:space="preserve"> </w:t>
      </w:r>
      <w:r w:rsidRPr="00FC2DFC">
        <w:rPr>
          <w:b/>
          <w:bCs/>
        </w:rPr>
        <w:t>6'3"</w:t>
      </w:r>
      <w:r w:rsidRPr="00FC2DFC">
        <w:t xml:space="preserve"> - She grows the final 4 inches to reach her full, formidable adult height.</w:t>
      </w:r>
    </w:p>
    <w:p w:rsidRPr="00FC2DFC" w:rsidR="00EE220F" w:rsidP="00EE220F" w:rsidRDefault="00EE220F" w14:paraId="108EE0F4" w14:textId="77777777">
      <w:pPr>
        <w:pStyle w:val="Heading3"/>
      </w:pPr>
      <w:r w:rsidRPr="00FC2DFC">
        <w:t>Bob's Growth</w:t>
      </w:r>
    </w:p>
    <w:p w:rsidRPr="00FC2DFC" w:rsidR="00EE220F" w:rsidP="00EE220F" w:rsidRDefault="00EE220F" w14:paraId="5458A71D" w14:textId="77777777">
      <w:pPr>
        <w:numPr>
          <w:ilvl w:val="0"/>
          <w:numId w:val="2"/>
        </w:numPr>
      </w:pPr>
      <w:r w:rsidRPr="00FC2DFC">
        <w:rPr>
          <w:b/>
          <w:bCs/>
        </w:rPr>
        <w:t>Age 14 (Freshman Year):</w:t>
      </w:r>
      <w:r w:rsidRPr="00FC2DFC">
        <w:t xml:space="preserve"> </w:t>
      </w:r>
      <w:r w:rsidRPr="00FC2DFC">
        <w:rPr>
          <w:b/>
          <w:bCs/>
        </w:rPr>
        <w:t>4'8"</w:t>
      </w:r>
      <w:r w:rsidRPr="00FC2DFC">
        <w:t xml:space="preserve"> - The height he is when Emily comes to live with them.</w:t>
      </w:r>
    </w:p>
    <w:p w:rsidRPr="00FC2DFC" w:rsidR="00EE220F" w:rsidP="00EE220F" w:rsidRDefault="00EE220F" w14:paraId="680FEAE6" w14:textId="77777777">
      <w:pPr>
        <w:numPr>
          <w:ilvl w:val="0"/>
          <w:numId w:val="2"/>
        </w:numPr>
      </w:pPr>
      <w:r w:rsidRPr="00FC2DFC">
        <w:rPr>
          <w:b/>
          <w:bCs/>
        </w:rPr>
        <w:t>Age 15 (Sophomore Year):</w:t>
      </w:r>
      <w:r w:rsidRPr="00FC2DFC">
        <w:t xml:space="preserve"> </w:t>
      </w:r>
      <w:r w:rsidRPr="00FC2DFC">
        <w:rPr>
          <w:b/>
          <w:bCs/>
        </w:rPr>
        <w:t>4'11"</w:t>
      </w:r>
      <w:r w:rsidRPr="00FC2DFC">
        <w:t xml:space="preserve"> - A noticeable growth spurt of 3 inches.</w:t>
      </w:r>
    </w:p>
    <w:p w:rsidR="00EE220F" w:rsidP="00EE220F" w:rsidRDefault="00EE220F" w14:paraId="45B3562B" w14:textId="77777777">
      <w:pPr>
        <w:numPr>
          <w:ilvl w:val="0"/>
          <w:numId w:val="2"/>
        </w:numPr>
      </w:pPr>
      <w:r w:rsidRPr="00FC2DFC">
        <w:rPr>
          <w:b/>
          <w:bCs/>
        </w:rPr>
        <w:t>Age 16 (Junior Year):</w:t>
      </w:r>
      <w:r w:rsidRPr="00FC2DFC">
        <w:t xml:space="preserve"> </w:t>
      </w:r>
      <w:r w:rsidRPr="00FC2DFC">
        <w:rPr>
          <w:b/>
          <w:bCs/>
        </w:rPr>
        <w:t>5'1"</w:t>
      </w:r>
      <w:r w:rsidRPr="00FC2DFC">
        <w:t xml:space="preserve"> - He grows the final 2 inches to reach his full adult height.</w:t>
      </w:r>
    </w:p>
    <w:p w:rsidR="00EE220F" w:rsidP="00EE220F" w:rsidRDefault="00EE220F" w14:paraId="0BFD7695" w14:textId="77777777">
      <w:pPr>
        <w:pStyle w:val="Heading3"/>
      </w:pPr>
      <w:r>
        <w:rPr>
          <w:rStyle w:val="Strong"/>
        </w:rPr>
        <w:t>When Bob is 14 (4'8") and Emily is 15 (5'3")</w:t>
      </w:r>
    </w:p>
    <w:p w:rsidR="00EE220F" w:rsidP="00EE220F" w:rsidRDefault="00EE220F" w14:paraId="15BAE622" w14:textId="77777777">
      <w:r>
        <w:t xml:space="preserve">At this stage, there is a </w:t>
      </w:r>
      <w:r>
        <w:rPr>
          <w:rStyle w:val="Strong"/>
        </w:rPr>
        <w:t>7-inch</w:t>
      </w:r>
      <w:r>
        <w:t xml:space="preserve"> height difference between them. If they were standing directly face-to-face and he was looking straight forward without tilting his head up, his eye level would be at her </w:t>
      </w:r>
      <w:r>
        <w:rPr>
          <w:rStyle w:val="Strong"/>
        </w:rPr>
        <w:t>mid-to-upper chest</w:t>
      </w:r>
      <w:r>
        <w:t>, roughly around her sternum or collarbone.</w:t>
      </w:r>
    </w:p>
    <w:p w:rsidR="00EE220F" w:rsidP="00EE220F" w:rsidRDefault="00EE220F" w14:paraId="3E1B5C13" w14:textId="77777777">
      <w:pPr>
        <w:pStyle w:val="Heading3"/>
      </w:pPr>
      <w:r>
        <w:rPr>
          <w:rStyle w:val="Strong"/>
        </w:rPr>
        <w:t>When Bob is 18 (5'1") and Emily is 19 (6'3")</w:t>
      </w:r>
    </w:p>
    <w:p w:rsidR="00EE220F" w:rsidP="00EE220F" w:rsidRDefault="00EE220F" w14:paraId="3AA827CF" w14:textId="77777777">
      <w:r>
        <w:t xml:space="preserve">As adults, their height difference becomes much more significant, at </w:t>
      </w:r>
      <w:r>
        <w:rPr>
          <w:rStyle w:val="Strong"/>
        </w:rPr>
        <w:t>1 foot and 2 inches (14 inches)</w:t>
      </w:r>
      <w:r>
        <w:t xml:space="preserve">. In this scenario, if he were standing directly in front of her and looking straight forward, his eye level would be considerably lower. He would be looking directly at her </w:t>
      </w:r>
      <w:r>
        <w:rPr>
          <w:rStyle w:val="Strong"/>
        </w:rPr>
        <w:t>midsection</w:t>
      </w:r>
      <w:r>
        <w:t>, around her stomach and waist area.</w:t>
      </w:r>
    </w:p>
    <w:p w:rsidR="00EE220F" w:rsidP="00EE220F" w:rsidRDefault="00EE220F" w14:paraId="600C010C" w14:textId="77777777">
      <w:pPr>
        <w:pStyle w:val="Heading1"/>
      </w:pPr>
      <w:r>
        <w:t xml:space="preserve">Setting up Emily’s future </w:t>
      </w:r>
    </w:p>
    <w:p w:rsidR="00EE220F" w:rsidP="00EE220F" w:rsidRDefault="00EE220F" w14:paraId="479102D3" w14:textId="77777777">
      <w:r>
        <w:t>Karen Jenkins and Diane Scott are blood sisters. Karen is deluded by whatever the latest conspiracy theory is. Emily is Karen and Richard’s (only child) daughter. This makes her relationship with Bob one of cousin. As far as Diane was concerned, Richard was her beloved brother-in-law, and his untimely death at the age of 36 was both unexpected and a tragic one.</w:t>
      </w:r>
    </w:p>
    <w:p w:rsidRPr="00A371B7" w:rsidR="00EE220F" w:rsidP="00EE220F" w:rsidRDefault="00EE220F" w14:paraId="21262DD9" w14:textId="77777777">
      <w:pPr>
        <w:pStyle w:val="Heading2"/>
      </w:pPr>
      <w:r>
        <w:t xml:space="preserve">Transfer of Emily’s decision making </w:t>
      </w:r>
    </w:p>
    <w:p w:rsidR="00EE220F" w:rsidP="00EE220F" w:rsidRDefault="00EE220F" w14:paraId="50B9A576" w14:textId="77777777">
      <w:r>
        <w:t>This further strengthens Diane's legal and practical ability to make decisions for Emily, particularly regarding her vaccinations. Here's why the detail of Richard working with medical staff on his deathbed is crucial:</w:t>
      </w:r>
    </w:p>
    <w:p w:rsidR="00EE220F" w:rsidP="00EE220F" w:rsidRDefault="00EE220F" w14:paraId="7D0D9294" w14:textId="77777777">
      <w:pPr>
        <w:pStyle w:val="ListParagraph"/>
        <w:numPr>
          <w:ilvl w:val="0"/>
          <w:numId w:val="3"/>
        </w:numPr>
      </w:pPr>
      <w:r w:rsidRPr="00ED3C02">
        <w:rPr>
          <w:b/>
          <w:bCs/>
        </w:rPr>
        <w:t>Official Documentation and Verification:</w:t>
      </w:r>
      <w:r>
        <w:t xml:space="preserve"> When a dying parent works with medical staff to update school records, it lends significant weight to the changes.</w:t>
      </w:r>
    </w:p>
    <w:p w:rsidR="00EE220F" w:rsidP="00EE220F" w:rsidRDefault="00EE220F" w14:paraId="0CBD3B7E" w14:textId="77777777">
      <w:pPr>
        <w:pStyle w:val="ListParagraph"/>
        <w:numPr>
          <w:ilvl w:val="0"/>
          <w:numId w:val="3"/>
        </w:numPr>
      </w:pPr>
      <w:r w:rsidRPr="00ED3C02">
        <w:rPr>
          <w:b/>
          <w:bCs/>
        </w:rPr>
        <w:t xml:space="preserve">Medical Staff as Witnesses: </w:t>
      </w:r>
      <w:r>
        <w:t>The medical staff (doctors, nurses, social workers, hospice care providers) can serve as impartial witnesses to Richard's mental capacity and his clear intent at the time the changes were made. This would make it incredibly difficult for Karen to later challenge the validity of Richard's decisions based on his health, as he was actively working with professionals.</w:t>
      </w:r>
    </w:p>
    <w:p w:rsidR="00EE220F" w:rsidP="00EE220F" w:rsidRDefault="00EE220F" w14:paraId="52A010D6" w14:textId="77777777">
      <w:pPr>
        <w:pStyle w:val="ListParagraph"/>
        <w:numPr>
          <w:ilvl w:val="0"/>
          <w:numId w:val="3"/>
        </w:numPr>
      </w:pPr>
      <w:r w:rsidRPr="00ED3C02">
        <w:rPr>
          <w:b/>
          <w:bCs/>
        </w:rPr>
        <w:t xml:space="preserve">Medical Records Corroboration: </w:t>
      </w:r>
      <w:r>
        <w:t>There would likely be entries in Richard's medical records documenting his discussions about Emily's care, the updating of school records, and his wishes regarding vaccinations. This provides a clear, verifiable trail of his intentions.</w:t>
      </w:r>
    </w:p>
    <w:p w:rsidR="00EE220F" w:rsidP="00EE220F" w:rsidRDefault="00EE220F" w14:paraId="61B2C732" w14:textId="77777777">
      <w:pPr>
        <w:pStyle w:val="ListParagraph"/>
        <w:numPr>
          <w:ilvl w:val="0"/>
          <w:numId w:val="3"/>
        </w:numPr>
      </w:pPr>
      <w:r w:rsidRPr="00ED3C02">
        <w:rPr>
          <w:b/>
          <w:bCs/>
        </w:rPr>
        <w:t>Formal Process:</w:t>
      </w:r>
      <w:r>
        <w:t xml:space="preserve"> It implies a more formal process than just a casual note. Medical and school institutions often have procedures for handling such requests from parents, especially in sensitive situations like terminal illness.</w:t>
      </w:r>
    </w:p>
    <w:p w:rsidR="00EE220F" w:rsidP="00EE220F" w:rsidRDefault="00EE220F" w14:paraId="2290A0C2" w14:textId="77777777">
      <w:pPr>
        <w:pStyle w:val="ListParagraph"/>
        <w:numPr>
          <w:ilvl w:val="0"/>
          <w:numId w:val="3"/>
        </w:numPr>
      </w:pPr>
      <w:r w:rsidRPr="00ED3C02">
        <w:rPr>
          <w:b/>
          <w:bCs/>
        </w:rPr>
        <w:t>Immediate Implementation and Urgency:</w:t>
      </w:r>
      <w:r>
        <w:t xml:space="preserve"> Richard's imminent passing (within the week) creates a sense of urgency and justifies the immediate implementation of his wishes. There's no time for lengthy legal battles or delays.</w:t>
      </w:r>
    </w:p>
    <w:p w:rsidR="00EE220F" w:rsidP="00EE220F" w:rsidRDefault="00EE220F" w14:paraId="2173F2EB" w14:textId="77777777">
      <w:pPr>
        <w:pStyle w:val="ListParagraph"/>
        <w:numPr>
          <w:ilvl w:val="0"/>
          <w:numId w:val="3"/>
        </w:numPr>
      </w:pPr>
      <w:r w:rsidRPr="00ED3C02">
        <w:rPr>
          <w:b/>
          <w:bCs/>
        </w:rPr>
        <w:t>Minimizing Future Challenges:</w:t>
      </w:r>
      <w:r>
        <w:t xml:space="preserve"> This proactive step by Richard, facilitated by medical professionals, significantly minimizes the likelihood of successful challenges from Karen.</w:t>
      </w:r>
    </w:p>
    <w:p w:rsidR="00EE220F" w:rsidP="00EE220F" w:rsidRDefault="00EE220F" w14:paraId="783ADCF0" w14:textId="77777777">
      <w:pPr>
        <w:pStyle w:val="ListParagraph"/>
        <w:numPr>
          <w:ilvl w:val="0"/>
          <w:numId w:val="3"/>
        </w:numPr>
      </w:pPr>
      <w:r w:rsidRPr="00D42A0B">
        <w:rPr>
          <w:b/>
          <w:bCs/>
        </w:rPr>
        <w:t xml:space="preserve">Capacity: </w:t>
      </w:r>
      <w:r>
        <w:t>Any argument by Karen that Richard was not of sound mind would be easily refuted by the medical staff who assisted him.</w:t>
      </w:r>
    </w:p>
    <w:p w:rsidR="00EE220F" w:rsidP="00EE220F" w:rsidRDefault="00EE220F" w14:paraId="053ACC8A" w14:textId="77777777">
      <w:pPr>
        <w:pStyle w:val="ListParagraph"/>
        <w:numPr>
          <w:ilvl w:val="0"/>
          <w:numId w:val="3"/>
        </w:numPr>
      </w:pPr>
      <w:r w:rsidRPr="00D42A0B">
        <w:rPr>
          <w:b/>
          <w:bCs/>
        </w:rPr>
        <w:t>Intent:</w:t>
      </w:r>
      <w:r>
        <w:t xml:space="preserve"> His explicit actions and the "note on her profile to ask Diane to get Emily caught up on her vaccination" clearly demonstrate his intent.</w:t>
      </w:r>
    </w:p>
    <w:p w:rsidR="00EE220F" w:rsidP="00EE220F" w:rsidRDefault="00EE220F" w14:paraId="3BC58C98" w14:textId="77777777">
      <w:pPr>
        <w:pStyle w:val="ListParagraph"/>
        <w:numPr>
          <w:ilvl w:val="0"/>
          <w:numId w:val="3"/>
        </w:numPr>
      </w:pPr>
      <w:r w:rsidRPr="00D42A0B">
        <w:rPr>
          <w:b/>
          <w:bCs/>
        </w:rPr>
        <w:t>Best Interest of the Child:</w:t>
      </w:r>
      <w:r>
        <w:t xml:space="preserve"> Richard's decision to remove Karen's authority due to her "delusion with conspiracy theories" and to prioritize Emily's vaccination aligns with the widely accepted "best interest of the child" standard in family law. Courts generally favor decisions that protect a child's health and well-being.</w:t>
      </w:r>
    </w:p>
    <w:p w:rsidR="00EE220F" w:rsidP="00EE220F" w:rsidRDefault="00EE220F" w14:paraId="24AF817B" w14:textId="77777777">
      <w:r>
        <w:t>In essence, Richard's deathbed actions, facilitated by medical staff, served as a highly effective and officially documented transfer of decision-making authority for Emily to Diane. This makes Diane's path to getting Emily vaccinated clear and legally sound, leaving little room for successful obstruction from Karen.</w:t>
      </w:r>
    </w:p>
    <w:p w:rsidR="00EE220F" w:rsidP="00EE220F" w:rsidRDefault="00EE220F" w14:paraId="7C07127D" w14:textId="77777777">
      <w:r>
        <w:t>Given all the preceding information, the scenario is now perfectly clear:</w:t>
      </w:r>
    </w:p>
    <w:p w:rsidR="00EE220F" w:rsidP="00EE220F" w:rsidRDefault="00EE220F" w14:paraId="365D3834" w14:textId="77777777">
      <w:pPr>
        <w:pStyle w:val="Heading3"/>
      </w:pPr>
      <w:r>
        <w:t>Karen's Challenge: Doomed to Fail Spectacularly</w:t>
      </w:r>
    </w:p>
    <w:p w:rsidR="00EE220F" w:rsidP="00EE220F" w:rsidRDefault="00EE220F" w14:paraId="3141E0DC" w14:textId="77777777">
      <w:r>
        <w:t>Karen's attempts to challenge the removal of her authority will indeed fail for multiple, overlapping reasons:</w:t>
      </w:r>
    </w:p>
    <w:p w:rsidR="00EE220F" w:rsidP="00EE220F" w:rsidRDefault="00EE220F" w14:paraId="475C13B7" w14:textId="77777777">
      <w:pPr>
        <w:pStyle w:val="ListParagraph"/>
        <w:numPr>
          <w:ilvl w:val="0"/>
          <w:numId w:val="3"/>
        </w:numPr>
      </w:pPr>
      <w:r w:rsidRPr="008C0880">
        <w:rPr>
          <w:b/>
          <w:bCs/>
        </w:rPr>
        <w:t>Richard's Clear Intent and Capacity:</w:t>
      </w:r>
      <w:r>
        <w:t xml:space="preserve"> The fact that Richard, knowing he was dying, worked with medical staff on his deathbed to update Emily's school records is irrefutable evidence of his sound mind and deliberate intent. Medical professionals can attest to his capacity, directly refuting any claims from Karen that he was coerced, confused, or not in his right mind.</w:t>
      </w:r>
    </w:p>
    <w:p w:rsidR="00EE220F" w:rsidP="00EE220F" w:rsidRDefault="00EE220F" w14:paraId="326D2B5F" w14:textId="77777777">
      <w:pPr>
        <w:pStyle w:val="ListParagraph"/>
        <w:numPr>
          <w:ilvl w:val="0"/>
          <w:numId w:val="3"/>
        </w:numPr>
      </w:pPr>
      <w:r w:rsidRPr="008C0880">
        <w:rPr>
          <w:b/>
          <w:bCs/>
        </w:rPr>
        <w:t>Documented Authority Transfer:</w:t>
      </w:r>
      <w:r>
        <w:t xml:space="preserve"> The school records, updated by Richard with a clear designation of Diane as the decision-maker for all of Emily's needs (including medical, as per the vaccination note), serve as official, written documentation. This isn't a verbal agreement; it's an institutional record.</w:t>
      </w:r>
    </w:p>
    <w:p w:rsidR="00EE220F" w:rsidP="00EE220F" w:rsidRDefault="00EE220F" w14:paraId="2125B7D3" w14:textId="77777777">
      <w:pPr>
        <w:pStyle w:val="ListParagraph"/>
        <w:numPr>
          <w:ilvl w:val="0"/>
          <w:numId w:val="3"/>
        </w:numPr>
      </w:pPr>
      <w:r w:rsidRPr="008C0880">
        <w:rPr>
          <w:b/>
          <w:bCs/>
        </w:rPr>
        <w:t>Rationale for Removal:</w:t>
      </w:r>
      <w:r>
        <w:t xml:space="preserve"> Richard explicitly removed Karen's authority because she was "deluded with conspiracy theories," particularly regarding vaccinations. This provides a compelling and legally sound reason for his decision, as a parent has a right to ensure their child's health and safety, and an anti-vaccine stance (without medical contraindication) is often viewed as contrary to a child's best interests.</w:t>
      </w:r>
    </w:p>
    <w:p w:rsidR="00EE220F" w:rsidP="00EE220F" w:rsidRDefault="00EE220F" w14:paraId="3F09EB1A" w14:textId="77777777">
      <w:pPr>
        <w:pStyle w:val="ListParagraph"/>
        <w:numPr>
          <w:ilvl w:val="0"/>
          <w:numId w:val="3"/>
        </w:numPr>
      </w:pPr>
      <w:r w:rsidRPr="008C0880">
        <w:rPr>
          <w:b/>
          <w:bCs/>
        </w:rPr>
        <w:t>No Medical Contraindications:</w:t>
      </w:r>
      <w:r>
        <w:t xml:space="preserve"> The absence of any valid medical reason for Emily to not be vaccinated further strengthens the position of Richard's and Diane's actions. It highlights that their decisions are based on mainstream medical advice for Emily's well-being.</w:t>
      </w:r>
    </w:p>
    <w:p w:rsidR="00EE220F" w:rsidP="00EE220F" w:rsidRDefault="00EE220F" w14:paraId="7A8D08ED" w14:textId="77777777">
      <w:pPr>
        <w:pStyle w:val="ListParagraph"/>
        <w:numPr>
          <w:ilvl w:val="0"/>
          <w:numId w:val="3"/>
        </w:numPr>
      </w:pPr>
      <w:r w:rsidRPr="008C0880">
        <w:rPr>
          <w:b/>
          <w:bCs/>
        </w:rPr>
        <w:t>"Best Interest of the Child" Standard:</w:t>
      </w:r>
      <w:r>
        <w:t xml:space="preserve"> Any court or legal entity reviewing this situation would prioritize Emily's best interests. Ensuring a child is vaccinated against preventable diseases is overwhelmingly considered to be in their best interest, especially when there's no medical reason not to. Karen's "sovereign citizen" arguments would be immediately dismissed as frivolous and harmful in this context.</w:t>
      </w:r>
    </w:p>
    <w:p w:rsidR="00EE220F" w:rsidP="00EE220F" w:rsidRDefault="00EE220F" w14:paraId="0F9C6D0D" w14:textId="77777777">
      <w:pPr>
        <w:pStyle w:val="Heading2"/>
      </w:pPr>
      <w:r>
        <w:t>Diane and David as De Facto Legal Guardians</w:t>
      </w:r>
    </w:p>
    <w:p w:rsidR="00EE220F" w:rsidP="00EE220F" w:rsidRDefault="00EE220F" w14:paraId="7F10566C" w14:textId="77777777">
      <w:r>
        <w:t>While Diane and David may not have gone through a formal court process to be appointed "legal guardians" in the strictest sense, Richard's actions have effectively bestowed upon them the rights and responsibilities of legal guardians in the eyes of the school, medical providers, and any relevant administrative bodies.</w:t>
      </w:r>
    </w:p>
    <w:p w:rsidR="00EE220F" w:rsidP="00EE220F" w:rsidRDefault="00EE220F" w14:paraId="30D0711C" w14:textId="77777777">
      <w:pPr>
        <w:pStyle w:val="ListParagraph"/>
        <w:numPr>
          <w:ilvl w:val="0"/>
          <w:numId w:val="3"/>
        </w:numPr>
      </w:pPr>
      <w:r w:rsidRPr="00043575">
        <w:rPr>
          <w:b/>
          <w:bCs/>
        </w:rPr>
        <w:t xml:space="preserve">School Recognition: </w:t>
      </w:r>
      <w:r>
        <w:t>The school has been officially informed by Richard, a legal parent, that Diane is the authorized decision-maker. They will treat her as such for all school-related matters, including enrollment, extracurricular activities, and medical information.</w:t>
      </w:r>
    </w:p>
    <w:p w:rsidR="00EE220F" w:rsidP="00EE220F" w:rsidRDefault="00EE220F" w14:paraId="47900D06" w14:textId="77777777">
      <w:pPr>
        <w:pStyle w:val="ListParagraph"/>
        <w:numPr>
          <w:ilvl w:val="0"/>
          <w:numId w:val="3"/>
        </w:numPr>
      </w:pPr>
      <w:r w:rsidRPr="00043575">
        <w:rPr>
          <w:b/>
          <w:bCs/>
        </w:rPr>
        <w:t>Medical Recognition:</w:t>
      </w:r>
      <w:r>
        <w:t xml:space="preserve"> Doctors and clinics, upon seeing the documented authorization from Richard (via the school records or a direct communication from the school based on those records), will accept Diane's consent for Emily's medical care, including vaccinations. The mention of "written permission the school and doctors need" confirms this.</w:t>
      </w:r>
    </w:p>
    <w:p w:rsidR="00EE220F" w:rsidP="00EE220F" w:rsidRDefault="00EE220F" w14:paraId="7C506E73" w14:textId="77777777">
      <w:pPr>
        <w:pStyle w:val="ListParagraph"/>
        <w:numPr>
          <w:ilvl w:val="0"/>
          <w:numId w:val="3"/>
        </w:numPr>
      </w:pPr>
      <w:r w:rsidRPr="00043575">
        <w:rPr>
          <w:b/>
          <w:bCs/>
        </w:rPr>
        <w:t>Practical Authority:</w:t>
      </w:r>
      <w:r>
        <w:t xml:space="preserve"> In everyday life, Diane and David will be the ones making all decisions for Emily, including her schooling, healthcare, and general welfare.</w:t>
      </w:r>
    </w:p>
    <w:p w:rsidR="00EE220F" w:rsidP="00EE220F" w:rsidRDefault="00EE220F" w14:paraId="34AA38B9" w14:textId="77777777">
      <w:pPr>
        <w:pStyle w:val="Heading3"/>
      </w:pPr>
      <w:r>
        <w:t>Karen's Escalation</w:t>
      </w:r>
    </w:p>
    <w:p w:rsidR="00EE220F" w:rsidP="00EE220F" w:rsidRDefault="00EE220F" w14:paraId="014EF04C" w14:textId="77777777">
      <w:r>
        <w:t>Karen's descent into "sovereign citizen" ideology will only solidify the legal system's rejection of her claims. Sovereign citizen arguments are not recognized in US courts and are typically met with swift dismissal, and sometimes even legal sanctions for filing frivolous claims. This will further isolate her from any legitimate decision-making power concerning Emily. This will be the time period where David and Diane go to court and get themselves appointed as Emily’s legal guardian.</w:t>
      </w:r>
    </w:p>
    <w:p w:rsidR="00EE220F" w:rsidP="00EE220F" w:rsidRDefault="00EE220F" w14:paraId="4C6533FA" w14:textId="77777777">
      <w:pPr>
        <w:pStyle w:val="Heading3"/>
      </w:pPr>
      <w:r>
        <w:t>Conclusion</w:t>
      </w:r>
    </w:p>
    <w:p w:rsidR="00EE220F" w:rsidP="00EE220F" w:rsidRDefault="00EE220F" w14:paraId="6187E9A4" w14:textId="77777777">
      <w:r>
        <w:t>Richard meticulously planned for Emily's future, ensuring her well-being through Diane. His actions, documented and witnessed, have created an unassailable foundation for Diane and David to manage all aspects of Emily's life. Karen's objections, no matter how extreme, will be ineffective.</w:t>
      </w:r>
    </w:p>
    <w:p w:rsidR="00EE220F" w:rsidP="00EE220F" w:rsidRDefault="00EE220F" w14:paraId="361B2C7E" w14:textId="77777777">
      <w:pPr>
        <w:pStyle w:val="Heading2"/>
      </w:pPr>
      <w:r>
        <w:t>Naming Their Language</w:t>
      </w:r>
    </w:p>
    <w:p w:rsidR="00EE220F" w:rsidP="00EE220F" w:rsidRDefault="00EE220F" w14:paraId="4B86B78A" w14:textId="77777777">
      <w:r>
        <w:t>This is a fantastic idea. Giving their language a name solidifies it as a real and important part of their identity. Here are some suggestions based on your request:</w:t>
      </w:r>
    </w:p>
    <w:p w:rsidRPr="00926EEE" w:rsidR="00EE220F" w:rsidP="00EE220F" w:rsidRDefault="00EE220F" w14:paraId="0A3BF3D7" w14:textId="77777777">
      <w:pPr>
        <w:pStyle w:val="Heading3"/>
        <w:rPr>
          <w:rStyle w:val="Strong"/>
          <w:b w:val="0"/>
          <w:bCs w:val="0"/>
        </w:rPr>
      </w:pPr>
      <w:r w:rsidRPr="00926EEE">
        <w:rPr>
          <w:rStyle w:val="Strong"/>
        </w:rPr>
        <w:t>The Name They Call It</w:t>
      </w:r>
    </w:p>
    <w:p w:rsidR="00EE220F" w:rsidP="00EE220F" w:rsidRDefault="00EE220F" w14:paraId="39063641" w14:textId="77777777">
      <w:r>
        <w:t>This wouldn't be an English word. It would be a specific sound or a short series of sounds within the language itself. It would be a name that is felt rather than spoken. For example, we could describe it as:</w:t>
      </w:r>
    </w:p>
    <w:p w:rsidR="00EE220F" w:rsidP="00EE220F" w:rsidRDefault="00EE220F" w14:paraId="3E5C2977" w14:textId="77777777">
      <w:r>
        <w:t>A low, two-part hum followed by a soft click. It's a sound that doesn't have a direct translation other than "our way" or "the way we speak."</w:t>
      </w:r>
    </w:p>
    <w:p w:rsidRPr="00926EEE" w:rsidR="00EE220F" w:rsidP="00EE220F" w:rsidRDefault="00EE220F" w14:paraId="70AF8981" w14:textId="77777777">
      <w:pPr>
        <w:pStyle w:val="Heading3"/>
        <w:rPr>
          <w:rStyle w:val="Strong"/>
          <w:rFonts w:eastAsia="Times New Roman"/>
          <w:b w:val="0"/>
          <w:bCs w:val="0"/>
        </w:rPr>
      </w:pPr>
      <w:r w:rsidRPr="00926EEE">
        <w:rPr>
          <w:rStyle w:val="Strong"/>
        </w:rPr>
        <w:t>The English Name (Used by Diane, David, and Madi)</w:t>
      </w:r>
    </w:p>
    <w:p w:rsidR="00EE220F" w:rsidP="00EE220F" w:rsidRDefault="00EE220F" w14:paraId="193AFA73" w14:textId="77777777">
      <w:r>
        <w:t xml:space="preserve">This name should be affectionate and descriptive, capturing the essence of their communication. How about: </w:t>
      </w:r>
      <w:r>
        <w:rPr>
          <w:rStyle w:val="Strong"/>
        </w:rPr>
        <w:t>The Heart-Hum</w:t>
      </w:r>
    </w:p>
    <w:p w:rsidR="00EE220F" w:rsidP="00EE220F" w:rsidRDefault="00EE220F" w14:paraId="06A6C680" w14:textId="77777777">
      <w:r>
        <w:t>This name works well because it captures the key elements:</w:t>
      </w:r>
    </w:p>
    <w:p w:rsidR="00EE220F" w:rsidP="00EE220F" w:rsidRDefault="00EE220F" w14:paraId="4719E33B" w14:textId="77777777">
      <w:pPr>
        <w:pStyle w:val="ListParagraph"/>
        <w:numPr>
          <w:ilvl w:val="0"/>
          <w:numId w:val="4"/>
        </w:numPr>
      </w:pPr>
      <w:r>
        <w:rPr>
          <w:rStyle w:val="Strong"/>
        </w:rPr>
        <w:t>Heart:</w:t>
      </w:r>
      <w:r>
        <w:t xml:space="preserve"> It's an emotional, intuitive language that comes from their core connection.</w:t>
      </w:r>
    </w:p>
    <w:p w:rsidR="00EE220F" w:rsidP="00EE220F" w:rsidRDefault="00EE220F" w14:paraId="472F3A41" w14:textId="77777777">
      <w:pPr>
        <w:pStyle w:val="ListParagraph"/>
        <w:numPr>
          <w:ilvl w:val="0"/>
          <w:numId w:val="4"/>
        </w:numPr>
      </w:pPr>
      <w:r>
        <w:rPr>
          <w:rStyle w:val="Strong"/>
        </w:rPr>
        <w:t>Hum:</w:t>
      </w:r>
      <w:r>
        <w:t xml:space="preserve"> It reflects the non-verbal, tonal, and resonant nature of the sounds they make (hums, grunts, coos, chirps).</w:t>
      </w:r>
    </w:p>
    <w:p w:rsidRPr="00FC2DFC" w:rsidR="00EE220F" w:rsidP="00EE220F" w:rsidRDefault="00EE220F" w14:paraId="79DAB80F" w14:textId="77777777">
      <w:r>
        <w:t>It sounds less like a formal, constructed language and more like what a loving family would call a private melody that only their children share.</w:t>
      </w:r>
    </w:p>
    <w:p w:rsidRPr="00BF4681" w:rsidR="00BF4681" w:rsidP="00BF4681" w:rsidRDefault="00BF4681" w14:paraId="21E9D9D5" w14:textId="77777777">
      <w:pPr>
        <w:pStyle w:val="Heading1"/>
      </w:pPr>
      <w:r w:rsidRPr="00BF4681">
        <w:t>The Heart-Hum Dictionary (English &lt;-&gt; Heart-Hum)</w:t>
      </w:r>
    </w:p>
    <w:p w:rsidR="00BF4681" w:rsidP="00BF4681" w:rsidRDefault="00BF4681" w14:paraId="58F26167" w14:textId="5E8A6BDF">
      <w:r w:rsidRPr="00BF4681">
        <w:t>The Heart-Hum is a living, evolving, and multi-modal language co-created by Bob and Emily. It is understood fluently only by their immediate family (Diane, David, Madison, and the late Richard). Its vocabulary consists of sounds, gestures, and rituals that convey meaning and emotion.</w:t>
      </w:r>
    </w:p>
    <w:p w:rsidRPr="002D25C4" w:rsidR="002D25C4" w:rsidP="00BF4681" w:rsidRDefault="002D25C4" w14:paraId="55E2FA56" w14:textId="75B9189E">
      <w:pPr>
        <w:pStyle w:val="Heading2"/>
      </w:pPr>
      <w:r w:rsidRPr="002D25C4">
        <w:t>The Lexicon of Names (The Honored Circle)</w:t>
      </w:r>
    </w:p>
    <w:p w:rsidRPr="002D25C4" w:rsidR="002D25C4" w:rsidP="002D25C4" w:rsidRDefault="002D25C4" w14:paraId="7FAAA40F" w14:textId="77777777">
      <w:r w:rsidRPr="002D25C4">
        <w:t>A Heart-Hum name is a high honor that is earned and bestowed jointly by Bob and Emily.</w:t>
      </w:r>
    </w:p>
    <w:p w:rsidRPr="002D25C4" w:rsidR="002D25C4" w:rsidP="002D25C4" w:rsidRDefault="002D25C4" w14:paraId="5064C617" w14:textId="77777777">
      <w:pPr>
        <w:numPr>
          <w:ilvl w:val="0"/>
          <w:numId w:val="6"/>
        </w:numPr>
      </w:pPr>
      <w:r w:rsidRPr="002D25C4">
        <w:rPr>
          <w:b/>
          <w:bCs/>
        </w:rPr>
        <w:t>Bob (as named by Emily):</w:t>
      </w:r>
    </w:p>
    <w:p w:rsidRPr="002D25C4" w:rsidR="002D25C4" w:rsidP="002D25C4" w:rsidRDefault="002D25C4" w14:paraId="451036E6" w14:textId="77777777">
      <w:pPr>
        <w:numPr>
          <w:ilvl w:val="1"/>
          <w:numId w:val="6"/>
        </w:numPr>
      </w:pPr>
      <w:r w:rsidRPr="002D25C4">
        <w:rPr>
          <w:b/>
          <w:bCs/>
        </w:rPr>
        <w:t>The Sound:</w:t>
      </w:r>
      <w:r w:rsidRPr="002D25C4">
        <w:t xml:space="preserve"> A low, humming purr that rises slightly in the middle.</w:t>
      </w:r>
    </w:p>
    <w:p w:rsidRPr="002D25C4" w:rsidR="002D25C4" w:rsidP="002D25C4" w:rsidRDefault="002D25C4" w14:paraId="1A16E787" w14:textId="77777777">
      <w:pPr>
        <w:numPr>
          <w:ilvl w:val="1"/>
          <w:numId w:val="6"/>
        </w:numPr>
      </w:pPr>
      <w:r w:rsidRPr="002D25C4">
        <w:rPr>
          <w:b/>
          <w:bCs/>
        </w:rPr>
        <w:t>Meaning:</w:t>
      </w:r>
      <w:r w:rsidRPr="002D25C4">
        <w:t xml:space="preserve"> 'My anchor,' 'my safety,' 'my little man.' A sound of pure comfort.</w:t>
      </w:r>
    </w:p>
    <w:p w:rsidRPr="002D25C4" w:rsidR="002D25C4" w:rsidP="002D25C4" w:rsidRDefault="002D25C4" w14:paraId="7BBCF4F0" w14:textId="77777777">
      <w:pPr>
        <w:numPr>
          <w:ilvl w:val="0"/>
          <w:numId w:val="6"/>
        </w:numPr>
      </w:pPr>
      <w:r w:rsidRPr="002D25C4">
        <w:rPr>
          <w:b/>
          <w:bCs/>
        </w:rPr>
        <w:t>Emily (as named by Bob):</w:t>
      </w:r>
    </w:p>
    <w:p w:rsidRPr="002D25C4" w:rsidR="002D25C4" w:rsidP="002D25C4" w:rsidRDefault="002D25C4" w14:paraId="1B0DA5A8" w14:textId="77777777">
      <w:pPr>
        <w:numPr>
          <w:ilvl w:val="1"/>
          <w:numId w:val="6"/>
        </w:numPr>
      </w:pPr>
      <w:r w:rsidRPr="002D25C4">
        <w:rPr>
          <w:b/>
          <w:bCs/>
        </w:rPr>
        <w:t>The Sound:</w:t>
      </w:r>
      <w:r w:rsidRPr="002D25C4">
        <w:t xml:space="preserve"> A sharp, clear chirp followed by a descending, steady hum.</w:t>
      </w:r>
    </w:p>
    <w:p w:rsidRPr="002D25C4" w:rsidR="002D25C4" w:rsidP="002D25C4" w:rsidRDefault="002D25C4" w14:paraId="7598EB48" w14:textId="77777777">
      <w:pPr>
        <w:numPr>
          <w:ilvl w:val="1"/>
          <w:numId w:val="6"/>
        </w:numPr>
      </w:pPr>
      <w:r w:rsidRPr="002D25C4">
        <w:rPr>
          <w:b/>
          <w:bCs/>
        </w:rPr>
        <w:t>Meaning:</w:t>
      </w:r>
      <w:r w:rsidRPr="002D25C4">
        <w:t xml:space="preserve"> 'My protector,' 'my person.' The chirp gets her attention, and the hum is the feeling of security she provides.</w:t>
      </w:r>
    </w:p>
    <w:p w:rsidRPr="002D25C4" w:rsidR="002D25C4" w:rsidP="002D25C4" w:rsidRDefault="002D25C4" w14:paraId="06870D6A" w14:textId="77777777">
      <w:pPr>
        <w:numPr>
          <w:ilvl w:val="0"/>
          <w:numId w:val="6"/>
        </w:numPr>
      </w:pPr>
      <w:r w:rsidRPr="002D25C4">
        <w:rPr>
          <w:b/>
          <w:bCs/>
        </w:rPr>
        <w:t>Richard (The Father):</w:t>
      </w:r>
    </w:p>
    <w:p w:rsidRPr="002D25C4" w:rsidR="002D25C4" w:rsidP="002D25C4" w:rsidRDefault="002D25C4" w14:paraId="061A507C" w14:textId="77777777">
      <w:pPr>
        <w:numPr>
          <w:ilvl w:val="1"/>
          <w:numId w:val="6"/>
        </w:numPr>
      </w:pPr>
      <w:r w:rsidRPr="002D25C4">
        <w:rPr>
          <w:b/>
          <w:bCs/>
        </w:rPr>
        <w:t>The Sound:</w:t>
      </w:r>
      <w:r w:rsidRPr="002D25C4">
        <w:t xml:space="preserve"> A single, deep, and resonant hum, like a low cello note.</w:t>
      </w:r>
    </w:p>
    <w:p w:rsidRPr="002D25C4" w:rsidR="002D25C4" w:rsidP="002D25C4" w:rsidRDefault="002D25C4" w14:paraId="3A8E68A2" w14:textId="77777777">
      <w:pPr>
        <w:numPr>
          <w:ilvl w:val="1"/>
          <w:numId w:val="6"/>
        </w:numPr>
      </w:pPr>
      <w:r w:rsidRPr="002D25C4">
        <w:rPr>
          <w:b/>
          <w:bCs/>
        </w:rPr>
        <w:t>Meaning:</w:t>
      </w:r>
      <w:r w:rsidRPr="002D25C4">
        <w:t xml:space="preserve"> 'Our rock.' A sound of steady, constant, and safe paternal love.</w:t>
      </w:r>
    </w:p>
    <w:p w:rsidRPr="002D25C4" w:rsidR="002D25C4" w:rsidP="002D25C4" w:rsidRDefault="002D25C4" w14:paraId="0450E28D" w14:textId="77777777">
      <w:pPr>
        <w:numPr>
          <w:ilvl w:val="0"/>
          <w:numId w:val="6"/>
        </w:numPr>
      </w:pPr>
      <w:r w:rsidRPr="002D25C4">
        <w:rPr>
          <w:b/>
          <w:bCs/>
        </w:rPr>
        <w:t>Diane (The Advocate):</w:t>
      </w:r>
    </w:p>
    <w:p w:rsidRPr="002D25C4" w:rsidR="002D25C4" w:rsidP="002D25C4" w:rsidRDefault="002D25C4" w14:paraId="2E0FEA94" w14:textId="77777777">
      <w:pPr>
        <w:numPr>
          <w:ilvl w:val="1"/>
          <w:numId w:val="6"/>
        </w:numPr>
      </w:pPr>
      <w:r w:rsidRPr="002D25C4">
        <w:rPr>
          <w:b/>
          <w:bCs/>
        </w:rPr>
        <w:t>The Sound:</w:t>
      </w:r>
      <w:r w:rsidRPr="002D25C4">
        <w:t xml:space="preserve"> A quick, sharp click of the tongue followed immediately by a soft, warm coo.</w:t>
      </w:r>
    </w:p>
    <w:p w:rsidRPr="002D25C4" w:rsidR="002D25C4" w:rsidP="002D25C4" w:rsidRDefault="002D25C4" w14:paraId="33A701D0" w14:textId="77777777">
      <w:pPr>
        <w:numPr>
          <w:ilvl w:val="1"/>
          <w:numId w:val="6"/>
        </w:numPr>
      </w:pPr>
      <w:r w:rsidRPr="002D25C4">
        <w:rPr>
          <w:b/>
          <w:bCs/>
        </w:rPr>
        <w:t>Meaning:</w:t>
      </w:r>
      <w:r w:rsidRPr="002D25C4">
        <w:t xml:space="preserve"> 'Our champion.' The click represents her quick, decisive action on their behalf, and the coo represents the maternal love that drives it.</w:t>
      </w:r>
    </w:p>
    <w:p w:rsidRPr="002D25C4" w:rsidR="002D25C4" w:rsidP="002D25C4" w:rsidRDefault="002D25C4" w14:paraId="28FD5E6F" w14:textId="77777777">
      <w:pPr>
        <w:numPr>
          <w:ilvl w:val="0"/>
          <w:numId w:val="6"/>
        </w:numPr>
      </w:pPr>
      <w:r w:rsidRPr="002D25C4">
        <w:rPr>
          <w:b/>
          <w:bCs/>
        </w:rPr>
        <w:t>David (The Foundation):</w:t>
      </w:r>
    </w:p>
    <w:p w:rsidRPr="002D25C4" w:rsidR="002D25C4" w:rsidP="002D25C4" w:rsidRDefault="002D25C4" w14:paraId="1B1C81F2" w14:textId="77777777">
      <w:pPr>
        <w:numPr>
          <w:ilvl w:val="1"/>
          <w:numId w:val="6"/>
        </w:numPr>
      </w:pPr>
      <w:r w:rsidRPr="002D25C4">
        <w:rPr>
          <w:b/>
          <w:bCs/>
        </w:rPr>
        <w:t>The Sound:</w:t>
      </w:r>
      <w:r w:rsidRPr="002D25C4">
        <w:t xml:space="preserve"> A low, repeated, two-part grunt, like a soft, affirmative uh-huh.</w:t>
      </w:r>
    </w:p>
    <w:p w:rsidRPr="002D25C4" w:rsidR="002D25C4" w:rsidP="002D25C4" w:rsidRDefault="002D25C4" w14:paraId="2FB1EE8B" w14:textId="77777777">
      <w:pPr>
        <w:numPr>
          <w:ilvl w:val="1"/>
          <w:numId w:val="6"/>
        </w:numPr>
      </w:pPr>
      <w:r w:rsidRPr="002D25C4">
        <w:rPr>
          <w:b/>
          <w:bCs/>
        </w:rPr>
        <w:t>Meaning:</w:t>
      </w:r>
      <w:r w:rsidRPr="002D25C4">
        <w:t xml:space="preserve"> 'Our foundation.' The sound of quiet strength, unwavering agreement, and reliable support.</w:t>
      </w:r>
    </w:p>
    <w:p w:rsidRPr="002D25C4" w:rsidR="002D25C4" w:rsidP="002D25C4" w:rsidRDefault="002D25C4" w14:paraId="581904DD" w14:textId="77777777">
      <w:pPr>
        <w:numPr>
          <w:ilvl w:val="0"/>
          <w:numId w:val="6"/>
        </w:numPr>
      </w:pPr>
      <w:r w:rsidRPr="002D25C4">
        <w:rPr>
          <w:b/>
          <w:bCs/>
        </w:rPr>
        <w:t>Madison (The Joyful Arrival):</w:t>
      </w:r>
    </w:p>
    <w:p w:rsidRPr="002D25C4" w:rsidR="002D25C4" w:rsidP="002D25C4" w:rsidRDefault="002D25C4" w14:paraId="52DC7F3B" w14:textId="77777777">
      <w:pPr>
        <w:numPr>
          <w:ilvl w:val="1"/>
          <w:numId w:val="6"/>
        </w:numPr>
      </w:pPr>
      <w:r w:rsidRPr="002D25C4">
        <w:rPr>
          <w:b/>
          <w:bCs/>
        </w:rPr>
        <w:t>The Sound:</w:t>
      </w:r>
      <w:r w:rsidRPr="002D25C4">
        <w:t xml:space="preserve"> A series of three quick, high-pitched, melodic chirps.</w:t>
      </w:r>
    </w:p>
    <w:p w:rsidRPr="002D25C4" w:rsidR="002D25C4" w:rsidP="002D25C4" w:rsidRDefault="002D25C4" w14:paraId="7009D851" w14:textId="77777777">
      <w:pPr>
        <w:numPr>
          <w:ilvl w:val="1"/>
          <w:numId w:val="6"/>
        </w:numPr>
      </w:pPr>
      <w:r w:rsidRPr="002D25C4">
        <w:rPr>
          <w:b/>
          <w:bCs/>
        </w:rPr>
        <w:t>Meaning:</w:t>
      </w:r>
      <w:r w:rsidRPr="002D25C4">
        <w:t xml:space="preserve"> 'Our joy.' The sound of a special, happy event, representing her exciting visits from the outside world.</w:t>
      </w:r>
    </w:p>
    <w:p w:rsidRPr="002D25C4" w:rsidR="002D25C4" w:rsidP="002D25C4" w:rsidRDefault="002D25C4" w14:paraId="44BC8C1E" w14:textId="77777777">
      <w:pPr>
        <w:numPr>
          <w:ilvl w:val="0"/>
          <w:numId w:val="6"/>
        </w:numPr>
      </w:pPr>
      <w:r w:rsidRPr="002D25C4">
        <w:rPr>
          <w:b/>
          <w:bCs/>
        </w:rPr>
        <w:t>Jordan (The Key):</w:t>
      </w:r>
    </w:p>
    <w:p w:rsidRPr="002D25C4" w:rsidR="002D25C4" w:rsidP="002D25C4" w:rsidRDefault="002D25C4" w14:paraId="10583BEF" w14:textId="77777777">
      <w:pPr>
        <w:numPr>
          <w:ilvl w:val="1"/>
          <w:numId w:val="6"/>
        </w:numPr>
      </w:pPr>
      <w:r w:rsidRPr="002D25C4">
        <w:rPr>
          <w:b/>
          <w:bCs/>
        </w:rPr>
        <w:t>The Sound:</w:t>
      </w:r>
      <w:r w:rsidRPr="002D25C4">
        <w:t xml:space="preserve"> A sharp but soft click, like a key turning in a lock, followed by a warm, appreciative hum.</w:t>
      </w:r>
    </w:p>
    <w:p w:rsidRPr="002D25C4" w:rsidR="002D25C4" w:rsidP="002D25C4" w:rsidRDefault="002D25C4" w14:paraId="23FFFBEB" w14:textId="77777777">
      <w:pPr>
        <w:numPr>
          <w:ilvl w:val="1"/>
          <w:numId w:val="6"/>
        </w:numPr>
      </w:pPr>
      <w:r w:rsidRPr="002D25C4">
        <w:rPr>
          <w:b/>
          <w:bCs/>
        </w:rPr>
        <w:t>Meaning:</w:t>
      </w:r>
      <w:r w:rsidRPr="002D25C4">
        <w:t xml:space="preserve"> 'The one who unlocks.' Given after he taught Bob a new way to navigate his disability, representing someone who provides a key to a new solution.</w:t>
      </w:r>
    </w:p>
    <w:p w:rsidRPr="002D25C4" w:rsidR="002D25C4" w:rsidP="002D25C4" w:rsidRDefault="002D25C4" w14:paraId="2E7033C6" w14:textId="77777777">
      <w:pPr>
        <w:numPr>
          <w:ilvl w:val="0"/>
          <w:numId w:val="6"/>
        </w:numPr>
      </w:pPr>
      <w:r w:rsidRPr="002D25C4">
        <w:rPr>
          <w:b/>
          <w:bCs/>
        </w:rPr>
        <w:t xml:space="preserve">Mr. </w:t>
      </w:r>
      <w:proofErr w:type="spellStart"/>
      <w:r w:rsidRPr="002D25C4">
        <w:rPr>
          <w:b/>
          <w:bCs/>
        </w:rPr>
        <w:t>Shaneyfelt</w:t>
      </w:r>
      <w:proofErr w:type="spellEnd"/>
      <w:r w:rsidRPr="002D25C4">
        <w:rPr>
          <w:b/>
          <w:bCs/>
        </w:rPr>
        <w:t xml:space="preserve"> (The Promise-Keeper):</w:t>
      </w:r>
    </w:p>
    <w:p w:rsidRPr="002D25C4" w:rsidR="002D25C4" w:rsidP="002D25C4" w:rsidRDefault="002D25C4" w14:paraId="217EFEC2" w14:textId="77777777">
      <w:pPr>
        <w:numPr>
          <w:ilvl w:val="1"/>
          <w:numId w:val="6"/>
        </w:numPr>
      </w:pPr>
      <w:r w:rsidRPr="002D25C4">
        <w:rPr>
          <w:b/>
          <w:bCs/>
        </w:rPr>
        <w:t>The Sound:</w:t>
      </w:r>
      <w:r w:rsidRPr="002D25C4">
        <w:t xml:space="preserve"> A soft, steady hum that slowly rises in pitch, ending with a soft, definitive "pop" sound.</w:t>
      </w:r>
    </w:p>
    <w:p w:rsidRPr="002D25C4" w:rsidR="002D25C4" w:rsidP="002D25C4" w:rsidRDefault="002D25C4" w14:paraId="20002B6D" w14:textId="77777777">
      <w:pPr>
        <w:numPr>
          <w:ilvl w:val="1"/>
          <w:numId w:val="6"/>
        </w:numPr>
      </w:pPr>
      <w:r w:rsidRPr="002D25C4">
        <w:rPr>
          <w:b/>
          <w:bCs/>
        </w:rPr>
        <w:t>Meaning:</w:t>
      </w:r>
      <w:r w:rsidRPr="002D25C4">
        <w:t xml:space="preserve"> 'The one who shows us the stars.' Represents ascension, hope, and a promise kept.</w:t>
      </w:r>
    </w:p>
    <w:p w:rsidRPr="002D25C4" w:rsidR="002D25C4" w:rsidP="002D25C4" w:rsidRDefault="002D25C4" w14:paraId="418EAAFF" w14:textId="77777777">
      <w:pPr>
        <w:numPr>
          <w:ilvl w:val="0"/>
          <w:numId w:val="6"/>
        </w:numPr>
      </w:pPr>
      <w:r w:rsidRPr="002D25C4">
        <w:rPr>
          <w:b/>
          <w:bCs/>
        </w:rPr>
        <w:t>Dr. Ragsdale (The Shield):</w:t>
      </w:r>
    </w:p>
    <w:p w:rsidRPr="002D25C4" w:rsidR="002D25C4" w:rsidP="002D25C4" w:rsidRDefault="002D25C4" w14:paraId="1942CD88" w14:textId="77777777">
      <w:pPr>
        <w:numPr>
          <w:ilvl w:val="1"/>
          <w:numId w:val="6"/>
        </w:numPr>
      </w:pPr>
      <w:r w:rsidRPr="002D25C4">
        <w:rPr>
          <w:b/>
          <w:bCs/>
        </w:rPr>
        <w:t>The Sound:</w:t>
      </w:r>
      <w:r w:rsidRPr="002D25C4">
        <w:t xml:space="preserve"> A sharp, percussive "thump" made by tapping their own chests once, followed by a soft, sweeping "shhh" sound.</w:t>
      </w:r>
    </w:p>
    <w:p w:rsidRPr="002D25C4" w:rsidR="002D25C4" w:rsidP="002D25C4" w:rsidRDefault="002D25C4" w14:paraId="7D8E93E0" w14:textId="0031B165">
      <w:pPr>
        <w:numPr>
          <w:ilvl w:val="1"/>
          <w:numId w:val="6"/>
        </w:numPr>
      </w:pPr>
      <w:r w:rsidRPr="002D25C4">
        <w:rPr>
          <w:b/>
          <w:bCs/>
        </w:rPr>
        <w:t>Meaning:</w:t>
      </w:r>
      <w:r w:rsidRPr="002D25C4">
        <w:t xml:space="preserve"> 'Our heart's shield.' Represents powerful, institutional protection and safety.</w:t>
      </w:r>
    </w:p>
    <w:p w:rsidRPr="002D25C4" w:rsidR="002D25C4" w:rsidP="00BF4681" w:rsidRDefault="002D25C4" w14:paraId="61CBFA99" w14:textId="77777777">
      <w:pPr>
        <w:pStyle w:val="Heading2"/>
      </w:pPr>
      <w:r w:rsidRPr="002D25C4">
        <w:t>Core Rituals &amp; Phrases</w:t>
      </w:r>
    </w:p>
    <w:p w:rsidRPr="002D25C4" w:rsidR="002D25C4" w:rsidP="00C41362" w:rsidRDefault="002D25C4" w14:paraId="6959B418" w14:textId="2F0849EE">
      <w:pPr>
        <w:pStyle w:val="Heading3"/>
      </w:pPr>
      <w:r w:rsidRPr="002D25C4">
        <w:t>I Love You</w:t>
      </w:r>
    </w:p>
    <w:p w:rsidR="002D25C4" w:rsidP="00C41362" w:rsidRDefault="002D25C4" w14:paraId="315EE7DE" w14:textId="77777777">
      <w:r w:rsidRPr="002D25C4">
        <w:rPr>
          <w:b/>
          <w:bCs/>
        </w:rPr>
        <w:t>The Ritual:</w:t>
      </w:r>
      <w:r w:rsidRPr="002D25C4">
        <w:t xml:space="preserve"> The most sacred expression. They </w:t>
      </w:r>
      <w:r w:rsidRPr="002D25C4">
        <w:rPr>
          <w:b/>
          <w:bCs/>
        </w:rPr>
        <w:t>both</w:t>
      </w:r>
      <w:r w:rsidRPr="002D25C4">
        <w:t xml:space="preserve"> place a hand on each other's heart at the same time and then </w:t>
      </w:r>
      <w:r w:rsidRPr="002D25C4">
        <w:rPr>
          <w:b/>
          <w:bCs/>
        </w:rPr>
        <w:t>both</w:t>
      </w:r>
      <w:r w:rsidRPr="002D25C4">
        <w:t xml:space="preserve"> create a deep, resonant, simultaneous hum. The meaning is conveyed through the shared vibration.</w:t>
      </w:r>
    </w:p>
    <w:p w:rsidRPr="00C41362" w:rsidR="00C41362" w:rsidP="00C41362" w:rsidRDefault="00C41362" w14:paraId="151B5550" w14:textId="77777777">
      <w:pPr>
        <w:pStyle w:val="Heading3"/>
      </w:pPr>
      <w:r w:rsidRPr="00C41362">
        <w:t>The "Carry" Request &amp; Acceptance</w:t>
      </w:r>
    </w:p>
    <w:p w:rsidRPr="00C41362" w:rsidR="00C41362" w:rsidP="00C41362" w:rsidRDefault="00C41362" w14:paraId="54A48E8A" w14:textId="77777777">
      <w:r w:rsidRPr="00C41362">
        <w:t>This is a reciprocal exchange that can be initiated by either cousin, depending on who needs the grounding at that moment.</w:t>
      </w:r>
    </w:p>
    <w:p w:rsidRPr="00C41362" w:rsidR="00C41362" w:rsidP="00C41362" w:rsidRDefault="00C41362" w14:paraId="47FD31FA" w14:textId="77777777">
      <w:pPr>
        <w:pStyle w:val="ListParagraph"/>
        <w:numPr>
          <w:ilvl w:val="0"/>
          <w:numId w:val="10"/>
        </w:numPr>
      </w:pPr>
      <w:r w:rsidRPr="00C41362">
        <w:rPr>
          <w:b/>
          <w:bCs/>
        </w:rPr>
        <w:t>When Emily asks to carry Bob:</w:t>
      </w:r>
      <w:r w:rsidRPr="00C41362">
        <w:t xml:space="preserve"> She uses a soft, questioning coo.</w:t>
      </w:r>
    </w:p>
    <w:p w:rsidRPr="00C41362" w:rsidR="00C41362" w:rsidP="00C41362" w:rsidRDefault="00C41362" w14:paraId="57732899" w14:textId="77777777">
      <w:pPr>
        <w:pStyle w:val="ListParagraph"/>
        <w:numPr>
          <w:ilvl w:val="0"/>
          <w:numId w:val="10"/>
        </w:numPr>
      </w:pPr>
      <w:r w:rsidRPr="00C41362">
        <w:rPr>
          <w:b/>
          <w:bCs/>
        </w:rPr>
        <w:t>When Bob asks to be carried by Emily:</w:t>
      </w:r>
      <w:r w:rsidRPr="00C41362">
        <w:t xml:space="preserve"> He uses a slightly different sound, perhaps a soft, upward-lilting whimper while lifting his arms slightly.</w:t>
      </w:r>
    </w:p>
    <w:p w:rsidRPr="002D25C4" w:rsidR="00C41362" w:rsidP="00C41362" w:rsidRDefault="00C41362" w14:paraId="485285C9" w14:textId="162F2B18">
      <w:pPr>
        <w:pStyle w:val="ListParagraph"/>
        <w:numPr>
          <w:ilvl w:val="0"/>
          <w:numId w:val="10"/>
        </w:numPr>
      </w:pPr>
      <w:r w:rsidRPr="00C41362">
        <w:rPr>
          <w:b/>
          <w:bCs/>
        </w:rPr>
        <w:t>The Acceptance (from either):</w:t>
      </w:r>
      <w:r w:rsidRPr="00C41362">
        <w:t xml:space="preserve"> The affirmative response is always a warm, trusting coo or hum.</w:t>
      </w:r>
    </w:p>
    <w:p w:rsidRPr="002D25C4" w:rsidR="002D25C4" w:rsidP="00BF4681" w:rsidRDefault="002D25C4" w14:paraId="76B4F9C7" w14:textId="77777777">
      <w:pPr>
        <w:pStyle w:val="Heading2"/>
      </w:pPr>
      <w:r w:rsidRPr="002D25C4">
        <w:t>Emotional &amp; Practical Expressions</w:t>
      </w:r>
    </w:p>
    <w:p w:rsidRPr="002D25C4" w:rsidR="002D25C4" w:rsidP="002D25C4" w:rsidRDefault="002D25C4" w14:paraId="17DF4194" w14:textId="77777777">
      <w:pPr>
        <w:numPr>
          <w:ilvl w:val="0"/>
          <w:numId w:val="8"/>
        </w:numPr>
      </w:pPr>
      <w:r w:rsidRPr="002D25C4">
        <w:rPr>
          <w:b/>
          <w:bCs/>
        </w:rPr>
        <w:t>Happy / Excited / Joyful:</w:t>
      </w:r>
      <w:r w:rsidRPr="002D25C4">
        <w:t xml:space="preserve"> High-pitched, melodic chirps, often made simultaneously.</w:t>
      </w:r>
    </w:p>
    <w:p w:rsidRPr="002D25C4" w:rsidR="002D25C4" w:rsidP="002D25C4" w:rsidRDefault="002D25C4" w14:paraId="6AE38F06" w14:textId="77777777">
      <w:pPr>
        <w:numPr>
          <w:ilvl w:val="0"/>
          <w:numId w:val="8"/>
        </w:numPr>
      </w:pPr>
      <w:r w:rsidRPr="002D25C4">
        <w:rPr>
          <w:b/>
          <w:bCs/>
        </w:rPr>
        <w:t>Content / Peaceful:</w:t>
      </w:r>
      <w:r w:rsidRPr="002D25C4">
        <w:t xml:space="preserve"> A low, rumbling, steady purr or hum.</w:t>
      </w:r>
    </w:p>
    <w:p w:rsidRPr="002D25C4" w:rsidR="002D25C4" w:rsidP="002D25C4" w:rsidRDefault="002D25C4" w14:paraId="36F2C53A" w14:textId="77777777">
      <w:pPr>
        <w:numPr>
          <w:ilvl w:val="0"/>
          <w:numId w:val="8"/>
        </w:numPr>
      </w:pPr>
      <w:r w:rsidRPr="002D25C4">
        <w:rPr>
          <w:b/>
          <w:bCs/>
        </w:rPr>
        <w:t>Sad / Disappointed:</w:t>
      </w:r>
      <w:r w:rsidRPr="002D25C4">
        <w:t xml:space="preserve"> A low, mournful whimper or moan.</w:t>
      </w:r>
    </w:p>
    <w:p w:rsidRPr="002D25C4" w:rsidR="002D25C4" w:rsidP="002D25C4" w:rsidRDefault="002D25C4" w14:paraId="1A851937" w14:textId="77777777">
      <w:pPr>
        <w:numPr>
          <w:ilvl w:val="0"/>
          <w:numId w:val="8"/>
        </w:numPr>
      </w:pPr>
      <w:r w:rsidRPr="002D25C4">
        <w:rPr>
          <w:b/>
          <w:bCs/>
        </w:rPr>
        <w:t>Annoyed / Frustrated:</w:t>
      </w:r>
      <w:r w:rsidRPr="002D25C4">
        <w:t xml:space="preserve"> A sharp, cutting grunt, like a bark.</w:t>
      </w:r>
    </w:p>
    <w:p w:rsidRPr="002D25C4" w:rsidR="002D25C4" w:rsidP="002D25C4" w:rsidRDefault="002D25C4" w14:paraId="7F250FF8" w14:textId="77777777">
      <w:pPr>
        <w:numPr>
          <w:ilvl w:val="0"/>
          <w:numId w:val="8"/>
        </w:numPr>
      </w:pPr>
      <w:r w:rsidRPr="002D25C4">
        <w:rPr>
          <w:b/>
          <w:bCs/>
        </w:rPr>
        <w:t>Angry / Contemptuous (Cursing):</w:t>
      </w:r>
      <w:r w:rsidRPr="002D25C4">
        <w:t xml:space="preserve"> A torrent of harsh, guttural, staccato grunts and growls. This is a genuinely frightening and unsettling sound to outsiders.</w:t>
      </w:r>
    </w:p>
    <w:p w:rsidRPr="002D25C4" w:rsidR="002D25C4" w:rsidP="002D25C4" w:rsidRDefault="002D25C4" w14:paraId="4BE297C0" w14:textId="77777777">
      <w:pPr>
        <w:numPr>
          <w:ilvl w:val="0"/>
          <w:numId w:val="8"/>
        </w:numPr>
      </w:pPr>
      <w:r w:rsidRPr="002D25C4">
        <w:rPr>
          <w:b/>
          <w:bCs/>
        </w:rPr>
        <w:t>Simple "No":</w:t>
      </w:r>
      <w:r w:rsidRPr="002D25C4">
        <w:t xml:space="preserve"> A short, breathy puff of air or a soft "mmm-mmm" sound.</w:t>
      </w:r>
    </w:p>
    <w:p w:rsidRPr="002D25C4" w:rsidR="002D25C4" w:rsidP="002D25C4" w:rsidRDefault="002D25C4" w14:paraId="4EE487ED" w14:textId="77777777">
      <w:pPr>
        <w:numPr>
          <w:ilvl w:val="0"/>
          <w:numId w:val="8"/>
        </w:numPr>
      </w:pPr>
      <w:r w:rsidRPr="002D25C4">
        <w:rPr>
          <w:b/>
          <w:bCs/>
        </w:rPr>
        <w:t>"Plan" / "Time to work":</w:t>
      </w:r>
      <w:r w:rsidRPr="002D25C4">
        <w:t xml:space="preserve"> A low, steady, two-note hum.</w:t>
      </w:r>
    </w:p>
    <w:p w:rsidRPr="002D25C4" w:rsidR="002D25C4" w:rsidP="002D25C4" w:rsidRDefault="002D25C4" w14:paraId="303F6D82" w14:textId="77777777">
      <w:pPr>
        <w:numPr>
          <w:ilvl w:val="0"/>
          <w:numId w:val="8"/>
        </w:numPr>
      </w:pPr>
      <w:r w:rsidRPr="002D25C4">
        <w:rPr>
          <w:b/>
          <w:bCs/>
        </w:rPr>
        <w:t>"Toilet":</w:t>
      </w:r>
      <w:r w:rsidRPr="002D25C4">
        <w:t xml:space="preserve"> A soft, breathy "</w:t>
      </w:r>
      <w:proofErr w:type="spellStart"/>
      <w:r w:rsidRPr="002D25C4">
        <w:t>whush</w:t>
      </w:r>
      <w:proofErr w:type="spellEnd"/>
      <w:r w:rsidRPr="002D25C4">
        <w:t>" sound.</w:t>
      </w:r>
    </w:p>
    <w:p w:rsidRPr="002D25C4" w:rsidR="002D25C4" w:rsidP="002D25C4" w:rsidRDefault="002D25C4" w14:paraId="0C58E8F9" w14:textId="77777777">
      <w:pPr>
        <w:numPr>
          <w:ilvl w:val="0"/>
          <w:numId w:val="8"/>
        </w:numPr>
        <w:rPr/>
      </w:pPr>
      <w:r w:rsidRPr="0D3F3B58" w:rsidR="150F1D91">
        <w:rPr>
          <w:b w:val="1"/>
          <w:bCs w:val="1"/>
        </w:rPr>
        <w:t>"Bath" / "Clean":</w:t>
      </w:r>
      <w:r w:rsidR="150F1D91">
        <w:rPr/>
        <w:t xml:space="preserve"> A soft, repetitive clicking of the tongue, like dripping water.</w:t>
      </w:r>
    </w:p>
    <w:p w:rsidR="00B15238" w:rsidP="0D3F3B58" w:rsidRDefault="00B15238" w14:paraId="4507EC71" w14:textId="4FED006F">
      <w:pPr>
        <w:spacing w:before="240" w:beforeAutospacing="off" w:after="240" w:afterAutospacing="off"/>
      </w:pPr>
      <w:r w:rsidRPr="0D3F3B58" w:rsidR="5ED4F78C">
        <w:rPr>
          <w:rFonts w:ascii="Aptos" w:hAnsi="Aptos" w:eastAsia="Aptos" w:cs="Aptos"/>
          <w:b w:val="1"/>
          <w:bCs w:val="1"/>
          <w:noProof w:val="0"/>
          <w:sz w:val="24"/>
          <w:szCs w:val="24"/>
          <w:lang w:val="en-US"/>
        </w:rPr>
        <w:t>July 15, 2015: The Petition and the Service</w:t>
      </w:r>
      <w:r w:rsidRPr="0D3F3B58" w:rsidR="5ED4F78C">
        <w:rPr>
          <w:rFonts w:ascii="Aptos" w:hAnsi="Aptos" w:eastAsia="Aptos" w:cs="Aptos"/>
          <w:noProof w:val="0"/>
          <w:sz w:val="24"/>
          <w:szCs w:val="24"/>
          <w:lang w:val="en-US"/>
        </w:rPr>
        <w:t xml:space="preserve"> Mr. Sterling officially files the petition for permanent legal guardianship with the Carroll County Circuit Court. The petition is a formidable stack of documents, front-loaded with Richard’s notarized deathbed directives and the sworn affidavits from the hospital’s attending physician and clinical social worker.</w:t>
      </w:r>
    </w:p>
    <w:p w:rsidR="00B15238" w:rsidP="0D3F3B58" w:rsidRDefault="00B15238" w14:paraId="006C60C3" w14:textId="26F3B152">
      <w:pPr>
        <w:spacing w:before="240" w:beforeAutospacing="off" w:after="240" w:afterAutospacing="off"/>
      </w:pPr>
      <w:r w:rsidRPr="0D3F3B58" w:rsidR="5ED4F78C">
        <w:rPr>
          <w:rFonts w:ascii="Aptos" w:hAnsi="Aptos" w:eastAsia="Aptos" w:cs="Aptos"/>
          <w:noProof w:val="0"/>
          <w:sz w:val="24"/>
          <w:szCs w:val="24"/>
          <w:lang w:val="en-US"/>
        </w:rPr>
        <w:t>Later that afternoon, a sheriff's deputy serves the papers to Karen Jenkins at her residence.</w:t>
      </w:r>
    </w:p>
    <w:p w:rsidR="00B15238" w:rsidP="0D3F3B58" w:rsidRDefault="00B15238" w14:paraId="4FD9A2A3" w14:textId="738551B2">
      <w:pPr>
        <w:spacing w:before="240" w:beforeAutospacing="off" w:after="240" w:afterAutospacing="off"/>
      </w:pPr>
      <w:r w:rsidRPr="0D3F3B58" w:rsidR="5ED4F78C">
        <w:rPr>
          <w:rFonts w:ascii="Aptos" w:hAnsi="Aptos" w:eastAsia="Aptos" w:cs="Aptos"/>
          <w:b w:val="1"/>
          <w:bCs w:val="1"/>
          <w:noProof w:val="0"/>
          <w:sz w:val="24"/>
          <w:szCs w:val="24"/>
          <w:lang w:val="en-US"/>
        </w:rPr>
        <w:t>July 28, 2015: The "Paper Terrorism" Response</w:t>
      </w:r>
      <w:r w:rsidRPr="0D3F3B58" w:rsidR="5ED4F78C">
        <w:rPr>
          <w:rFonts w:ascii="Aptos" w:hAnsi="Aptos" w:eastAsia="Aptos" w:cs="Aptos"/>
          <w:noProof w:val="0"/>
          <w:sz w:val="24"/>
          <w:szCs w:val="24"/>
          <w:lang w:val="en-US"/>
        </w:rPr>
        <w:t xml:space="preserve"> Instead of hiring a family law attorney, Karen responds with a barrage of pseudo-legal filings. A thick, disorganized manila envelope arrives at both the court clerk’s office and Diane and David’s home.</w:t>
      </w:r>
    </w:p>
    <w:p w:rsidR="00B15238" w:rsidP="0D3F3B58" w:rsidRDefault="00B15238" w14:paraId="33B6167E" w14:textId="331703E4">
      <w:pPr>
        <w:spacing w:before="240" w:beforeAutospacing="off" w:after="240" w:afterAutospacing="off"/>
      </w:pPr>
      <w:r w:rsidRPr="0D3F3B58" w:rsidR="5ED4F78C">
        <w:rPr>
          <w:rFonts w:ascii="Aptos" w:hAnsi="Aptos" w:eastAsia="Aptos" w:cs="Aptos"/>
          <w:noProof w:val="0"/>
          <w:sz w:val="24"/>
          <w:szCs w:val="24"/>
          <w:lang w:val="en-US"/>
        </w:rPr>
        <w:t>David intercepts the mail, sparing Emily the sight of it. He and Diane sit at the kitchen table, reading through forty pages of bizarre, sovereign citizen rhetoric. Karen's name is written with strange punctuation—</w:t>
      </w:r>
      <w:r w:rsidRPr="0D3F3B58" w:rsidR="5ED4F78C">
        <w:rPr>
          <w:rFonts w:ascii="Aptos" w:hAnsi="Aptos" w:eastAsia="Aptos" w:cs="Aptos"/>
          <w:i w:val="1"/>
          <w:iCs w:val="1"/>
          <w:noProof w:val="0"/>
          <w:sz w:val="24"/>
          <w:szCs w:val="24"/>
          <w:lang w:val="en-US"/>
        </w:rPr>
        <w:t>Karen-Marie: of the family Jenkins</w:t>
      </w:r>
      <w:r w:rsidRPr="0D3F3B58" w:rsidR="5ED4F78C">
        <w:rPr>
          <w:rFonts w:ascii="Aptos" w:hAnsi="Aptos" w:eastAsia="Aptos" w:cs="Aptos"/>
          <w:noProof w:val="0"/>
          <w:sz w:val="24"/>
          <w:szCs w:val="24"/>
          <w:lang w:val="en-US"/>
        </w:rPr>
        <w:t>—and the document is stamped with red ink thumbprints. It cites admiralty law, the Uniform Commercial Code, and demands the immediate return of her "corporate vessel and property," referring to Emily.</w:t>
      </w:r>
    </w:p>
    <w:p w:rsidR="00B15238" w:rsidP="0D3F3B58" w:rsidRDefault="00B15238" w14:paraId="7C73297F" w14:textId="413E2269">
      <w:pPr>
        <w:spacing w:before="240" w:beforeAutospacing="off" w:after="240" w:afterAutospacing="off"/>
      </w:pPr>
      <w:r w:rsidRPr="0D3F3B58" w:rsidR="5ED4F78C">
        <w:rPr>
          <w:rFonts w:ascii="Aptos" w:hAnsi="Aptos" w:eastAsia="Aptos" w:cs="Aptos"/>
          <w:noProof w:val="0"/>
          <w:sz w:val="24"/>
          <w:szCs w:val="24"/>
          <w:lang w:val="en-US"/>
        </w:rPr>
        <w:t>Diane drops the packet on the table with a heavy sigh. "She's completely lost touch with reality."</w:t>
      </w:r>
    </w:p>
    <w:p w:rsidR="00B15238" w:rsidP="0D3F3B58" w:rsidRDefault="00B15238" w14:paraId="52305C97" w14:textId="2E37CCB6">
      <w:pPr>
        <w:spacing w:before="240" w:beforeAutospacing="off" w:after="240" w:afterAutospacing="off"/>
      </w:pPr>
      <w:r w:rsidRPr="0D3F3B58" w:rsidR="5ED4F78C">
        <w:rPr>
          <w:rFonts w:ascii="Aptos" w:hAnsi="Aptos" w:eastAsia="Aptos" w:cs="Aptos"/>
          <w:noProof w:val="0"/>
          <w:sz w:val="24"/>
          <w:szCs w:val="24"/>
          <w:lang w:val="en-US"/>
        </w:rPr>
        <w:t>David just shakes his head, sliding the papers back into the envelope. "Sterling said to expect this. It’s paper terrorism. It means nothing to a judge."</w:t>
      </w:r>
    </w:p>
    <w:p w:rsidR="00B15238" w:rsidP="0D3F3B58" w:rsidRDefault="00B15238" w14:paraId="0FAF2611" w14:textId="129BB524">
      <w:pPr>
        <w:spacing w:before="240" w:beforeAutospacing="off" w:after="240" w:afterAutospacing="off"/>
      </w:pPr>
      <w:r w:rsidRPr="0D3F3B58" w:rsidR="5ED4F78C">
        <w:rPr>
          <w:rFonts w:ascii="Aptos" w:hAnsi="Aptos" w:eastAsia="Aptos" w:cs="Aptos"/>
          <w:b w:val="1"/>
          <w:bCs w:val="1"/>
          <w:noProof w:val="0"/>
          <w:sz w:val="24"/>
          <w:szCs w:val="24"/>
          <w:lang w:val="en-US"/>
        </w:rPr>
        <w:t>August 12, 2015: The Guardianship Hearing</w:t>
      </w:r>
      <w:r w:rsidRPr="0D3F3B58" w:rsidR="5ED4F78C">
        <w:rPr>
          <w:rFonts w:ascii="Aptos" w:hAnsi="Aptos" w:eastAsia="Aptos" w:cs="Aptos"/>
          <w:noProof w:val="0"/>
          <w:sz w:val="24"/>
          <w:szCs w:val="24"/>
          <w:lang w:val="en-US"/>
        </w:rPr>
        <w:t xml:space="preserve"> The air in the Carroll County Courthouse is heavy with the formal, polished wood and quiet authority of the legal system. Diane, David, Emily, and Bob sit on one side of the aisle behind Mr. Sterling. Emily, now standing at 5'10", stands right behind Bob's wheelchair, her hand resting firmly on his shoulder. Her presence is a physical shield.</w:t>
      </w:r>
    </w:p>
    <w:p w:rsidR="00B15238" w:rsidP="0D3F3B58" w:rsidRDefault="00B15238" w14:paraId="52A2E428" w14:textId="2857CB19">
      <w:pPr>
        <w:spacing w:before="240" w:beforeAutospacing="off" w:after="240" w:afterAutospacing="off"/>
      </w:pPr>
      <w:r w:rsidRPr="0D3F3B58" w:rsidR="5ED4F78C">
        <w:rPr>
          <w:rFonts w:ascii="Aptos" w:hAnsi="Aptos" w:eastAsia="Aptos" w:cs="Aptos"/>
          <w:noProof w:val="0"/>
          <w:sz w:val="24"/>
          <w:szCs w:val="24"/>
          <w:lang w:val="en-US"/>
        </w:rPr>
        <w:t>Karen stands on the opposite side of the room. She refuses to sit at the respondent's table, loudly claiming that crossing the wooden bar into the "well" of the courtroom would mean entering into a maritime contract with a corrupt, illegitimate corporate entity.</w:t>
      </w:r>
    </w:p>
    <w:p w:rsidR="00B15238" w:rsidP="0D3F3B58" w:rsidRDefault="00B15238" w14:paraId="4B1F655A" w14:textId="771C99C3">
      <w:pPr>
        <w:spacing w:before="240" w:beforeAutospacing="off" w:after="240" w:afterAutospacing="off"/>
      </w:pPr>
      <w:r w:rsidRPr="0D3F3B58" w:rsidR="5ED4F78C">
        <w:rPr>
          <w:rFonts w:ascii="Aptos" w:hAnsi="Aptos" w:eastAsia="Aptos" w:cs="Aptos"/>
          <w:noProof w:val="0"/>
          <w:sz w:val="24"/>
          <w:szCs w:val="24"/>
          <w:lang w:val="en-US"/>
        </w:rPr>
        <w:t>Judge Harrison, a no-nonsense veteran of the family court system, adjusts her glasses and looks down from the bench.</w:t>
      </w:r>
    </w:p>
    <w:p w:rsidR="00B15238" w:rsidP="0D3F3B58" w:rsidRDefault="00B15238" w14:paraId="65882F9B" w14:textId="4D8ADCD6">
      <w:pPr>
        <w:spacing w:before="240" w:beforeAutospacing="off" w:after="240" w:afterAutospacing="off"/>
      </w:pPr>
      <w:r w:rsidRPr="0D3F3B58" w:rsidR="5ED4F78C">
        <w:rPr>
          <w:rFonts w:ascii="Aptos" w:hAnsi="Aptos" w:eastAsia="Aptos" w:cs="Aptos"/>
          <w:noProof w:val="0"/>
          <w:sz w:val="24"/>
          <w:szCs w:val="24"/>
          <w:lang w:val="en-US"/>
        </w:rPr>
        <w:t>"Ms. Jenkins," Judge Harrison says, her voice echoing in the quiet room. "I have reviewed your filings. Are you representing yourself today, or do you require time to retain counsel?"</w:t>
      </w:r>
    </w:p>
    <w:p w:rsidR="00B15238" w:rsidP="0D3F3B58" w:rsidRDefault="00B15238" w14:paraId="29D836C1" w14:textId="37DF075C">
      <w:pPr>
        <w:spacing w:before="240" w:beforeAutospacing="off" w:after="240" w:afterAutospacing="off"/>
      </w:pPr>
      <w:r w:rsidRPr="0D3F3B58" w:rsidR="5ED4F78C">
        <w:rPr>
          <w:rFonts w:ascii="Aptos" w:hAnsi="Aptos" w:eastAsia="Aptos" w:cs="Aptos"/>
          <w:noProof w:val="0"/>
          <w:sz w:val="24"/>
          <w:szCs w:val="24"/>
          <w:lang w:val="en-US"/>
        </w:rPr>
        <w:t>"I am a living soul, not a corporate fiction!" Karen declares, pointing a finger at the judge. "This court has no jurisdiction over me or my property! I demand the return of the minor vessel you are illegally detaining under color of law!"</w:t>
      </w:r>
    </w:p>
    <w:p w:rsidR="00B15238" w:rsidP="0D3F3B58" w:rsidRDefault="00B15238" w14:paraId="4A893BEC" w14:textId="0433C80B">
      <w:pPr>
        <w:spacing w:before="240" w:beforeAutospacing="off" w:after="240" w:afterAutospacing="off"/>
      </w:pPr>
      <w:r w:rsidRPr="0D3F3B58" w:rsidR="5ED4F78C">
        <w:rPr>
          <w:rFonts w:ascii="Aptos" w:hAnsi="Aptos" w:eastAsia="Aptos" w:cs="Aptos"/>
          <w:noProof w:val="0"/>
          <w:sz w:val="24"/>
          <w:szCs w:val="24"/>
          <w:lang w:val="en-US"/>
        </w:rPr>
        <w:t xml:space="preserve">Emily flinches at the word "property." Bob immediately senses her tension. He reaches up and places a hand over hers, letting out a low, steady hum that vibrates through her palm. </w:t>
      </w:r>
      <w:r w:rsidRPr="0D3F3B58" w:rsidR="5ED4F78C">
        <w:rPr>
          <w:rFonts w:ascii="Aptos" w:hAnsi="Aptos" w:eastAsia="Aptos" w:cs="Aptos"/>
          <w:i w:val="1"/>
          <w:iCs w:val="1"/>
          <w:noProof w:val="0"/>
          <w:sz w:val="24"/>
          <w:szCs w:val="24"/>
          <w:lang w:val="en-US"/>
        </w:rPr>
        <w:t>I am here. You are safe.</w:t>
      </w:r>
      <w:r w:rsidRPr="0D3F3B58" w:rsidR="5ED4F78C">
        <w:rPr>
          <w:rFonts w:ascii="Aptos" w:hAnsi="Aptos" w:eastAsia="Aptos" w:cs="Aptos"/>
          <w:noProof w:val="0"/>
          <w:sz w:val="24"/>
          <w:szCs w:val="24"/>
          <w:lang w:val="en-US"/>
        </w:rPr>
        <w:t xml:space="preserve"> Emily takes a deep breath, her posture straightening.</w:t>
      </w:r>
    </w:p>
    <w:p w:rsidR="00B15238" w:rsidP="0D3F3B58" w:rsidRDefault="00B15238" w14:paraId="485A6D6B" w14:textId="1237506D">
      <w:pPr>
        <w:spacing w:before="240" w:beforeAutospacing="off" w:after="240" w:afterAutospacing="off"/>
      </w:pPr>
      <w:r w:rsidRPr="0D3F3B58" w:rsidR="5ED4F78C">
        <w:rPr>
          <w:rFonts w:ascii="Aptos" w:hAnsi="Aptos" w:eastAsia="Aptos" w:cs="Aptos"/>
          <w:noProof w:val="0"/>
          <w:sz w:val="24"/>
          <w:szCs w:val="24"/>
          <w:lang w:val="en-US"/>
        </w:rPr>
        <w:t>Judge Harrison’s expression hardens into a mask of pure judicial intolerance. She slams her gavel down, a sharp, cracking sound that halts Karen mid-sentence.</w:t>
      </w:r>
    </w:p>
    <w:p w:rsidR="00B15238" w:rsidP="0D3F3B58" w:rsidRDefault="00B15238" w14:paraId="21836D87" w14:textId="24AEF564">
      <w:pPr>
        <w:spacing w:before="240" w:beforeAutospacing="off" w:after="240" w:afterAutospacing="off"/>
      </w:pPr>
      <w:r w:rsidRPr="0D3F3B58" w:rsidR="5ED4F78C">
        <w:rPr>
          <w:rFonts w:ascii="Aptos" w:hAnsi="Aptos" w:eastAsia="Aptos" w:cs="Aptos"/>
          <w:noProof w:val="0"/>
          <w:sz w:val="24"/>
          <w:szCs w:val="24"/>
          <w:lang w:val="en-US"/>
        </w:rPr>
        <w:t>"Ms. Jenkins, you will cease this sovereign citizen nonsense immediately, or I will hold you in contempt of court and have the bailiff remove you," the judge states, her voice slicing through the room like a scalpel. "You are in a Virginia Circuit Court, and we operate under the laws of this Commonwealth, not the Uniform Commercial Code. Emily is a human being, not a vessel, and certainly not your property."</w:t>
      </w:r>
    </w:p>
    <w:p w:rsidR="00B15238" w:rsidP="0D3F3B58" w:rsidRDefault="00B15238" w14:paraId="66A4AFB6" w14:textId="4B21C07E">
      <w:pPr>
        <w:spacing w:before="240" w:beforeAutospacing="off" w:after="240" w:afterAutospacing="off"/>
      </w:pPr>
      <w:r w:rsidRPr="0D3F3B58" w:rsidR="5ED4F78C">
        <w:rPr>
          <w:rFonts w:ascii="Aptos" w:hAnsi="Aptos" w:eastAsia="Aptos" w:cs="Aptos"/>
          <w:noProof w:val="0"/>
          <w:sz w:val="24"/>
          <w:szCs w:val="24"/>
          <w:lang w:val="en-US"/>
        </w:rPr>
        <w:t>Karen opens her mouth to argue about the gold fringe on the courtroom flag, but the judge cuts her off with a raised hand.</w:t>
      </w:r>
    </w:p>
    <w:p w:rsidR="00B15238" w:rsidP="0D3F3B58" w:rsidRDefault="00B15238" w14:paraId="73611BCA" w14:textId="0E7F54DC">
      <w:pPr>
        <w:spacing w:before="240" w:beforeAutospacing="off" w:after="240" w:afterAutospacing="off"/>
      </w:pPr>
      <w:r w:rsidRPr="0D3F3B58" w:rsidR="5ED4F78C">
        <w:rPr>
          <w:rFonts w:ascii="Aptos" w:hAnsi="Aptos" w:eastAsia="Aptos" w:cs="Aptos"/>
          <w:noProof w:val="0"/>
          <w:sz w:val="24"/>
          <w:szCs w:val="24"/>
          <w:lang w:val="en-US"/>
        </w:rPr>
        <w:t>"I have reviewed the petition filed by Mr. Sterling," Judge Harrison continues, turning her attention to the thick folder. "I have sworn affidavits from three independent medical professionals attesting to Richard Jenkins's total mental capacity when he revoked your decision-making authority. He explicitly cited your refusal to provide basic, mainstream medical care—specifically vaccinations—as a direct threat to his daughter’s well-being."</w:t>
      </w:r>
    </w:p>
    <w:p w:rsidR="00B15238" w:rsidP="0D3F3B58" w:rsidRDefault="00B15238" w14:paraId="06BE889A" w14:textId="565D8ECD">
      <w:pPr>
        <w:spacing w:before="240" w:beforeAutospacing="off" w:after="240" w:afterAutospacing="off"/>
      </w:pPr>
      <w:r w:rsidRPr="0D3F3B58" w:rsidR="5ED4F78C">
        <w:rPr>
          <w:rFonts w:ascii="Aptos" w:hAnsi="Aptos" w:eastAsia="Aptos" w:cs="Aptos"/>
          <w:noProof w:val="0"/>
          <w:sz w:val="24"/>
          <w:szCs w:val="24"/>
          <w:lang w:val="en-US"/>
        </w:rPr>
        <w:t>The judge looks over her glasses at Karen. "Do you have any actual, admissible evidence to refute the medical testimony of these doctors?"</w:t>
      </w:r>
    </w:p>
    <w:p w:rsidR="00B15238" w:rsidP="0D3F3B58" w:rsidRDefault="00B15238" w14:paraId="70C36BBA" w14:textId="514564ED">
      <w:pPr>
        <w:spacing w:before="240" w:beforeAutospacing="off" w:after="240" w:afterAutospacing="off"/>
      </w:pPr>
      <w:r w:rsidRPr="0D3F3B58" w:rsidR="5ED4F78C">
        <w:rPr>
          <w:rFonts w:ascii="Aptos" w:hAnsi="Aptos" w:eastAsia="Aptos" w:cs="Aptos"/>
          <w:noProof w:val="0"/>
          <w:sz w:val="24"/>
          <w:szCs w:val="24"/>
          <w:lang w:val="en-US"/>
        </w:rPr>
        <w:t>Karen scoffs. "Those doctors are agents of the deep state, poisoning our bloodlines to make us compliant! Richard was murdered by their frequencies!"</w:t>
      </w:r>
    </w:p>
    <w:p w:rsidR="00B15238" w:rsidP="0D3F3B58" w:rsidRDefault="00B15238" w14:paraId="58FE3B8C" w14:textId="267B8D72">
      <w:pPr>
        <w:spacing w:before="240" w:beforeAutospacing="off" w:after="240" w:afterAutospacing="off"/>
      </w:pPr>
      <w:r w:rsidRPr="0D3F3B58" w:rsidR="5ED4F78C">
        <w:rPr>
          <w:rFonts w:ascii="Aptos" w:hAnsi="Aptos" w:eastAsia="Aptos" w:cs="Aptos"/>
          <w:noProof w:val="0"/>
          <w:sz w:val="24"/>
          <w:szCs w:val="24"/>
          <w:lang w:val="en-US"/>
        </w:rPr>
        <w:t>Judge Harrison doesn't even blink. She simply turns a page in her folder. "Let the record reflect the respondent has offered no admissible evidence and has, in fact, verbally corroborated the late Mr. Jenkins’s concerns regarding her fitness to make medical decisions."</w:t>
      </w:r>
    </w:p>
    <w:p w:rsidR="00B15238" w:rsidP="0D3F3B58" w:rsidRDefault="00B15238" w14:paraId="36C442D1" w14:textId="4C9B71F7">
      <w:pPr>
        <w:spacing w:before="240" w:beforeAutospacing="off" w:after="240" w:afterAutospacing="off"/>
      </w:pPr>
      <w:r w:rsidRPr="0D3F3B58" w:rsidR="5ED4F78C">
        <w:rPr>
          <w:rFonts w:ascii="Aptos" w:hAnsi="Aptos" w:eastAsia="Aptos" w:cs="Aptos"/>
          <w:noProof w:val="0"/>
          <w:sz w:val="24"/>
          <w:szCs w:val="24"/>
          <w:lang w:val="en-US"/>
        </w:rPr>
        <w:t>The judge then pulls out the printed transcript of the message Emily typed on her mPad in Mr. Sterling's office.</w:t>
      </w:r>
    </w:p>
    <w:p w:rsidR="00B15238" w:rsidP="0D3F3B58" w:rsidRDefault="00B15238" w14:paraId="3F122FF1" w14:textId="2A3B2AA3">
      <w:pPr>
        <w:spacing w:before="240" w:beforeAutospacing="off" w:after="240" w:afterAutospacing="off"/>
      </w:pPr>
      <w:r w:rsidRPr="0D3F3B58" w:rsidR="5ED4F78C">
        <w:rPr>
          <w:rFonts w:ascii="Aptos" w:hAnsi="Aptos" w:eastAsia="Aptos" w:cs="Aptos"/>
          <w:noProof w:val="0"/>
          <w:sz w:val="24"/>
          <w:szCs w:val="24"/>
          <w:lang w:val="en-US"/>
        </w:rPr>
        <w:t>"I have also read the statement from Emily," the judge says, her voice softening just a fraction as she looks at the tall, athletic girl standing protectively by her cousin's wheelchair. "A highly articulate fifteen-year-old who has clearly found stability, safety, and proper medical care in the home of her aunt and uncle."</w:t>
      </w:r>
    </w:p>
    <w:p w:rsidR="00B15238" w:rsidP="0D3F3B58" w:rsidRDefault="00B15238" w14:paraId="4C1155DA" w14:textId="0893B0E6">
      <w:pPr>
        <w:spacing w:before="240" w:beforeAutospacing="off" w:after="240" w:afterAutospacing="off"/>
      </w:pPr>
      <w:r w:rsidRPr="0D3F3B58" w:rsidR="5ED4F78C">
        <w:rPr>
          <w:rFonts w:ascii="Aptos" w:hAnsi="Aptos" w:eastAsia="Aptos" w:cs="Aptos"/>
          <w:noProof w:val="0"/>
          <w:sz w:val="24"/>
          <w:szCs w:val="24"/>
          <w:lang w:val="en-US"/>
        </w:rPr>
        <w:t>Judge Harrison signs the final order with a swift, decisive motion.</w:t>
      </w:r>
    </w:p>
    <w:p w:rsidR="00B15238" w:rsidP="0D3F3B58" w:rsidRDefault="00B15238" w14:paraId="2F8BD39E" w14:textId="3A30B86A">
      <w:pPr>
        <w:spacing w:before="240" w:beforeAutospacing="off" w:after="240" w:afterAutospacing="off"/>
      </w:pPr>
      <w:r w:rsidRPr="0D3F3B58" w:rsidR="5ED4F78C">
        <w:rPr>
          <w:rFonts w:ascii="Aptos" w:hAnsi="Aptos" w:eastAsia="Aptos" w:cs="Aptos"/>
          <w:noProof w:val="0"/>
          <w:sz w:val="24"/>
          <w:szCs w:val="24"/>
          <w:lang w:val="en-US"/>
        </w:rPr>
        <w:t>"The standard here is the best interest of the child," she rules. "It is overwhelmingly clear that remaining in the care of Diane and David Scott is in Emily's absolute best interest. The petition for permanent legal guardianship is granted in full. Ms. Jenkins, you are stripped of all medical, educational, and legal decision-making authority."</w:t>
      </w:r>
    </w:p>
    <w:p w:rsidR="00B15238" w:rsidP="0D3F3B58" w:rsidRDefault="00B15238" w14:paraId="3432E944" w14:textId="30DA0EF5">
      <w:pPr>
        <w:spacing w:before="240" w:beforeAutospacing="off" w:after="240" w:afterAutospacing="off"/>
      </w:pPr>
      <w:r w:rsidRPr="0D3F3B58" w:rsidR="5ED4F78C">
        <w:rPr>
          <w:rFonts w:ascii="Aptos" w:hAnsi="Aptos" w:eastAsia="Aptos" w:cs="Aptos"/>
          <w:noProof w:val="0"/>
          <w:sz w:val="24"/>
          <w:szCs w:val="24"/>
          <w:lang w:val="en-US"/>
        </w:rPr>
        <w:t>Karen erupts, shouting about illegal detainment and false flags, but the judge simply nods to the two bailiffs, who swiftly escort the screaming woman out of the courtroom. The heavy wooden doors close, cutting off the noise and shutting Karen out of Emily's life for good.</w:t>
      </w:r>
    </w:p>
    <w:p w:rsidR="00B15238" w:rsidP="0D3F3B58" w:rsidRDefault="00B15238" w14:paraId="1B288FFC" w14:textId="302F1291">
      <w:pPr>
        <w:spacing w:before="240" w:beforeAutospacing="off" w:after="240" w:afterAutospacing="off"/>
      </w:pPr>
      <w:r w:rsidRPr="0D3F3B58" w:rsidR="5ED4F78C">
        <w:rPr>
          <w:rFonts w:ascii="Aptos" w:hAnsi="Aptos" w:eastAsia="Aptos" w:cs="Aptos"/>
          <w:b w:val="1"/>
          <w:bCs w:val="1"/>
          <w:noProof w:val="0"/>
          <w:sz w:val="24"/>
          <w:szCs w:val="24"/>
          <w:lang w:val="en-US"/>
        </w:rPr>
        <w:t>August 13, 2015: The Victory Dinner</w:t>
      </w:r>
      <w:r w:rsidRPr="0D3F3B58" w:rsidR="5ED4F78C">
        <w:rPr>
          <w:rFonts w:ascii="Aptos" w:hAnsi="Aptos" w:eastAsia="Aptos" w:cs="Aptos"/>
          <w:noProof w:val="0"/>
          <w:sz w:val="24"/>
          <w:szCs w:val="24"/>
          <w:lang w:val="en-US"/>
        </w:rPr>
        <w:t xml:space="preserve"> The next evening, the house in Bluewater is filled with the smell of Diane's homemade lasagna. The tension that had hovered over them for the first half of the summer has vanished.</w:t>
      </w:r>
    </w:p>
    <w:p w:rsidR="00B15238" w:rsidP="0D3F3B58" w:rsidRDefault="00B15238" w14:paraId="6B38F772" w14:textId="6B6D6589">
      <w:pPr>
        <w:spacing w:before="240" w:beforeAutospacing="off" w:after="240" w:afterAutospacing="off"/>
      </w:pPr>
      <w:r w:rsidRPr="0D3F3B58" w:rsidR="5ED4F78C">
        <w:rPr>
          <w:rFonts w:ascii="Aptos" w:hAnsi="Aptos" w:eastAsia="Aptos" w:cs="Aptos"/>
          <w:noProof w:val="0"/>
          <w:sz w:val="24"/>
          <w:szCs w:val="24"/>
          <w:lang w:val="en-US"/>
        </w:rPr>
        <w:t>At the dining table, Emily sits next to Bob. She looks around at her aunt and uncle, who fought the legal system to keep her safe, and at Bob, who fought the emotional battles right by her side. She pulls out her mPad and types a quick sentence, setting it on the table for them to read.</w:t>
      </w:r>
    </w:p>
    <w:p w:rsidR="00B15238" w:rsidP="0D3F3B58" w:rsidRDefault="00B15238" w14:paraId="7BFD06B6" w14:textId="44E9958E">
      <w:pPr>
        <w:spacing w:before="240" w:beforeAutospacing="off" w:after="240" w:afterAutospacing="off"/>
      </w:pPr>
      <w:r w:rsidRPr="0D3F3B58" w:rsidR="5ED4F78C">
        <w:rPr>
          <w:rFonts w:ascii="Aptos" w:hAnsi="Aptos" w:eastAsia="Aptos" w:cs="Aptos"/>
          <w:i w:val="1"/>
          <w:iCs w:val="1"/>
          <w:noProof w:val="0"/>
          <w:sz w:val="24"/>
          <w:szCs w:val="24"/>
          <w:lang w:val="en-US"/>
        </w:rPr>
        <w:t>Thank you for fighting for me.</w:t>
      </w:r>
    </w:p>
    <w:p w:rsidR="00B15238" w:rsidP="0D3F3B58" w:rsidRDefault="00B15238" w14:paraId="0B677896" w14:textId="392E0588">
      <w:pPr>
        <w:spacing w:before="240" w:beforeAutospacing="off" w:after="240" w:afterAutospacing="off"/>
      </w:pPr>
      <w:r w:rsidRPr="0D3F3B58" w:rsidR="5ED4F78C">
        <w:rPr>
          <w:rFonts w:ascii="Aptos" w:hAnsi="Aptos" w:eastAsia="Aptos" w:cs="Aptos"/>
          <w:noProof w:val="0"/>
          <w:sz w:val="24"/>
          <w:szCs w:val="24"/>
          <w:lang w:val="en-US"/>
        </w:rPr>
        <w:t>David reaches across the table and squeezes her hand. "We didn't have to fight very hard, Emily. Your dad built the fortress. We just held the line."</w:t>
      </w:r>
    </w:p>
    <w:p w:rsidR="00B15238" w:rsidP="0D3F3B58" w:rsidRDefault="00B15238" w14:paraId="101EC339" w14:textId="060DAD3F">
      <w:pPr>
        <w:spacing w:before="240" w:beforeAutospacing="off" w:after="240" w:afterAutospacing="off"/>
      </w:pPr>
      <w:r w:rsidRPr="0D3F3B58" w:rsidR="5ED4F78C">
        <w:rPr>
          <w:rFonts w:ascii="Aptos" w:hAnsi="Aptos" w:eastAsia="Aptos" w:cs="Aptos"/>
          <w:noProof w:val="0"/>
          <w:sz w:val="24"/>
          <w:szCs w:val="24"/>
          <w:lang w:val="en-US"/>
        </w:rPr>
        <w:t xml:space="preserve">Bob looks up at Emily. He lets out a sharp, clear chirp followed by a descending, steady hum. </w:t>
      </w:r>
      <w:r w:rsidRPr="0D3F3B58" w:rsidR="5ED4F78C">
        <w:rPr>
          <w:rFonts w:ascii="Aptos" w:hAnsi="Aptos" w:eastAsia="Aptos" w:cs="Aptos"/>
          <w:i w:val="1"/>
          <w:iCs w:val="1"/>
          <w:noProof w:val="0"/>
          <w:sz w:val="24"/>
          <w:szCs w:val="24"/>
          <w:lang w:val="en-US"/>
        </w:rPr>
        <w:t>My protector. My person.</w:t>
      </w:r>
      <w:r w:rsidRPr="0D3F3B58" w:rsidR="5ED4F78C">
        <w:rPr>
          <w:rFonts w:ascii="Aptos" w:hAnsi="Aptos" w:eastAsia="Aptos" w:cs="Aptos"/>
          <w:noProof w:val="0"/>
          <w:sz w:val="24"/>
          <w:szCs w:val="24"/>
          <w:lang w:val="en-US"/>
        </w:rPr>
        <w:t xml:space="preserve"> Emily smiles, the brightest, most unburdened smile she has worn in her entire life. The legal war is over. The sanctuary is secure. They are finally ready to face their sophomore year, completely on their own terms.</w:t>
      </w:r>
    </w:p>
    <w:p w:rsidR="00B15238" w:rsidP="0D3F3B58" w:rsidRDefault="00B15238" w14:paraId="0CABE559" w14:textId="570B74CA">
      <w:pPr>
        <w:pStyle w:val="Heading3"/>
        <w:spacing w:before="281" w:beforeAutospacing="off" w:after="281" w:afterAutospacing="off"/>
      </w:pPr>
      <w:r w:rsidRPr="0D3F3B58" w:rsidR="7C909BDA">
        <w:rPr>
          <w:rFonts w:ascii="Aptos" w:hAnsi="Aptos" w:eastAsia="Aptos" w:cs="Aptos"/>
          <w:b w:val="1"/>
          <w:bCs w:val="1"/>
          <w:noProof w:val="0"/>
          <w:sz w:val="28"/>
          <w:szCs w:val="28"/>
          <w:lang w:val="en-US"/>
        </w:rPr>
        <w:t>Part 6: The Logistics of the Blue Line</w:t>
      </w:r>
    </w:p>
    <w:p w:rsidR="00B15238" w:rsidP="0D3F3B58" w:rsidRDefault="00B15238" w14:paraId="3D8E5B53" w14:textId="7E578EE0">
      <w:pPr>
        <w:spacing w:before="240" w:beforeAutospacing="off" w:after="240" w:afterAutospacing="off"/>
      </w:pPr>
      <w:r w:rsidRPr="0D3F3B58" w:rsidR="7C909BDA">
        <w:rPr>
          <w:rFonts w:ascii="Aptos" w:hAnsi="Aptos" w:eastAsia="Aptos" w:cs="Aptos"/>
          <w:noProof w:val="0"/>
          <w:sz w:val="24"/>
          <w:szCs w:val="24"/>
          <w:lang w:val="en-US"/>
        </w:rPr>
        <w:t>On the county level, the yellow form that Diane had crossed out landed on the cluttered desk of Frank Miller, the perpetually harried head of the Carroll County Public Schools student transportation department.</w:t>
      </w:r>
    </w:p>
    <w:p w:rsidR="00B15238" w:rsidP="0D3F3B58" w:rsidRDefault="00B15238" w14:paraId="384370BB" w14:textId="2018B4EF">
      <w:pPr>
        <w:spacing w:before="240" w:beforeAutospacing="off" w:after="240" w:afterAutospacing="off"/>
      </w:pPr>
      <w:r w:rsidRPr="0D3F3B58" w:rsidR="7C909BDA">
        <w:rPr>
          <w:rFonts w:ascii="Aptos" w:hAnsi="Aptos" w:eastAsia="Aptos" w:cs="Aptos"/>
          <w:noProof w:val="0"/>
          <w:sz w:val="24"/>
          <w:szCs w:val="24"/>
          <w:lang w:val="en-US"/>
        </w:rPr>
        <w:t>When Frank saw the large 'X' over the request for the special needs bus, he let out a long sigh of profound administrative relief. Routing a door-to-door, lift-equipped bus was the most complex and expensive logistical puzzle his department faced. By declining the yellow bus, Bob and Emily—like the vast majority of the students who lived within the actual Town of Bluewater—had just saved the county thousands of dollars and untangled a massive routing headache. Frank happily removed Bob’s address from his routing software, grateful once again for the existence of the city's transit system.</w:t>
      </w:r>
    </w:p>
    <w:p w:rsidR="00B15238" w:rsidP="0D3F3B58" w:rsidRDefault="00B15238" w14:paraId="5C4C17DB" w14:textId="4344CA00">
      <w:pPr>
        <w:spacing w:before="240" w:beforeAutospacing="off" w:after="240" w:afterAutospacing="off"/>
      </w:pPr>
      <w:r w:rsidRPr="0D3F3B58" w:rsidR="7C909BDA">
        <w:rPr>
          <w:rFonts w:ascii="Aptos" w:hAnsi="Aptos" w:eastAsia="Aptos" w:cs="Aptos"/>
          <w:noProof w:val="0"/>
          <w:sz w:val="24"/>
          <w:szCs w:val="24"/>
          <w:lang w:val="en-US"/>
        </w:rPr>
        <w:t>For the students within the town limits, taking Bluewater Transit was a rite of passage and a symbol of independence. But it came with a bureaucratic catch.</w:t>
      </w:r>
    </w:p>
    <w:p w:rsidR="00B15238" w:rsidP="0D3F3B58" w:rsidRDefault="00B15238" w14:paraId="39E837CF" w14:textId="32FE2621">
      <w:pPr>
        <w:spacing w:before="240" w:beforeAutospacing="off" w:after="240" w:afterAutospacing="off"/>
      </w:pPr>
      <w:r w:rsidRPr="0D3F3B58" w:rsidR="7C909BDA">
        <w:rPr>
          <w:rFonts w:ascii="Aptos" w:hAnsi="Aptos" w:eastAsia="Aptos" w:cs="Aptos"/>
          <w:noProof w:val="0"/>
          <w:sz w:val="24"/>
          <w:szCs w:val="24"/>
          <w:lang w:val="en-US"/>
        </w:rPr>
        <w:t>Officially, the county school board policy was strict: if a student opted out of yellow school bus transportation and relied on walking, driving, or public transit, they were entirely responsible for their own arrival time. If the city bus ran late, the student was marked with an "Unexcused Tardy."</w:t>
      </w:r>
    </w:p>
    <w:p w:rsidR="00B15238" w:rsidP="0D3F3B58" w:rsidRDefault="00B15238" w14:paraId="37114A95" w14:textId="4C5ADEE4">
      <w:pPr>
        <w:spacing w:before="240" w:beforeAutospacing="off" w:after="240" w:afterAutospacing="off"/>
      </w:pPr>
      <w:r w:rsidRPr="0D3F3B58" w:rsidR="7C909BDA">
        <w:rPr>
          <w:rFonts w:ascii="Aptos" w:hAnsi="Aptos" w:eastAsia="Aptos" w:cs="Aptos"/>
          <w:noProof w:val="0"/>
          <w:sz w:val="24"/>
          <w:szCs w:val="24"/>
          <w:lang w:val="en-US"/>
        </w:rPr>
        <w:t>However, officially and practically were two very different things inside the walls of Bluewater High School.</w:t>
      </w:r>
    </w:p>
    <w:p w:rsidR="00B15238" w:rsidP="0D3F3B58" w:rsidRDefault="00B15238" w14:paraId="4499D372" w14:textId="07F03011">
      <w:pPr>
        <w:spacing w:before="240" w:beforeAutospacing="off" w:after="240" w:afterAutospacing="off"/>
      </w:pPr>
      <w:r w:rsidRPr="0D3F3B58" w:rsidR="7C909BDA">
        <w:rPr>
          <w:rFonts w:ascii="Aptos" w:hAnsi="Aptos" w:eastAsia="Aptos" w:cs="Aptos"/>
          <w:noProof w:val="0"/>
          <w:sz w:val="24"/>
          <w:szCs w:val="24"/>
          <w:lang w:val="en-US"/>
        </w:rPr>
        <w:t>Because Bluewater Transit and the high school shared such a close, symbiotic relationship—with the Transit Center sitting directly across the street from the main lobby doors—Dr. Rachel Ragsdale had implemented her own pragmatic override. Every morning, the high school's front office staff kept a dedicated monitor tuned directly to the Bluewater Transit Automatic Vehicle Locator (AVL) system. They watched the digital blips of the city buses making their way toward the 6:45 AM lineup, which was timed perfectly for the start of the school day.</w:t>
      </w:r>
    </w:p>
    <w:p w:rsidR="00B15238" w:rsidP="0D3F3B58" w:rsidRDefault="00B15238" w14:paraId="11C39C7C" w14:textId="24B033A4">
      <w:pPr>
        <w:spacing w:before="240" w:beforeAutospacing="off" w:after="240" w:afterAutospacing="off"/>
      </w:pPr>
      <w:r w:rsidRPr="0D3F3B58" w:rsidR="7C909BDA">
        <w:rPr>
          <w:rFonts w:ascii="Aptos" w:hAnsi="Aptos" w:eastAsia="Aptos" w:cs="Aptos"/>
          <w:noProof w:val="0"/>
          <w:sz w:val="24"/>
          <w:szCs w:val="24"/>
          <w:lang w:val="en-US"/>
        </w:rPr>
        <w:t>If the AVL showed that a Bluewater Transit bus was running behind schedule due to traffic or weather, Dr. Ragsdale’s standing order was absolute: any student stepping off that city bus was to be marked with an "Excused Tardy," granting them the exact same parity and protection as students riding the delayed county yellow buses.</w:t>
      </w:r>
    </w:p>
    <w:p w:rsidR="00B15238" w:rsidP="0D3F3B58" w:rsidRDefault="00B15238" w14:paraId="0DB6A02B" w14:textId="70DB09AE">
      <w:pPr>
        <w:spacing w:before="240" w:beforeAutospacing="off" w:after="240" w:afterAutospacing="off"/>
      </w:pPr>
      <w:r w:rsidRPr="0D3F3B58" w:rsidR="7C909BDA">
        <w:rPr>
          <w:rFonts w:ascii="Aptos" w:hAnsi="Aptos" w:eastAsia="Aptos" w:cs="Aptos"/>
          <w:noProof w:val="0"/>
          <w:sz w:val="24"/>
          <w:szCs w:val="24"/>
          <w:lang w:val="en-US"/>
        </w:rPr>
        <w:t>Dr. Ragsdale enforced this rule with ironclad certainty for one simple reason: she was on the bus with them.</w:t>
      </w:r>
    </w:p>
    <w:p w:rsidR="00B15238" w:rsidP="0D3F3B58" w:rsidRDefault="00B15238" w14:paraId="7A26AD51" w14:textId="148ED7B2">
      <w:pPr>
        <w:spacing w:before="240" w:beforeAutospacing="off" w:after="240" w:afterAutospacing="off"/>
      </w:pPr>
      <w:r w:rsidRPr="0D3F3B58" w:rsidR="7C909BDA">
        <w:rPr>
          <w:rFonts w:ascii="Aptos" w:hAnsi="Aptos" w:eastAsia="Aptos" w:cs="Aptos"/>
          <w:noProof w:val="0"/>
          <w:sz w:val="24"/>
          <w:szCs w:val="24"/>
          <w:lang w:val="en-US"/>
        </w:rPr>
        <w:t>On the first morning of their sophomore year, Bob and Emily waited at the corner of their neighborhood. The humid morning air was thick, but their spirits were high. When the Blue Line bus hissed to a stop, the driver lowered the ramp with a familiar, welcoming smile. Bob rolled himself into the securement space, and Emily seamlessly took the fold-down jump seat directly in front of him, their shared commute routine falling perfectly back into place.</w:t>
      </w:r>
    </w:p>
    <w:p w:rsidR="00B15238" w:rsidP="0D3F3B58" w:rsidRDefault="00B15238" w14:paraId="6F1C4639" w14:textId="7890C8C0">
      <w:pPr>
        <w:spacing w:before="240" w:beforeAutospacing="off" w:after="240" w:afterAutospacing="off"/>
      </w:pPr>
      <w:r w:rsidRPr="0D3F3B58" w:rsidR="7C909BDA">
        <w:rPr>
          <w:rFonts w:ascii="Aptos" w:hAnsi="Aptos" w:eastAsia="Aptos" w:cs="Aptos"/>
          <w:noProof w:val="0"/>
          <w:sz w:val="24"/>
          <w:szCs w:val="24"/>
          <w:lang w:val="en-US"/>
        </w:rPr>
        <w:t>As the bus rumbled forward, picking up more high school students along the way, it slowed to a halt at a stop a few miles closer to the center of town.</w:t>
      </w:r>
    </w:p>
    <w:p w:rsidR="00B15238" w:rsidP="0D3F3B58" w:rsidRDefault="00B15238" w14:paraId="193EC3AE" w14:textId="17B9E273">
      <w:pPr>
        <w:spacing w:before="240" w:beforeAutospacing="off" w:after="240" w:afterAutospacing="off"/>
      </w:pPr>
      <w:r w:rsidRPr="0D3F3B58" w:rsidR="7C909BDA">
        <w:rPr>
          <w:rFonts w:ascii="Aptos" w:hAnsi="Aptos" w:eastAsia="Aptos" w:cs="Aptos"/>
          <w:noProof w:val="0"/>
          <w:sz w:val="24"/>
          <w:szCs w:val="24"/>
          <w:lang w:val="en-US"/>
        </w:rPr>
        <w:t>The doors opened, and Dr. Ragsdale stepped aboard, swiping her own employee transit pass. As the principal of a massive regional high school, she could have easily driven a car and parked in her reserved spot. Instead, she chose to ride the very first 6:45 AM Blue Line bus to work every single day.</w:t>
      </w:r>
    </w:p>
    <w:p w:rsidR="00B15238" w:rsidP="0D3F3B58" w:rsidRDefault="00B15238" w14:paraId="3BA93319" w14:textId="35F046EC">
      <w:pPr>
        <w:spacing w:before="240" w:beforeAutospacing="off" w:after="240" w:afterAutospacing="off"/>
      </w:pPr>
      <w:r w:rsidRPr="0D3F3B58" w:rsidR="7C909BDA">
        <w:rPr>
          <w:rFonts w:ascii="Aptos" w:hAnsi="Aptos" w:eastAsia="Aptos" w:cs="Aptos"/>
          <w:noProof w:val="0"/>
          <w:sz w:val="24"/>
          <w:szCs w:val="24"/>
          <w:lang w:val="en-US"/>
        </w:rPr>
        <w:t>As she walked down the aisle, the boisterous chatter of the teenagers naturally softened into respectful greetings.</w:t>
      </w:r>
    </w:p>
    <w:p w:rsidR="00B15238" w:rsidP="0D3F3B58" w:rsidRDefault="00B15238" w14:paraId="2883B801" w14:textId="6668DB51">
      <w:pPr>
        <w:spacing w:before="240" w:beforeAutospacing="off" w:after="240" w:afterAutospacing="off"/>
      </w:pPr>
      <w:r w:rsidRPr="0D3F3B58" w:rsidR="7C909BDA">
        <w:rPr>
          <w:rFonts w:ascii="Aptos" w:hAnsi="Aptos" w:eastAsia="Aptos" w:cs="Aptos"/>
          <w:noProof w:val="0"/>
          <w:sz w:val="24"/>
          <w:szCs w:val="24"/>
          <w:lang w:val="en-US"/>
        </w:rPr>
        <w:t>"Good morning, everyone," Dr. Ragsdale said, her sharp, intelligent eyes scanning the students. When she spotted Bob and Emily nestled in the accessible seating area, her face broke into a warm, genuine smile.</w:t>
      </w:r>
    </w:p>
    <w:p w:rsidR="00B15238" w:rsidP="0D3F3B58" w:rsidRDefault="00B15238" w14:paraId="71C8B8CC" w14:textId="40F77E52">
      <w:pPr>
        <w:spacing w:before="240" w:beforeAutospacing="off" w:after="240" w:afterAutospacing="off"/>
      </w:pPr>
      <w:r w:rsidRPr="0D3F3B58" w:rsidR="7C909BDA">
        <w:rPr>
          <w:rFonts w:ascii="Aptos" w:hAnsi="Aptos" w:eastAsia="Aptos" w:cs="Aptos"/>
          <w:noProof w:val="0"/>
          <w:sz w:val="24"/>
          <w:szCs w:val="24"/>
          <w:lang w:val="en-US"/>
        </w:rPr>
        <w:t>Bob offered a polite, rhythmic hum, and Emily gave a respectful nod.</w:t>
      </w:r>
    </w:p>
    <w:p w:rsidR="00B15238" w:rsidP="0D3F3B58" w:rsidRDefault="00B15238" w14:paraId="39D8AB23" w14:textId="271BED77">
      <w:pPr>
        <w:spacing w:before="240" w:beforeAutospacing="off" w:after="240" w:afterAutospacing="off"/>
      </w:pPr>
      <w:r w:rsidRPr="0D3F3B58" w:rsidR="7C909BDA">
        <w:rPr>
          <w:rFonts w:ascii="Aptos" w:hAnsi="Aptos" w:eastAsia="Aptos" w:cs="Aptos"/>
          <w:noProof w:val="0"/>
          <w:sz w:val="24"/>
          <w:szCs w:val="24"/>
          <w:lang w:val="en-US"/>
        </w:rPr>
        <w:t>"Good morning, Bob. Good morning, Emily. Welcome to sophomore year," the principal said kindly, grabbing a hand strap as the bus lurched forward.</w:t>
      </w:r>
    </w:p>
    <w:p w:rsidR="00B15238" w:rsidP="0D3F3B58" w:rsidRDefault="00B15238" w14:paraId="6D05D8FB" w14:textId="0038F752">
      <w:pPr>
        <w:spacing w:before="240" w:beforeAutospacing="off" w:after="240" w:afterAutospacing="off"/>
      </w:pPr>
      <w:r w:rsidRPr="0D3F3B58" w:rsidR="7C909BDA">
        <w:rPr>
          <w:rFonts w:ascii="Aptos" w:hAnsi="Aptos" w:eastAsia="Aptos" w:cs="Aptos"/>
          <w:noProof w:val="0"/>
          <w:sz w:val="24"/>
          <w:szCs w:val="24"/>
          <w:lang w:val="en-US"/>
        </w:rPr>
        <w:t>They weren't just the principal and the students; they were fellow commuters sharing the exact same route, the exact same schedule, and the exact same city. For Bob and Emily, surrounded by their peers and their principal, riding the Blue Line wasn't just a matter of rejecting a special needs bus. It was about being an active, visible, and equal part of the vibrant heartbeat of Bluewater.</w:t>
      </w:r>
    </w:p>
    <w:p w:rsidR="00B15238" w:rsidRDefault="00B15238" w14:paraId="38B8B5A5" w14:textId="16EFB57C"/>
    <w:sectPr w:rsidR="00B1523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4FD"/>
    <w:multiLevelType w:val="multilevel"/>
    <w:tmpl w:val="FAA06E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33C4773"/>
    <w:multiLevelType w:val="multilevel"/>
    <w:tmpl w:val="6F163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DD544E6"/>
    <w:multiLevelType w:val="multilevel"/>
    <w:tmpl w:val="CDF26C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BEA2262"/>
    <w:multiLevelType w:val="hybridMultilevel"/>
    <w:tmpl w:val="A5983C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47D0E41"/>
    <w:multiLevelType w:val="hybridMultilevel"/>
    <w:tmpl w:val="6CB865B6"/>
    <w:lvl w:ilvl="0" w:tplc="FFFFFFFF">
      <w:numFmt w:val="bullet"/>
      <w:lvlText w:val=""/>
      <w:lvlJc w:val="left"/>
      <w:pPr>
        <w:ind w:left="400" w:hanging="360"/>
      </w:pPr>
      <w:rPr>
        <w:rFonts w:hint="default" w:ascii="Symbol" w:hAnsi="Symbol" w:eastAsiaTheme="minorHAnsi" w:cstheme="minorBidi"/>
      </w:rPr>
    </w:lvl>
    <w:lvl w:ilvl="1" w:tplc="04090003" w:tentative="1">
      <w:start w:val="1"/>
      <w:numFmt w:val="bullet"/>
      <w:lvlText w:val="o"/>
      <w:lvlJc w:val="left"/>
      <w:pPr>
        <w:ind w:left="1120" w:hanging="360"/>
      </w:pPr>
      <w:rPr>
        <w:rFonts w:hint="default" w:ascii="Courier New" w:hAnsi="Courier New" w:cs="Courier New"/>
      </w:rPr>
    </w:lvl>
    <w:lvl w:ilvl="2" w:tplc="04090005" w:tentative="1">
      <w:start w:val="1"/>
      <w:numFmt w:val="bullet"/>
      <w:lvlText w:val=""/>
      <w:lvlJc w:val="left"/>
      <w:pPr>
        <w:ind w:left="1840" w:hanging="360"/>
      </w:pPr>
      <w:rPr>
        <w:rFonts w:hint="default" w:ascii="Wingdings" w:hAnsi="Wingdings"/>
      </w:rPr>
    </w:lvl>
    <w:lvl w:ilvl="3" w:tplc="04090001" w:tentative="1">
      <w:start w:val="1"/>
      <w:numFmt w:val="bullet"/>
      <w:lvlText w:val=""/>
      <w:lvlJc w:val="left"/>
      <w:pPr>
        <w:ind w:left="2560" w:hanging="360"/>
      </w:pPr>
      <w:rPr>
        <w:rFonts w:hint="default" w:ascii="Symbol" w:hAnsi="Symbol"/>
      </w:rPr>
    </w:lvl>
    <w:lvl w:ilvl="4" w:tplc="04090003" w:tentative="1">
      <w:start w:val="1"/>
      <w:numFmt w:val="bullet"/>
      <w:lvlText w:val="o"/>
      <w:lvlJc w:val="left"/>
      <w:pPr>
        <w:ind w:left="3280" w:hanging="360"/>
      </w:pPr>
      <w:rPr>
        <w:rFonts w:hint="default" w:ascii="Courier New" w:hAnsi="Courier New" w:cs="Courier New"/>
      </w:rPr>
    </w:lvl>
    <w:lvl w:ilvl="5" w:tplc="04090005" w:tentative="1">
      <w:start w:val="1"/>
      <w:numFmt w:val="bullet"/>
      <w:lvlText w:val=""/>
      <w:lvlJc w:val="left"/>
      <w:pPr>
        <w:ind w:left="4000" w:hanging="360"/>
      </w:pPr>
      <w:rPr>
        <w:rFonts w:hint="default" w:ascii="Wingdings" w:hAnsi="Wingdings"/>
      </w:rPr>
    </w:lvl>
    <w:lvl w:ilvl="6" w:tplc="04090001" w:tentative="1">
      <w:start w:val="1"/>
      <w:numFmt w:val="bullet"/>
      <w:lvlText w:val=""/>
      <w:lvlJc w:val="left"/>
      <w:pPr>
        <w:ind w:left="4720" w:hanging="360"/>
      </w:pPr>
      <w:rPr>
        <w:rFonts w:hint="default" w:ascii="Symbol" w:hAnsi="Symbol"/>
      </w:rPr>
    </w:lvl>
    <w:lvl w:ilvl="7" w:tplc="04090003" w:tentative="1">
      <w:start w:val="1"/>
      <w:numFmt w:val="bullet"/>
      <w:lvlText w:val="o"/>
      <w:lvlJc w:val="left"/>
      <w:pPr>
        <w:ind w:left="5440" w:hanging="360"/>
      </w:pPr>
      <w:rPr>
        <w:rFonts w:hint="default" w:ascii="Courier New" w:hAnsi="Courier New" w:cs="Courier New"/>
      </w:rPr>
    </w:lvl>
    <w:lvl w:ilvl="8" w:tplc="04090005" w:tentative="1">
      <w:start w:val="1"/>
      <w:numFmt w:val="bullet"/>
      <w:lvlText w:val=""/>
      <w:lvlJc w:val="left"/>
      <w:pPr>
        <w:ind w:left="6160" w:hanging="360"/>
      </w:pPr>
      <w:rPr>
        <w:rFonts w:hint="default" w:ascii="Wingdings" w:hAnsi="Wingdings"/>
      </w:rPr>
    </w:lvl>
  </w:abstractNum>
  <w:abstractNum w:abstractNumId="5" w15:restartNumberingAfterBreak="0">
    <w:nsid w:val="58C539DF"/>
    <w:multiLevelType w:val="multilevel"/>
    <w:tmpl w:val="DEBEA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B0B46C2"/>
    <w:multiLevelType w:val="hybridMultilevel"/>
    <w:tmpl w:val="955A03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ED232AF"/>
    <w:multiLevelType w:val="multilevel"/>
    <w:tmpl w:val="1E506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2224627"/>
    <w:multiLevelType w:val="multilevel"/>
    <w:tmpl w:val="2C3AF8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3542636"/>
    <w:multiLevelType w:val="hybridMultilevel"/>
    <w:tmpl w:val="18F84D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33032148">
    <w:abstractNumId w:val="1"/>
  </w:num>
  <w:num w:numId="2" w16cid:durableId="600727515">
    <w:abstractNumId w:val="7"/>
  </w:num>
  <w:num w:numId="3" w16cid:durableId="1800998341">
    <w:abstractNumId w:val="9"/>
  </w:num>
  <w:num w:numId="4" w16cid:durableId="1073434887">
    <w:abstractNumId w:val="3"/>
  </w:num>
  <w:num w:numId="5" w16cid:durableId="6717349">
    <w:abstractNumId w:val="4"/>
  </w:num>
  <w:num w:numId="6" w16cid:durableId="588537112">
    <w:abstractNumId w:val="8"/>
  </w:num>
  <w:num w:numId="7" w16cid:durableId="1804691471">
    <w:abstractNumId w:val="2"/>
  </w:num>
  <w:num w:numId="8" w16cid:durableId="1534272371">
    <w:abstractNumId w:val="5"/>
  </w:num>
  <w:num w:numId="9" w16cid:durableId="185944776">
    <w:abstractNumId w:val="0"/>
  </w:num>
  <w:num w:numId="10" w16cid:durableId="576090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0F"/>
    <w:rsid w:val="001C73DC"/>
    <w:rsid w:val="002D25C4"/>
    <w:rsid w:val="00394EDB"/>
    <w:rsid w:val="003C228A"/>
    <w:rsid w:val="00675384"/>
    <w:rsid w:val="006A30B6"/>
    <w:rsid w:val="00953635"/>
    <w:rsid w:val="00B15238"/>
    <w:rsid w:val="00BF4681"/>
    <w:rsid w:val="00C41362"/>
    <w:rsid w:val="00C82203"/>
    <w:rsid w:val="00EE220F"/>
    <w:rsid w:val="0D3F3B58"/>
    <w:rsid w:val="150F1D91"/>
    <w:rsid w:val="5ED4F78C"/>
    <w:rsid w:val="602DF523"/>
    <w:rsid w:val="7C909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EEC6E"/>
  <w15:chartTrackingRefBased/>
  <w15:docId w15:val="{BDF54F6D-0893-4C1D-A8D9-47861969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220F"/>
  </w:style>
  <w:style w:type="paragraph" w:styleId="Heading1">
    <w:name w:val="heading 1"/>
    <w:basedOn w:val="Normal"/>
    <w:next w:val="Normal"/>
    <w:link w:val="Heading1Char"/>
    <w:uiPriority w:val="9"/>
    <w:qFormat/>
    <w:rsid w:val="00EE220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20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2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2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20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220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E220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E220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EE220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E220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E220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E220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E220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E220F"/>
    <w:rPr>
      <w:rFonts w:eastAsiaTheme="majorEastAsia" w:cstheme="majorBidi"/>
      <w:color w:val="272727" w:themeColor="text1" w:themeTint="D8"/>
    </w:rPr>
  </w:style>
  <w:style w:type="paragraph" w:styleId="Title">
    <w:name w:val="Title"/>
    <w:basedOn w:val="Normal"/>
    <w:next w:val="Normal"/>
    <w:link w:val="TitleChar"/>
    <w:uiPriority w:val="10"/>
    <w:qFormat/>
    <w:rsid w:val="00EE220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E220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E220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E2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20F"/>
    <w:pPr>
      <w:spacing w:before="160"/>
      <w:jc w:val="center"/>
    </w:pPr>
    <w:rPr>
      <w:i/>
      <w:iCs/>
      <w:color w:val="404040" w:themeColor="text1" w:themeTint="BF"/>
    </w:rPr>
  </w:style>
  <w:style w:type="character" w:styleId="QuoteChar" w:customStyle="1">
    <w:name w:val="Quote Char"/>
    <w:basedOn w:val="DefaultParagraphFont"/>
    <w:link w:val="Quote"/>
    <w:uiPriority w:val="29"/>
    <w:rsid w:val="00EE220F"/>
    <w:rPr>
      <w:i/>
      <w:iCs/>
      <w:color w:val="404040" w:themeColor="text1" w:themeTint="BF"/>
    </w:rPr>
  </w:style>
  <w:style w:type="paragraph" w:styleId="ListParagraph">
    <w:name w:val="List Paragraph"/>
    <w:basedOn w:val="Normal"/>
    <w:uiPriority w:val="34"/>
    <w:qFormat/>
    <w:rsid w:val="00EE220F"/>
    <w:pPr>
      <w:ind w:left="720"/>
      <w:contextualSpacing/>
    </w:pPr>
  </w:style>
  <w:style w:type="character" w:styleId="IntenseEmphasis">
    <w:name w:val="Intense Emphasis"/>
    <w:basedOn w:val="DefaultParagraphFont"/>
    <w:uiPriority w:val="21"/>
    <w:qFormat/>
    <w:rsid w:val="00EE220F"/>
    <w:rPr>
      <w:i/>
      <w:iCs/>
      <w:color w:val="0F4761" w:themeColor="accent1" w:themeShade="BF"/>
    </w:rPr>
  </w:style>
  <w:style w:type="paragraph" w:styleId="IntenseQuote">
    <w:name w:val="Intense Quote"/>
    <w:basedOn w:val="Normal"/>
    <w:next w:val="Normal"/>
    <w:link w:val="IntenseQuoteChar"/>
    <w:uiPriority w:val="30"/>
    <w:qFormat/>
    <w:rsid w:val="00EE220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E220F"/>
    <w:rPr>
      <w:i/>
      <w:iCs/>
      <w:color w:val="0F4761" w:themeColor="accent1" w:themeShade="BF"/>
    </w:rPr>
  </w:style>
  <w:style w:type="character" w:styleId="IntenseReference">
    <w:name w:val="Intense Reference"/>
    <w:basedOn w:val="DefaultParagraphFont"/>
    <w:uiPriority w:val="32"/>
    <w:qFormat/>
    <w:rsid w:val="00EE220F"/>
    <w:rPr>
      <w:b/>
      <w:bCs/>
      <w:smallCaps/>
      <w:color w:val="0F4761" w:themeColor="accent1" w:themeShade="BF"/>
      <w:spacing w:val="5"/>
    </w:rPr>
  </w:style>
  <w:style w:type="character" w:styleId="Strong">
    <w:name w:val="Strong"/>
    <w:basedOn w:val="DefaultParagraphFont"/>
    <w:uiPriority w:val="22"/>
    <w:qFormat/>
    <w:rsid w:val="00EE2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52865">
      <w:bodyDiv w:val="1"/>
      <w:marLeft w:val="0"/>
      <w:marRight w:val="0"/>
      <w:marTop w:val="0"/>
      <w:marBottom w:val="0"/>
      <w:divBdr>
        <w:top w:val="none" w:sz="0" w:space="0" w:color="auto"/>
        <w:left w:val="none" w:sz="0" w:space="0" w:color="auto"/>
        <w:bottom w:val="none" w:sz="0" w:space="0" w:color="auto"/>
        <w:right w:val="none" w:sz="0" w:space="0" w:color="auto"/>
      </w:divBdr>
    </w:div>
    <w:div w:id="316228286">
      <w:bodyDiv w:val="1"/>
      <w:marLeft w:val="0"/>
      <w:marRight w:val="0"/>
      <w:marTop w:val="0"/>
      <w:marBottom w:val="0"/>
      <w:divBdr>
        <w:top w:val="none" w:sz="0" w:space="0" w:color="auto"/>
        <w:left w:val="none" w:sz="0" w:space="0" w:color="auto"/>
        <w:bottom w:val="none" w:sz="0" w:space="0" w:color="auto"/>
        <w:right w:val="none" w:sz="0" w:space="0" w:color="auto"/>
      </w:divBdr>
    </w:div>
    <w:div w:id="427237028">
      <w:bodyDiv w:val="1"/>
      <w:marLeft w:val="0"/>
      <w:marRight w:val="0"/>
      <w:marTop w:val="0"/>
      <w:marBottom w:val="0"/>
      <w:divBdr>
        <w:top w:val="none" w:sz="0" w:space="0" w:color="auto"/>
        <w:left w:val="none" w:sz="0" w:space="0" w:color="auto"/>
        <w:bottom w:val="none" w:sz="0" w:space="0" w:color="auto"/>
        <w:right w:val="none" w:sz="0" w:space="0" w:color="auto"/>
      </w:divBdr>
    </w:div>
    <w:div w:id="439766794">
      <w:bodyDiv w:val="1"/>
      <w:marLeft w:val="0"/>
      <w:marRight w:val="0"/>
      <w:marTop w:val="0"/>
      <w:marBottom w:val="0"/>
      <w:divBdr>
        <w:top w:val="none" w:sz="0" w:space="0" w:color="auto"/>
        <w:left w:val="none" w:sz="0" w:space="0" w:color="auto"/>
        <w:bottom w:val="none" w:sz="0" w:space="0" w:color="auto"/>
        <w:right w:val="none" w:sz="0" w:space="0" w:color="auto"/>
      </w:divBdr>
    </w:div>
    <w:div w:id="499926391">
      <w:bodyDiv w:val="1"/>
      <w:marLeft w:val="0"/>
      <w:marRight w:val="0"/>
      <w:marTop w:val="0"/>
      <w:marBottom w:val="0"/>
      <w:divBdr>
        <w:top w:val="none" w:sz="0" w:space="0" w:color="auto"/>
        <w:left w:val="none" w:sz="0" w:space="0" w:color="auto"/>
        <w:bottom w:val="none" w:sz="0" w:space="0" w:color="auto"/>
        <w:right w:val="none" w:sz="0" w:space="0" w:color="auto"/>
      </w:divBdr>
    </w:div>
    <w:div w:id="919365234">
      <w:bodyDiv w:val="1"/>
      <w:marLeft w:val="0"/>
      <w:marRight w:val="0"/>
      <w:marTop w:val="0"/>
      <w:marBottom w:val="0"/>
      <w:divBdr>
        <w:top w:val="none" w:sz="0" w:space="0" w:color="auto"/>
        <w:left w:val="none" w:sz="0" w:space="0" w:color="auto"/>
        <w:bottom w:val="none" w:sz="0" w:space="0" w:color="auto"/>
        <w:right w:val="none" w:sz="0" w:space="0" w:color="auto"/>
      </w:divBdr>
    </w:div>
    <w:div w:id="1581714910">
      <w:bodyDiv w:val="1"/>
      <w:marLeft w:val="0"/>
      <w:marRight w:val="0"/>
      <w:marTop w:val="0"/>
      <w:marBottom w:val="0"/>
      <w:divBdr>
        <w:top w:val="none" w:sz="0" w:space="0" w:color="auto"/>
        <w:left w:val="none" w:sz="0" w:space="0" w:color="auto"/>
        <w:bottom w:val="none" w:sz="0" w:space="0" w:color="auto"/>
        <w:right w:val="none" w:sz="0" w:space="0" w:color="auto"/>
      </w:divBdr>
    </w:div>
    <w:div w:id="1660420848">
      <w:bodyDiv w:val="1"/>
      <w:marLeft w:val="0"/>
      <w:marRight w:val="0"/>
      <w:marTop w:val="0"/>
      <w:marBottom w:val="0"/>
      <w:divBdr>
        <w:top w:val="none" w:sz="0" w:space="0" w:color="auto"/>
        <w:left w:val="none" w:sz="0" w:space="0" w:color="auto"/>
        <w:bottom w:val="none" w:sz="0" w:space="0" w:color="auto"/>
        <w:right w:val="none" w:sz="0" w:space="0" w:color="auto"/>
      </w:divBdr>
    </w:div>
    <w:div w:id="1721124356">
      <w:bodyDiv w:val="1"/>
      <w:marLeft w:val="0"/>
      <w:marRight w:val="0"/>
      <w:marTop w:val="0"/>
      <w:marBottom w:val="0"/>
      <w:divBdr>
        <w:top w:val="none" w:sz="0" w:space="0" w:color="auto"/>
        <w:left w:val="none" w:sz="0" w:space="0" w:color="auto"/>
        <w:bottom w:val="none" w:sz="0" w:space="0" w:color="auto"/>
        <w:right w:val="none" w:sz="0" w:space="0" w:color="auto"/>
      </w:divBdr>
    </w:div>
    <w:div w:id="18985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293ccf1-db11-4d9c-a4c3-80a8099ee2b7}" enabled="0" method="" siteId="{1293ccf1-db11-4d9c-a4c3-80a8099ee2b7}"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Ragsdale</dc:creator>
  <keywords/>
  <dc:description/>
  <lastModifiedBy>Michael Ragsdale</lastModifiedBy>
  <revision>7</revision>
  <dcterms:created xsi:type="dcterms:W3CDTF">2025-06-20T00:04:00.0000000Z</dcterms:created>
  <dcterms:modified xsi:type="dcterms:W3CDTF">2026-03-11T18:46:43.7110925Z</dcterms:modified>
</coreProperties>
</file>