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CB317" w14:textId="36A9B4BB" w:rsidR="00B36966" w:rsidRPr="00746180" w:rsidRDefault="00A220ED" w:rsidP="00A220ED">
      <w:pPr>
        <w:jc w:val="right"/>
        <w:rPr>
          <w:b/>
          <w:bCs/>
          <w:sz w:val="36"/>
          <w:szCs w:val="36"/>
        </w:rPr>
      </w:pPr>
      <w:proofErr w:type="spellStart"/>
      <w:r w:rsidRPr="00746180">
        <w:rPr>
          <w:b/>
          <w:bCs/>
          <w:sz w:val="36"/>
          <w:szCs w:val="36"/>
        </w:rPr>
        <w:t>Css</w:t>
      </w:r>
      <w:proofErr w:type="spellEnd"/>
      <w:r w:rsidRPr="00746180">
        <w:rPr>
          <w:b/>
          <w:bCs/>
          <w:sz w:val="36"/>
          <w:szCs w:val="36"/>
        </w:rPr>
        <w:t xml:space="preserve"> </w:t>
      </w:r>
      <w:proofErr w:type="gramStart"/>
      <w:r w:rsidRPr="00746180">
        <w:rPr>
          <w:b/>
          <w:bCs/>
          <w:sz w:val="36"/>
          <w:szCs w:val="36"/>
        </w:rPr>
        <w:t>Selector :</w:t>
      </w:r>
      <w:proofErr w:type="gramEnd"/>
    </w:p>
    <w:p w14:paraId="05F4D073" w14:textId="77777777" w:rsidR="009F5393" w:rsidRPr="009F5393" w:rsidRDefault="009F5393" w:rsidP="009F5393">
      <w:pPr>
        <w:bidi w:val="0"/>
      </w:pPr>
      <w:r w:rsidRPr="009F5393">
        <w:t>We can divide CSS selectors into five categories:</w:t>
      </w:r>
    </w:p>
    <w:p w14:paraId="1BED9030" w14:textId="77777777" w:rsidR="009F5393" w:rsidRPr="009F5393" w:rsidRDefault="009F5393" w:rsidP="009F5393">
      <w:pPr>
        <w:numPr>
          <w:ilvl w:val="0"/>
          <w:numId w:val="1"/>
        </w:numPr>
        <w:bidi w:val="0"/>
      </w:pPr>
      <w:r w:rsidRPr="009F5393">
        <w:t>Simple selectors (select elements based on name, id, class)</w:t>
      </w:r>
    </w:p>
    <w:p w14:paraId="03C15510" w14:textId="77777777" w:rsidR="009F5393" w:rsidRDefault="009F5393" w:rsidP="009F5393">
      <w:pPr>
        <w:numPr>
          <w:ilvl w:val="0"/>
          <w:numId w:val="1"/>
        </w:numPr>
        <w:bidi w:val="0"/>
      </w:pPr>
      <w:hyperlink r:id="rId5" w:history="1">
        <w:r w:rsidRPr="009F5393">
          <w:rPr>
            <w:rStyle w:val="Hyperlink"/>
          </w:rPr>
          <w:t>Combinator selectors</w:t>
        </w:r>
      </w:hyperlink>
      <w:r w:rsidRPr="009F5393">
        <w:t> (select elements based on a specific relationship between them)</w:t>
      </w:r>
    </w:p>
    <w:p w14:paraId="631F7357" w14:textId="75FD5606" w:rsidR="009F5393" w:rsidRDefault="009F5393" w:rsidP="009F5393">
      <w:pPr>
        <w:pStyle w:val="ListParagraph"/>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18"/>
          <w:szCs w:val="18"/>
          <w14:ligatures w14:val="none"/>
        </w:rPr>
      </w:pPr>
      <w:r w:rsidRPr="009F5393">
        <w:rPr>
          <w:rFonts w:ascii="Verdana" w:eastAsia="Times New Roman" w:hAnsi="Verdana" w:cs="Times New Roman"/>
          <w:color w:val="000000"/>
          <w:kern w:val="0"/>
          <w:sz w:val="18"/>
          <w:szCs w:val="18"/>
          <w14:ligatures w14:val="none"/>
        </w:rPr>
        <w:t>Descendant combinator (space)</w:t>
      </w:r>
    </w:p>
    <w:p w14:paraId="30674228" w14:textId="77777777" w:rsidR="009F5393" w:rsidRPr="009F5393" w:rsidRDefault="009F5393" w:rsidP="009F5393">
      <w:pPr>
        <w:shd w:val="clear" w:color="auto" w:fill="FFFFFF"/>
        <w:bidi w:val="0"/>
        <w:spacing w:before="288" w:after="288" w:line="240" w:lineRule="auto"/>
        <w:ind w:left="360"/>
        <w:rPr>
          <w:rFonts w:ascii="Verdana" w:eastAsia="Times New Roman" w:hAnsi="Verdana" w:cs="Times New Roman"/>
          <w:color w:val="000000"/>
          <w:kern w:val="0"/>
          <w:sz w:val="16"/>
          <w:szCs w:val="16"/>
          <w14:ligatures w14:val="none"/>
        </w:rPr>
      </w:pPr>
      <w:r w:rsidRPr="009F5393">
        <w:rPr>
          <w:rFonts w:ascii="Verdana" w:eastAsia="Times New Roman" w:hAnsi="Verdana" w:cs="Times New Roman"/>
          <w:color w:val="000000"/>
          <w:kern w:val="0"/>
          <w:sz w:val="16"/>
          <w:szCs w:val="16"/>
          <w14:ligatures w14:val="none"/>
        </w:rPr>
        <w:t>The following example selects all &lt;p&gt; elements inside &lt;div&gt; elements: </w:t>
      </w:r>
    </w:p>
    <w:p w14:paraId="0461C543" w14:textId="77777777" w:rsidR="009F5393" w:rsidRPr="009F5393" w:rsidRDefault="009F5393" w:rsidP="009F5393">
      <w:pPr>
        <w:shd w:val="clear" w:color="auto" w:fill="E7E9EB"/>
        <w:bidi w:val="0"/>
        <w:spacing w:before="360" w:after="360" w:line="240" w:lineRule="auto"/>
        <w:ind w:left="360" w:right="-300"/>
        <w:outlineLvl w:val="2"/>
        <w:rPr>
          <w:rFonts w:ascii="Segoe UI" w:eastAsia="Times New Roman" w:hAnsi="Segoe UI" w:cs="Segoe UI"/>
          <w:color w:val="000000"/>
          <w:kern w:val="0"/>
          <w:sz w:val="16"/>
          <w:szCs w:val="16"/>
          <w14:ligatures w14:val="none"/>
        </w:rPr>
      </w:pPr>
      <w:r w:rsidRPr="009F5393">
        <w:rPr>
          <w:rFonts w:ascii="Segoe UI" w:eastAsia="Times New Roman" w:hAnsi="Segoe UI" w:cs="Segoe UI"/>
          <w:color w:val="000000"/>
          <w:kern w:val="0"/>
          <w:sz w:val="16"/>
          <w:szCs w:val="16"/>
          <w14:ligatures w14:val="none"/>
        </w:rPr>
        <w:t>Example</w:t>
      </w:r>
    </w:p>
    <w:p w14:paraId="35D94ED1" w14:textId="77777777" w:rsidR="009F5393" w:rsidRPr="009F5393" w:rsidRDefault="009F5393" w:rsidP="009F5393">
      <w:pPr>
        <w:shd w:val="clear" w:color="auto" w:fill="FFFFFF"/>
        <w:bidi w:val="0"/>
        <w:spacing w:before="360" w:after="360" w:line="240" w:lineRule="auto"/>
        <w:ind w:left="360" w:right="-300"/>
        <w:rPr>
          <w:rFonts w:ascii="Consolas" w:eastAsia="Times New Roman" w:hAnsi="Consolas" w:cs="Times New Roman"/>
          <w:color w:val="000000"/>
          <w:kern w:val="0"/>
          <w:sz w:val="16"/>
          <w:szCs w:val="16"/>
          <w14:ligatures w14:val="none"/>
        </w:rPr>
      </w:pPr>
      <w:r w:rsidRPr="009F5393">
        <w:rPr>
          <w:rFonts w:ascii="Consolas" w:eastAsia="Times New Roman" w:hAnsi="Consolas" w:cs="Times New Roman"/>
          <w:color w:val="990055"/>
          <w:kern w:val="0"/>
          <w:sz w:val="16"/>
          <w:szCs w:val="16"/>
          <w14:ligatures w14:val="none"/>
        </w:rPr>
        <w:t>div p </w:t>
      </w:r>
      <w:r w:rsidRPr="009F5393">
        <w:rPr>
          <w:rFonts w:ascii="Consolas" w:eastAsia="Times New Roman" w:hAnsi="Consolas" w:cs="Times New Roman"/>
          <w:color w:val="999999"/>
          <w:kern w:val="0"/>
          <w:sz w:val="16"/>
          <w:szCs w:val="16"/>
          <w14:ligatures w14:val="none"/>
        </w:rPr>
        <w:t>{</w:t>
      </w:r>
      <w:r w:rsidRPr="009F5393">
        <w:rPr>
          <w:rFonts w:ascii="Consolas" w:eastAsia="Times New Roman" w:hAnsi="Consolas" w:cs="Times New Roman"/>
          <w:color w:val="D73A49"/>
          <w:kern w:val="0"/>
          <w:sz w:val="16"/>
          <w:szCs w:val="16"/>
          <w14:ligatures w14:val="none"/>
        </w:rPr>
        <w:br/>
        <w:t>  background-color</w:t>
      </w:r>
      <w:r w:rsidRPr="009F5393">
        <w:rPr>
          <w:rFonts w:ascii="Consolas" w:eastAsia="Times New Roman" w:hAnsi="Consolas" w:cs="Times New Roman"/>
          <w:color w:val="999999"/>
          <w:kern w:val="0"/>
          <w:sz w:val="16"/>
          <w:szCs w:val="16"/>
          <w14:ligatures w14:val="none"/>
        </w:rPr>
        <w:t>:</w:t>
      </w:r>
      <w:r w:rsidRPr="009F5393">
        <w:rPr>
          <w:rFonts w:ascii="Consolas" w:eastAsia="Times New Roman" w:hAnsi="Consolas" w:cs="Times New Roman"/>
          <w:color w:val="005CC5"/>
          <w:kern w:val="0"/>
          <w:sz w:val="16"/>
          <w:szCs w:val="16"/>
          <w14:ligatures w14:val="none"/>
        </w:rPr>
        <w:t> yellow</w:t>
      </w:r>
      <w:r w:rsidRPr="009F5393">
        <w:rPr>
          <w:rFonts w:ascii="Consolas" w:eastAsia="Times New Roman" w:hAnsi="Consolas" w:cs="Times New Roman"/>
          <w:color w:val="999999"/>
          <w:kern w:val="0"/>
          <w:sz w:val="16"/>
          <w:szCs w:val="16"/>
          <w14:ligatures w14:val="none"/>
        </w:rPr>
        <w:t>;</w:t>
      </w:r>
      <w:r w:rsidRPr="009F5393">
        <w:rPr>
          <w:rFonts w:ascii="Consolas" w:eastAsia="Times New Roman" w:hAnsi="Consolas" w:cs="Times New Roman"/>
          <w:color w:val="D73A49"/>
          <w:kern w:val="0"/>
          <w:sz w:val="16"/>
          <w:szCs w:val="16"/>
          <w14:ligatures w14:val="none"/>
        </w:rPr>
        <w:br/>
      </w:r>
      <w:r w:rsidRPr="009F5393">
        <w:rPr>
          <w:rFonts w:ascii="Consolas" w:eastAsia="Times New Roman" w:hAnsi="Consolas" w:cs="Times New Roman"/>
          <w:color w:val="999999"/>
          <w:kern w:val="0"/>
          <w:sz w:val="16"/>
          <w:szCs w:val="16"/>
          <w14:ligatures w14:val="none"/>
        </w:rPr>
        <w:t>}</w:t>
      </w:r>
    </w:p>
    <w:p w14:paraId="4F980001" w14:textId="77777777" w:rsidR="009F5393" w:rsidRPr="009F5393" w:rsidRDefault="009F5393" w:rsidP="009F5393">
      <w:pPr>
        <w:pStyle w:val="ListParagraph"/>
        <w:shd w:val="clear" w:color="auto" w:fill="FFFFFF"/>
        <w:bidi w:val="0"/>
        <w:spacing w:before="100" w:beforeAutospacing="1" w:after="100" w:afterAutospacing="1" w:line="240" w:lineRule="auto"/>
        <w:ind w:left="1080"/>
        <w:rPr>
          <w:rFonts w:ascii="Verdana" w:eastAsia="Times New Roman" w:hAnsi="Verdana" w:cs="Times New Roman"/>
          <w:color w:val="000000"/>
          <w:kern w:val="0"/>
          <w:sz w:val="18"/>
          <w:szCs w:val="18"/>
          <w14:ligatures w14:val="none"/>
        </w:rPr>
      </w:pPr>
    </w:p>
    <w:p w14:paraId="4898C8DD" w14:textId="22BBC8D1" w:rsidR="009F5393" w:rsidRDefault="009F5393" w:rsidP="009F5393">
      <w:pPr>
        <w:pStyle w:val="ListParagraph"/>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18"/>
          <w:szCs w:val="18"/>
          <w14:ligatures w14:val="none"/>
        </w:rPr>
      </w:pPr>
      <w:r w:rsidRPr="009F5393">
        <w:rPr>
          <w:rFonts w:ascii="Verdana" w:eastAsia="Times New Roman" w:hAnsi="Verdana" w:cs="Times New Roman"/>
          <w:color w:val="000000"/>
          <w:kern w:val="0"/>
          <w:sz w:val="18"/>
          <w:szCs w:val="18"/>
          <w14:ligatures w14:val="none"/>
        </w:rPr>
        <w:t>Child combinator (&gt;)</w:t>
      </w:r>
    </w:p>
    <w:p w14:paraId="03D9061D" w14:textId="77777777" w:rsidR="00154EAD" w:rsidRPr="00154EAD" w:rsidRDefault="00154EAD" w:rsidP="00154EAD">
      <w:pPr>
        <w:shd w:val="clear" w:color="auto" w:fill="FFFFFF"/>
        <w:bidi w:val="0"/>
        <w:spacing w:before="288" w:after="288" w:line="240" w:lineRule="auto"/>
        <w:ind w:left="720"/>
        <w:rPr>
          <w:rFonts w:ascii="Verdana" w:eastAsia="Times New Roman" w:hAnsi="Verdana" w:cs="Times New Roman"/>
          <w:color w:val="000000"/>
          <w:kern w:val="0"/>
          <w:sz w:val="16"/>
          <w:szCs w:val="16"/>
          <w14:ligatures w14:val="none"/>
        </w:rPr>
      </w:pPr>
      <w:r w:rsidRPr="00154EAD">
        <w:rPr>
          <w:rFonts w:ascii="Verdana" w:eastAsia="Times New Roman" w:hAnsi="Verdana" w:cs="Times New Roman"/>
          <w:color w:val="000000"/>
          <w:kern w:val="0"/>
          <w:sz w:val="16"/>
          <w:szCs w:val="16"/>
          <w14:ligatures w14:val="none"/>
        </w:rPr>
        <w:t>The following example selects all &lt;p&gt; elements that are children of a &lt;div&gt; element:</w:t>
      </w:r>
    </w:p>
    <w:p w14:paraId="37CC44CD" w14:textId="77777777" w:rsidR="00154EAD" w:rsidRPr="00154EAD" w:rsidRDefault="00154EAD" w:rsidP="00154EAD">
      <w:pPr>
        <w:shd w:val="clear" w:color="auto" w:fill="E7E9EB"/>
        <w:bidi w:val="0"/>
        <w:spacing w:before="360" w:after="360" w:line="240" w:lineRule="auto"/>
        <w:ind w:left="720" w:right="-300"/>
        <w:outlineLvl w:val="2"/>
        <w:rPr>
          <w:rFonts w:ascii="Segoe UI" w:eastAsia="Times New Roman" w:hAnsi="Segoe UI" w:cs="Segoe UI"/>
          <w:color w:val="000000"/>
          <w:kern w:val="0"/>
          <w:sz w:val="16"/>
          <w:szCs w:val="16"/>
          <w14:ligatures w14:val="none"/>
        </w:rPr>
      </w:pPr>
      <w:r w:rsidRPr="00154EAD">
        <w:rPr>
          <w:rFonts w:ascii="Segoe UI" w:eastAsia="Times New Roman" w:hAnsi="Segoe UI" w:cs="Segoe UI"/>
          <w:color w:val="000000"/>
          <w:kern w:val="0"/>
          <w:sz w:val="16"/>
          <w:szCs w:val="16"/>
          <w14:ligatures w14:val="none"/>
        </w:rPr>
        <w:t>Example</w:t>
      </w:r>
    </w:p>
    <w:p w14:paraId="32784424" w14:textId="77777777" w:rsidR="00154EAD" w:rsidRPr="00154EAD" w:rsidRDefault="00154EAD" w:rsidP="00154EAD">
      <w:pPr>
        <w:shd w:val="clear" w:color="auto" w:fill="FFFFFF"/>
        <w:bidi w:val="0"/>
        <w:spacing w:before="360" w:after="360" w:line="240" w:lineRule="auto"/>
        <w:ind w:left="720" w:right="-300"/>
        <w:rPr>
          <w:rFonts w:ascii="Consolas" w:eastAsia="Times New Roman" w:hAnsi="Consolas" w:cs="Times New Roman"/>
          <w:color w:val="000000"/>
          <w:kern w:val="0"/>
          <w:sz w:val="16"/>
          <w:szCs w:val="16"/>
          <w14:ligatures w14:val="none"/>
        </w:rPr>
      </w:pPr>
      <w:r w:rsidRPr="00154EAD">
        <w:rPr>
          <w:rFonts w:ascii="Consolas" w:eastAsia="Times New Roman" w:hAnsi="Consolas" w:cs="Times New Roman"/>
          <w:color w:val="990055"/>
          <w:kern w:val="0"/>
          <w:sz w:val="16"/>
          <w:szCs w:val="16"/>
          <w14:ligatures w14:val="none"/>
        </w:rPr>
        <w:t>div &gt; p </w:t>
      </w:r>
      <w:r w:rsidRPr="00154EAD">
        <w:rPr>
          <w:rFonts w:ascii="Consolas" w:eastAsia="Times New Roman" w:hAnsi="Consolas" w:cs="Times New Roman"/>
          <w:color w:val="999999"/>
          <w:kern w:val="0"/>
          <w:sz w:val="16"/>
          <w:szCs w:val="16"/>
          <w14:ligatures w14:val="none"/>
        </w:rPr>
        <w:t>{</w:t>
      </w:r>
      <w:r w:rsidRPr="00154EAD">
        <w:rPr>
          <w:rFonts w:ascii="Consolas" w:eastAsia="Times New Roman" w:hAnsi="Consolas" w:cs="Times New Roman"/>
          <w:color w:val="D73A49"/>
          <w:kern w:val="0"/>
          <w:sz w:val="16"/>
          <w:szCs w:val="16"/>
          <w14:ligatures w14:val="none"/>
        </w:rPr>
        <w:br/>
        <w:t>  background-color</w:t>
      </w:r>
      <w:r w:rsidRPr="00154EAD">
        <w:rPr>
          <w:rFonts w:ascii="Consolas" w:eastAsia="Times New Roman" w:hAnsi="Consolas" w:cs="Times New Roman"/>
          <w:color w:val="999999"/>
          <w:kern w:val="0"/>
          <w:sz w:val="16"/>
          <w:szCs w:val="16"/>
          <w14:ligatures w14:val="none"/>
        </w:rPr>
        <w:t>:</w:t>
      </w:r>
      <w:r w:rsidRPr="00154EAD">
        <w:rPr>
          <w:rFonts w:ascii="Consolas" w:eastAsia="Times New Roman" w:hAnsi="Consolas" w:cs="Times New Roman"/>
          <w:color w:val="005CC5"/>
          <w:kern w:val="0"/>
          <w:sz w:val="16"/>
          <w:szCs w:val="16"/>
          <w14:ligatures w14:val="none"/>
        </w:rPr>
        <w:t> yellow</w:t>
      </w:r>
      <w:r w:rsidRPr="00154EAD">
        <w:rPr>
          <w:rFonts w:ascii="Consolas" w:eastAsia="Times New Roman" w:hAnsi="Consolas" w:cs="Times New Roman"/>
          <w:color w:val="999999"/>
          <w:kern w:val="0"/>
          <w:sz w:val="16"/>
          <w:szCs w:val="16"/>
          <w14:ligatures w14:val="none"/>
        </w:rPr>
        <w:t>;</w:t>
      </w:r>
      <w:r w:rsidRPr="00154EAD">
        <w:rPr>
          <w:rFonts w:ascii="Consolas" w:eastAsia="Times New Roman" w:hAnsi="Consolas" w:cs="Times New Roman"/>
          <w:color w:val="D73A49"/>
          <w:kern w:val="0"/>
          <w:sz w:val="16"/>
          <w:szCs w:val="16"/>
          <w14:ligatures w14:val="none"/>
        </w:rPr>
        <w:br/>
      </w:r>
      <w:r w:rsidRPr="00154EAD">
        <w:rPr>
          <w:rFonts w:ascii="Consolas" w:eastAsia="Times New Roman" w:hAnsi="Consolas" w:cs="Times New Roman"/>
          <w:color w:val="999999"/>
          <w:kern w:val="0"/>
          <w:sz w:val="16"/>
          <w:szCs w:val="16"/>
          <w14:ligatures w14:val="none"/>
        </w:rPr>
        <w:t>}</w:t>
      </w:r>
    </w:p>
    <w:p w14:paraId="60F65CBC" w14:textId="77777777" w:rsidR="00154EAD" w:rsidRPr="009F5393" w:rsidRDefault="00154EAD" w:rsidP="00154EAD">
      <w:pPr>
        <w:pStyle w:val="ListParagraph"/>
        <w:shd w:val="clear" w:color="auto" w:fill="FFFFFF"/>
        <w:bidi w:val="0"/>
        <w:spacing w:before="100" w:beforeAutospacing="1" w:after="100" w:afterAutospacing="1" w:line="240" w:lineRule="auto"/>
        <w:ind w:left="1080"/>
        <w:rPr>
          <w:rFonts w:ascii="Verdana" w:eastAsia="Times New Roman" w:hAnsi="Verdana" w:cs="Times New Roman"/>
          <w:color w:val="000000"/>
          <w:kern w:val="0"/>
          <w:sz w:val="18"/>
          <w:szCs w:val="18"/>
          <w14:ligatures w14:val="none"/>
        </w:rPr>
      </w:pPr>
    </w:p>
    <w:p w14:paraId="285EB495" w14:textId="1EB02487" w:rsidR="009F5393" w:rsidRPr="009F5393" w:rsidRDefault="009F5393" w:rsidP="009F5393">
      <w:pPr>
        <w:pStyle w:val="ListParagraph"/>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18"/>
          <w:szCs w:val="18"/>
          <w14:ligatures w14:val="none"/>
        </w:rPr>
      </w:pPr>
      <w:r w:rsidRPr="009F5393">
        <w:rPr>
          <w:rFonts w:ascii="Verdana" w:eastAsia="Times New Roman" w:hAnsi="Verdana" w:cs="Times New Roman"/>
          <w:color w:val="000000"/>
          <w:kern w:val="0"/>
          <w:sz w:val="18"/>
          <w:szCs w:val="18"/>
          <w14:ligatures w14:val="none"/>
        </w:rPr>
        <w:t>Next sibling combinator (+)</w:t>
      </w:r>
    </w:p>
    <w:p w14:paraId="544279FD" w14:textId="1FAE6145" w:rsidR="009F5393" w:rsidRPr="009F5393" w:rsidRDefault="009F5393" w:rsidP="009F5393">
      <w:pPr>
        <w:pStyle w:val="ListParagraph"/>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18"/>
          <w:szCs w:val="18"/>
          <w14:ligatures w14:val="none"/>
        </w:rPr>
      </w:pPr>
      <w:proofErr w:type="gramStart"/>
      <w:r w:rsidRPr="009F5393">
        <w:rPr>
          <w:rFonts w:ascii="Verdana" w:eastAsia="Times New Roman" w:hAnsi="Verdana" w:cs="Times New Roman"/>
          <w:color w:val="000000"/>
          <w:kern w:val="0"/>
          <w:sz w:val="18"/>
          <w:szCs w:val="18"/>
          <w14:ligatures w14:val="none"/>
        </w:rPr>
        <w:t>Subsequent-sibling</w:t>
      </w:r>
      <w:proofErr w:type="gramEnd"/>
      <w:r w:rsidRPr="009F5393">
        <w:rPr>
          <w:rFonts w:ascii="Verdana" w:eastAsia="Times New Roman" w:hAnsi="Verdana" w:cs="Times New Roman"/>
          <w:color w:val="000000"/>
          <w:kern w:val="0"/>
          <w:sz w:val="18"/>
          <w:szCs w:val="18"/>
          <w14:ligatures w14:val="none"/>
        </w:rPr>
        <w:t xml:space="preserve"> combinator (~)</w:t>
      </w:r>
    </w:p>
    <w:p w14:paraId="5BF175B9" w14:textId="012C86AC" w:rsidR="009F5393" w:rsidRPr="009F5393" w:rsidRDefault="009F5393" w:rsidP="009F5393">
      <w:pPr>
        <w:bidi w:val="0"/>
        <w:ind w:left="720"/>
      </w:pPr>
    </w:p>
    <w:p w14:paraId="2AE8EF33" w14:textId="77777777" w:rsidR="009F5393" w:rsidRPr="009F5393" w:rsidRDefault="009F5393" w:rsidP="009F5393">
      <w:pPr>
        <w:numPr>
          <w:ilvl w:val="0"/>
          <w:numId w:val="1"/>
        </w:numPr>
        <w:bidi w:val="0"/>
      </w:pPr>
      <w:hyperlink r:id="rId6" w:history="1">
        <w:r w:rsidRPr="009F5393">
          <w:rPr>
            <w:rStyle w:val="Hyperlink"/>
          </w:rPr>
          <w:t>Pseudo-class selectors</w:t>
        </w:r>
      </w:hyperlink>
      <w:r w:rsidRPr="009F5393">
        <w:t> (select elements based on a certain state)</w:t>
      </w:r>
    </w:p>
    <w:p w14:paraId="452D4DB2" w14:textId="77777777" w:rsidR="009F5393" w:rsidRPr="009F5393" w:rsidRDefault="009F5393" w:rsidP="009F5393">
      <w:pPr>
        <w:numPr>
          <w:ilvl w:val="0"/>
          <w:numId w:val="1"/>
        </w:numPr>
        <w:bidi w:val="0"/>
      </w:pPr>
      <w:hyperlink r:id="rId7" w:history="1">
        <w:r w:rsidRPr="009F5393">
          <w:rPr>
            <w:rStyle w:val="Hyperlink"/>
          </w:rPr>
          <w:t>Pseudo-elements selectors</w:t>
        </w:r>
      </w:hyperlink>
      <w:r w:rsidRPr="009F5393">
        <w:t> (select and style a part of an element)</w:t>
      </w:r>
    </w:p>
    <w:p w14:paraId="760A7B27" w14:textId="77777777" w:rsidR="009F5393" w:rsidRDefault="009F5393" w:rsidP="009F5393">
      <w:pPr>
        <w:numPr>
          <w:ilvl w:val="0"/>
          <w:numId w:val="1"/>
        </w:numPr>
        <w:bidi w:val="0"/>
      </w:pPr>
      <w:hyperlink r:id="rId8" w:history="1">
        <w:r w:rsidRPr="009F5393">
          <w:rPr>
            <w:rStyle w:val="Hyperlink"/>
          </w:rPr>
          <w:t>Attribute selectors</w:t>
        </w:r>
      </w:hyperlink>
      <w:r w:rsidRPr="009F5393">
        <w:t> (select elements based on an attribute or attribute value)</w:t>
      </w:r>
    </w:p>
    <w:p w14:paraId="21F7664B" w14:textId="77777777" w:rsidR="004C3B4F" w:rsidRPr="004C3B4F" w:rsidRDefault="004C3B4F" w:rsidP="004C3B4F">
      <w:pPr>
        <w:shd w:val="clear" w:color="auto" w:fill="FFFFFF"/>
        <w:bidi w:val="0"/>
        <w:spacing w:before="288" w:after="288" w:line="240" w:lineRule="auto"/>
        <w:ind w:left="360"/>
        <w:rPr>
          <w:rFonts w:ascii="Verdana" w:eastAsia="Times New Roman" w:hAnsi="Verdana" w:cs="Times New Roman"/>
          <w:color w:val="000000"/>
          <w:kern w:val="0"/>
          <w:sz w:val="16"/>
          <w:szCs w:val="16"/>
          <w14:ligatures w14:val="none"/>
        </w:rPr>
      </w:pPr>
      <w:r w:rsidRPr="004C3B4F">
        <w:rPr>
          <w:rFonts w:ascii="Verdana" w:eastAsia="Times New Roman" w:hAnsi="Verdana" w:cs="Times New Roman"/>
          <w:color w:val="000000"/>
          <w:kern w:val="0"/>
          <w:sz w:val="16"/>
          <w:szCs w:val="16"/>
          <w14:ligatures w14:val="none"/>
        </w:rPr>
        <w:t>The </w:t>
      </w:r>
      <w:r w:rsidRPr="004C3B4F">
        <w:rPr>
          <w:rFonts w:ascii="Consolas" w:eastAsia="Times New Roman" w:hAnsi="Consolas" w:cs="Courier New"/>
          <w:color w:val="DC143C"/>
          <w:kern w:val="0"/>
          <w:sz w:val="16"/>
          <w:szCs w:val="16"/>
          <w14:ligatures w14:val="none"/>
        </w:rPr>
        <w:t>[attribute="value"]</w:t>
      </w:r>
      <w:r w:rsidRPr="004C3B4F">
        <w:rPr>
          <w:rFonts w:ascii="Verdana" w:eastAsia="Times New Roman" w:hAnsi="Verdana" w:cs="Times New Roman"/>
          <w:color w:val="000000"/>
          <w:kern w:val="0"/>
          <w:sz w:val="16"/>
          <w:szCs w:val="16"/>
          <w14:ligatures w14:val="none"/>
        </w:rPr>
        <w:t> selector is used to select elements with a specified attribute and value.</w:t>
      </w:r>
    </w:p>
    <w:p w14:paraId="2B1C0877" w14:textId="77777777" w:rsidR="004C3B4F" w:rsidRPr="004C3B4F" w:rsidRDefault="004C3B4F" w:rsidP="004C3B4F">
      <w:pPr>
        <w:shd w:val="clear" w:color="auto" w:fill="FFFFFF"/>
        <w:bidi w:val="0"/>
        <w:spacing w:before="288" w:after="288" w:line="240" w:lineRule="auto"/>
        <w:ind w:left="360"/>
        <w:rPr>
          <w:rFonts w:ascii="Verdana" w:eastAsia="Times New Roman" w:hAnsi="Verdana" w:cs="Times New Roman"/>
          <w:color w:val="000000"/>
          <w:kern w:val="0"/>
          <w:sz w:val="16"/>
          <w:szCs w:val="16"/>
          <w14:ligatures w14:val="none"/>
        </w:rPr>
      </w:pPr>
      <w:r w:rsidRPr="004C3B4F">
        <w:rPr>
          <w:rFonts w:ascii="Verdana" w:eastAsia="Times New Roman" w:hAnsi="Verdana" w:cs="Times New Roman"/>
          <w:color w:val="000000"/>
          <w:kern w:val="0"/>
          <w:sz w:val="16"/>
          <w:szCs w:val="16"/>
          <w14:ligatures w14:val="none"/>
        </w:rPr>
        <w:t>The following example selects all &lt;a&gt; elements with a target="_blank" attribute:</w:t>
      </w:r>
    </w:p>
    <w:p w14:paraId="6D7D8010" w14:textId="77777777" w:rsidR="004C3B4F" w:rsidRPr="004C3B4F" w:rsidRDefault="004C3B4F" w:rsidP="004C3B4F">
      <w:pPr>
        <w:shd w:val="clear" w:color="auto" w:fill="E7E9EB"/>
        <w:bidi w:val="0"/>
        <w:spacing w:before="360" w:after="360" w:line="240" w:lineRule="auto"/>
        <w:ind w:left="360" w:right="-300"/>
        <w:outlineLvl w:val="2"/>
        <w:rPr>
          <w:rFonts w:ascii="Segoe UI" w:eastAsia="Times New Roman" w:hAnsi="Segoe UI" w:cs="Segoe UI"/>
          <w:color w:val="000000"/>
          <w:kern w:val="0"/>
          <w:sz w:val="16"/>
          <w:szCs w:val="16"/>
          <w14:ligatures w14:val="none"/>
        </w:rPr>
      </w:pPr>
      <w:r w:rsidRPr="004C3B4F">
        <w:rPr>
          <w:rFonts w:ascii="Segoe UI" w:eastAsia="Times New Roman" w:hAnsi="Segoe UI" w:cs="Segoe UI"/>
          <w:color w:val="000000"/>
          <w:kern w:val="0"/>
          <w:sz w:val="16"/>
          <w:szCs w:val="16"/>
          <w14:ligatures w14:val="none"/>
        </w:rPr>
        <w:t>Example</w:t>
      </w:r>
    </w:p>
    <w:p w14:paraId="02A6E6EB" w14:textId="77777777" w:rsidR="004C3B4F" w:rsidRPr="004C3B4F" w:rsidRDefault="004C3B4F" w:rsidP="004C3B4F">
      <w:pPr>
        <w:shd w:val="clear" w:color="auto" w:fill="FFFFFF"/>
        <w:bidi w:val="0"/>
        <w:spacing w:before="360" w:after="360" w:line="240" w:lineRule="auto"/>
        <w:ind w:left="360" w:right="-300"/>
        <w:rPr>
          <w:rFonts w:ascii="Consolas" w:eastAsia="Times New Roman" w:hAnsi="Consolas" w:cs="Times New Roman"/>
          <w:color w:val="000000"/>
          <w:kern w:val="0"/>
          <w:sz w:val="23"/>
          <w:szCs w:val="23"/>
          <w14:ligatures w14:val="none"/>
        </w:rPr>
      </w:pPr>
      <w:r w:rsidRPr="004C3B4F">
        <w:rPr>
          <w:rFonts w:ascii="Consolas" w:eastAsia="Times New Roman" w:hAnsi="Consolas" w:cs="Times New Roman"/>
          <w:color w:val="990055"/>
          <w:kern w:val="0"/>
          <w:sz w:val="16"/>
          <w:szCs w:val="16"/>
          <w14:ligatures w14:val="none"/>
        </w:rPr>
        <w:t>a[target="_blank"] </w:t>
      </w:r>
      <w:r w:rsidRPr="004C3B4F">
        <w:rPr>
          <w:rFonts w:ascii="Consolas" w:eastAsia="Times New Roman" w:hAnsi="Consolas" w:cs="Times New Roman"/>
          <w:color w:val="999999"/>
          <w:kern w:val="0"/>
          <w:sz w:val="16"/>
          <w:szCs w:val="16"/>
          <w14:ligatures w14:val="none"/>
        </w:rPr>
        <w:t>{</w:t>
      </w:r>
      <w:r w:rsidRPr="004C3B4F">
        <w:rPr>
          <w:rFonts w:ascii="Consolas" w:eastAsia="Times New Roman" w:hAnsi="Consolas" w:cs="Times New Roman"/>
          <w:color w:val="D73A49"/>
          <w:kern w:val="0"/>
          <w:sz w:val="16"/>
          <w:szCs w:val="16"/>
          <w14:ligatures w14:val="none"/>
        </w:rPr>
        <w:br/>
        <w:t>  background-color</w:t>
      </w:r>
      <w:r w:rsidRPr="004C3B4F">
        <w:rPr>
          <w:rFonts w:ascii="Consolas" w:eastAsia="Times New Roman" w:hAnsi="Consolas" w:cs="Times New Roman"/>
          <w:color w:val="999999"/>
          <w:kern w:val="0"/>
          <w:sz w:val="16"/>
          <w:szCs w:val="16"/>
          <w14:ligatures w14:val="none"/>
        </w:rPr>
        <w:t>:</w:t>
      </w:r>
      <w:r w:rsidRPr="004C3B4F">
        <w:rPr>
          <w:rFonts w:ascii="Consolas" w:eastAsia="Times New Roman" w:hAnsi="Consolas" w:cs="Times New Roman"/>
          <w:color w:val="005CC5"/>
          <w:kern w:val="0"/>
          <w:sz w:val="16"/>
          <w:szCs w:val="16"/>
          <w14:ligatures w14:val="none"/>
        </w:rPr>
        <w:t> yellow</w:t>
      </w:r>
      <w:r w:rsidRPr="004C3B4F">
        <w:rPr>
          <w:rFonts w:ascii="Consolas" w:eastAsia="Times New Roman" w:hAnsi="Consolas" w:cs="Times New Roman"/>
          <w:color w:val="999999"/>
          <w:kern w:val="0"/>
          <w:sz w:val="16"/>
          <w:szCs w:val="16"/>
          <w14:ligatures w14:val="none"/>
        </w:rPr>
        <w:t>;</w:t>
      </w:r>
      <w:r w:rsidRPr="004C3B4F">
        <w:rPr>
          <w:rFonts w:ascii="Consolas" w:eastAsia="Times New Roman" w:hAnsi="Consolas" w:cs="Times New Roman"/>
          <w:color w:val="D73A49"/>
          <w:kern w:val="0"/>
          <w:sz w:val="23"/>
          <w:szCs w:val="23"/>
          <w14:ligatures w14:val="none"/>
        </w:rPr>
        <w:br/>
      </w:r>
      <w:r w:rsidRPr="004C3B4F">
        <w:rPr>
          <w:rFonts w:ascii="Consolas" w:eastAsia="Times New Roman" w:hAnsi="Consolas" w:cs="Times New Roman"/>
          <w:color w:val="999999"/>
          <w:kern w:val="0"/>
          <w:sz w:val="23"/>
          <w:szCs w:val="23"/>
          <w14:ligatures w14:val="none"/>
        </w:rPr>
        <w:t>}</w:t>
      </w:r>
    </w:p>
    <w:p w14:paraId="1A43063F" w14:textId="77777777" w:rsidR="004C3B4F" w:rsidRPr="009F5393" w:rsidRDefault="004C3B4F" w:rsidP="004C3B4F">
      <w:pPr>
        <w:bidi w:val="0"/>
        <w:ind w:left="720"/>
      </w:pPr>
    </w:p>
    <w:p w14:paraId="78946829" w14:textId="77777777" w:rsidR="009F5393" w:rsidRPr="009F5393" w:rsidRDefault="009F5393" w:rsidP="009F5393">
      <w:pPr>
        <w:bidi w:val="0"/>
      </w:pPr>
    </w:p>
    <w:p w14:paraId="0B4B8F64" w14:textId="7EA6D1FE" w:rsidR="004C3B4F" w:rsidRPr="004C3B4F" w:rsidRDefault="004C3B4F" w:rsidP="009F5393">
      <w:pPr>
        <w:bidi w:val="0"/>
        <w:rPr>
          <w:color w:val="FF0000"/>
          <w:sz w:val="28"/>
          <w:szCs w:val="28"/>
        </w:rPr>
      </w:pPr>
      <w:r w:rsidRPr="004C3B4F">
        <w:rPr>
          <w:color w:val="FF0000"/>
          <w:sz w:val="28"/>
          <w:szCs w:val="28"/>
        </w:rPr>
        <w:lastRenderedPageBreak/>
        <w:t xml:space="preserve">Simple </w:t>
      </w:r>
      <w:proofErr w:type="gramStart"/>
      <w:r w:rsidRPr="004C3B4F">
        <w:rPr>
          <w:color w:val="FF0000"/>
          <w:sz w:val="28"/>
          <w:szCs w:val="28"/>
        </w:rPr>
        <w:t>Selector :</w:t>
      </w:r>
      <w:proofErr w:type="gramEnd"/>
    </w:p>
    <w:p w14:paraId="0A1FD581" w14:textId="2A048ABF" w:rsidR="00A220ED" w:rsidRDefault="00A220ED" w:rsidP="004C3B4F">
      <w:pPr>
        <w:bidi w:val="0"/>
      </w:pPr>
      <w:r w:rsidRPr="00A220ED">
        <w:t xml:space="preserve"> </w:t>
      </w:r>
      <w:r>
        <w:t>1-</w:t>
      </w:r>
      <w:r w:rsidRPr="00A220ED">
        <w:t>class selector</w:t>
      </w:r>
      <w:r>
        <w:t>:</w:t>
      </w:r>
    </w:p>
    <w:p w14:paraId="0649780E" w14:textId="43E6D901" w:rsidR="00A220ED" w:rsidRPr="00A220ED" w:rsidRDefault="00A220ED" w:rsidP="00A220ED">
      <w:pPr>
        <w:jc w:val="right"/>
      </w:pPr>
      <w:r w:rsidRPr="00A220ED">
        <w:t xml:space="preserve"> selects HTML elements with a specific class attribute.</w:t>
      </w:r>
    </w:p>
    <w:p w14:paraId="4B8F7053" w14:textId="77777777" w:rsidR="00A220ED" w:rsidRPr="00A220ED" w:rsidRDefault="00A220ED" w:rsidP="00A220ED">
      <w:pPr>
        <w:jc w:val="right"/>
      </w:pPr>
      <w:r w:rsidRPr="00A220ED">
        <w:t xml:space="preserve">To select elements with a specific class, write a period </w:t>
      </w:r>
      <w:r w:rsidRPr="00A220ED">
        <w:rPr>
          <w:highlight w:val="yellow"/>
        </w:rPr>
        <w:t>(.)</w:t>
      </w:r>
      <w:r w:rsidRPr="00A220ED">
        <w:t xml:space="preserve"> character, followed by the class name.</w:t>
      </w:r>
    </w:p>
    <w:p w14:paraId="60BBA6E4" w14:textId="32AE7EDC" w:rsidR="00A220ED" w:rsidRPr="00A220ED" w:rsidRDefault="00A220ED" w:rsidP="00A220ED">
      <w:pPr>
        <w:jc w:val="right"/>
        <w:rPr>
          <w:rtl/>
        </w:rPr>
      </w:pPr>
    </w:p>
    <w:p w14:paraId="07492242" w14:textId="0DD50C06" w:rsidR="00A220ED" w:rsidRDefault="00A220ED" w:rsidP="00A220ED">
      <w:pPr>
        <w:jc w:val="right"/>
      </w:pPr>
      <w:proofErr w:type="gramStart"/>
      <w:r w:rsidRPr="00A220ED">
        <w:t>.center</w:t>
      </w:r>
      <w:proofErr w:type="gramEnd"/>
      <w:r w:rsidRPr="00A220ED">
        <w:t> {</w:t>
      </w:r>
      <w:r w:rsidRPr="00A220ED">
        <w:br/>
        <w:t>  text-</w:t>
      </w:r>
      <w:proofErr w:type="gramStart"/>
      <w:r w:rsidRPr="00A220ED">
        <w:t>align:</w:t>
      </w:r>
      <w:proofErr w:type="gramEnd"/>
      <w:r w:rsidRPr="00A220ED">
        <w:t> center;</w:t>
      </w:r>
      <w:r w:rsidRPr="00A220ED">
        <w:br/>
        <w:t>  color: red;</w:t>
      </w:r>
      <w:r w:rsidRPr="00A220ED">
        <w:br/>
        <w:t>}</w:t>
      </w:r>
    </w:p>
    <w:p w14:paraId="0ABF208A" w14:textId="7383EF22" w:rsidR="00A220ED" w:rsidRPr="00A220ED" w:rsidRDefault="00A220ED" w:rsidP="00A220ED">
      <w:pPr>
        <w:jc w:val="right"/>
        <w:rPr>
          <w:rtl/>
        </w:rPr>
      </w:pPr>
      <w:r>
        <w:t>2 -</w:t>
      </w:r>
      <w:r w:rsidRPr="00A220ED">
        <w:t>id Selector</w:t>
      </w:r>
      <w:r>
        <w:rPr>
          <w:rFonts w:hint="cs"/>
          <w:rtl/>
        </w:rPr>
        <w:t xml:space="preserve"> </w:t>
      </w:r>
    </w:p>
    <w:p w14:paraId="615012D7" w14:textId="77777777" w:rsidR="00A220ED" w:rsidRPr="00A220ED" w:rsidRDefault="00A220ED" w:rsidP="00A220ED">
      <w:pPr>
        <w:jc w:val="right"/>
      </w:pPr>
      <w:r w:rsidRPr="00A220ED">
        <w:t xml:space="preserve">The id selector uses the id attribute of an HTML element to select a </w:t>
      </w:r>
      <w:r w:rsidRPr="00A220ED">
        <w:rPr>
          <w:highlight w:val="yellow"/>
        </w:rPr>
        <w:t>specific</w:t>
      </w:r>
      <w:r w:rsidRPr="00A220ED">
        <w:t xml:space="preserve"> element.</w:t>
      </w:r>
    </w:p>
    <w:p w14:paraId="57EFB199" w14:textId="77777777" w:rsidR="00A220ED" w:rsidRPr="00A220ED" w:rsidRDefault="00A220ED" w:rsidP="00A220ED">
      <w:pPr>
        <w:jc w:val="right"/>
      </w:pPr>
      <w:r w:rsidRPr="00A220ED">
        <w:t xml:space="preserve">The id of an element is </w:t>
      </w:r>
      <w:r w:rsidRPr="00A220ED">
        <w:rPr>
          <w:highlight w:val="yellow"/>
        </w:rPr>
        <w:t>unique</w:t>
      </w:r>
      <w:r w:rsidRPr="00A220ED">
        <w:t xml:space="preserve"> within a page, so the id selector is used to select one unique element!</w:t>
      </w:r>
    </w:p>
    <w:p w14:paraId="217D1F37" w14:textId="77777777" w:rsidR="00A220ED" w:rsidRDefault="00A220ED" w:rsidP="00A220ED">
      <w:pPr>
        <w:jc w:val="right"/>
      </w:pPr>
      <w:r w:rsidRPr="00A220ED">
        <w:t xml:space="preserve">To select an element with a specific id, write a </w:t>
      </w:r>
      <w:proofErr w:type="gramStart"/>
      <w:r w:rsidRPr="00A220ED">
        <w:t xml:space="preserve">hash </w:t>
      </w:r>
      <w:r w:rsidRPr="00A220ED">
        <w:rPr>
          <w:highlight w:val="yellow"/>
        </w:rPr>
        <w:t>(#</w:t>
      </w:r>
      <w:proofErr w:type="gramEnd"/>
      <w:r w:rsidRPr="00A220ED">
        <w:rPr>
          <w:highlight w:val="yellow"/>
        </w:rPr>
        <w:t>)</w:t>
      </w:r>
      <w:r w:rsidRPr="00A220ED">
        <w:t xml:space="preserve"> character, followed by the id of the element.</w:t>
      </w:r>
    </w:p>
    <w:p w14:paraId="4C7A5739" w14:textId="77777777" w:rsidR="00A220ED" w:rsidRDefault="00A220ED" w:rsidP="00A220ED">
      <w:pPr>
        <w:jc w:val="right"/>
      </w:pPr>
      <w:r>
        <w:t>Ex:</w:t>
      </w:r>
      <w:r w:rsidRPr="00A220ED">
        <w:rPr>
          <w:rFonts w:ascii="Consolas" w:hAnsi="Consolas"/>
          <w:color w:val="990055"/>
          <w:sz w:val="23"/>
          <w:szCs w:val="23"/>
          <w:shd w:val="clear" w:color="auto" w:fill="FFFFFF"/>
        </w:rPr>
        <w:t xml:space="preserve"> </w:t>
      </w:r>
    </w:p>
    <w:p w14:paraId="2E50E1C8" w14:textId="7D2696F6" w:rsidR="00A220ED" w:rsidRDefault="00A220ED" w:rsidP="00A220ED">
      <w:pPr>
        <w:jc w:val="right"/>
      </w:pPr>
      <w:r w:rsidRPr="00A220ED">
        <w:t>#para1 {</w:t>
      </w:r>
      <w:r w:rsidRPr="00A220ED">
        <w:br/>
        <w:t>  text-</w:t>
      </w:r>
      <w:proofErr w:type="gramStart"/>
      <w:r w:rsidRPr="00A220ED">
        <w:t>align:</w:t>
      </w:r>
      <w:proofErr w:type="gramEnd"/>
      <w:r w:rsidRPr="00A220ED">
        <w:t> center;</w:t>
      </w:r>
      <w:r w:rsidRPr="00A220ED">
        <w:br/>
        <w:t>  color: red;</w:t>
      </w:r>
      <w:r w:rsidRPr="00A220ED">
        <w:br/>
        <w:t>}</w:t>
      </w:r>
    </w:p>
    <w:p w14:paraId="4BDE4165" w14:textId="6EE24944" w:rsidR="00A220ED" w:rsidRPr="00A220ED" w:rsidRDefault="00A220ED" w:rsidP="00A220ED">
      <w:pPr>
        <w:jc w:val="right"/>
      </w:pPr>
      <w:r w:rsidRPr="00A220ED">
        <w:t> specify that only specific HTML elements should be affected by a class.</w:t>
      </w:r>
      <w:r>
        <w:rPr>
          <w:rFonts w:hint="cs"/>
          <w:rtl/>
        </w:rPr>
        <w:t xml:space="preserve"> </w:t>
      </w:r>
      <w:r>
        <w:t>Note:</w:t>
      </w:r>
    </w:p>
    <w:p w14:paraId="287FB003" w14:textId="7A21AD10" w:rsidR="00A220ED" w:rsidRPr="00A220ED" w:rsidRDefault="00A220ED" w:rsidP="00A220ED">
      <w:pPr>
        <w:jc w:val="right"/>
      </w:pPr>
      <w:r w:rsidRPr="00A220ED">
        <w:t>Example</w:t>
      </w:r>
      <w:r>
        <w:t>:</w:t>
      </w:r>
    </w:p>
    <w:p w14:paraId="45902148" w14:textId="77777777" w:rsidR="00A220ED" w:rsidRPr="00A220ED" w:rsidRDefault="00A220ED" w:rsidP="00A220ED">
      <w:pPr>
        <w:jc w:val="right"/>
      </w:pPr>
      <w:r w:rsidRPr="00A220ED">
        <w:t>In this example only &lt;p&gt; elements with class="center" will be red and center-aligned: </w:t>
      </w:r>
    </w:p>
    <w:p w14:paraId="455997DB" w14:textId="77777777" w:rsidR="00A220ED" w:rsidRPr="00A220ED" w:rsidRDefault="00A220ED" w:rsidP="00A220ED">
      <w:pPr>
        <w:jc w:val="right"/>
      </w:pPr>
      <w:proofErr w:type="spellStart"/>
      <w:proofErr w:type="gramStart"/>
      <w:r w:rsidRPr="00A220ED">
        <w:t>p.center</w:t>
      </w:r>
      <w:proofErr w:type="spellEnd"/>
      <w:proofErr w:type="gramEnd"/>
      <w:r w:rsidRPr="00A220ED">
        <w:t> {</w:t>
      </w:r>
      <w:r w:rsidRPr="00A220ED">
        <w:br/>
        <w:t>  text-</w:t>
      </w:r>
      <w:proofErr w:type="gramStart"/>
      <w:r w:rsidRPr="00A220ED">
        <w:t>align:</w:t>
      </w:r>
      <w:proofErr w:type="gramEnd"/>
      <w:r w:rsidRPr="00A220ED">
        <w:t> center;</w:t>
      </w:r>
      <w:r w:rsidRPr="00A220ED">
        <w:br/>
        <w:t>  color: red;</w:t>
      </w:r>
      <w:r w:rsidRPr="00A220ED">
        <w:br/>
        <w:t>}</w:t>
      </w:r>
    </w:p>
    <w:p w14:paraId="78907522" w14:textId="77777777" w:rsidR="00A220ED" w:rsidRPr="00A220ED" w:rsidRDefault="00A220ED" w:rsidP="00A220ED">
      <w:pPr>
        <w:jc w:val="right"/>
      </w:pPr>
      <w:r w:rsidRPr="00A220ED">
        <w:t>All CSS Simple Selectors</w:t>
      </w:r>
    </w:p>
    <w:tbl>
      <w:tblPr>
        <w:tblW w:w="11606" w:type="dxa"/>
        <w:tblInd w:w="-165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65"/>
        <w:gridCol w:w="2980"/>
        <w:gridCol w:w="6461"/>
      </w:tblGrid>
      <w:tr w:rsidR="00A220ED" w:rsidRPr="00A220ED" w14:paraId="20990ED1" w14:textId="77777777" w:rsidTr="00333BC9">
        <w:tc>
          <w:tcPr>
            <w:tcW w:w="2165" w:type="dxa"/>
            <w:shd w:val="clear" w:color="auto" w:fill="FFFFFF"/>
            <w:tcMar>
              <w:top w:w="120" w:type="dxa"/>
              <w:left w:w="240" w:type="dxa"/>
              <w:bottom w:w="120" w:type="dxa"/>
              <w:right w:w="120" w:type="dxa"/>
            </w:tcMar>
            <w:hideMark/>
          </w:tcPr>
          <w:p w14:paraId="58EAA2FE" w14:textId="77777777" w:rsidR="00A220ED" w:rsidRPr="00A220ED" w:rsidRDefault="00A220ED" w:rsidP="00A220ED">
            <w:pPr>
              <w:jc w:val="right"/>
              <w:rPr>
                <w:b/>
                <w:bCs/>
              </w:rPr>
            </w:pPr>
            <w:r w:rsidRPr="00A220ED">
              <w:rPr>
                <w:b/>
                <w:bCs/>
              </w:rPr>
              <w:t>Selector</w:t>
            </w:r>
          </w:p>
        </w:tc>
        <w:tc>
          <w:tcPr>
            <w:tcW w:w="2980" w:type="dxa"/>
            <w:shd w:val="clear" w:color="auto" w:fill="FFFFFF"/>
            <w:tcMar>
              <w:top w:w="120" w:type="dxa"/>
              <w:left w:w="120" w:type="dxa"/>
              <w:bottom w:w="120" w:type="dxa"/>
              <w:right w:w="120" w:type="dxa"/>
            </w:tcMar>
            <w:hideMark/>
          </w:tcPr>
          <w:p w14:paraId="3C7BDE0A" w14:textId="77777777" w:rsidR="00A220ED" w:rsidRPr="00A220ED" w:rsidRDefault="00A220ED" w:rsidP="00A220ED">
            <w:pPr>
              <w:jc w:val="right"/>
              <w:rPr>
                <w:b/>
                <w:bCs/>
              </w:rPr>
            </w:pPr>
            <w:r w:rsidRPr="00A220ED">
              <w:rPr>
                <w:b/>
                <w:bCs/>
              </w:rPr>
              <w:t>Example</w:t>
            </w:r>
          </w:p>
        </w:tc>
        <w:tc>
          <w:tcPr>
            <w:tcW w:w="0" w:type="auto"/>
            <w:shd w:val="clear" w:color="auto" w:fill="FFFFFF"/>
            <w:tcMar>
              <w:top w:w="120" w:type="dxa"/>
              <w:left w:w="120" w:type="dxa"/>
              <w:bottom w:w="120" w:type="dxa"/>
              <w:right w:w="120" w:type="dxa"/>
            </w:tcMar>
            <w:hideMark/>
          </w:tcPr>
          <w:p w14:paraId="7701F175" w14:textId="77777777" w:rsidR="00A220ED" w:rsidRPr="00A220ED" w:rsidRDefault="00A220ED" w:rsidP="00A220ED">
            <w:pPr>
              <w:jc w:val="right"/>
              <w:rPr>
                <w:b/>
                <w:bCs/>
              </w:rPr>
            </w:pPr>
            <w:r w:rsidRPr="00A220ED">
              <w:rPr>
                <w:b/>
                <w:bCs/>
              </w:rPr>
              <w:t>Example description</w:t>
            </w:r>
          </w:p>
        </w:tc>
      </w:tr>
      <w:tr w:rsidR="00A220ED" w:rsidRPr="00A220ED" w14:paraId="7FA9C4B8" w14:textId="77777777" w:rsidTr="00333BC9">
        <w:tc>
          <w:tcPr>
            <w:tcW w:w="2165" w:type="dxa"/>
            <w:shd w:val="clear" w:color="auto" w:fill="E7E9EB"/>
            <w:tcMar>
              <w:top w:w="120" w:type="dxa"/>
              <w:left w:w="240" w:type="dxa"/>
              <w:bottom w:w="120" w:type="dxa"/>
              <w:right w:w="120" w:type="dxa"/>
            </w:tcMar>
            <w:hideMark/>
          </w:tcPr>
          <w:p w14:paraId="2ADA1E66" w14:textId="77777777" w:rsidR="00A220ED" w:rsidRPr="00A220ED" w:rsidRDefault="00A220ED" w:rsidP="00A220ED">
            <w:pPr>
              <w:jc w:val="right"/>
            </w:pPr>
            <w:hyperlink r:id="rId9" w:history="1">
              <w:r w:rsidRPr="00A220ED">
                <w:rPr>
                  <w:rStyle w:val="Hyperlink"/>
                </w:rPr>
                <w:t>#</w:t>
              </w:r>
              <w:r w:rsidRPr="00A220ED">
                <w:rPr>
                  <w:rStyle w:val="Hyperlink"/>
                  <w:i/>
                  <w:iCs/>
                </w:rPr>
                <w:t>id</w:t>
              </w:r>
            </w:hyperlink>
          </w:p>
        </w:tc>
        <w:tc>
          <w:tcPr>
            <w:tcW w:w="0" w:type="auto"/>
            <w:shd w:val="clear" w:color="auto" w:fill="E7E9EB"/>
            <w:tcMar>
              <w:top w:w="120" w:type="dxa"/>
              <w:left w:w="120" w:type="dxa"/>
              <w:bottom w:w="120" w:type="dxa"/>
              <w:right w:w="120" w:type="dxa"/>
            </w:tcMar>
            <w:hideMark/>
          </w:tcPr>
          <w:p w14:paraId="0CCD0AEC" w14:textId="77777777" w:rsidR="00A220ED" w:rsidRPr="00A220ED" w:rsidRDefault="00A220ED" w:rsidP="00A220ED">
            <w:pPr>
              <w:jc w:val="right"/>
            </w:pPr>
            <w:r w:rsidRPr="00A220ED">
              <w:t>#firstname</w:t>
            </w:r>
          </w:p>
        </w:tc>
        <w:tc>
          <w:tcPr>
            <w:tcW w:w="0" w:type="auto"/>
            <w:shd w:val="clear" w:color="auto" w:fill="E7E9EB"/>
            <w:tcMar>
              <w:top w:w="120" w:type="dxa"/>
              <w:left w:w="120" w:type="dxa"/>
              <w:bottom w:w="120" w:type="dxa"/>
              <w:right w:w="120" w:type="dxa"/>
            </w:tcMar>
            <w:hideMark/>
          </w:tcPr>
          <w:p w14:paraId="3128A75F" w14:textId="77777777" w:rsidR="00A220ED" w:rsidRPr="00A220ED" w:rsidRDefault="00A220ED" w:rsidP="00A220ED">
            <w:pPr>
              <w:jc w:val="right"/>
            </w:pPr>
            <w:proofErr w:type="gramStart"/>
            <w:r w:rsidRPr="00A220ED">
              <w:t>Selects</w:t>
            </w:r>
            <w:proofErr w:type="gramEnd"/>
            <w:r w:rsidRPr="00A220ED">
              <w:t xml:space="preserve"> the element with id="</w:t>
            </w:r>
            <w:proofErr w:type="spellStart"/>
            <w:r w:rsidRPr="00A220ED">
              <w:t>firstname</w:t>
            </w:r>
            <w:proofErr w:type="spellEnd"/>
            <w:r w:rsidRPr="00A220ED">
              <w:t>"</w:t>
            </w:r>
          </w:p>
        </w:tc>
      </w:tr>
      <w:tr w:rsidR="00A220ED" w:rsidRPr="00A220ED" w14:paraId="0782A4AC" w14:textId="77777777" w:rsidTr="00333BC9">
        <w:tc>
          <w:tcPr>
            <w:tcW w:w="2165" w:type="dxa"/>
            <w:shd w:val="clear" w:color="auto" w:fill="FFFFFF"/>
            <w:tcMar>
              <w:top w:w="120" w:type="dxa"/>
              <w:left w:w="240" w:type="dxa"/>
              <w:bottom w:w="120" w:type="dxa"/>
              <w:right w:w="120" w:type="dxa"/>
            </w:tcMar>
            <w:hideMark/>
          </w:tcPr>
          <w:p w14:paraId="2EECC58D" w14:textId="77777777" w:rsidR="00A220ED" w:rsidRPr="00A220ED" w:rsidRDefault="00A220ED" w:rsidP="00A220ED">
            <w:pPr>
              <w:jc w:val="right"/>
            </w:pPr>
            <w:hyperlink r:id="rId10" w:history="1">
              <w:r w:rsidRPr="00A220ED">
                <w:rPr>
                  <w:rStyle w:val="Hyperlink"/>
                </w:rPr>
                <w:t>.</w:t>
              </w:r>
              <w:r w:rsidRPr="00A220ED">
                <w:rPr>
                  <w:rStyle w:val="Hyperlink"/>
                  <w:i/>
                  <w:iCs/>
                </w:rPr>
                <w:t>class</w:t>
              </w:r>
            </w:hyperlink>
          </w:p>
        </w:tc>
        <w:tc>
          <w:tcPr>
            <w:tcW w:w="0" w:type="auto"/>
            <w:shd w:val="clear" w:color="auto" w:fill="FFFFFF"/>
            <w:tcMar>
              <w:top w:w="120" w:type="dxa"/>
              <w:left w:w="120" w:type="dxa"/>
              <w:bottom w:w="120" w:type="dxa"/>
              <w:right w:w="120" w:type="dxa"/>
            </w:tcMar>
            <w:hideMark/>
          </w:tcPr>
          <w:p w14:paraId="4C636BB1" w14:textId="77777777" w:rsidR="00A220ED" w:rsidRPr="00A220ED" w:rsidRDefault="00A220ED" w:rsidP="00A220ED">
            <w:pPr>
              <w:jc w:val="right"/>
            </w:pPr>
            <w:proofErr w:type="gramStart"/>
            <w:r w:rsidRPr="00A220ED">
              <w:t>.intro</w:t>
            </w:r>
            <w:proofErr w:type="gramEnd"/>
          </w:p>
        </w:tc>
        <w:tc>
          <w:tcPr>
            <w:tcW w:w="0" w:type="auto"/>
            <w:shd w:val="clear" w:color="auto" w:fill="FFFFFF"/>
            <w:tcMar>
              <w:top w:w="120" w:type="dxa"/>
              <w:left w:w="120" w:type="dxa"/>
              <w:bottom w:w="120" w:type="dxa"/>
              <w:right w:w="120" w:type="dxa"/>
            </w:tcMar>
            <w:hideMark/>
          </w:tcPr>
          <w:p w14:paraId="1D274B5B" w14:textId="77777777" w:rsidR="00A220ED" w:rsidRPr="00A220ED" w:rsidRDefault="00A220ED" w:rsidP="00A220ED">
            <w:pPr>
              <w:jc w:val="right"/>
            </w:pPr>
            <w:r w:rsidRPr="00A220ED">
              <w:t>Selects all elements with class="intro"</w:t>
            </w:r>
          </w:p>
        </w:tc>
      </w:tr>
      <w:tr w:rsidR="00A220ED" w:rsidRPr="00A220ED" w14:paraId="54A47315" w14:textId="77777777" w:rsidTr="00333BC9">
        <w:tc>
          <w:tcPr>
            <w:tcW w:w="2165" w:type="dxa"/>
            <w:shd w:val="clear" w:color="auto" w:fill="E7E9EB"/>
            <w:tcMar>
              <w:top w:w="120" w:type="dxa"/>
              <w:left w:w="240" w:type="dxa"/>
              <w:bottom w:w="120" w:type="dxa"/>
              <w:right w:w="120" w:type="dxa"/>
            </w:tcMar>
            <w:hideMark/>
          </w:tcPr>
          <w:p w14:paraId="39F42051" w14:textId="77777777" w:rsidR="00A220ED" w:rsidRPr="00A220ED" w:rsidRDefault="00A220ED" w:rsidP="00A220ED">
            <w:pPr>
              <w:jc w:val="right"/>
            </w:pPr>
            <w:hyperlink r:id="rId11" w:history="1">
              <w:r w:rsidRPr="00A220ED">
                <w:rPr>
                  <w:rStyle w:val="Hyperlink"/>
                </w:rPr>
                <w:t>*</w:t>
              </w:r>
            </w:hyperlink>
          </w:p>
        </w:tc>
        <w:tc>
          <w:tcPr>
            <w:tcW w:w="0" w:type="auto"/>
            <w:shd w:val="clear" w:color="auto" w:fill="E7E9EB"/>
            <w:tcMar>
              <w:top w:w="120" w:type="dxa"/>
              <w:left w:w="120" w:type="dxa"/>
              <w:bottom w:w="120" w:type="dxa"/>
              <w:right w:w="120" w:type="dxa"/>
            </w:tcMar>
            <w:hideMark/>
          </w:tcPr>
          <w:p w14:paraId="6588A85A" w14:textId="77777777" w:rsidR="00A220ED" w:rsidRPr="00A220ED" w:rsidRDefault="00A220ED" w:rsidP="00A220ED">
            <w:pPr>
              <w:jc w:val="right"/>
            </w:pPr>
            <w:r w:rsidRPr="00A220ED">
              <w:t>*</w:t>
            </w:r>
          </w:p>
        </w:tc>
        <w:tc>
          <w:tcPr>
            <w:tcW w:w="0" w:type="auto"/>
            <w:shd w:val="clear" w:color="auto" w:fill="E7E9EB"/>
            <w:tcMar>
              <w:top w:w="120" w:type="dxa"/>
              <w:left w:w="120" w:type="dxa"/>
              <w:bottom w:w="120" w:type="dxa"/>
              <w:right w:w="120" w:type="dxa"/>
            </w:tcMar>
            <w:hideMark/>
          </w:tcPr>
          <w:p w14:paraId="46AF783C" w14:textId="77777777" w:rsidR="00A220ED" w:rsidRPr="00A220ED" w:rsidRDefault="00A220ED" w:rsidP="00A220ED">
            <w:pPr>
              <w:jc w:val="right"/>
            </w:pPr>
            <w:r w:rsidRPr="00A220ED">
              <w:t>Selects all elements</w:t>
            </w:r>
          </w:p>
        </w:tc>
      </w:tr>
      <w:tr w:rsidR="00A220ED" w:rsidRPr="00A220ED" w14:paraId="2244BAE6" w14:textId="77777777" w:rsidTr="00333BC9">
        <w:tc>
          <w:tcPr>
            <w:tcW w:w="2165" w:type="dxa"/>
            <w:shd w:val="clear" w:color="auto" w:fill="FFFFFF"/>
            <w:tcMar>
              <w:top w:w="120" w:type="dxa"/>
              <w:left w:w="240" w:type="dxa"/>
              <w:bottom w:w="120" w:type="dxa"/>
              <w:right w:w="120" w:type="dxa"/>
            </w:tcMar>
            <w:hideMark/>
          </w:tcPr>
          <w:p w14:paraId="43DFCBF0" w14:textId="77777777" w:rsidR="00A220ED" w:rsidRPr="00A220ED" w:rsidRDefault="00A220ED" w:rsidP="00A220ED">
            <w:pPr>
              <w:jc w:val="right"/>
            </w:pPr>
            <w:hyperlink r:id="rId12" w:history="1">
              <w:r w:rsidRPr="00A220ED">
                <w:rPr>
                  <w:rStyle w:val="Hyperlink"/>
                  <w:i/>
                  <w:iCs/>
                </w:rPr>
                <w:t>element</w:t>
              </w:r>
            </w:hyperlink>
          </w:p>
        </w:tc>
        <w:tc>
          <w:tcPr>
            <w:tcW w:w="0" w:type="auto"/>
            <w:shd w:val="clear" w:color="auto" w:fill="FFFFFF"/>
            <w:tcMar>
              <w:top w:w="120" w:type="dxa"/>
              <w:left w:w="120" w:type="dxa"/>
              <w:bottom w:w="120" w:type="dxa"/>
              <w:right w:w="120" w:type="dxa"/>
            </w:tcMar>
            <w:hideMark/>
          </w:tcPr>
          <w:p w14:paraId="7B9F91D2" w14:textId="77777777" w:rsidR="00A220ED" w:rsidRPr="00A220ED" w:rsidRDefault="00A220ED" w:rsidP="00A220ED">
            <w:pPr>
              <w:jc w:val="right"/>
            </w:pPr>
            <w:r w:rsidRPr="00A220ED">
              <w:t>p</w:t>
            </w:r>
          </w:p>
        </w:tc>
        <w:tc>
          <w:tcPr>
            <w:tcW w:w="0" w:type="auto"/>
            <w:shd w:val="clear" w:color="auto" w:fill="FFFFFF"/>
            <w:tcMar>
              <w:top w:w="120" w:type="dxa"/>
              <w:left w:w="120" w:type="dxa"/>
              <w:bottom w:w="120" w:type="dxa"/>
              <w:right w:w="120" w:type="dxa"/>
            </w:tcMar>
            <w:hideMark/>
          </w:tcPr>
          <w:p w14:paraId="33AA2B1D" w14:textId="77777777" w:rsidR="00A220ED" w:rsidRPr="00A220ED" w:rsidRDefault="00A220ED" w:rsidP="00A220ED">
            <w:pPr>
              <w:jc w:val="right"/>
            </w:pPr>
            <w:r w:rsidRPr="00A220ED">
              <w:t>Selects all &lt;p&gt; elements</w:t>
            </w:r>
          </w:p>
        </w:tc>
      </w:tr>
      <w:tr w:rsidR="00A220ED" w:rsidRPr="00A220ED" w14:paraId="62447B5F" w14:textId="77777777" w:rsidTr="00333BC9">
        <w:tc>
          <w:tcPr>
            <w:tcW w:w="2165" w:type="dxa"/>
            <w:shd w:val="clear" w:color="auto" w:fill="E7E9EB"/>
            <w:tcMar>
              <w:top w:w="120" w:type="dxa"/>
              <w:left w:w="240" w:type="dxa"/>
              <w:bottom w:w="120" w:type="dxa"/>
              <w:right w:w="120" w:type="dxa"/>
            </w:tcMar>
            <w:hideMark/>
          </w:tcPr>
          <w:p w14:paraId="41C2C858" w14:textId="77777777" w:rsidR="00A220ED" w:rsidRPr="00A220ED" w:rsidRDefault="00A220ED" w:rsidP="00A220ED">
            <w:pPr>
              <w:jc w:val="right"/>
            </w:pPr>
            <w:hyperlink r:id="rId13" w:history="1">
              <w:proofErr w:type="spellStart"/>
              <w:proofErr w:type="gramStart"/>
              <w:r w:rsidRPr="00A220ED">
                <w:rPr>
                  <w:rStyle w:val="Hyperlink"/>
                  <w:i/>
                  <w:iCs/>
                </w:rPr>
                <w:t>element,element</w:t>
              </w:r>
              <w:proofErr w:type="spellEnd"/>
              <w:r w:rsidRPr="00A220ED">
                <w:rPr>
                  <w:rStyle w:val="Hyperlink"/>
                  <w:i/>
                  <w:iCs/>
                </w:rPr>
                <w:t>,..</w:t>
              </w:r>
              <w:proofErr w:type="gramEnd"/>
            </w:hyperlink>
          </w:p>
        </w:tc>
        <w:tc>
          <w:tcPr>
            <w:tcW w:w="0" w:type="auto"/>
            <w:shd w:val="clear" w:color="auto" w:fill="E7E9EB"/>
            <w:tcMar>
              <w:top w:w="120" w:type="dxa"/>
              <w:left w:w="120" w:type="dxa"/>
              <w:bottom w:w="120" w:type="dxa"/>
              <w:right w:w="120" w:type="dxa"/>
            </w:tcMar>
            <w:hideMark/>
          </w:tcPr>
          <w:p w14:paraId="688CBA0C" w14:textId="77777777" w:rsidR="00A220ED" w:rsidRPr="00A220ED" w:rsidRDefault="00A220ED" w:rsidP="00A220ED">
            <w:pPr>
              <w:jc w:val="right"/>
            </w:pPr>
            <w:r w:rsidRPr="00A220ED">
              <w:t>div, p</w:t>
            </w:r>
          </w:p>
        </w:tc>
        <w:tc>
          <w:tcPr>
            <w:tcW w:w="0" w:type="auto"/>
            <w:shd w:val="clear" w:color="auto" w:fill="E7E9EB"/>
            <w:tcMar>
              <w:top w:w="120" w:type="dxa"/>
              <w:left w:w="120" w:type="dxa"/>
              <w:bottom w:w="120" w:type="dxa"/>
              <w:right w:w="120" w:type="dxa"/>
            </w:tcMar>
            <w:hideMark/>
          </w:tcPr>
          <w:p w14:paraId="79CA55A4" w14:textId="77777777" w:rsidR="00A220ED" w:rsidRPr="00A220ED" w:rsidRDefault="00A220ED" w:rsidP="00A220ED">
            <w:pPr>
              <w:jc w:val="right"/>
            </w:pPr>
            <w:r w:rsidRPr="00A220ED">
              <w:t>Selects all &lt;div&gt; elements and all &lt;p&gt; elements</w:t>
            </w:r>
          </w:p>
        </w:tc>
      </w:tr>
    </w:tbl>
    <w:p w14:paraId="08129D95" w14:textId="093EB8E2" w:rsidR="00A220ED" w:rsidRPr="00A220ED" w:rsidRDefault="00A220ED" w:rsidP="00A220ED">
      <w:pPr>
        <w:jc w:val="right"/>
        <w:rPr>
          <w:rtl/>
        </w:rPr>
      </w:pPr>
    </w:p>
    <w:p w14:paraId="6BFACD78" w14:textId="77777777" w:rsidR="00A220ED" w:rsidRDefault="00A220ED" w:rsidP="00A220ED">
      <w:pPr>
        <w:jc w:val="right"/>
      </w:pPr>
    </w:p>
    <w:p w14:paraId="428E23AF" w14:textId="77777777" w:rsidR="00E118D2" w:rsidRDefault="00E118D2" w:rsidP="00A220ED">
      <w:pPr>
        <w:jc w:val="right"/>
      </w:pPr>
    </w:p>
    <w:p w14:paraId="156880F9" w14:textId="77777777" w:rsidR="00E118D2" w:rsidRDefault="00E118D2" w:rsidP="00A220ED">
      <w:pPr>
        <w:jc w:val="right"/>
        <w:rPr>
          <w:rtl/>
        </w:rPr>
      </w:pPr>
    </w:p>
    <w:p w14:paraId="0DAD2A95" w14:textId="18B78CC1" w:rsidR="00E118D2" w:rsidRPr="00D343C6" w:rsidRDefault="00D343C6" w:rsidP="00E118D2">
      <w:pPr>
        <w:bidi w:val="0"/>
        <w:rPr>
          <w:b/>
          <w:bCs/>
          <w:sz w:val="36"/>
          <w:szCs w:val="36"/>
        </w:rPr>
      </w:pPr>
      <w:proofErr w:type="spellStart"/>
      <w:r w:rsidRPr="00D343C6">
        <w:rPr>
          <w:b/>
          <w:bCs/>
          <w:sz w:val="36"/>
          <w:szCs w:val="36"/>
        </w:rPr>
        <w:t>Css</w:t>
      </w:r>
      <w:proofErr w:type="spellEnd"/>
      <w:r w:rsidRPr="00D343C6">
        <w:rPr>
          <w:b/>
          <w:bCs/>
          <w:sz w:val="36"/>
          <w:szCs w:val="36"/>
        </w:rPr>
        <w:t xml:space="preserve"> Margin </w:t>
      </w:r>
    </w:p>
    <w:p w14:paraId="6572E325" w14:textId="77777777" w:rsidR="00D343C6" w:rsidRPr="00D343C6" w:rsidRDefault="00D343C6" w:rsidP="00D343C6">
      <w:pPr>
        <w:bidi w:val="0"/>
        <w:rPr>
          <w:sz w:val="28"/>
          <w:szCs w:val="28"/>
        </w:rPr>
      </w:pPr>
      <w:r w:rsidRPr="00D343C6">
        <w:rPr>
          <w:sz w:val="28"/>
          <w:szCs w:val="28"/>
        </w:rPr>
        <w:t>All CSS Margin Properties</w:t>
      </w:r>
    </w:p>
    <w:tbl>
      <w:tblPr>
        <w:tblW w:w="12761" w:type="dxa"/>
        <w:tblInd w:w="-180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18"/>
        <w:gridCol w:w="10443"/>
      </w:tblGrid>
      <w:tr w:rsidR="00D343C6" w:rsidRPr="00D343C6" w14:paraId="1F384543" w14:textId="77777777" w:rsidTr="00D343C6">
        <w:tc>
          <w:tcPr>
            <w:tcW w:w="2318" w:type="dxa"/>
            <w:shd w:val="clear" w:color="auto" w:fill="FFFFFF"/>
            <w:tcMar>
              <w:top w:w="120" w:type="dxa"/>
              <w:left w:w="240" w:type="dxa"/>
              <w:bottom w:w="120" w:type="dxa"/>
              <w:right w:w="120" w:type="dxa"/>
            </w:tcMar>
            <w:hideMark/>
          </w:tcPr>
          <w:p w14:paraId="0380F250" w14:textId="77777777" w:rsidR="00D343C6" w:rsidRPr="00D343C6" w:rsidRDefault="00D343C6" w:rsidP="00D343C6">
            <w:pPr>
              <w:bidi w:val="0"/>
              <w:rPr>
                <w:b/>
                <w:bCs/>
              </w:rPr>
            </w:pPr>
            <w:r w:rsidRPr="00D343C6">
              <w:rPr>
                <w:b/>
                <w:bCs/>
              </w:rPr>
              <w:t>Property</w:t>
            </w:r>
          </w:p>
        </w:tc>
        <w:tc>
          <w:tcPr>
            <w:tcW w:w="0" w:type="auto"/>
            <w:shd w:val="clear" w:color="auto" w:fill="FFFFFF"/>
            <w:tcMar>
              <w:top w:w="120" w:type="dxa"/>
              <w:left w:w="120" w:type="dxa"/>
              <w:bottom w:w="120" w:type="dxa"/>
              <w:right w:w="120" w:type="dxa"/>
            </w:tcMar>
            <w:hideMark/>
          </w:tcPr>
          <w:p w14:paraId="04DCA1CF" w14:textId="77777777" w:rsidR="00D343C6" w:rsidRPr="00D343C6" w:rsidRDefault="00D343C6" w:rsidP="00D343C6">
            <w:pPr>
              <w:bidi w:val="0"/>
              <w:rPr>
                <w:b/>
                <w:bCs/>
              </w:rPr>
            </w:pPr>
            <w:r w:rsidRPr="00D343C6">
              <w:rPr>
                <w:b/>
                <w:bCs/>
              </w:rPr>
              <w:t>Description</w:t>
            </w:r>
          </w:p>
        </w:tc>
      </w:tr>
      <w:tr w:rsidR="00D343C6" w:rsidRPr="00D343C6" w14:paraId="63CD9A27" w14:textId="77777777" w:rsidTr="00D343C6">
        <w:tc>
          <w:tcPr>
            <w:tcW w:w="2318" w:type="dxa"/>
            <w:shd w:val="clear" w:color="auto" w:fill="E7E9EB"/>
            <w:tcMar>
              <w:top w:w="120" w:type="dxa"/>
              <w:left w:w="240" w:type="dxa"/>
              <w:bottom w:w="120" w:type="dxa"/>
              <w:right w:w="120" w:type="dxa"/>
            </w:tcMar>
            <w:hideMark/>
          </w:tcPr>
          <w:p w14:paraId="4CC5E49F" w14:textId="77777777" w:rsidR="00D343C6" w:rsidRPr="00D343C6" w:rsidRDefault="00D343C6" w:rsidP="00D343C6">
            <w:pPr>
              <w:bidi w:val="0"/>
            </w:pPr>
            <w:hyperlink r:id="rId14" w:history="1">
              <w:r w:rsidRPr="00D343C6">
                <w:rPr>
                  <w:rStyle w:val="Hyperlink"/>
                </w:rPr>
                <w:t>margin</w:t>
              </w:r>
            </w:hyperlink>
          </w:p>
        </w:tc>
        <w:tc>
          <w:tcPr>
            <w:tcW w:w="0" w:type="auto"/>
            <w:shd w:val="clear" w:color="auto" w:fill="E7E9EB"/>
            <w:tcMar>
              <w:top w:w="120" w:type="dxa"/>
              <w:left w:w="120" w:type="dxa"/>
              <w:bottom w:w="120" w:type="dxa"/>
              <w:right w:w="120" w:type="dxa"/>
            </w:tcMar>
            <w:hideMark/>
          </w:tcPr>
          <w:p w14:paraId="5EE073F6" w14:textId="77777777" w:rsidR="00D343C6" w:rsidRPr="00D343C6" w:rsidRDefault="00D343C6" w:rsidP="00D343C6">
            <w:pPr>
              <w:bidi w:val="0"/>
            </w:pPr>
            <w:r w:rsidRPr="00D343C6">
              <w:t>A shorthand property for setting all the margin properties in one declaration</w:t>
            </w:r>
          </w:p>
        </w:tc>
      </w:tr>
      <w:tr w:rsidR="00D343C6" w:rsidRPr="00D343C6" w14:paraId="23A9F645" w14:textId="77777777" w:rsidTr="00D343C6">
        <w:tc>
          <w:tcPr>
            <w:tcW w:w="2318" w:type="dxa"/>
            <w:shd w:val="clear" w:color="auto" w:fill="FFFFFF"/>
            <w:tcMar>
              <w:top w:w="120" w:type="dxa"/>
              <w:left w:w="240" w:type="dxa"/>
              <w:bottom w:w="120" w:type="dxa"/>
              <w:right w:w="120" w:type="dxa"/>
            </w:tcMar>
            <w:hideMark/>
          </w:tcPr>
          <w:p w14:paraId="619FB8AF" w14:textId="77777777" w:rsidR="00D343C6" w:rsidRPr="00D343C6" w:rsidRDefault="00D343C6" w:rsidP="00D343C6">
            <w:pPr>
              <w:bidi w:val="0"/>
            </w:pPr>
            <w:hyperlink r:id="rId15" w:history="1">
              <w:r w:rsidRPr="00D343C6">
                <w:rPr>
                  <w:rStyle w:val="Hyperlink"/>
                </w:rPr>
                <w:t>margin-bottom</w:t>
              </w:r>
            </w:hyperlink>
          </w:p>
        </w:tc>
        <w:tc>
          <w:tcPr>
            <w:tcW w:w="0" w:type="auto"/>
            <w:shd w:val="clear" w:color="auto" w:fill="FFFFFF"/>
            <w:tcMar>
              <w:top w:w="120" w:type="dxa"/>
              <w:left w:w="120" w:type="dxa"/>
              <w:bottom w:w="120" w:type="dxa"/>
              <w:right w:w="120" w:type="dxa"/>
            </w:tcMar>
            <w:hideMark/>
          </w:tcPr>
          <w:p w14:paraId="477D0EB4" w14:textId="77777777" w:rsidR="00D343C6" w:rsidRPr="00D343C6" w:rsidRDefault="00D343C6" w:rsidP="00D343C6">
            <w:pPr>
              <w:bidi w:val="0"/>
            </w:pPr>
            <w:r w:rsidRPr="00D343C6">
              <w:t>Sets the bottom margin of an element</w:t>
            </w:r>
          </w:p>
        </w:tc>
      </w:tr>
      <w:tr w:rsidR="00D343C6" w:rsidRPr="00D343C6" w14:paraId="0434650A" w14:textId="77777777" w:rsidTr="00D343C6">
        <w:tc>
          <w:tcPr>
            <w:tcW w:w="2318" w:type="dxa"/>
            <w:shd w:val="clear" w:color="auto" w:fill="E7E9EB"/>
            <w:tcMar>
              <w:top w:w="120" w:type="dxa"/>
              <w:left w:w="240" w:type="dxa"/>
              <w:bottom w:w="120" w:type="dxa"/>
              <w:right w:w="120" w:type="dxa"/>
            </w:tcMar>
            <w:hideMark/>
          </w:tcPr>
          <w:p w14:paraId="4A59779A" w14:textId="77777777" w:rsidR="00D343C6" w:rsidRPr="00D343C6" w:rsidRDefault="00D343C6" w:rsidP="00D343C6">
            <w:pPr>
              <w:bidi w:val="0"/>
            </w:pPr>
            <w:hyperlink r:id="rId16" w:history="1">
              <w:r w:rsidRPr="00D343C6">
                <w:rPr>
                  <w:rStyle w:val="Hyperlink"/>
                </w:rPr>
                <w:t>margin-left</w:t>
              </w:r>
            </w:hyperlink>
          </w:p>
        </w:tc>
        <w:tc>
          <w:tcPr>
            <w:tcW w:w="0" w:type="auto"/>
            <w:shd w:val="clear" w:color="auto" w:fill="E7E9EB"/>
            <w:tcMar>
              <w:top w:w="120" w:type="dxa"/>
              <w:left w:w="120" w:type="dxa"/>
              <w:bottom w:w="120" w:type="dxa"/>
              <w:right w:w="120" w:type="dxa"/>
            </w:tcMar>
            <w:hideMark/>
          </w:tcPr>
          <w:p w14:paraId="654E342C" w14:textId="77777777" w:rsidR="00D343C6" w:rsidRPr="00D343C6" w:rsidRDefault="00D343C6" w:rsidP="00D343C6">
            <w:pPr>
              <w:bidi w:val="0"/>
            </w:pPr>
            <w:r w:rsidRPr="00D343C6">
              <w:t>Sets the left margin of an element</w:t>
            </w:r>
          </w:p>
        </w:tc>
      </w:tr>
      <w:tr w:rsidR="00D343C6" w:rsidRPr="00D343C6" w14:paraId="0CAC59E3" w14:textId="77777777" w:rsidTr="00D343C6">
        <w:tc>
          <w:tcPr>
            <w:tcW w:w="2318" w:type="dxa"/>
            <w:shd w:val="clear" w:color="auto" w:fill="FFFFFF"/>
            <w:tcMar>
              <w:top w:w="120" w:type="dxa"/>
              <w:left w:w="240" w:type="dxa"/>
              <w:bottom w:w="120" w:type="dxa"/>
              <w:right w:w="120" w:type="dxa"/>
            </w:tcMar>
            <w:hideMark/>
          </w:tcPr>
          <w:p w14:paraId="6914D712" w14:textId="77777777" w:rsidR="00D343C6" w:rsidRPr="00D343C6" w:rsidRDefault="00D343C6" w:rsidP="00D343C6">
            <w:pPr>
              <w:bidi w:val="0"/>
            </w:pPr>
            <w:hyperlink r:id="rId17" w:history="1">
              <w:r w:rsidRPr="00D343C6">
                <w:rPr>
                  <w:rStyle w:val="Hyperlink"/>
                </w:rPr>
                <w:t>margin-right</w:t>
              </w:r>
            </w:hyperlink>
          </w:p>
        </w:tc>
        <w:tc>
          <w:tcPr>
            <w:tcW w:w="0" w:type="auto"/>
            <w:shd w:val="clear" w:color="auto" w:fill="FFFFFF"/>
            <w:tcMar>
              <w:top w:w="120" w:type="dxa"/>
              <w:left w:w="120" w:type="dxa"/>
              <w:bottom w:w="120" w:type="dxa"/>
              <w:right w:w="120" w:type="dxa"/>
            </w:tcMar>
            <w:hideMark/>
          </w:tcPr>
          <w:p w14:paraId="5F8BAE58" w14:textId="77777777" w:rsidR="00D343C6" w:rsidRPr="00D343C6" w:rsidRDefault="00D343C6" w:rsidP="00D343C6">
            <w:pPr>
              <w:bidi w:val="0"/>
            </w:pPr>
            <w:r w:rsidRPr="00D343C6">
              <w:t>Sets the right margin of an element</w:t>
            </w:r>
          </w:p>
        </w:tc>
      </w:tr>
      <w:tr w:rsidR="00D343C6" w:rsidRPr="00D343C6" w14:paraId="6EBE3934" w14:textId="77777777" w:rsidTr="00D343C6">
        <w:tc>
          <w:tcPr>
            <w:tcW w:w="2318" w:type="dxa"/>
            <w:shd w:val="clear" w:color="auto" w:fill="E7E9EB"/>
            <w:tcMar>
              <w:top w:w="120" w:type="dxa"/>
              <w:left w:w="240" w:type="dxa"/>
              <w:bottom w:w="120" w:type="dxa"/>
              <w:right w:w="120" w:type="dxa"/>
            </w:tcMar>
            <w:hideMark/>
          </w:tcPr>
          <w:p w14:paraId="4B010CDE" w14:textId="77777777" w:rsidR="00D343C6" w:rsidRPr="00D343C6" w:rsidRDefault="00D343C6" w:rsidP="00D343C6">
            <w:pPr>
              <w:bidi w:val="0"/>
            </w:pPr>
            <w:hyperlink r:id="rId18" w:history="1">
              <w:r w:rsidRPr="00D343C6">
                <w:rPr>
                  <w:rStyle w:val="Hyperlink"/>
                </w:rPr>
                <w:t>margin-top</w:t>
              </w:r>
            </w:hyperlink>
          </w:p>
        </w:tc>
        <w:tc>
          <w:tcPr>
            <w:tcW w:w="0" w:type="auto"/>
            <w:shd w:val="clear" w:color="auto" w:fill="E7E9EB"/>
            <w:tcMar>
              <w:top w:w="120" w:type="dxa"/>
              <w:left w:w="120" w:type="dxa"/>
              <w:bottom w:w="120" w:type="dxa"/>
              <w:right w:w="120" w:type="dxa"/>
            </w:tcMar>
            <w:hideMark/>
          </w:tcPr>
          <w:p w14:paraId="02576B5B" w14:textId="77777777" w:rsidR="00D343C6" w:rsidRPr="00D343C6" w:rsidRDefault="00D343C6" w:rsidP="00D343C6">
            <w:pPr>
              <w:bidi w:val="0"/>
            </w:pPr>
            <w:r w:rsidRPr="00D343C6">
              <w:t>Sets the top margin of an element</w:t>
            </w:r>
          </w:p>
        </w:tc>
      </w:tr>
    </w:tbl>
    <w:p w14:paraId="06DC0FF1" w14:textId="77777777" w:rsidR="00D343C6" w:rsidRDefault="00D343C6" w:rsidP="00D343C6">
      <w:pPr>
        <w:bidi w:val="0"/>
      </w:pPr>
    </w:p>
    <w:p w14:paraId="426BC867" w14:textId="77777777" w:rsidR="00CD2DB6" w:rsidRDefault="00CD2DB6" w:rsidP="00CD2DB6">
      <w:pPr>
        <w:bidi w:val="0"/>
        <w:jc w:val="center"/>
        <w:rPr>
          <w:sz w:val="20"/>
          <w:szCs w:val="20"/>
        </w:rPr>
      </w:pPr>
    </w:p>
    <w:p w14:paraId="1816A72D" w14:textId="77777777" w:rsidR="00CD2DB6" w:rsidRDefault="00CD2DB6" w:rsidP="00CD2DB6">
      <w:pPr>
        <w:bidi w:val="0"/>
        <w:jc w:val="center"/>
        <w:rPr>
          <w:sz w:val="20"/>
          <w:szCs w:val="20"/>
        </w:rPr>
      </w:pPr>
    </w:p>
    <w:p w14:paraId="14638ACC" w14:textId="77777777" w:rsidR="00CD2DB6" w:rsidRDefault="00CD2DB6" w:rsidP="00CD2DB6">
      <w:pPr>
        <w:bidi w:val="0"/>
        <w:jc w:val="center"/>
        <w:rPr>
          <w:sz w:val="20"/>
          <w:szCs w:val="20"/>
        </w:rPr>
      </w:pPr>
    </w:p>
    <w:p w14:paraId="5A3FA161" w14:textId="77777777" w:rsidR="00CD2DB6" w:rsidRDefault="00CD2DB6" w:rsidP="00CD2DB6">
      <w:pPr>
        <w:bidi w:val="0"/>
        <w:jc w:val="center"/>
        <w:rPr>
          <w:sz w:val="20"/>
          <w:szCs w:val="20"/>
        </w:rPr>
      </w:pPr>
    </w:p>
    <w:p w14:paraId="7C41B182" w14:textId="77777777" w:rsidR="00CD2DB6" w:rsidRDefault="00CD2DB6" w:rsidP="00CD2DB6">
      <w:pPr>
        <w:bidi w:val="0"/>
        <w:jc w:val="center"/>
        <w:rPr>
          <w:sz w:val="20"/>
          <w:szCs w:val="20"/>
        </w:rPr>
      </w:pPr>
    </w:p>
    <w:p w14:paraId="65C35D43" w14:textId="77777777" w:rsidR="00CD2DB6" w:rsidRDefault="00CD2DB6" w:rsidP="00CD2DB6">
      <w:pPr>
        <w:bidi w:val="0"/>
        <w:jc w:val="center"/>
        <w:rPr>
          <w:sz w:val="20"/>
          <w:szCs w:val="20"/>
        </w:rPr>
      </w:pPr>
    </w:p>
    <w:p w14:paraId="5F2C79A8" w14:textId="77777777" w:rsidR="00CD2DB6" w:rsidRDefault="00CD2DB6" w:rsidP="00CD2DB6">
      <w:pPr>
        <w:bidi w:val="0"/>
        <w:jc w:val="center"/>
        <w:rPr>
          <w:sz w:val="20"/>
          <w:szCs w:val="20"/>
        </w:rPr>
      </w:pPr>
    </w:p>
    <w:p w14:paraId="72CC2F90" w14:textId="77777777" w:rsidR="00CD2DB6" w:rsidRDefault="00CD2DB6" w:rsidP="00CD2DB6">
      <w:pPr>
        <w:bidi w:val="0"/>
        <w:jc w:val="center"/>
        <w:rPr>
          <w:sz w:val="20"/>
          <w:szCs w:val="20"/>
        </w:rPr>
      </w:pPr>
    </w:p>
    <w:p w14:paraId="0622F8F4" w14:textId="77777777" w:rsidR="00CD2DB6" w:rsidRDefault="00CD2DB6" w:rsidP="00CD2DB6">
      <w:pPr>
        <w:bidi w:val="0"/>
        <w:jc w:val="center"/>
        <w:rPr>
          <w:sz w:val="20"/>
          <w:szCs w:val="20"/>
        </w:rPr>
      </w:pPr>
    </w:p>
    <w:p w14:paraId="33512618" w14:textId="1E49893F" w:rsidR="00286EDB" w:rsidRDefault="00CD2DB6" w:rsidP="00CD2DB6">
      <w:pPr>
        <w:bidi w:val="0"/>
        <w:jc w:val="center"/>
        <w:rPr>
          <w:b/>
          <w:bCs/>
          <w:sz w:val="48"/>
          <w:szCs w:val="48"/>
        </w:rPr>
      </w:pPr>
      <w:r w:rsidRPr="00CD2DB6">
        <w:rPr>
          <w:b/>
          <w:bCs/>
          <w:sz w:val="48"/>
          <w:szCs w:val="48"/>
        </w:rPr>
        <w:lastRenderedPageBreak/>
        <w:t>CSS page layout techniques</w:t>
      </w:r>
    </w:p>
    <w:p w14:paraId="0733CACF" w14:textId="135B56C4" w:rsidR="00CD2DB6" w:rsidRDefault="00CD2DB6" w:rsidP="00CD2DB6">
      <w:pPr>
        <w:bidi w:val="0"/>
        <w:rPr>
          <w:sz w:val="24"/>
          <w:szCs w:val="24"/>
        </w:rPr>
      </w:pPr>
      <w:r w:rsidRPr="00CD2DB6">
        <w:rPr>
          <w:sz w:val="24"/>
          <w:szCs w:val="24"/>
        </w:rPr>
        <w:t xml:space="preserve">CSS page layout </w:t>
      </w:r>
      <w:proofErr w:type="gramStart"/>
      <w:r w:rsidRPr="00CD2DB6">
        <w:rPr>
          <w:sz w:val="24"/>
          <w:szCs w:val="24"/>
        </w:rPr>
        <w:t>techniques  allow</w:t>
      </w:r>
      <w:proofErr w:type="gramEnd"/>
      <w:r w:rsidRPr="00CD2DB6">
        <w:rPr>
          <w:sz w:val="24"/>
          <w:szCs w:val="24"/>
        </w:rPr>
        <w:t xml:space="preserve"> us to take elements contained in a web page and control where they're positioned</w:t>
      </w:r>
      <w:r>
        <w:rPr>
          <w:sz w:val="24"/>
          <w:szCs w:val="24"/>
        </w:rPr>
        <w:t>.</w:t>
      </w:r>
    </w:p>
    <w:p w14:paraId="74C23C55" w14:textId="77777777" w:rsidR="00CD2DB6" w:rsidRPr="00CD2DB6" w:rsidRDefault="00CD2DB6" w:rsidP="00CD2DB6">
      <w:pPr>
        <w:bidi w:val="0"/>
        <w:rPr>
          <w:b/>
          <w:bCs/>
          <w:sz w:val="24"/>
          <w:szCs w:val="24"/>
        </w:rPr>
      </w:pPr>
      <w:hyperlink r:id="rId19" w:anchor="normal_layout_flow" w:history="1">
        <w:r w:rsidRPr="00CD2DB6">
          <w:rPr>
            <w:rStyle w:val="Hyperlink"/>
            <w:b/>
            <w:bCs/>
            <w:sz w:val="24"/>
            <w:szCs w:val="24"/>
          </w:rPr>
          <w:t>Normal layout flow</w:t>
        </w:r>
      </w:hyperlink>
    </w:p>
    <w:p w14:paraId="5A918A81" w14:textId="77777777" w:rsidR="00CD2DB6" w:rsidRPr="00CD2DB6" w:rsidRDefault="00CD2DB6" w:rsidP="00CD2DB6">
      <w:pPr>
        <w:bidi w:val="0"/>
        <w:rPr>
          <w:sz w:val="24"/>
          <w:szCs w:val="24"/>
        </w:rPr>
      </w:pPr>
      <w:r w:rsidRPr="00CD2DB6">
        <w:rPr>
          <w:sz w:val="24"/>
          <w:szCs w:val="24"/>
        </w:rPr>
        <w:t>Elements on a webpage lay out in </w:t>
      </w:r>
      <w:r w:rsidRPr="00CD2DB6">
        <w:rPr>
          <w:b/>
          <w:bCs/>
          <w:sz w:val="24"/>
          <w:szCs w:val="24"/>
        </w:rPr>
        <w:t>normal flow</w:t>
      </w:r>
      <w:r w:rsidRPr="00CD2DB6">
        <w:rPr>
          <w:sz w:val="24"/>
          <w:szCs w:val="24"/>
        </w:rPr>
        <w:t> if you haven't applied any CSS to change the way they behave. </w:t>
      </w:r>
    </w:p>
    <w:p w14:paraId="0B42F0DF" w14:textId="77777777" w:rsidR="00CD2DB6" w:rsidRDefault="00CD2DB6" w:rsidP="00CD2DB6">
      <w:pPr>
        <w:bidi w:val="0"/>
        <w:rPr>
          <w:sz w:val="24"/>
          <w:szCs w:val="24"/>
        </w:rPr>
      </w:pPr>
      <w:r>
        <w:rPr>
          <w:sz w:val="24"/>
          <w:szCs w:val="24"/>
        </w:rPr>
        <w:t xml:space="preserve">When </w:t>
      </w:r>
      <w:proofErr w:type="gramStart"/>
      <w:r>
        <w:rPr>
          <w:sz w:val="24"/>
          <w:szCs w:val="24"/>
        </w:rPr>
        <w:t>used</w:t>
      </w:r>
      <w:proofErr w:type="gramEnd"/>
      <w:r>
        <w:rPr>
          <w:sz w:val="24"/>
          <w:szCs w:val="24"/>
        </w:rPr>
        <w:t xml:space="preserve"> the Normal layout </w:t>
      </w:r>
      <w:proofErr w:type="gramStart"/>
      <w:r>
        <w:rPr>
          <w:sz w:val="24"/>
          <w:szCs w:val="24"/>
        </w:rPr>
        <w:t>flow ?</w:t>
      </w:r>
      <w:proofErr w:type="gramEnd"/>
    </w:p>
    <w:p w14:paraId="04867DEC" w14:textId="08AF9375" w:rsidR="00CD2DB6" w:rsidRDefault="00CD2DB6" w:rsidP="00CD2DB6">
      <w:pPr>
        <w:bidi w:val="0"/>
        <w:rPr>
          <w:sz w:val="24"/>
          <w:szCs w:val="24"/>
        </w:rPr>
      </w:pPr>
      <w:r w:rsidRPr="00CD2DB6">
        <w:rPr>
          <w:sz w:val="24"/>
          <w:szCs w:val="24"/>
        </w:rPr>
        <w:t xml:space="preserve">For many of the elements on your page, the normal flow will create exactly the layout you need. However, for more complex layouts you will need to alter this default behavior using some of the </w:t>
      </w:r>
      <w:r>
        <w:rPr>
          <w:sz w:val="24"/>
          <w:szCs w:val="24"/>
        </w:rPr>
        <w:t xml:space="preserve">layout </w:t>
      </w:r>
      <w:r w:rsidRPr="00CD2DB6">
        <w:rPr>
          <w:sz w:val="24"/>
          <w:szCs w:val="24"/>
        </w:rPr>
        <w:t>tools available to you in CSS. </w:t>
      </w:r>
    </w:p>
    <w:p w14:paraId="7A9DF978" w14:textId="77777777" w:rsidR="00CD2DB6" w:rsidRPr="00CD2DB6" w:rsidRDefault="00CD2DB6" w:rsidP="00CD2DB6">
      <w:pPr>
        <w:bidi w:val="0"/>
        <w:rPr>
          <w:b/>
          <w:bCs/>
          <w:sz w:val="24"/>
          <w:szCs w:val="24"/>
        </w:rPr>
      </w:pPr>
      <w:hyperlink r:id="rId20" w:anchor="overriding_normal_flow" w:history="1">
        <w:r w:rsidRPr="00CD2DB6">
          <w:rPr>
            <w:rStyle w:val="Hyperlink"/>
            <w:b/>
            <w:bCs/>
            <w:sz w:val="24"/>
            <w:szCs w:val="24"/>
          </w:rPr>
          <w:t>Overriding normal flow</w:t>
        </w:r>
      </w:hyperlink>
    </w:p>
    <w:p w14:paraId="6A7671F8" w14:textId="4F76BB29" w:rsidR="00CD2DB6" w:rsidRPr="00CD2DB6" w:rsidRDefault="00CD2DB6" w:rsidP="00CD2DB6">
      <w:pPr>
        <w:bidi w:val="0"/>
        <w:rPr>
          <w:b/>
          <w:bCs/>
          <w:sz w:val="24"/>
          <w:szCs w:val="24"/>
        </w:rPr>
      </w:pPr>
      <w:r>
        <w:rPr>
          <w:sz w:val="24"/>
          <w:szCs w:val="24"/>
        </w:rPr>
        <w:t xml:space="preserve">To </w:t>
      </w:r>
      <w:hyperlink r:id="rId21" w:anchor="overriding_normal_flow" w:history="1">
        <w:r w:rsidRPr="00CD2DB6">
          <w:rPr>
            <w:rStyle w:val="Hyperlink"/>
            <w:color w:val="auto"/>
            <w:sz w:val="24"/>
            <w:szCs w:val="24"/>
            <w:u w:val="none"/>
          </w:rPr>
          <w:t>Overriding normal flow</w:t>
        </w:r>
      </w:hyperlink>
      <w:r>
        <w:rPr>
          <w:b/>
          <w:bCs/>
          <w:sz w:val="24"/>
          <w:szCs w:val="24"/>
        </w:rPr>
        <w:t xml:space="preserve"> we can use one of 3 property :</w:t>
      </w:r>
    </w:p>
    <w:p w14:paraId="19787D63" w14:textId="5CFF20AB" w:rsidR="00CD2DB6" w:rsidRPr="00CD2DB6" w:rsidRDefault="00CD2DB6" w:rsidP="00CD2DB6">
      <w:pPr>
        <w:bidi w:val="0"/>
        <w:rPr>
          <w:sz w:val="24"/>
          <w:szCs w:val="24"/>
        </w:rPr>
      </w:pPr>
    </w:p>
    <w:p w14:paraId="3E6EFE21" w14:textId="534D5F81" w:rsidR="00CD2DB6" w:rsidRDefault="00CD2DB6" w:rsidP="00CD2DB6">
      <w:pPr>
        <w:bidi w:val="0"/>
        <w:rPr>
          <w:sz w:val="24"/>
          <w:szCs w:val="24"/>
        </w:rPr>
      </w:pPr>
      <w:r>
        <w:rPr>
          <w:sz w:val="24"/>
          <w:szCs w:val="24"/>
        </w:rPr>
        <w:t>1-</w:t>
      </w:r>
      <w:r w:rsidRPr="00CD2DB6">
        <w:rPr>
          <w:sz w:val="24"/>
          <w:szCs w:val="24"/>
        </w:rPr>
        <w:t>The </w:t>
      </w:r>
      <w:hyperlink r:id="rId22" w:history="1">
        <w:r w:rsidRPr="00CD2DB6">
          <w:rPr>
            <w:rStyle w:val="Hyperlink"/>
            <w:sz w:val="24"/>
            <w:szCs w:val="24"/>
          </w:rPr>
          <w:t>display</w:t>
        </w:r>
      </w:hyperlink>
      <w:r w:rsidRPr="00CD2DB6">
        <w:rPr>
          <w:sz w:val="24"/>
          <w:szCs w:val="24"/>
        </w:rPr>
        <w:t> property</w:t>
      </w:r>
    </w:p>
    <w:p w14:paraId="34647AA9" w14:textId="6185FC79" w:rsidR="006C712E" w:rsidRPr="006C712E" w:rsidRDefault="006C712E" w:rsidP="006C712E">
      <w:pPr>
        <w:pStyle w:val="ListParagraph"/>
        <w:numPr>
          <w:ilvl w:val="0"/>
          <w:numId w:val="12"/>
        </w:numPr>
        <w:bidi w:val="0"/>
        <w:rPr>
          <w:sz w:val="24"/>
          <w:szCs w:val="24"/>
        </w:rPr>
      </w:pPr>
      <w:r w:rsidRPr="006C712E">
        <w:rPr>
          <w:sz w:val="24"/>
          <w:szCs w:val="24"/>
        </w:rPr>
        <w:t xml:space="preserve">this three </w:t>
      </w:r>
      <w:proofErr w:type="gramStart"/>
      <w:r w:rsidRPr="006C712E">
        <w:rPr>
          <w:sz w:val="24"/>
          <w:szCs w:val="24"/>
        </w:rPr>
        <w:t>value  can</w:t>
      </w:r>
      <w:proofErr w:type="gramEnd"/>
      <w:r w:rsidRPr="006C712E">
        <w:rPr>
          <w:sz w:val="24"/>
          <w:szCs w:val="24"/>
        </w:rPr>
        <w:t xml:space="preserve"> change how elements behave in normal flow </w:t>
      </w:r>
    </w:p>
    <w:p w14:paraId="26F8E605" w14:textId="12F69012" w:rsidR="006C712E" w:rsidRPr="006C712E" w:rsidRDefault="006C712E" w:rsidP="006C712E">
      <w:pPr>
        <w:bidi w:val="0"/>
        <w:ind w:left="341"/>
        <w:rPr>
          <w:sz w:val="24"/>
          <w:szCs w:val="24"/>
        </w:rPr>
      </w:pPr>
      <w:r>
        <w:rPr>
          <w:sz w:val="24"/>
          <w:szCs w:val="24"/>
        </w:rPr>
        <w:t xml:space="preserve">             </w:t>
      </w:r>
      <w:proofErr w:type="spellStart"/>
      <w:proofErr w:type="gramStart"/>
      <w:r w:rsidRPr="006C712E">
        <w:rPr>
          <w:sz w:val="24"/>
          <w:szCs w:val="24"/>
        </w:rPr>
        <w:t>display:</w:t>
      </w:r>
      <w:r w:rsidRPr="006C712E">
        <w:rPr>
          <w:sz w:val="24"/>
          <w:szCs w:val="24"/>
          <w:highlight w:val="yellow"/>
        </w:rPr>
        <w:t>block</w:t>
      </w:r>
      <w:proofErr w:type="spellEnd"/>
      <w:proofErr w:type="gramEnd"/>
    </w:p>
    <w:p w14:paraId="052779D3" w14:textId="63C3BD00" w:rsidR="006C712E" w:rsidRPr="006C712E" w:rsidRDefault="006C712E" w:rsidP="006C712E">
      <w:pPr>
        <w:bidi w:val="0"/>
        <w:ind w:left="341"/>
        <w:rPr>
          <w:sz w:val="24"/>
          <w:szCs w:val="24"/>
        </w:rPr>
      </w:pPr>
      <w:r>
        <w:rPr>
          <w:sz w:val="24"/>
          <w:szCs w:val="24"/>
        </w:rPr>
        <w:t xml:space="preserve">            </w:t>
      </w:r>
      <w:proofErr w:type="spellStart"/>
      <w:proofErr w:type="gramStart"/>
      <w:r w:rsidRPr="006C712E">
        <w:rPr>
          <w:sz w:val="24"/>
          <w:szCs w:val="24"/>
        </w:rPr>
        <w:t>display</w:t>
      </w:r>
      <w:r w:rsidRPr="006C712E">
        <w:rPr>
          <w:sz w:val="24"/>
          <w:szCs w:val="24"/>
          <w:highlight w:val="yellow"/>
        </w:rPr>
        <w:t>:inline</w:t>
      </w:r>
      <w:proofErr w:type="spellEnd"/>
      <w:proofErr w:type="gramEnd"/>
      <w:r w:rsidRPr="006C712E">
        <w:rPr>
          <w:sz w:val="24"/>
          <w:szCs w:val="24"/>
        </w:rPr>
        <w:t> </w:t>
      </w:r>
    </w:p>
    <w:p w14:paraId="350A4683" w14:textId="6BD123F6" w:rsidR="006C712E" w:rsidRDefault="006C712E" w:rsidP="006C712E">
      <w:pPr>
        <w:bidi w:val="0"/>
        <w:ind w:left="341"/>
        <w:rPr>
          <w:sz w:val="24"/>
          <w:szCs w:val="24"/>
        </w:rPr>
      </w:pPr>
      <w:r>
        <w:rPr>
          <w:sz w:val="24"/>
          <w:szCs w:val="24"/>
        </w:rPr>
        <w:t xml:space="preserve">            </w:t>
      </w:r>
      <w:proofErr w:type="spellStart"/>
      <w:proofErr w:type="gramStart"/>
      <w:r w:rsidRPr="006C712E">
        <w:rPr>
          <w:sz w:val="24"/>
          <w:szCs w:val="24"/>
        </w:rPr>
        <w:t>display:</w:t>
      </w:r>
      <w:r w:rsidRPr="006C712E">
        <w:rPr>
          <w:sz w:val="24"/>
          <w:szCs w:val="24"/>
          <w:highlight w:val="yellow"/>
        </w:rPr>
        <w:t>inline</w:t>
      </w:r>
      <w:proofErr w:type="gramEnd"/>
      <w:r w:rsidRPr="006C712E">
        <w:rPr>
          <w:sz w:val="24"/>
          <w:szCs w:val="24"/>
          <w:highlight w:val="yellow"/>
        </w:rPr>
        <w:t>-block</w:t>
      </w:r>
      <w:proofErr w:type="spellEnd"/>
      <w:r w:rsidRPr="006C712E">
        <w:rPr>
          <w:sz w:val="24"/>
          <w:szCs w:val="24"/>
        </w:rPr>
        <w:t> </w:t>
      </w:r>
    </w:p>
    <w:p w14:paraId="4DAD3567" w14:textId="5CF6AF0B" w:rsidR="006C712E" w:rsidRPr="006C712E" w:rsidRDefault="006C712E" w:rsidP="006C712E">
      <w:pPr>
        <w:pStyle w:val="ListParagraph"/>
        <w:numPr>
          <w:ilvl w:val="0"/>
          <w:numId w:val="12"/>
        </w:numPr>
        <w:bidi w:val="0"/>
        <w:rPr>
          <w:sz w:val="24"/>
          <w:szCs w:val="24"/>
        </w:rPr>
      </w:pPr>
      <w:r w:rsidRPr="006C712E">
        <w:rPr>
          <w:sz w:val="24"/>
          <w:szCs w:val="24"/>
        </w:rPr>
        <w:t>display: grid</w:t>
      </w:r>
    </w:p>
    <w:p w14:paraId="08E699B2" w14:textId="5FD889FE" w:rsidR="006C712E" w:rsidRDefault="006C712E" w:rsidP="006C712E">
      <w:pPr>
        <w:bidi w:val="0"/>
        <w:ind w:left="341"/>
        <w:rPr>
          <w:sz w:val="24"/>
          <w:szCs w:val="24"/>
        </w:rPr>
      </w:pPr>
      <w:r>
        <w:rPr>
          <w:sz w:val="24"/>
          <w:szCs w:val="24"/>
        </w:rPr>
        <w:t xml:space="preserve">                this apply the  </w:t>
      </w:r>
      <w:hyperlink r:id="rId23" w:history="1">
        <w:r w:rsidRPr="00CD2DB6">
          <w:rPr>
            <w:rStyle w:val="Hyperlink"/>
            <w:sz w:val="24"/>
            <w:szCs w:val="24"/>
            <w:highlight w:val="yellow"/>
          </w:rPr>
          <w:t>CSS grid</w:t>
        </w:r>
      </w:hyperlink>
      <w:r>
        <w:rPr>
          <w:sz w:val="24"/>
          <w:szCs w:val="24"/>
        </w:rPr>
        <w:t xml:space="preserve"> system :</w:t>
      </w:r>
      <w:r w:rsidRPr="006C712E">
        <w:rPr>
          <w:rFonts w:ascii="Segoe UI" w:hAnsi="Segoe UI" w:cs="Segoe UI"/>
          <w:color w:val="1B1B1B"/>
          <w:shd w:val="clear" w:color="auto" w:fill="FFFFFF"/>
        </w:rPr>
        <w:t xml:space="preserve"> </w:t>
      </w:r>
      <w:r w:rsidRPr="006C712E">
        <w:rPr>
          <w:sz w:val="24"/>
          <w:szCs w:val="24"/>
        </w:rPr>
        <w:t>A grid will typically have </w:t>
      </w:r>
      <w:r w:rsidRPr="006C712E">
        <w:rPr>
          <w:b/>
          <w:bCs/>
          <w:sz w:val="24"/>
          <w:szCs w:val="24"/>
        </w:rPr>
        <w:t>columns</w:t>
      </w:r>
      <w:r w:rsidRPr="006C712E">
        <w:rPr>
          <w:sz w:val="24"/>
          <w:szCs w:val="24"/>
        </w:rPr>
        <w:t>, </w:t>
      </w:r>
      <w:r w:rsidRPr="006C712E">
        <w:rPr>
          <w:b/>
          <w:bCs/>
          <w:sz w:val="24"/>
          <w:szCs w:val="24"/>
        </w:rPr>
        <w:t>rows</w:t>
      </w:r>
      <w:r w:rsidRPr="006C712E">
        <w:rPr>
          <w:sz w:val="24"/>
          <w:szCs w:val="24"/>
        </w:rPr>
        <w:t>, and then gaps between each row and column.</w:t>
      </w:r>
    </w:p>
    <w:p w14:paraId="652C06E3" w14:textId="77777777" w:rsidR="006C712E" w:rsidRPr="006C712E" w:rsidRDefault="006C712E" w:rsidP="006C712E">
      <w:pPr>
        <w:bidi w:val="0"/>
        <w:ind w:left="341"/>
        <w:rPr>
          <w:sz w:val="24"/>
          <w:szCs w:val="24"/>
        </w:rPr>
      </w:pPr>
    </w:p>
    <w:p w14:paraId="70AEDBD2" w14:textId="77777777" w:rsidR="006C712E" w:rsidRPr="006C712E" w:rsidRDefault="006C712E" w:rsidP="006C712E">
      <w:pPr>
        <w:bidi w:val="0"/>
        <w:ind w:left="341"/>
        <w:rPr>
          <w:sz w:val="24"/>
          <w:szCs w:val="24"/>
        </w:rPr>
      </w:pPr>
    </w:p>
    <w:p w14:paraId="5D516E72" w14:textId="0F7C22FE" w:rsidR="006C712E" w:rsidRPr="006C712E" w:rsidRDefault="006C712E" w:rsidP="006C712E">
      <w:pPr>
        <w:pStyle w:val="ListParagraph"/>
        <w:bidi w:val="0"/>
        <w:ind w:left="1061"/>
        <w:rPr>
          <w:sz w:val="24"/>
          <w:szCs w:val="24"/>
        </w:rPr>
      </w:pPr>
    </w:p>
    <w:p w14:paraId="6A7B0D49" w14:textId="77777777" w:rsidR="006C712E" w:rsidRPr="00CD2DB6" w:rsidRDefault="006C712E" w:rsidP="006C712E">
      <w:pPr>
        <w:bidi w:val="0"/>
        <w:rPr>
          <w:sz w:val="24"/>
          <w:szCs w:val="24"/>
        </w:rPr>
      </w:pPr>
      <w:hyperlink r:id="rId24" w:anchor="specific_layout_systems_accessed_through_display" w:history="1">
        <w:r w:rsidRPr="00CD2DB6">
          <w:rPr>
            <w:rStyle w:val="Hyperlink"/>
            <w:sz w:val="24"/>
            <w:szCs w:val="24"/>
          </w:rPr>
          <w:t>Specific layout systems accessed through display</w:t>
        </w:r>
      </w:hyperlink>
    </w:p>
    <w:p w14:paraId="0DB99E09" w14:textId="77777777" w:rsidR="006C712E" w:rsidRDefault="006C712E" w:rsidP="006C712E">
      <w:pPr>
        <w:bidi w:val="0"/>
        <w:rPr>
          <w:sz w:val="24"/>
          <w:szCs w:val="24"/>
        </w:rPr>
      </w:pPr>
      <w:r w:rsidRPr="00CD2DB6">
        <w:rPr>
          <w:sz w:val="24"/>
          <w:szCs w:val="24"/>
        </w:rPr>
        <w:t>We also have entire layout methods that are enabled via specific display values. The most important ones for you to know about are </w:t>
      </w:r>
      <w:hyperlink r:id="rId25" w:history="1">
        <w:r w:rsidRPr="00CD2DB6">
          <w:rPr>
            <w:rStyle w:val="Hyperlink"/>
            <w:sz w:val="24"/>
            <w:szCs w:val="24"/>
            <w:highlight w:val="yellow"/>
          </w:rPr>
          <w:t>CSS grid</w:t>
        </w:r>
      </w:hyperlink>
      <w:r w:rsidRPr="00CD2DB6">
        <w:rPr>
          <w:sz w:val="24"/>
          <w:szCs w:val="24"/>
        </w:rPr>
        <w:t> and </w:t>
      </w:r>
      <w:hyperlink r:id="rId26" w:history="1">
        <w:r w:rsidRPr="00CD2DB6">
          <w:rPr>
            <w:rStyle w:val="Hyperlink"/>
            <w:sz w:val="24"/>
            <w:szCs w:val="24"/>
            <w:highlight w:val="yellow"/>
          </w:rPr>
          <w:t>Flexbox</w:t>
        </w:r>
      </w:hyperlink>
      <w:r w:rsidRPr="00CD2DB6">
        <w:rPr>
          <w:sz w:val="24"/>
          <w:szCs w:val="24"/>
        </w:rPr>
        <w:t>, which both alter how child elements are laid out inside their parents.</w:t>
      </w:r>
    </w:p>
    <w:p w14:paraId="6CED6650" w14:textId="77777777" w:rsidR="006C712E" w:rsidRDefault="006C712E" w:rsidP="006C712E">
      <w:pPr>
        <w:bidi w:val="0"/>
        <w:rPr>
          <w:sz w:val="24"/>
          <w:szCs w:val="24"/>
        </w:rPr>
      </w:pPr>
    </w:p>
    <w:p w14:paraId="7694C4CC" w14:textId="77777777" w:rsidR="00405FFA" w:rsidRDefault="00405FFA" w:rsidP="00405FFA">
      <w:pPr>
        <w:bidi w:val="0"/>
        <w:rPr>
          <w:sz w:val="24"/>
          <w:szCs w:val="24"/>
        </w:rPr>
      </w:pPr>
    </w:p>
    <w:p w14:paraId="1A745B55" w14:textId="77777777" w:rsidR="00405FFA" w:rsidRPr="00CD2DB6" w:rsidRDefault="00405FFA" w:rsidP="00405FFA">
      <w:pPr>
        <w:bidi w:val="0"/>
        <w:rPr>
          <w:sz w:val="24"/>
          <w:szCs w:val="24"/>
        </w:rPr>
      </w:pPr>
    </w:p>
    <w:p w14:paraId="0E25DB8B" w14:textId="5B9B82D4" w:rsidR="00CD2DB6" w:rsidRPr="00CD2DB6" w:rsidRDefault="00CD2DB6" w:rsidP="00CD2DB6">
      <w:pPr>
        <w:bidi w:val="0"/>
        <w:rPr>
          <w:sz w:val="24"/>
          <w:szCs w:val="24"/>
        </w:rPr>
      </w:pPr>
      <w:r>
        <w:rPr>
          <w:sz w:val="24"/>
          <w:szCs w:val="24"/>
        </w:rPr>
        <w:lastRenderedPageBreak/>
        <w:t xml:space="preserve">2- </w:t>
      </w:r>
      <w:hyperlink r:id="rId27" w:anchor="floats" w:history="1">
        <w:r w:rsidRPr="00CD2DB6">
          <w:rPr>
            <w:rStyle w:val="Hyperlink"/>
            <w:sz w:val="24"/>
            <w:szCs w:val="24"/>
          </w:rPr>
          <w:t>Floats</w:t>
        </w:r>
      </w:hyperlink>
    </w:p>
    <w:p w14:paraId="5D641F70" w14:textId="77777777" w:rsidR="00CD2DB6" w:rsidRPr="00CD2DB6" w:rsidRDefault="00CD2DB6" w:rsidP="00CD2DB6">
      <w:pPr>
        <w:bidi w:val="0"/>
        <w:rPr>
          <w:sz w:val="24"/>
          <w:szCs w:val="24"/>
        </w:rPr>
      </w:pPr>
      <w:r w:rsidRPr="00CD2DB6">
        <w:rPr>
          <w:sz w:val="24"/>
          <w:szCs w:val="24"/>
        </w:rPr>
        <w:t>Applying a </w:t>
      </w:r>
      <w:hyperlink r:id="rId28" w:history="1">
        <w:r w:rsidRPr="00CD2DB6">
          <w:rPr>
            <w:rStyle w:val="Hyperlink"/>
            <w:sz w:val="24"/>
            <w:szCs w:val="24"/>
          </w:rPr>
          <w:t>float</w:t>
        </w:r>
      </w:hyperlink>
      <w:r w:rsidRPr="00CD2DB6">
        <w:rPr>
          <w:sz w:val="24"/>
          <w:szCs w:val="24"/>
        </w:rPr>
        <w:t> value such as left </w:t>
      </w:r>
      <w:r w:rsidRPr="00CD2DB6">
        <w:rPr>
          <w:sz w:val="24"/>
          <w:szCs w:val="24"/>
          <w:highlight w:val="yellow"/>
        </w:rPr>
        <w:t>can cause block-level elements to wrap along one side of an element</w:t>
      </w:r>
      <w:r w:rsidRPr="00CD2DB6">
        <w:rPr>
          <w:sz w:val="24"/>
          <w:szCs w:val="24"/>
        </w:rPr>
        <w:t>, like the way images sometimes have text floating around them in magazine layouts.</w:t>
      </w:r>
    </w:p>
    <w:p w14:paraId="6516F183" w14:textId="39841CFB" w:rsidR="00CD2DB6" w:rsidRPr="00CD2DB6" w:rsidRDefault="00CD2DB6" w:rsidP="00CD2DB6">
      <w:pPr>
        <w:bidi w:val="0"/>
        <w:rPr>
          <w:sz w:val="24"/>
          <w:szCs w:val="24"/>
        </w:rPr>
      </w:pPr>
      <w:r>
        <w:rPr>
          <w:sz w:val="24"/>
          <w:szCs w:val="24"/>
        </w:rPr>
        <w:t xml:space="preserve">3- </w:t>
      </w:r>
      <w:hyperlink r:id="rId29" w:anchor="positioning" w:history="1">
        <w:r w:rsidRPr="00CD2DB6">
          <w:rPr>
            <w:rStyle w:val="Hyperlink"/>
            <w:sz w:val="24"/>
            <w:szCs w:val="24"/>
          </w:rPr>
          <w:t>Positioning</w:t>
        </w:r>
      </w:hyperlink>
    </w:p>
    <w:p w14:paraId="3C3C2906" w14:textId="77777777" w:rsidR="00CD2DB6" w:rsidRPr="00CD2DB6" w:rsidRDefault="00CD2DB6" w:rsidP="00CD2DB6">
      <w:pPr>
        <w:bidi w:val="0"/>
        <w:rPr>
          <w:sz w:val="24"/>
          <w:szCs w:val="24"/>
        </w:rPr>
      </w:pPr>
      <w:r w:rsidRPr="00CD2DB6">
        <w:rPr>
          <w:sz w:val="24"/>
          <w:szCs w:val="24"/>
        </w:rPr>
        <w:t>The </w:t>
      </w:r>
      <w:hyperlink r:id="rId30" w:history="1">
        <w:r w:rsidRPr="00CD2DB6">
          <w:rPr>
            <w:rStyle w:val="Hyperlink"/>
            <w:sz w:val="24"/>
            <w:szCs w:val="24"/>
          </w:rPr>
          <w:t>position</w:t>
        </w:r>
      </w:hyperlink>
      <w:r w:rsidRPr="00CD2DB6">
        <w:rPr>
          <w:sz w:val="24"/>
          <w:szCs w:val="24"/>
        </w:rPr>
        <w:t xml:space="preserve"> property allows you to precisely </w:t>
      </w:r>
      <w:r w:rsidRPr="00CD2DB6">
        <w:rPr>
          <w:sz w:val="24"/>
          <w:szCs w:val="24"/>
          <w:highlight w:val="yellow"/>
        </w:rPr>
        <w:t>control the placement of boxes inside other boxes</w:t>
      </w:r>
      <w:r w:rsidRPr="00CD2DB6">
        <w:rPr>
          <w:sz w:val="24"/>
          <w:szCs w:val="24"/>
        </w:rPr>
        <w:t>. </w:t>
      </w:r>
      <w:proofErr w:type="gramStart"/>
      <w:r w:rsidRPr="00CD2DB6">
        <w:rPr>
          <w:sz w:val="24"/>
          <w:szCs w:val="24"/>
        </w:rPr>
        <w:t>static</w:t>
      </w:r>
      <w:proofErr w:type="gramEnd"/>
      <w:r w:rsidRPr="00CD2DB6">
        <w:rPr>
          <w:sz w:val="24"/>
          <w:szCs w:val="24"/>
        </w:rPr>
        <w:t> positioning is the default in normal flow, but you can cause elements to be laid out differently using other values, for example, fixing them to the top of the browser viewport using position: fixed.</w:t>
      </w:r>
    </w:p>
    <w:p w14:paraId="74207926" w14:textId="77777777" w:rsidR="00CD2DB6" w:rsidRDefault="00CD2DB6" w:rsidP="00CD2DB6">
      <w:pPr>
        <w:bidi w:val="0"/>
        <w:rPr>
          <w:sz w:val="24"/>
          <w:szCs w:val="24"/>
        </w:rPr>
      </w:pPr>
    </w:p>
    <w:p w14:paraId="23883B60" w14:textId="77777777" w:rsidR="00CD2DB6" w:rsidRDefault="00CD2DB6" w:rsidP="00CD2DB6">
      <w:pPr>
        <w:bidi w:val="0"/>
        <w:rPr>
          <w:sz w:val="24"/>
          <w:szCs w:val="24"/>
        </w:rPr>
      </w:pPr>
    </w:p>
    <w:p w14:paraId="7D048274" w14:textId="77777777" w:rsidR="00CD2DB6" w:rsidRDefault="00CD2DB6" w:rsidP="00CD2DB6">
      <w:pPr>
        <w:bidi w:val="0"/>
        <w:rPr>
          <w:sz w:val="24"/>
          <w:szCs w:val="24"/>
        </w:rPr>
      </w:pPr>
    </w:p>
    <w:p w14:paraId="4C0EA1F9" w14:textId="77777777" w:rsidR="00CD2DB6" w:rsidRDefault="00CD2DB6" w:rsidP="00CD2DB6">
      <w:pPr>
        <w:bidi w:val="0"/>
        <w:rPr>
          <w:b/>
          <w:bCs/>
          <w:sz w:val="36"/>
          <w:szCs w:val="36"/>
        </w:rPr>
      </w:pPr>
      <w:proofErr w:type="spellStart"/>
      <w:r w:rsidRPr="00C708B4">
        <w:rPr>
          <w:b/>
          <w:bCs/>
          <w:sz w:val="36"/>
          <w:szCs w:val="36"/>
        </w:rPr>
        <w:t>Css</w:t>
      </w:r>
      <w:proofErr w:type="spellEnd"/>
      <w:r w:rsidRPr="00C708B4">
        <w:rPr>
          <w:b/>
          <w:bCs/>
          <w:sz w:val="36"/>
          <w:szCs w:val="36"/>
        </w:rPr>
        <w:t xml:space="preserve"> position </w:t>
      </w:r>
    </w:p>
    <w:p w14:paraId="68689A68" w14:textId="77777777" w:rsidR="00CD2DB6" w:rsidRPr="00C708B4" w:rsidRDefault="00CD2DB6" w:rsidP="00CD2DB6">
      <w:pPr>
        <w:bidi w:val="0"/>
        <w:rPr>
          <w:sz w:val="20"/>
          <w:szCs w:val="20"/>
        </w:rPr>
      </w:pPr>
      <w:r w:rsidRPr="00C708B4">
        <w:rPr>
          <w:sz w:val="20"/>
          <w:szCs w:val="20"/>
        </w:rPr>
        <w:t>The position property specifies the type of positioning method used for an element (static, relative, fixed, absolute or sticky).</w:t>
      </w:r>
    </w:p>
    <w:p w14:paraId="0FF87687" w14:textId="77777777" w:rsidR="00CD2DB6" w:rsidRPr="00C708B4" w:rsidRDefault="00CD2DB6" w:rsidP="00CD2DB6">
      <w:pPr>
        <w:bidi w:val="0"/>
        <w:rPr>
          <w:sz w:val="20"/>
          <w:szCs w:val="20"/>
        </w:rPr>
      </w:pPr>
      <w:r w:rsidRPr="00C708B4">
        <w:rPr>
          <w:sz w:val="20"/>
          <w:szCs w:val="20"/>
        </w:rPr>
        <w:t>The position property specifies the type of positioning method used for an element.</w:t>
      </w:r>
    </w:p>
    <w:p w14:paraId="49E7DE5A" w14:textId="77777777" w:rsidR="00CD2DB6" w:rsidRPr="00C708B4" w:rsidRDefault="00CD2DB6" w:rsidP="00CD2DB6">
      <w:pPr>
        <w:bidi w:val="0"/>
        <w:rPr>
          <w:sz w:val="20"/>
          <w:szCs w:val="20"/>
        </w:rPr>
      </w:pPr>
      <w:r w:rsidRPr="00C708B4">
        <w:rPr>
          <w:sz w:val="20"/>
          <w:szCs w:val="20"/>
        </w:rPr>
        <w:t>There are five different position values:</w:t>
      </w:r>
    </w:p>
    <w:p w14:paraId="5F49FD35" w14:textId="77777777" w:rsidR="00CD2DB6" w:rsidRPr="00C708B4" w:rsidRDefault="00CD2DB6" w:rsidP="00CD2DB6">
      <w:pPr>
        <w:numPr>
          <w:ilvl w:val="0"/>
          <w:numId w:val="9"/>
        </w:numPr>
        <w:bidi w:val="0"/>
        <w:rPr>
          <w:sz w:val="20"/>
          <w:szCs w:val="20"/>
        </w:rPr>
      </w:pPr>
      <w:r w:rsidRPr="00C708B4">
        <w:rPr>
          <w:sz w:val="20"/>
          <w:szCs w:val="20"/>
        </w:rPr>
        <w:t>static</w:t>
      </w:r>
    </w:p>
    <w:p w14:paraId="3483C447" w14:textId="77777777" w:rsidR="00CD2DB6" w:rsidRPr="00C708B4" w:rsidRDefault="00CD2DB6" w:rsidP="00CD2DB6">
      <w:pPr>
        <w:numPr>
          <w:ilvl w:val="0"/>
          <w:numId w:val="9"/>
        </w:numPr>
        <w:bidi w:val="0"/>
        <w:rPr>
          <w:sz w:val="20"/>
          <w:szCs w:val="20"/>
        </w:rPr>
      </w:pPr>
      <w:r w:rsidRPr="00C708B4">
        <w:rPr>
          <w:sz w:val="20"/>
          <w:szCs w:val="20"/>
        </w:rPr>
        <w:t>relative</w:t>
      </w:r>
    </w:p>
    <w:p w14:paraId="3E0DB275" w14:textId="77777777" w:rsidR="00CD2DB6" w:rsidRPr="00C708B4" w:rsidRDefault="00CD2DB6" w:rsidP="00CD2DB6">
      <w:pPr>
        <w:numPr>
          <w:ilvl w:val="0"/>
          <w:numId w:val="9"/>
        </w:numPr>
        <w:bidi w:val="0"/>
        <w:rPr>
          <w:sz w:val="20"/>
          <w:szCs w:val="20"/>
        </w:rPr>
      </w:pPr>
      <w:r w:rsidRPr="00C708B4">
        <w:rPr>
          <w:sz w:val="20"/>
          <w:szCs w:val="20"/>
        </w:rPr>
        <w:t>fixed</w:t>
      </w:r>
    </w:p>
    <w:p w14:paraId="2E84041A" w14:textId="77777777" w:rsidR="00CD2DB6" w:rsidRPr="00C708B4" w:rsidRDefault="00CD2DB6" w:rsidP="00CD2DB6">
      <w:pPr>
        <w:numPr>
          <w:ilvl w:val="0"/>
          <w:numId w:val="9"/>
        </w:numPr>
        <w:bidi w:val="0"/>
        <w:rPr>
          <w:sz w:val="20"/>
          <w:szCs w:val="20"/>
        </w:rPr>
      </w:pPr>
      <w:r w:rsidRPr="00C708B4">
        <w:rPr>
          <w:sz w:val="20"/>
          <w:szCs w:val="20"/>
        </w:rPr>
        <w:t>absolute</w:t>
      </w:r>
    </w:p>
    <w:p w14:paraId="199E2BDE" w14:textId="77777777" w:rsidR="00CD2DB6" w:rsidRPr="00C708B4" w:rsidRDefault="00CD2DB6" w:rsidP="00CD2DB6">
      <w:pPr>
        <w:numPr>
          <w:ilvl w:val="0"/>
          <w:numId w:val="9"/>
        </w:numPr>
        <w:bidi w:val="0"/>
        <w:rPr>
          <w:sz w:val="20"/>
          <w:szCs w:val="20"/>
        </w:rPr>
      </w:pPr>
      <w:r w:rsidRPr="00C708B4">
        <w:rPr>
          <w:sz w:val="20"/>
          <w:szCs w:val="20"/>
        </w:rPr>
        <w:t>sticky</w:t>
      </w:r>
    </w:p>
    <w:p w14:paraId="6405B5FE" w14:textId="77777777" w:rsidR="00CD2DB6" w:rsidRDefault="00CD2DB6" w:rsidP="00CD2DB6">
      <w:pPr>
        <w:pStyle w:val="NormalWeb"/>
        <w:shd w:val="clear" w:color="auto" w:fill="FFFFFF"/>
        <w:spacing w:before="288" w:beforeAutospacing="0" w:after="288" w:afterAutospacing="0"/>
        <w:ind w:left="360"/>
        <w:rPr>
          <w:rFonts w:ascii="Verdana" w:hAnsi="Verdana"/>
          <w:color w:val="000000"/>
          <w:sz w:val="23"/>
          <w:szCs w:val="23"/>
        </w:rPr>
      </w:pPr>
      <w:r>
        <w:rPr>
          <w:rFonts w:ascii="Verdana" w:hAnsi="Verdana"/>
          <w:color w:val="000000"/>
          <w:sz w:val="23"/>
          <w:szCs w:val="23"/>
        </w:rPr>
        <w:t xml:space="preserve">1- </w:t>
      </w:r>
      <w:proofErr w:type="gramStart"/>
      <w:r>
        <w:rPr>
          <w:rFonts w:ascii="Verdana" w:hAnsi="Verdana"/>
          <w:color w:val="000000"/>
          <w:sz w:val="23"/>
          <w:szCs w:val="23"/>
        </w:rPr>
        <w:t>position :static</w:t>
      </w:r>
      <w:proofErr w:type="gramEnd"/>
    </w:p>
    <w:p w14:paraId="4A23C304" w14:textId="77777777" w:rsidR="00CD2DB6" w:rsidRPr="00C708B4" w:rsidRDefault="00CD2DB6" w:rsidP="00CD2DB6">
      <w:pPr>
        <w:pStyle w:val="NormalWeb"/>
        <w:shd w:val="clear" w:color="auto" w:fill="FFFFFF"/>
        <w:spacing w:before="288" w:beforeAutospacing="0" w:after="288" w:afterAutospacing="0"/>
        <w:ind w:left="360"/>
        <w:rPr>
          <w:rFonts w:ascii="Verdana" w:hAnsi="Verdana"/>
          <w:color w:val="000000"/>
          <w:sz w:val="18"/>
          <w:szCs w:val="18"/>
        </w:rPr>
      </w:pPr>
      <w:r w:rsidRPr="00C708B4">
        <w:rPr>
          <w:rFonts w:ascii="Verdana" w:hAnsi="Verdana"/>
          <w:color w:val="000000"/>
          <w:sz w:val="18"/>
          <w:szCs w:val="18"/>
        </w:rPr>
        <w:t>HTML elements are positioned static by default.</w:t>
      </w:r>
    </w:p>
    <w:p w14:paraId="58FD3FF3" w14:textId="77777777" w:rsidR="00CD2DB6" w:rsidRPr="00C708B4" w:rsidRDefault="00CD2DB6" w:rsidP="00CD2DB6">
      <w:pPr>
        <w:pStyle w:val="NormalWeb"/>
        <w:shd w:val="clear" w:color="auto" w:fill="FFFFFF"/>
        <w:spacing w:before="288" w:beforeAutospacing="0" w:after="288" w:afterAutospacing="0"/>
        <w:ind w:left="360"/>
        <w:rPr>
          <w:rFonts w:ascii="Verdana" w:hAnsi="Verdana"/>
          <w:color w:val="000000"/>
          <w:sz w:val="18"/>
          <w:szCs w:val="18"/>
        </w:rPr>
      </w:pPr>
      <w:r w:rsidRPr="00C708B4">
        <w:rPr>
          <w:rFonts w:ascii="Verdana" w:hAnsi="Verdana"/>
          <w:color w:val="000000"/>
          <w:sz w:val="18"/>
          <w:szCs w:val="18"/>
        </w:rPr>
        <w:t>Static positioned elements are not affected by the top, bottom, left, and right properties.</w:t>
      </w:r>
    </w:p>
    <w:p w14:paraId="068B42C5" w14:textId="77777777" w:rsidR="00CD2DB6" w:rsidRDefault="00CD2DB6" w:rsidP="00CD2DB6">
      <w:pPr>
        <w:pStyle w:val="NormalWeb"/>
        <w:shd w:val="clear" w:color="auto" w:fill="FFFFFF"/>
        <w:spacing w:before="288" w:beforeAutospacing="0" w:after="288" w:afterAutospacing="0"/>
        <w:ind w:left="360"/>
        <w:rPr>
          <w:rFonts w:ascii="Verdana" w:hAnsi="Verdana"/>
          <w:color w:val="000000"/>
          <w:sz w:val="18"/>
          <w:szCs w:val="18"/>
        </w:rPr>
      </w:pPr>
      <w:r w:rsidRPr="00C708B4">
        <w:rPr>
          <w:rFonts w:ascii="Verdana" w:hAnsi="Verdana"/>
          <w:color w:val="000000"/>
          <w:sz w:val="18"/>
          <w:szCs w:val="18"/>
          <w:highlight w:val="yellow"/>
        </w:rPr>
        <w:t>An element with </w:t>
      </w:r>
      <w:r w:rsidRPr="00C708B4">
        <w:rPr>
          <w:rStyle w:val="HTMLCode"/>
          <w:rFonts w:ascii="Consolas" w:eastAsiaTheme="majorEastAsia" w:hAnsi="Consolas"/>
          <w:color w:val="DC143C"/>
          <w:sz w:val="18"/>
          <w:szCs w:val="18"/>
          <w:highlight w:val="yellow"/>
        </w:rPr>
        <w:t>position: static;</w:t>
      </w:r>
      <w:r w:rsidRPr="00C708B4">
        <w:rPr>
          <w:rFonts w:ascii="Verdana" w:hAnsi="Verdana"/>
          <w:color w:val="000000"/>
          <w:sz w:val="18"/>
          <w:szCs w:val="18"/>
          <w:highlight w:val="yellow"/>
        </w:rPr>
        <w:t> is not positioned in any special way; it is always positioned according to the normal flow of</w:t>
      </w:r>
    </w:p>
    <w:p w14:paraId="278D2BDA" w14:textId="77777777" w:rsidR="00CD2DB6" w:rsidRPr="00C708B4" w:rsidRDefault="00CD2DB6" w:rsidP="00CD2DB6">
      <w:pPr>
        <w:pStyle w:val="NormalWeb"/>
        <w:spacing w:before="288" w:after="288"/>
        <w:ind w:left="360"/>
        <w:rPr>
          <w:rFonts w:ascii="Verdana" w:hAnsi="Verdana"/>
          <w:color w:val="000000"/>
        </w:rPr>
      </w:pPr>
      <w:r w:rsidRPr="00C708B4">
        <w:rPr>
          <w:rFonts w:ascii="Verdana" w:hAnsi="Verdana"/>
          <w:color w:val="000000"/>
        </w:rPr>
        <w:t>2-position: relative</w:t>
      </w:r>
    </w:p>
    <w:p w14:paraId="6DD80B15" w14:textId="77777777" w:rsidR="00CD2DB6" w:rsidRDefault="00CD2DB6" w:rsidP="00CD2DB6">
      <w:pPr>
        <w:pStyle w:val="NormalWeb"/>
        <w:ind w:left="360"/>
        <w:rPr>
          <w:rFonts w:ascii="Verdana" w:hAnsi="Verdana"/>
          <w:color w:val="000000"/>
          <w:sz w:val="18"/>
          <w:szCs w:val="18"/>
        </w:rPr>
      </w:pPr>
      <w:r w:rsidRPr="00C708B4">
        <w:rPr>
          <w:rFonts w:ascii="Verdana" w:hAnsi="Verdana"/>
          <w:color w:val="000000"/>
          <w:sz w:val="18"/>
          <w:szCs w:val="18"/>
        </w:rPr>
        <w:t xml:space="preserve">An element with position: relative; is </w:t>
      </w:r>
      <w:r w:rsidRPr="00C708B4">
        <w:rPr>
          <w:rFonts w:ascii="Verdana" w:hAnsi="Verdana"/>
          <w:color w:val="000000"/>
          <w:sz w:val="18"/>
          <w:szCs w:val="18"/>
          <w:highlight w:val="yellow"/>
        </w:rPr>
        <w:t>positioned relative to its normal position.</w:t>
      </w:r>
    </w:p>
    <w:p w14:paraId="142E0A03" w14:textId="77777777" w:rsidR="00CD2DB6" w:rsidRPr="00C708B4" w:rsidRDefault="00CD2DB6" w:rsidP="00CD2DB6">
      <w:pPr>
        <w:pStyle w:val="NormalWeb"/>
        <w:ind w:left="360"/>
        <w:rPr>
          <w:rFonts w:ascii="Verdana" w:hAnsi="Verdana"/>
          <w:color w:val="000000"/>
        </w:rPr>
      </w:pPr>
      <w:r>
        <w:rPr>
          <w:rFonts w:ascii="Verdana" w:hAnsi="Verdana"/>
          <w:color w:val="000000"/>
        </w:rPr>
        <w:t>3-</w:t>
      </w:r>
      <w:r w:rsidRPr="00C708B4">
        <w:rPr>
          <w:rFonts w:ascii="Verdana" w:hAnsi="Verdana"/>
          <w:color w:val="000000"/>
        </w:rPr>
        <w:t xml:space="preserve">position: </w:t>
      </w:r>
      <w:proofErr w:type="gramStart"/>
      <w:r w:rsidRPr="00C708B4">
        <w:rPr>
          <w:rFonts w:ascii="Verdana" w:hAnsi="Verdana"/>
          <w:color w:val="000000"/>
        </w:rPr>
        <w:t>fixed;</w:t>
      </w:r>
      <w:proofErr w:type="gramEnd"/>
    </w:p>
    <w:p w14:paraId="4542BF6D" w14:textId="77777777" w:rsidR="00CD2DB6" w:rsidRDefault="00CD2DB6" w:rsidP="00CD2DB6">
      <w:pPr>
        <w:pStyle w:val="NormalWeb"/>
        <w:ind w:left="360"/>
        <w:rPr>
          <w:rFonts w:ascii="Verdana" w:hAnsi="Verdana"/>
          <w:color w:val="000000"/>
          <w:sz w:val="18"/>
          <w:szCs w:val="18"/>
        </w:rPr>
      </w:pPr>
      <w:r w:rsidRPr="00C708B4">
        <w:rPr>
          <w:rFonts w:ascii="Verdana" w:hAnsi="Verdana"/>
          <w:color w:val="000000"/>
          <w:sz w:val="18"/>
          <w:szCs w:val="18"/>
        </w:rPr>
        <w:lastRenderedPageBreak/>
        <w:t xml:space="preserve">An </w:t>
      </w:r>
      <w:proofErr w:type="gramStart"/>
      <w:r w:rsidRPr="00C708B4">
        <w:rPr>
          <w:rFonts w:ascii="Verdana" w:hAnsi="Verdana"/>
          <w:color w:val="000000"/>
          <w:sz w:val="18"/>
          <w:szCs w:val="18"/>
        </w:rPr>
        <w:t>element;</w:t>
      </w:r>
      <w:proofErr w:type="gramEnd"/>
      <w:r w:rsidRPr="00C708B4">
        <w:rPr>
          <w:rFonts w:ascii="Verdana" w:hAnsi="Verdana"/>
          <w:color w:val="000000"/>
          <w:sz w:val="18"/>
          <w:szCs w:val="18"/>
        </w:rPr>
        <w:t xml:space="preserve"> is </w:t>
      </w:r>
      <w:r w:rsidRPr="00C708B4">
        <w:rPr>
          <w:rFonts w:ascii="Verdana" w:hAnsi="Verdana"/>
          <w:color w:val="000000"/>
          <w:sz w:val="18"/>
          <w:szCs w:val="18"/>
          <w:highlight w:val="yellow"/>
        </w:rPr>
        <w:t>positioned relative to the viewport,</w:t>
      </w:r>
      <w:r w:rsidRPr="00C708B4">
        <w:rPr>
          <w:rFonts w:ascii="Verdana" w:hAnsi="Verdana"/>
          <w:color w:val="000000"/>
          <w:sz w:val="18"/>
          <w:szCs w:val="18"/>
        </w:rPr>
        <w:t xml:space="preserve"> which means it always stays in the same place even if the page is scrolled. The top, right, bottom, and left properties are used to position the element.</w:t>
      </w:r>
    </w:p>
    <w:p w14:paraId="2CB68420" w14:textId="77777777" w:rsidR="00CD2DB6" w:rsidRDefault="00CD2DB6" w:rsidP="00CD2DB6">
      <w:pPr>
        <w:pStyle w:val="NormalWeb"/>
        <w:ind w:left="360"/>
        <w:rPr>
          <w:rFonts w:ascii="Verdana" w:hAnsi="Verdana"/>
          <w:color w:val="000000"/>
          <w:sz w:val="18"/>
          <w:szCs w:val="18"/>
        </w:rPr>
      </w:pPr>
    </w:p>
    <w:p w14:paraId="70F79D0F" w14:textId="77777777" w:rsidR="00CD2DB6" w:rsidRDefault="00CD2DB6" w:rsidP="00CD2DB6">
      <w:pPr>
        <w:pStyle w:val="NormalWeb"/>
        <w:rPr>
          <w:rFonts w:ascii="Verdana" w:hAnsi="Verdana"/>
          <w:color w:val="000000"/>
          <w:sz w:val="18"/>
          <w:szCs w:val="18"/>
        </w:rPr>
      </w:pPr>
    </w:p>
    <w:p w14:paraId="665135B1" w14:textId="77777777" w:rsidR="00CD2DB6" w:rsidRDefault="00CD2DB6" w:rsidP="00CD2DB6">
      <w:pPr>
        <w:pStyle w:val="NormalWeb"/>
        <w:ind w:left="360"/>
        <w:rPr>
          <w:rFonts w:ascii="Verdana" w:hAnsi="Verdana"/>
          <w:color w:val="000000"/>
          <w:sz w:val="18"/>
          <w:szCs w:val="18"/>
        </w:rPr>
      </w:pPr>
      <w:r>
        <w:rPr>
          <w:rFonts w:ascii="Verdana" w:hAnsi="Verdana"/>
          <w:color w:val="000000"/>
          <w:sz w:val="18"/>
          <w:szCs w:val="18"/>
        </w:rPr>
        <w:t>4-</w:t>
      </w:r>
      <w:r w:rsidRPr="009C3BC9">
        <w:rPr>
          <w:rFonts w:ascii="Verdana" w:hAnsi="Verdana"/>
          <w:color w:val="000000"/>
          <w:sz w:val="18"/>
          <w:szCs w:val="18"/>
        </w:rPr>
        <w:t xml:space="preserve"> </w:t>
      </w:r>
      <w:r w:rsidRPr="009C3BC9">
        <w:rPr>
          <w:rFonts w:ascii="Verdana" w:hAnsi="Verdana"/>
          <w:color w:val="000000"/>
        </w:rPr>
        <w:t>position: absolute</w:t>
      </w:r>
    </w:p>
    <w:p w14:paraId="5485C135" w14:textId="77777777" w:rsidR="00CD2DB6" w:rsidRDefault="00CD2DB6" w:rsidP="00CD2DB6">
      <w:pPr>
        <w:pStyle w:val="NormalWeb"/>
        <w:ind w:left="360"/>
        <w:rPr>
          <w:rFonts w:ascii="Verdana" w:hAnsi="Verdana"/>
          <w:color w:val="000000"/>
          <w:sz w:val="18"/>
          <w:szCs w:val="18"/>
        </w:rPr>
      </w:pPr>
      <w:r w:rsidRPr="00C708B4">
        <w:rPr>
          <w:rFonts w:ascii="Verdana" w:hAnsi="Verdana"/>
          <w:color w:val="000000"/>
          <w:sz w:val="18"/>
          <w:szCs w:val="18"/>
        </w:rPr>
        <w:t>An element with position: absolute; </w:t>
      </w:r>
      <w:r w:rsidRPr="009C3BC9">
        <w:rPr>
          <w:rFonts w:ascii="Verdana" w:hAnsi="Verdana"/>
          <w:color w:val="000000"/>
          <w:sz w:val="18"/>
          <w:szCs w:val="18"/>
          <w:highlight w:val="yellow"/>
        </w:rPr>
        <w:t>is positioned relative to the nearest positioned ancestor</w:t>
      </w:r>
      <w:r w:rsidRPr="00C708B4">
        <w:rPr>
          <w:rFonts w:ascii="Verdana" w:hAnsi="Verdana"/>
          <w:color w:val="000000"/>
          <w:sz w:val="18"/>
          <w:szCs w:val="18"/>
        </w:rPr>
        <w:t xml:space="preserve"> (instead of positioned relative to the viewport, like fixed).</w:t>
      </w:r>
    </w:p>
    <w:p w14:paraId="2A51FC66" w14:textId="77777777" w:rsidR="00CD2DB6" w:rsidRDefault="00CD2DB6" w:rsidP="00CD2DB6">
      <w:pPr>
        <w:pStyle w:val="NormalWeb"/>
        <w:ind w:left="360"/>
        <w:rPr>
          <w:rFonts w:ascii="Verdana" w:hAnsi="Verdana"/>
          <w:color w:val="000000"/>
          <w:sz w:val="18"/>
          <w:szCs w:val="18"/>
        </w:rPr>
      </w:pPr>
      <w:r>
        <w:rPr>
          <w:rFonts w:ascii="Verdana" w:hAnsi="Verdana"/>
          <w:color w:val="000000"/>
          <w:sz w:val="18"/>
          <w:szCs w:val="18"/>
        </w:rPr>
        <w:t xml:space="preserve">Ex div inside div the inner if the inner div position as absolute the inner div </w:t>
      </w:r>
      <w:proofErr w:type="spellStart"/>
      <w:r>
        <w:rPr>
          <w:rFonts w:ascii="Verdana" w:hAnsi="Verdana"/>
          <w:color w:val="000000"/>
          <w:sz w:val="18"/>
          <w:szCs w:val="18"/>
        </w:rPr>
        <w:t>eill</w:t>
      </w:r>
      <w:proofErr w:type="spellEnd"/>
      <w:r>
        <w:rPr>
          <w:rFonts w:ascii="Verdana" w:hAnsi="Verdana"/>
          <w:color w:val="000000"/>
          <w:sz w:val="18"/>
          <w:szCs w:val="18"/>
        </w:rPr>
        <w:t xml:space="preserve"> position relative to the outer div </w:t>
      </w:r>
    </w:p>
    <w:p w14:paraId="264CAF58" w14:textId="77777777" w:rsidR="00CD2DB6" w:rsidRDefault="00CD2DB6" w:rsidP="00CD2DB6">
      <w:pPr>
        <w:pStyle w:val="NormalWeb"/>
        <w:ind w:left="360"/>
        <w:rPr>
          <w:rFonts w:ascii="Verdana" w:hAnsi="Verdana"/>
          <w:color w:val="000000"/>
          <w:sz w:val="18"/>
          <w:szCs w:val="18"/>
        </w:rPr>
      </w:pPr>
      <w:r w:rsidRPr="009C3BC9">
        <w:rPr>
          <w:rFonts w:ascii="Verdana" w:hAnsi="Verdana"/>
          <w:noProof/>
          <w:color w:val="000000"/>
          <w:sz w:val="18"/>
          <w:szCs w:val="18"/>
        </w:rPr>
        <w:drawing>
          <wp:inline distT="0" distB="0" distL="0" distR="0" wp14:anchorId="61846BE5" wp14:editId="302C1652">
            <wp:extent cx="3561347" cy="1751089"/>
            <wp:effectExtent l="0" t="0" r="1270" b="1905"/>
            <wp:docPr id="1793710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1035" name="Picture 1" descr="A screenshot of a computer&#10;&#10;AI-generated content may be incorrect."/>
                    <pic:cNvPicPr/>
                  </pic:nvPicPr>
                  <pic:blipFill>
                    <a:blip r:embed="rId31"/>
                    <a:stretch>
                      <a:fillRect/>
                    </a:stretch>
                  </pic:blipFill>
                  <pic:spPr>
                    <a:xfrm>
                      <a:off x="0" y="0"/>
                      <a:ext cx="3574759" cy="1757683"/>
                    </a:xfrm>
                    <a:prstGeom prst="rect">
                      <a:avLst/>
                    </a:prstGeom>
                  </pic:spPr>
                </pic:pic>
              </a:graphicData>
            </a:graphic>
          </wp:inline>
        </w:drawing>
      </w:r>
    </w:p>
    <w:p w14:paraId="66EF9816" w14:textId="77777777" w:rsidR="00CD2DB6" w:rsidRDefault="00CD2DB6" w:rsidP="00CD2DB6">
      <w:pPr>
        <w:pStyle w:val="NormalWeb"/>
        <w:ind w:left="360"/>
        <w:rPr>
          <w:rFonts w:ascii="Verdana" w:hAnsi="Verdana"/>
          <w:color w:val="000000"/>
          <w:sz w:val="18"/>
          <w:szCs w:val="18"/>
        </w:rPr>
      </w:pPr>
    </w:p>
    <w:p w14:paraId="10AA6B06" w14:textId="77777777" w:rsidR="00CD2DB6" w:rsidRDefault="00CD2DB6" w:rsidP="00CD2DB6">
      <w:pPr>
        <w:pStyle w:val="NormalWeb"/>
        <w:ind w:left="360"/>
        <w:rPr>
          <w:rFonts w:ascii="Verdana" w:hAnsi="Verdana"/>
          <w:color w:val="000000"/>
          <w:sz w:val="18"/>
          <w:szCs w:val="18"/>
        </w:rPr>
      </w:pPr>
    </w:p>
    <w:p w14:paraId="74D86F49" w14:textId="77777777" w:rsidR="00CD2DB6" w:rsidRPr="00F6612C" w:rsidRDefault="00CD2DB6" w:rsidP="00CD2DB6">
      <w:pPr>
        <w:pStyle w:val="NormalWeb"/>
        <w:ind w:left="360"/>
        <w:rPr>
          <w:rFonts w:ascii="Verdana" w:hAnsi="Verdana"/>
          <w:color w:val="000000"/>
          <w:sz w:val="18"/>
          <w:szCs w:val="18"/>
        </w:rPr>
      </w:pPr>
      <w:proofErr w:type="spellStart"/>
      <w:r w:rsidRPr="00F6612C">
        <w:rPr>
          <w:rFonts w:ascii="Verdana" w:hAnsi="Verdana"/>
          <w:color w:val="000000"/>
          <w:sz w:val="18"/>
          <w:szCs w:val="18"/>
        </w:rPr>
        <w:t>div.relative</w:t>
      </w:r>
      <w:proofErr w:type="spellEnd"/>
      <w:r w:rsidRPr="00F6612C">
        <w:rPr>
          <w:rFonts w:ascii="Verdana" w:hAnsi="Verdana"/>
          <w:color w:val="000000"/>
          <w:sz w:val="18"/>
          <w:szCs w:val="18"/>
        </w:rPr>
        <w:t xml:space="preserve"> {</w:t>
      </w:r>
    </w:p>
    <w:p w14:paraId="2E3246DF"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position: </w:t>
      </w:r>
      <w:proofErr w:type="gramStart"/>
      <w:r w:rsidRPr="00F6612C">
        <w:rPr>
          <w:rFonts w:ascii="Verdana" w:hAnsi="Verdana"/>
          <w:color w:val="000000"/>
          <w:sz w:val="18"/>
          <w:szCs w:val="18"/>
        </w:rPr>
        <w:t>relative;</w:t>
      </w:r>
      <w:proofErr w:type="gramEnd"/>
    </w:p>
    <w:p w14:paraId="59D59C85"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width: </w:t>
      </w:r>
      <w:proofErr w:type="gramStart"/>
      <w:r w:rsidRPr="00F6612C">
        <w:rPr>
          <w:rFonts w:ascii="Verdana" w:hAnsi="Verdana"/>
          <w:color w:val="000000"/>
          <w:sz w:val="18"/>
          <w:szCs w:val="18"/>
        </w:rPr>
        <w:t>400px;</w:t>
      </w:r>
      <w:proofErr w:type="gramEnd"/>
    </w:p>
    <w:p w14:paraId="72E28D67"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height: 200px;//dd</w:t>
      </w:r>
    </w:p>
    <w:p w14:paraId="7857A89E"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border: 3px solid #</w:t>
      </w:r>
      <w:proofErr w:type="gramStart"/>
      <w:r w:rsidRPr="00F6612C">
        <w:rPr>
          <w:rFonts w:ascii="Verdana" w:hAnsi="Verdana"/>
          <w:color w:val="000000"/>
          <w:sz w:val="18"/>
          <w:szCs w:val="18"/>
        </w:rPr>
        <w:t>73AD21;</w:t>
      </w:r>
      <w:proofErr w:type="gramEnd"/>
    </w:p>
    <w:p w14:paraId="55ECAD82" w14:textId="77777777" w:rsidR="00CD2DB6" w:rsidRPr="00F6612C" w:rsidRDefault="00CD2DB6" w:rsidP="00CD2DB6">
      <w:pPr>
        <w:pStyle w:val="NormalWeb"/>
        <w:ind w:left="360"/>
        <w:rPr>
          <w:rFonts w:ascii="Verdana" w:hAnsi="Verdana"/>
          <w:color w:val="000000"/>
          <w:sz w:val="18"/>
          <w:szCs w:val="18"/>
          <w:rtl/>
        </w:rPr>
      </w:pPr>
      <w:r w:rsidRPr="00F6612C">
        <w:rPr>
          <w:rFonts w:ascii="Verdana" w:hAnsi="Verdana"/>
          <w:color w:val="000000"/>
          <w:sz w:val="18"/>
          <w:szCs w:val="18"/>
        </w:rPr>
        <w:t xml:space="preserve">} </w:t>
      </w:r>
    </w:p>
    <w:p w14:paraId="73C934A8" w14:textId="77777777" w:rsidR="00CD2DB6" w:rsidRPr="00F6612C" w:rsidRDefault="00CD2DB6" w:rsidP="00CD2DB6">
      <w:pPr>
        <w:pStyle w:val="NormalWeb"/>
        <w:ind w:left="360"/>
        <w:rPr>
          <w:rFonts w:ascii="Verdana" w:hAnsi="Verdana"/>
          <w:color w:val="000000"/>
          <w:sz w:val="18"/>
          <w:szCs w:val="18"/>
          <w:rtl/>
        </w:rPr>
      </w:pPr>
    </w:p>
    <w:p w14:paraId="08F60878" w14:textId="77777777" w:rsidR="00CD2DB6" w:rsidRPr="00F6612C" w:rsidRDefault="00CD2DB6" w:rsidP="00CD2DB6">
      <w:pPr>
        <w:pStyle w:val="NormalWeb"/>
        <w:ind w:left="360"/>
        <w:rPr>
          <w:rFonts w:ascii="Verdana" w:hAnsi="Verdana"/>
          <w:color w:val="000000"/>
          <w:sz w:val="18"/>
          <w:szCs w:val="18"/>
        </w:rPr>
      </w:pPr>
      <w:proofErr w:type="spellStart"/>
      <w:r w:rsidRPr="00F6612C">
        <w:rPr>
          <w:rFonts w:ascii="Verdana" w:hAnsi="Verdana"/>
          <w:color w:val="000000"/>
          <w:sz w:val="18"/>
          <w:szCs w:val="18"/>
        </w:rPr>
        <w:t>div.absolute</w:t>
      </w:r>
      <w:proofErr w:type="spellEnd"/>
      <w:r w:rsidRPr="00F6612C">
        <w:rPr>
          <w:rFonts w:ascii="Verdana" w:hAnsi="Verdana"/>
          <w:color w:val="000000"/>
          <w:sz w:val="18"/>
          <w:szCs w:val="18"/>
        </w:rPr>
        <w:t xml:space="preserve"> {</w:t>
      </w:r>
    </w:p>
    <w:p w14:paraId="61AFABBF"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position: </w:t>
      </w:r>
      <w:proofErr w:type="gramStart"/>
      <w:r w:rsidRPr="00F6612C">
        <w:rPr>
          <w:rFonts w:ascii="Verdana" w:hAnsi="Verdana"/>
          <w:color w:val="000000"/>
          <w:sz w:val="18"/>
          <w:szCs w:val="18"/>
        </w:rPr>
        <w:t>absolute;</w:t>
      </w:r>
      <w:proofErr w:type="gramEnd"/>
    </w:p>
    <w:p w14:paraId="2B5CBB85"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top: </w:t>
      </w:r>
      <w:proofErr w:type="gramStart"/>
      <w:r w:rsidRPr="00F6612C">
        <w:rPr>
          <w:rFonts w:ascii="Verdana" w:hAnsi="Verdana"/>
          <w:color w:val="000000"/>
          <w:sz w:val="18"/>
          <w:szCs w:val="18"/>
        </w:rPr>
        <w:t>80px;</w:t>
      </w:r>
      <w:proofErr w:type="gramEnd"/>
    </w:p>
    <w:p w14:paraId="1F929DD5"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right: </w:t>
      </w:r>
      <w:proofErr w:type="gramStart"/>
      <w:r w:rsidRPr="00F6612C">
        <w:rPr>
          <w:rFonts w:ascii="Verdana" w:hAnsi="Verdana"/>
          <w:color w:val="000000"/>
          <w:sz w:val="18"/>
          <w:szCs w:val="18"/>
        </w:rPr>
        <w:t>0;</w:t>
      </w:r>
      <w:proofErr w:type="gramEnd"/>
    </w:p>
    <w:p w14:paraId="56BDB6EA"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width: </w:t>
      </w:r>
      <w:proofErr w:type="gramStart"/>
      <w:r w:rsidRPr="00F6612C">
        <w:rPr>
          <w:rFonts w:ascii="Verdana" w:hAnsi="Verdana"/>
          <w:color w:val="000000"/>
          <w:sz w:val="18"/>
          <w:szCs w:val="18"/>
        </w:rPr>
        <w:t>200px;</w:t>
      </w:r>
      <w:proofErr w:type="gramEnd"/>
    </w:p>
    <w:p w14:paraId="471F143C"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lastRenderedPageBreak/>
        <w:t xml:space="preserve">  height: </w:t>
      </w:r>
      <w:proofErr w:type="gramStart"/>
      <w:r w:rsidRPr="00F6612C">
        <w:rPr>
          <w:rFonts w:ascii="Verdana" w:hAnsi="Verdana"/>
          <w:color w:val="000000"/>
          <w:sz w:val="18"/>
          <w:szCs w:val="18"/>
        </w:rPr>
        <w:t>100px;</w:t>
      </w:r>
      <w:proofErr w:type="gramEnd"/>
    </w:p>
    <w:p w14:paraId="0E582ADA"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border: 3px solid #</w:t>
      </w:r>
      <w:proofErr w:type="gramStart"/>
      <w:r w:rsidRPr="00F6612C">
        <w:rPr>
          <w:rFonts w:ascii="Verdana" w:hAnsi="Verdana"/>
          <w:color w:val="000000"/>
          <w:sz w:val="18"/>
          <w:szCs w:val="18"/>
        </w:rPr>
        <w:t>73AD21;</w:t>
      </w:r>
      <w:proofErr w:type="gramEnd"/>
    </w:p>
    <w:p w14:paraId="677093A2" w14:textId="77777777" w:rsidR="00CD2DB6" w:rsidRPr="00F6612C" w:rsidRDefault="00CD2DB6" w:rsidP="00CD2DB6">
      <w:pPr>
        <w:pStyle w:val="NormalWeb"/>
        <w:ind w:left="360"/>
        <w:rPr>
          <w:rFonts w:ascii="Verdana" w:hAnsi="Verdana"/>
          <w:color w:val="000000"/>
          <w:sz w:val="18"/>
          <w:szCs w:val="18"/>
          <w:rtl/>
        </w:rPr>
      </w:pPr>
      <w:r w:rsidRPr="00F6612C">
        <w:rPr>
          <w:rFonts w:ascii="Verdana" w:hAnsi="Verdana"/>
          <w:color w:val="000000"/>
          <w:sz w:val="18"/>
          <w:szCs w:val="18"/>
        </w:rPr>
        <w:t>}</w:t>
      </w:r>
    </w:p>
    <w:p w14:paraId="64DC8EA8"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&lt;/style&gt;</w:t>
      </w:r>
    </w:p>
    <w:p w14:paraId="7C59B6F1"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&lt;/head&gt;</w:t>
      </w:r>
    </w:p>
    <w:p w14:paraId="18CC3BAE"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&lt;body&gt;</w:t>
      </w:r>
    </w:p>
    <w:p w14:paraId="6E1A4D10" w14:textId="77777777" w:rsidR="00CD2DB6" w:rsidRPr="00F6612C" w:rsidRDefault="00CD2DB6" w:rsidP="00CD2DB6">
      <w:pPr>
        <w:pStyle w:val="NormalWeb"/>
        <w:ind w:left="360"/>
        <w:rPr>
          <w:rFonts w:ascii="Verdana" w:hAnsi="Verdana"/>
          <w:color w:val="000000"/>
          <w:sz w:val="18"/>
          <w:szCs w:val="18"/>
          <w:rtl/>
        </w:rPr>
      </w:pPr>
    </w:p>
    <w:p w14:paraId="020B4A44"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&lt;h2&gt;position: absolute;&lt;/h2&gt;</w:t>
      </w:r>
    </w:p>
    <w:p w14:paraId="062CB21A" w14:textId="77777777" w:rsidR="00CD2DB6" w:rsidRPr="00F6612C" w:rsidRDefault="00CD2DB6" w:rsidP="00CD2DB6">
      <w:pPr>
        <w:pStyle w:val="NormalWeb"/>
        <w:ind w:left="360"/>
        <w:rPr>
          <w:rFonts w:ascii="Verdana" w:hAnsi="Verdana"/>
          <w:color w:val="000000"/>
          <w:sz w:val="18"/>
          <w:szCs w:val="18"/>
          <w:rtl/>
        </w:rPr>
      </w:pPr>
    </w:p>
    <w:p w14:paraId="7BB9470B"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&lt;p&gt;An element with position: absolute; is positioned relative to the nearest positioned ancestor (instead of positioned relative to the viewport, like </w:t>
      </w:r>
      <w:proofErr w:type="gramStart"/>
      <w:r w:rsidRPr="00F6612C">
        <w:rPr>
          <w:rFonts w:ascii="Verdana" w:hAnsi="Verdana"/>
          <w:color w:val="000000"/>
          <w:sz w:val="18"/>
          <w:szCs w:val="18"/>
        </w:rPr>
        <w:t>fixed):&lt;</w:t>
      </w:r>
      <w:proofErr w:type="gramEnd"/>
      <w:r w:rsidRPr="00F6612C">
        <w:rPr>
          <w:rFonts w:ascii="Verdana" w:hAnsi="Verdana"/>
          <w:color w:val="000000"/>
          <w:sz w:val="18"/>
          <w:szCs w:val="18"/>
        </w:rPr>
        <w:t>/p&gt;</w:t>
      </w:r>
    </w:p>
    <w:p w14:paraId="0DE7594A" w14:textId="77777777" w:rsidR="00CD2DB6" w:rsidRPr="00F6612C" w:rsidRDefault="00CD2DB6" w:rsidP="00CD2DB6">
      <w:pPr>
        <w:pStyle w:val="NormalWeb"/>
        <w:ind w:left="360"/>
        <w:rPr>
          <w:rFonts w:ascii="Verdana" w:hAnsi="Verdana"/>
          <w:color w:val="000000"/>
          <w:sz w:val="18"/>
          <w:szCs w:val="18"/>
          <w:rtl/>
        </w:rPr>
      </w:pPr>
    </w:p>
    <w:p w14:paraId="7F593097"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&lt;div class="relative"&gt;This div element has position: </w:t>
      </w:r>
      <w:proofErr w:type="gramStart"/>
      <w:r w:rsidRPr="00F6612C">
        <w:rPr>
          <w:rFonts w:ascii="Verdana" w:hAnsi="Verdana"/>
          <w:color w:val="000000"/>
          <w:sz w:val="18"/>
          <w:szCs w:val="18"/>
        </w:rPr>
        <w:t>relative;</w:t>
      </w:r>
      <w:proofErr w:type="gramEnd"/>
    </w:p>
    <w:p w14:paraId="1BAA005A"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&lt;div class="absolute"&gt;This div element has </w:t>
      </w:r>
      <w:proofErr w:type="gramStart"/>
      <w:r w:rsidRPr="00F6612C">
        <w:rPr>
          <w:rFonts w:ascii="Verdana" w:hAnsi="Verdana"/>
          <w:color w:val="000000"/>
          <w:sz w:val="18"/>
          <w:szCs w:val="18"/>
        </w:rPr>
        <w:t>position</w:t>
      </w:r>
      <w:proofErr w:type="gramEnd"/>
      <w:r w:rsidRPr="00F6612C">
        <w:rPr>
          <w:rFonts w:ascii="Verdana" w:hAnsi="Verdana"/>
          <w:color w:val="000000"/>
          <w:sz w:val="18"/>
          <w:szCs w:val="18"/>
        </w:rPr>
        <w:t>: absolute;&lt;/div&gt;</w:t>
      </w:r>
    </w:p>
    <w:p w14:paraId="63DC3AF5" w14:textId="77777777" w:rsidR="00CD2DB6" w:rsidRPr="00C708B4"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&lt;/div&gt; </w:t>
      </w:r>
      <w:r>
        <w:rPr>
          <w:rFonts w:ascii="Verdana" w:hAnsi="Verdana"/>
          <w:color w:val="000000"/>
          <w:sz w:val="18"/>
          <w:szCs w:val="18"/>
        </w:rPr>
        <w:t xml:space="preserve">inner div position top 80 </w:t>
      </w:r>
      <w:proofErr w:type="spellStart"/>
      <w:r>
        <w:rPr>
          <w:rFonts w:ascii="Verdana" w:hAnsi="Verdana"/>
          <w:color w:val="000000"/>
          <w:sz w:val="18"/>
          <w:szCs w:val="18"/>
        </w:rPr>
        <w:t>px</w:t>
      </w:r>
      <w:proofErr w:type="spellEnd"/>
      <w:r>
        <w:rPr>
          <w:rFonts w:ascii="Verdana" w:hAnsi="Verdana"/>
          <w:color w:val="000000"/>
          <w:sz w:val="18"/>
          <w:szCs w:val="18"/>
        </w:rPr>
        <w:t xml:space="preserve"> according from the top of the outer div top </w:t>
      </w:r>
      <w:proofErr w:type="spellStart"/>
      <w:r>
        <w:rPr>
          <w:rFonts w:ascii="Verdana" w:hAnsi="Verdana"/>
          <w:color w:val="000000"/>
          <w:sz w:val="18"/>
          <w:szCs w:val="18"/>
        </w:rPr>
        <w:t>ets</w:t>
      </w:r>
      <w:proofErr w:type="spellEnd"/>
      <w:r>
        <w:rPr>
          <w:rFonts w:ascii="Verdana" w:hAnsi="Verdana"/>
          <w:color w:val="000000"/>
          <w:sz w:val="18"/>
          <w:szCs w:val="18"/>
        </w:rPr>
        <w:t xml:space="preserve"> ….</w:t>
      </w:r>
    </w:p>
    <w:p w14:paraId="12CEC709" w14:textId="77777777" w:rsidR="00CD2DB6" w:rsidRPr="00C708B4" w:rsidRDefault="00CD2DB6" w:rsidP="00CD2DB6">
      <w:pPr>
        <w:pStyle w:val="NormalWeb"/>
        <w:ind w:left="360"/>
        <w:rPr>
          <w:rFonts w:ascii="Verdana" w:hAnsi="Verdana"/>
          <w:color w:val="000000"/>
          <w:sz w:val="18"/>
          <w:szCs w:val="18"/>
        </w:rPr>
      </w:pPr>
      <w:proofErr w:type="gramStart"/>
      <w:r w:rsidRPr="00C708B4">
        <w:rPr>
          <w:rFonts w:ascii="Verdana" w:hAnsi="Verdana"/>
          <w:color w:val="000000"/>
          <w:sz w:val="18"/>
          <w:szCs w:val="18"/>
        </w:rPr>
        <w:t>However;</w:t>
      </w:r>
      <w:proofErr w:type="gramEnd"/>
      <w:r w:rsidRPr="00C708B4">
        <w:rPr>
          <w:rFonts w:ascii="Verdana" w:hAnsi="Verdana"/>
          <w:color w:val="000000"/>
          <w:sz w:val="18"/>
          <w:szCs w:val="18"/>
        </w:rPr>
        <w:t xml:space="preserve"> if an absolute positioned element has no positioned ancestors, it uses the document </w:t>
      </w:r>
      <w:proofErr w:type="gramStart"/>
      <w:r w:rsidRPr="00C708B4">
        <w:rPr>
          <w:rFonts w:ascii="Verdana" w:hAnsi="Verdana"/>
          <w:color w:val="000000"/>
          <w:sz w:val="18"/>
          <w:szCs w:val="18"/>
        </w:rPr>
        <w:t>body, and</w:t>
      </w:r>
      <w:proofErr w:type="gramEnd"/>
      <w:r w:rsidRPr="00C708B4">
        <w:rPr>
          <w:rFonts w:ascii="Verdana" w:hAnsi="Verdana"/>
          <w:color w:val="000000"/>
          <w:sz w:val="18"/>
          <w:szCs w:val="18"/>
        </w:rPr>
        <w:t xml:space="preserve"> moves along with page scrolling.</w:t>
      </w:r>
    </w:p>
    <w:p w14:paraId="21B66BAE" w14:textId="77777777" w:rsidR="00CD2DB6" w:rsidRPr="00C708B4" w:rsidRDefault="00CD2DB6" w:rsidP="00CD2DB6">
      <w:pPr>
        <w:pStyle w:val="NormalWeb"/>
        <w:ind w:left="360"/>
        <w:rPr>
          <w:rFonts w:ascii="Verdana" w:hAnsi="Verdana"/>
          <w:color w:val="000000"/>
          <w:sz w:val="18"/>
          <w:szCs w:val="18"/>
        </w:rPr>
      </w:pPr>
      <w:r w:rsidRPr="00C708B4">
        <w:rPr>
          <w:rFonts w:ascii="Verdana" w:hAnsi="Verdana"/>
          <w:b/>
          <w:bCs/>
          <w:color w:val="FF0000"/>
          <w:sz w:val="18"/>
          <w:szCs w:val="18"/>
        </w:rPr>
        <w:t>Note:</w:t>
      </w:r>
      <w:r w:rsidRPr="00C708B4">
        <w:rPr>
          <w:rFonts w:ascii="Verdana" w:hAnsi="Verdana"/>
          <w:color w:val="FF0000"/>
          <w:sz w:val="18"/>
          <w:szCs w:val="18"/>
        </w:rPr>
        <w:t xml:space="preserve"> Absolute positioned elements are removed from the normal </w:t>
      </w:r>
      <w:proofErr w:type="gramStart"/>
      <w:r w:rsidRPr="00C708B4">
        <w:rPr>
          <w:rFonts w:ascii="Verdana" w:hAnsi="Verdana"/>
          <w:color w:val="FF0000"/>
          <w:sz w:val="18"/>
          <w:szCs w:val="18"/>
        </w:rPr>
        <w:t>flow, and</w:t>
      </w:r>
      <w:proofErr w:type="gramEnd"/>
      <w:r w:rsidRPr="00C708B4">
        <w:rPr>
          <w:rFonts w:ascii="Verdana" w:hAnsi="Verdana"/>
          <w:color w:val="FF0000"/>
          <w:sz w:val="18"/>
          <w:szCs w:val="18"/>
        </w:rPr>
        <w:t xml:space="preserve"> can overlap elements</w:t>
      </w:r>
      <w:r w:rsidRPr="00C708B4">
        <w:rPr>
          <w:rFonts w:ascii="Verdana" w:hAnsi="Verdana"/>
          <w:color w:val="000000"/>
          <w:sz w:val="18"/>
          <w:szCs w:val="18"/>
        </w:rPr>
        <w:t>.</w:t>
      </w:r>
    </w:p>
    <w:p w14:paraId="6E4DA9A8" w14:textId="77777777" w:rsidR="00CD2DB6" w:rsidRPr="00C708B4" w:rsidRDefault="00CD2DB6" w:rsidP="00CD2DB6">
      <w:pPr>
        <w:pStyle w:val="NormalWeb"/>
        <w:ind w:left="360"/>
        <w:rPr>
          <w:rFonts w:ascii="Verdana" w:hAnsi="Verdana"/>
          <w:color w:val="000000"/>
          <w:sz w:val="18"/>
          <w:szCs w:val="18"/>
        </w:rPr>
      </w:pPr>
    </w:p>
    <w:p w14:paraId="34727BC2" w14:textId="77777777" w:rsidR="00CD2DB6" w:rsidRPr="00C708B4" w:rsidRDefault="00CD2DB6" w:rsidP="00CD2DB6">
      <w:pPr>
        <w:pStyle w:val="NormalWeb"/>
        <w:ind w:left="360"/>
        <w:rPr>
          <w:rFonts w:ascii="Verdana" w:hAnsi="Verdana"/>
          <w:color w:val="000000"/>
        </w:rPr>
      </w:pPr>
    </w:p>
    <w:p w14:paraId="27028058" w14:textId="77777777" w:rsidR="00CD2DB6" w:rsidRPr="00C708B4" w:rsidRDefault="00CD2DB6" w:rsidP="00CD2DB6">
      <w:pPr>
        <w:pStyle w:val="NormalWeb"/>
        <w:shd w:val="clear" w:color="auto" w:fill="FFFFFF"/>
        <w:spacing w:before="288" w:beforeAutospacing="0" w:after="288" w:afterAutospacing="0"/>
        <w:ind w:left="360"/>
        <w:rPr>
          <w:rFonts w:ascii="Verdana" w:hAnsi="Verdana"/>
          <w:color w:val="000000"/>
          <w:sz w:val="18"/>
          <w:szCs w:val="18"/>
        </w:rPr>
      </w:pPr>
    </w:p>
    <w:p w14:paraId="260272A8" w14:textId="77777777" w:rsidR="00CD2DB6" w:rsidRPr="0013784D" w:rsidRDefault="00CD2DB6" w:rsidP="00CD2DB6">
      <w:pPr>
        <w:jc w:val="right"/>
        <w:rPr>
          <w:b/>
          <w:bCs/>
          <w:sz w:val="36"/>
          <w:szCs w:val="36"/>
          <w:rtl/>
        </w:rPr>
      </w:pPr>
      <w:r>
        <w:rPr>
          <w:b/>
          <w:bCs/>
          <w:sz w:val="36"/>
          <w:szCs w:val="36"/>
        </w:rPr>
        <w:t>5-</w:t>
      </w:r>
      <w:r w:rsidRPr="0013784D">
        <w:rPr>
          <w:rFonts w:ascii="Segoe UI" w:eastAsia="Times New Roman" w:hAnsi="Segoe UI" w:cs="Segoe UI"/>
          <w:color w:val="000000"/>
          <w:kern w:val="0"/>
          <w:sz w:val="48"/>
          <w:szCs w:val="48"/>
          <w14:ligatures w14:val="none"/>
        </w:rPr>
        <w:t xml:space="preserve"> </w:t>
      </w:r>
      <w:r w:rsidRPr="0013784D">
        <w:rPr>
          <w:b/>
          <w:bCs/>
          <w:sz w:val="36"/>
          <w:szCs w:val="36"/>
        </w:rPr>
        <w:t xml:space="preserve">position: </w:t>
      </w:r>
      <w:proofErr w:type="gramStart"/>
      <w:r w:rsidRPr="0013784D">
        <w:rPr>
          <w:b/>
          <w:bCs/>
          <w:sz w:val="36"/>
          <w:szCs w:val="36"/>
        </w:rPr>
        <w:t>sticky;</w:t>
      </w:r>
      <w:proofErr w:type="gramEnd"/>
    </w:p>
    <w:p w14:paraId="46F563D5" w14:textId="77777777" w:rsidR="00CD2DB6" w:rsidRPr="0013784D" w:rsidRDefault="00CD2DB6" w:rsidP="00CD2DB6">
      <w:pPr>
        <w:bidi w:val="0"/>
        <w:jc w:val="both"/>
        <w:rPr>
          <w:sz w:val="20"/>
          <w:szCs w:val="20"/>
        </w:rPr>
      </w:pPr>
      <w:r w:rsidRPr="0013784D">
        <w:rPr>
          <w:sz w:val="20"/>
          <w:szCs w:val="20"/>
        </w:rPr>
        <w:t>An element with position: sticky</w:t>
      </w:r>
      <w:r w:rsidRPr="0013784D">
        <w:rPr>
          <w:sz w:val="20"/>
          <w:szCs w:val="20"/>
          <w:highlight w:val="yellow"/>
        </w:rPr>
        <w:t>; is positioned based on the user's scroll position</w:t>
      </w:r>
      <w:r w:rsidRPr="0013784D">
        <w:rPr>
          <w:sz w:val="20"/>
          <w:szCs w:val="20"/>
        </w:rPr>
        <w:t>.</w:t>
      </w:r>
    </w:p>
    <w:p w14:paraId="4F03C330" w14:textId="77777777" w:rsidR="00CD2DB6" w:rsidRDefault="00CD2DB6" w:rsidP="00CD2DB6">
      <w:pPr>
        <w:bidi w:val="0"/>
        <w:jc w:val="both"/>
        <w:rPr>
          <w:sz w:val="20"/>
          <w:szCs w:val="20"/>
        </w:rPr>
      </w:pPr>
      <w:r w:rsidRPr="0013784D">
        <w:rPr>
          <w:sz w:val="20"/>
          <w:szCs w:val="20"/>
        </w:rPr>
        <w:t xml:space="preserve">A sticky element toggles between relative and fixed, depending on the scroll position. It is positioned </w:t>
      </w:r>
      <w:proofErr w:type="gramStart"/>
      <w:r w:rsidRPr="0013784D">
        <w:rPr>
          <w:sz w:val="20"/>
          <w:szCs w:val="20"/>
        </w:rPr>
        <w:t>relative</w:t>
      </w:r>
      <w:proofErr w:type="gramEnd"/>
      <w:r w:rsidRPr="0013784D">
        <w:rPr>
          <w:sz w:val="20"/>
          <w:szCs w:val="20"/>
        </w:rPr>
        <w:t xml:space="preserve"> until a given offset position is met in the viewport - then </w:t>
      </w:r>
      <w:proofErr w:type="gramStart"/>
      <w:r w:rsidRPr="0013784D">
        <w:rPr>
          <w:sz w:val="20"/>
          <w:szCs w:val="20"/>
        </w:rPr>
        <w:t>it</w:t>
      </w:r>
      <w:proofErr w:type="gramEnd"/>
      <w:r w:rsidRPr="0013784D">
        <w:rPr>
          <w:sz w:val="20"/>
          <w:szCs w:val="20"/>
        </w:rPr>
        <w:t xml:space="preserve"> "sticks" in place (like </w:t>
      </w:r>
      <w:proofErr w:type="spellStart"/>
      <w:proofErr w:type="gramStart"/>
      <w:r w:rsidRPr="0013784D">
        <w:rPr>
          <w:sz w:val="20"/>
          <w:szCs w:val="20"/>
        </w:rPr>
        <w:t>position:fixed</w:t>
      </w:r>
      <w:proofErr w:type="spellEnd"/>
      <w:proofErr w:type="gramEnd"/>
      <w:r w:rsidRPr="0013784D">
        <w:rPr>
          <w:sz w:val="20"/>
          <w:szCs w:val="20"/>
        </w:rPr>
        <w:t>).</w:t>
      </w:r>
    </w:p>
    <w:p w14:paraId="5E63D5FD" w14:textId="77777777" w:rsidR="00CD2DB6" w:rsidRDefault="00CD2DB6" w:rsidP="00CD2DB6">
      <w:pPr>
        <w:bidi w:val="0"/>
        <w:jc w:val="both"/>
        <w:rPr>
          <w:sz w:val="20"/>
          <w:szCs w:val="20"/>
        </w:rPr>
      </w:pPr>
      <w:proofErr w:type="gramStart"/>
      <w:r>
        <w:rPr>
          <w:sz w:val="20"/>
          <w:szCs w:val="20"/>
        </w:rPr>
        <w:t>Note :</w:t>
      </w:r>
      <w:proofErr w:type="gramEnd"/>
    </w:p>
    <w:p w14:paraId="371524AD" w14:textId="77777777" w:rsidR="00CD2DB6" w:rsidRDefault="00CD2DB6" w:rsidP="00CD2DB6">
      <w:pPr>
        <w:bidi w:val="0"/>
        <w:jc w:val="both"/>
        <w:rPr>
          <w:sz w:val="20"/>
          <w:szCs w:val="20"/>
        </w:rPr>
      </w:pPr>
      <w:r>
        <w:rPr>
          <w:sz w:val="20"/>
          <w:szCs w:val="20"/>
        </w:rPr>
        <w:t xml:space="preserve">Sticky </w:t>
      </w:r>
    </w:p>
    <w:p w14:paraId="412CCB8D" w14:textId="77777777" w:rsidR="00CD2DB6" w:rsidRDefault="00CD2DB6" w:rsidP="00CD2DB6">
      <w:pPr>
        <w:bidi w:val="0"/>
        <w:jc w:val="both"/>
        <w:rPr>
          <w:sz w:val="20"/>
          <w:szCs w:val="20"/>
        </w:rPr>
      </w:pPr>
      <w:r>
        <w:rPr>
          <w:sz w:val="20"/>
          <w:szCs w:val="20"/>
        </w:rPr>
        <w:t xml:space="preserve">Like the relative that it </w:t>
      </w:r>
      <w:proofErr w:type="gramStart"/>
      <w:r>
        <w:rPr>
          <w:sz w:val="20"/>
          <w:szCs w:val="20"/>
        </w:rPr>
        <w:t>position</w:t>
      </w:r>
      <w:proofErr w:type="gramEnd"/>
      <w:r>
        <w:rPr>
          <w:sz w:val="20"/>
          <w:szCs w:val="20"/>
        </w:rPr>
        <w:t xml:space="preserve"> relative to it is flow page position </w:t>
      </w:r>
    </w:p>
    <w:p w14:paraId="6E89BDBB" w14:textId="77777777" w:rsidR="00CD2DB6" w:rsidRDefault="00CD2DB6" w:rsidP="00CD2DB6">
      <w:pPr>
        <w:bidi w:val="0"/>
        <w:jc w:val="both"/>
        <w:rPr>
          <w:sz w:val="20"/>
          <w:szCs w:val="20"/>
        </w:rPr>
      </w:pPr>
      <w:r>
        <w:rPr>
          <w:sz w:val="20"/>
          <w:szCs w:val="20"/>
        </w:rPr>
        <w:t xml:space="preserve">Like fixed that it stuck when the user </w:t>
      </w:r>
      <w:proofErr w:type="gramStart"/>
      <w:r>
        <w:rPr>
          <w:sz w:val="20"/>
          <w:szCs w:val="20"/>
        </w:rPr>
        <w:t>scroll</w:t>
      </w:r>
      <w:proofErr w:type="gramEnd"/>
      <w:r>
        <w:rPr>
          <w:sz w:val="20"/>
          <w:szCs w:val="20"/>
        </w:rPr>
        <w:t xml:space="preserve"> the page </w:t>
      </w:r>
    </w:p>
    <w:p w14:paraId="3540A326" w14:textId="77777777" w:rsidR="00CD2DB6" w:rsidRDefault="00CD2DB6" w:rsidP="00CD2DB6">
      <w:pPr>
        <w:bidi w:val="0"/>
        <w:jc w:val="both"/>
        <w:rPr>
          <w:sz w:val="20"/>
          <w:szCs w:val="20"/>
        </w:rPr>
      </w:pPr>
      <w:proofErr w:type="spellStart"/>
      <w:r>
        <w:rPr>
          <w:sz w:val="20"/>
          <w:szCs w:val="20"/>
        </w:rPr>
        <w:lastRenderedPageBreak/>
        <w:t>Deferant</w:t>
      </w:r>
      <w:proofErr w:type="spellEnd"/>
      <w:r>
        <w:rPr>
          <w:sz w:val="20"/>
          <w:szCs w:val="20"/>
        </w:rPr>
        <w:t xml:space="preserve"> from fixed that the fixed position </w:t>
      </w:r>
      <w:proofErr w:type="gramStart"/>
      <w:r>
        <w:rPr>
          <w:sz w:val="20"/>
          <w:szCs w:val="20"/>
        </w:rPr>
        <w:t>relative</w:t>
      </w:r>
      <w:proofErr w:type="gramEnd"/>
      <w:r>
        <w:rPr>
          <w:sz w:val="20"/>
          <w:szCs w:val="20"/>
        </w:rPr>
        <w:t xml:space="preserve"> the </w:t>
      </w:r>
      <w:proofErr w:type="gramStart"/>
      <w:r>
        <w:rPr>
          <w:sz w:val="20"/>
          <w:szCs w:val="20"/>
        </w:rPr>
        <w:t>viewport  but</w:t>
      </w:r>
      <w:proofErr w:type="gramEnd"/>
      <w:r>
        <w:rPr>
          <w:sz w:val="20"/>
          <w:szCs w:val="20"/>
        </w:rPr>
        <w:t xml:space="preserve"> the sticky positioned relative to the normal position of element </w:t>
      </w:r>
    </w:p>
    <w:p w14:paraId="0BBFB828" w14:textId="77777777" w:rsidR="00CD2DB6" w:rsidRDefault="00CD2DB6" w:rsidP="00CD2DB6">
      <w:pPr>
        <w:bidi w:val="0"/>
        <w:jc w:val="both"/>
        <w:rPr>
          <w:sz w:val="20"/>
          <w:szCs w:val="20"/>
        </w:rPr>
      </w:pPr>
    </w:p>
    <w:p w14:paraId="550897B8" w14:textId="77777777" w:rsidR="00CD2DB6" w:rsidRDefault="00CD2DB6" w:rsidP="00CD2DB6">
      <w:pPr>
        <w:bidi w:val="0"/>
        <w:rPr>
          <w:b/>
          <w:bCs/>
        </w:rPr>
      </w:pPr>
      <w:proofErr w:type="gramStart"/>
      <w:r>
        <w:rPr>
          <w:b/>
          <w:bCs/>
        </w:rPr>
        <w:t>Ex :</w:t>
      </w:r>
      <w:proofErr w:type="gramEnd"/>
    </w:p>
    <w:p w14:paraId="45B148BB" w14:textId="77777777" w:rsidR="00CD2DB6" w:rsidRDefault="00CD2DB6" w:rsidP="00CD2DB6">
      <w:pPr>
        <w:bidi w:val="0"/>
        <w:rPr>
          <w:b/>
          <w:bCs/>
        </w:rPr>
      </w:pPr>
      <w:r>
        <w:rPr>
          <w:b/>
          <w:bCs/>
        </w:rPr>
        <w:t xml:space="preserve">First use </w:t>
      </w:r>
      <w:proofErr w:type="spellStart"/>
      <w:proofErr w:type="gramStart"/>
      <w:r>
        <w:rPr>
          <w:b/>
          <w:bCs/>
        </w:rPr>
        <w:t>position:sticky</w:t>
      </w:r>
      <w:proofErr w:type="spellEnd"/>
      <w:proofErr w:type="gramEnd"/>
      <w:r>
        <w:rPr>
          <w:b/>
          <w:bCs/>
        </w:rPr>
        <w:t xml:space="preserve"> </w:t>
      </w:r>
    </w:p>
    <w:p w14:paraId="3D401470" w14:textId="77777777" w:rsidR="00CD2DB6" w:rsidRDefault="00CD2DB6" w:rsidP="00CD2DB6">
      <w:pPr>
        <w:bidi w:val="0"/>
        <w:rPr>
          <w:b/>
          <w:bCs/>
        </w:rPr>
      </w:pPr>
      <w:hyperlink r:id="rId32" w:history="1">
        <w:r w:rsidRPr="007E6F8E">
          <w:rPr>
            <w:rStyle w:val="Hyperlink"/>
            <w:b/>
            <w:bCs/>
          </w:rPr>
          <w:t>https://www.w3schools.com/css/tryit.asp?filename=trycss_position_sticky</w:t>
        </w:r>
      </w:hyperlink>
    </w:p>
    <w:p w14:paraId="5E5CD2BE" w14:textId="77777777" w:rsidR="00CD2DB6" w:rsidRDefault="00CD2DB6" w:rsidP="00CD2DB6">
      <w:pPr>
        <w:bidi w:val="0"/>
        <w:rPr>
          <w:b/>
          <w:bCs/>
        </w:rPr>
      </w:pPr>
      <w:r>
        <w:rPr>
          <w:b/>
          <w:bCs/>
        </w:rPr>
        <w:t xml:space="preserve">second use </w:t>
      </w:r>
      <w:proofErr w:type="gramStart"/>
      <w:r>
        <w:rPr>
          <w:b/>
          <w:bCs/>
        </w:rPr>
        <w:t>position :fixed</w:t>
      </w:r>
      <w:proofErr w:type="gramEnd"/>
      <w:r>
        <w:rPr>
          <w:b/>
          <w:bCs/>
        </w:rPr>
        <w:t xml:space="preserve"> </w:t>
      </w:r>
    </w:p>
    <w:p w14:paraId="2A0DBCDC" w14:textId="77777777" w:rsidR="00CD2DB6" w:rsidRDefault="00CD2DB6" w:rsidP="00CD2DB6">
      <w:pPr>
        <w:bidi w:val="0"/>
        <w:rPr>
          <w:b/>
          <w:bCs/>
        </w:rPr>
      </w:pPr>
      <w:hyperlink r:id="rId33" w:history="1">
        <w:r w:rsidRPr="007E6F8E">
          <w:rPr>
            <w:rStyle w:val="Hyperlink"/>
            <w:b/>
            <w:bCs/>
          </w:rPr>
          <w:t>https://www.w3schools.com/css/tryit.asp?filename=trycss_position_sticky</w:t>
        </w:r>
      </w:hyperlink>
    </w:p>
    <w:p w14:paraId="6C1304BC" w14:textId="77777777" w:rsidR="00CD2DB6" w:rsidRDefault="00CD2DB6" w:rsidP="00CD2DB6">
      <w:pPr>
        <w:bidi w:val="0"/>
        <w:rPr>
          <w:b/>
          <w:bCs/>
        </w:rPr>
      </w:pPr>
      <w:proofErr w:type="gramStart"/>
      <w:r>
        <w:rPr>
          <w:b/>
          <w:bCs/>
        </w:rPr>
        <w:t>what</w:t>
      </w:r>
      <w:proofErr w:type="gramEnd"/>
      <w:r>
        <w:rPr>
          <w:b/>
          <w:bCs/>
        </w:rPr>
        <w:t xml:space="preserve"> the deference?</w:t>
      </w:r>
    </w:p>
    <w:p w14:paraId="30A97EB5" w14:textId="77777777" w:rsidR="00CD2DB6" w:rsidRDefault="00CD2DB6" w:rsidP="00CD2DB6">
      <w:pPr>
        <w:bidi w:val="0"/>
        <w:jc w:val="both"/>
        <w:rPr>
          <w:sz w:val="20"/>
          <w:szCs w:val="20"/>
        </w:rPr>
      </w:pPr>
      <w:r>
        <w:rPr>
          <w:sz w:val="20"/>
          <w:szCs w:val="20"/>
        </w:rPr>
        <w:t xml:space="preserve">Top:10 </w:t>
      </w:r>
      <w:proofErr w:type="spellStart"/>
      <w:r>
        <w:rPr>
          <w:sz w:val="20"/>
          <w:szCs w:val="20"/>
        </w:rPr>
        <w:t>px</w:t>
      </w:r>
      <w:proofErr w:type="spellEnd"/>
      <w:r>
        <w:rPr>
          <w:sz w:val="20"/>
          <w:szCs w:val="20"/>
        </w:rPr>
        <w:t xml:space="preserve"> </w:t>
      </w:r>
    </w:p>
    <w:p w14:paraId="716EBA7F" w14:textId="77777777" w:rsidR="00CD2DB6" w:rsidRDefault="00CD2DB6" w:rsidP="00CD2DB6">
      <w:pPr>
        <w:bidi w:val="0"/>
        <w:jc w:val="both"/>
        <w:rPr>
          <w:sz w:val="20"/>
          <w:szCs w:val="20"/>
        </w:rPr>
      </w:pPr>
      <w:r>
        <w:rPr>
          <w:sz w:val="20"/>
          <w:szCs w:val="20"/>
        </w:rPr>
        <w:t xml:space="preserve">In fixed the div element will </w:t>
      </w:r>
      <w:proofErr w:type="gramStart"/>
      <w:r>
        <w:rPr>
          <w:sz w:val="20"/>
          <w:szCs w:val="20"/>
        </w:rPr>
        <w:t>positioned</w:t>
      </w:r>
      <w:proofErr w:type="gramEnd"/>
      <w:r>
        <w:rPr>
          <w:sz w:val="20"/>
          <w:szCs w:val="20"/>
        </w:rPr>
        <w:t xml:space="preserve"> 10 </w:t>
      </w:r>
      <w:proofErr w:type="spellStart"/>
      <w:r>
        <w:rPr>
          <w:sz w:val="20"/>
          <w:szCs w:val="20"/>
        </w:rPr>
        <w:t>px</w:t>
      </w:r>
      <w:proofErr w:type="spellEnd"/>
      <w:r>
        <w:rPr>
          <w:sz w:val="20"/>
          <w:szCs w:val="20"/>
        </w:rPr>
        <w:t xml:space="preserve"> from top the viewport so it will appear over the first &lt;p&gt; element </w:t>
      </w:r>
    </w:p>
    <w:p w14:paraId="3FF584AF" w14:textId="77777777" w:rsidR="00CD2DB6" w:rsidRDefault="00CD2DB6" w:rsidP="00CD2DB6">
      <w:pPr>
        <w:bidi w:val="0"/>
        <w:jc w:val="both"/>
        <w:rPr>
          <w:sz w:val="20"/>
          <w:szCs w:val="20"/>
        </w:rPr>
      </w:pPr>
      <w:r>
        <w:rPr>
          <w:sz w:val="20"/>
          <w:szCs w:val="20"/>
        </w:rPr>
        <w:t xml:space="preserve">In sticky the element will positioned 10 </w:t>
      </w:r>
      <w:proofErr w:type="spellStart"/>
      <w:r>
        <w:rPr>
          <w:sz w:val="20"/>
          <w:szCs w:val="20"/>
        </w:rPr>
        <w:t>px</w:t>
      </w:r>
      <w:proofErr w:type="spellEnd"/>
      <w:r>
        <w:rPr>
          <w:sz w:val="20"/>
          <w:szCs w:val="20"/>
        </w:rPr>
        <w:t xml:space="preserve"> from the normal position </w:t>
      </w:r>
    </w:p>
    <w:p w14:paraId="48F012CD" w14:textId="77777777" w:rsidR="00CD2DB6" w:rsidRDefault="00CD2DB6" w:rsidP="00CD2DB6">
      <w:pPr>
        <w:bidi w:val="0"/>
        <w:jc w:val="both"/>
        <w:rPr>
          <w:sz w:val="20"/>
          <w:szCs w:val="20"/>
        </w:rPr>
      </w:pPr>
      <w:r>
        <w:rPr>
          <w:sz w:val="20"/>
          <w:szCs w:val="20"/>
        </w:rPr>
        <w:t xml:space="preserve">The normal position of div element here is bello </w:t>
      </w:r>
      <w:proofErr w:type="gramStart"/>
      <w:r>
        <w:rPr>
          <w:sz w:val="20"/>
          <w:szCs w:val="20"/>
        </w:rPr>
        <w:t>the  first</w:t>
      </w:r>
      <w:proofErr w:type="gramEnd"/>
      <w:r>
        <w:rPr>
          <w:sz w:val="20"/>
          <w:szCs w:val="20"/>
        </w:rPr>
        <w:t xml:space="preserve"> &lt;p&gt;element so it will </w:t>
      </w:r>
      <w:proofErr w:type="gramStart"/>
      <w:r>
        <w:rPr>
          <w:sz w:val="20"/>
          <w:szCs w:val="20"/>
        </w:rPr>
        <w:t>positioned</w:t>
      </w:r>
      <w:proofErr w:type="gramEnd"/>
      <w:r>
        <w:rPr>
          <w:sz w:val="20"/>
          <w:szCs w:val="20"/>
        </w:rPr>
        <w:t xml:space="preserve"> 10 </w:t>
      </w:r>
      <w:proofErr w:type="spellStart"/>
      <w:r>
        <w:rPr>
          <w:sz w:val="20"/>
          <w:szCs w:val="20"/>
        </w:rPr>
        <w:t>px</w:t>
      </w:r>
      <w:proofErr w:type="spellEnd"/>
      <w:r>
        <w:rPr>
          <w:sz w:val="20"/>
          <w:szCs w:val="20"/>
        </w:rPr>
        <w:t xml:space="preserve"> top so the first &lt;p&gt; will </w:t>
      </w:r>
      <w:proofErr w:type="spellStart"/>
      <w:r>
        <w:rPr>
          <w:sz w:val="20"/>
          <w:szCs w:val="20"/>
        </w:rPr>
        <w:t>apper</w:t>
      </w:r>
      <w:proofErr w:type="spellEnd"/>
      <w:r>
        <w:rPr>
          <w:sz w:val="20"/>
          <w:szCs w:val="20"/>
        </w:rPr>
        <w:t xml:space="preserve"> and bello of it the </w:t>
      </w:r>
      <w:proofErr w:type="gramStart"/>
      <w:r>
        <w:rPr>
          <w:sz w:val="20"/>
          <w:szCs w:val="20"/>
        </w:rPr>
        <w:t>div .</w:t>
      </w:r>
      <w:proofErr w:type="gramEnd"/>
    </w:p>
    <w:p w14:paraId="3D0E2B86" w14:textId="77777777" w:rsidR="00CD2DB6" w:rsidRDefault="00CD2DB6" w:rsidP="00CD2DB6">
      <w:pPr>
        <w:bidi w:val="0"/>
        <w:jc w:val="both"/>
        <w:rPr>
          <w:sz w:val="20"/>
          <w:szCs w:val="20"/>
        </w:rPr>
      </w:pPr>
    </w:p>
    <w:p w14:paraId="63A8807B" w14:textId="77777777" w:rsidR="00CD2DB6" w:rsidRDefault="00CD2DB6" w:rsidP="00CD2DB6">
      <w:pPr>
        <w:bidi w:val="0"/>
        <w:jc w:val="both"/>
        <w:rPr>
          <w:sz w:val="20"/>
          <w:szCs w:val="20"/>
        </w:rPr>
      </w:pPr>
    </w:p>
    <w:p w14:paraId="5255CF7D" w14:textId="1F293668" w:rsidR="00CD2DB6" w:rsidRPr="00BE6BE8" w:rsidRDefault="00BE6BE8" w:rsidP="00CD2DB6">
      <w:pPr>
        <w:bidi w:val="0"/>
        <w:jc w:val="both"/>
        <w:rPr>
          <w:sz w:val="40"/>
          <w:szCs w:val="40"/>
        </w:rPr>
      </w:pPr>
      <w:r w:rsidRPr="00BE6BE8">
        <w:rPr>
          <w:sz w:val="40"/>
          <w:szCs w:val="40"/>
        </w:rPr>
        <w:t xml:space="preserve">       </w:t>
      </w:r>
      <w:proofErr w:type="spellStart"/>
      <w:r w:rsidRPr="00BE6BE8">
        <w:rPr>
          <w:sz w:val="40"/>
          <w:szCs w:val="40"/>
        </w:rPr>
        <w:t>FlexBox</w:t>
      </w:r>
      <w:proofErr w:type="spellEnd"/>
      <w:r w:rsidRPr="00BE6BE8">
        <w:rPr>
          <w:sz w:val="40"/>
          <w:szCs w:val="40"/>
        </w:rPr>
        <w:t xml:space="preserve"> </w:t>
      </w:r>
    </w:p>
    <w:p w14:paraId="4105E253" w14:textId="4988E43B" w:rsidR="00CD2DB6" w:rsidRDefault="007E1F02" w:rsidP="00CD2DB6">
      <w:pPr>
        <w:bidi w:val="0"/>
        <w:jc w:val="both"/>
        <w:rPr>
          <w:sz w:val="20"/>
          <w:szCs w:val="20"/>
        </w:rPr>
      </w:pPr>
      <w:r w:rsidRPr="007E1F02">
        <w:rPr>
          <w:color w:val="FF0000"/>
          <w:sz w:val="36"/>
          <w:szCs w:val="36"/>
        </w:rPr>
        <w:t>Notes</w:t>
      </w:r>
      <w:r>
        <w:rPr>
          <w:sz w:val="20"/>
          <w:szCs w:val="20"/>
        </w:rPr>
        <w:t>:</w:t>
      </w:r>
    </w:p>
    <w:p w14:paraId="044DDA50" w14:textId="65896FA6" w:rsidR="000E08D0" w:rsidRDefault="000E08D0" w:rsidP="000E08D0">
      <w:pPr>
        <w:bidi w:val="0"/>
        <w:jc w:val="both"/>
        <w:rPr>
          <w:sz w:val="20"/>
          <w:szCs w:val="20"/>
        </w:rPr>
      </w:pPr>
      <w:r w:rsidRPr="000E08D0">
        <w:rPr>
          <w:sz w:val="20"/>
          <w:szCs w:val="20"/>
        </w:rPr>
        <w:t xml:space="preserve">CSS Layout </w:t>
      </w:r>
      <w:r>
        <w:rPr>
          <w:sz w:val="20"/>
          <w:szCs w:val="20"/>
        </w:rPr>
        <w:t>–</w:t>
      </w:r>
      <w:r w:rsidRPr="000E08D0">
        <w:rPr>
          <w:sz w:val="20"/>
          <w:szCs w:val="20"/>
        </w:rPr>
        <w:t xml:space="preserve"> display</w:t>
      </w:r>
      <w:r>
        <w:rPr>
          <w:sz w:val="20"/>
          <w:szCs w:val="20"/>
        </w:rPr>
        <w:t xml:space="preserve">: </w:t>
      </w:r>
    </w:p>
    <w:p w14:paraId="69B4FE9D" w14:textId="77777777" w:rsidR="000E08D0" w:rsidRPr="000E08D0" w:rsidRDefault="000E08D0" w:rsidP="000E08D0">
      <w:pPr>
        <w:bidi w:val="0"/>
        <w:jc w:val="both"/>
        <w:rPr>
          <w:sz w:val="20"/>
          <w:szCs w:val="20"/>
        </w:rPr>
      </w:pPr>
      <w:r w:rsidRPr="000E08D0">
        <w:rPr>
          <w:sz w:val="20"/>
          <w:szCs w:val="20"/>
        </w:rPr>
        <w:t xml:space="preserve">Compared to display: inline, the major difference is that display: </w:t>
      </w:r>
      <w:proofErr w:type="gramStart"/>
      <w:r w:rsidRPr="000E08D0">
        <w:rPr>
          <w:sz w:val="20"/>
          <w:szCs w:val="20"/>
        </w:rPr>
        <w:t>inline-block</w:t>
      </w:r>
      <w:proofErr w:type="gramEnd"/>
      <w:r w:rsidRPr="000E08D0">
        <w:rPr>
          <w:sz w:val="20"/>
          <w:szCs w:val="20"/>
        </w:rPr>
        <w:t xml:space="preserve"> allows to set </w:t>
      </w:r>
      <w:proofErr w:type="gramStart"/>
      <w:r w:rsidRPr="000E08D0">
        <w:rPr>
          <w:sz w:val="20"/>
          <w:szCs w:val="20"/>
        </w:rPr>
        <w:t>a width</w:t>
      </w:r>
      <w:proofErr w:type="gramEnd"/>
      <w:r w:rsidRPr="000E08D0">
        <w:rPr>
          <w:sz w:val="20"/>
          <w:szCs w:val="20"/>
        </w:rPr>
        <w:t xml:space="preserve"> and height on the element.</w:t>
      </w:r>
    </w:p>
    <w:p w14:paraId="5F98AE11" w14:textId="77777777" w:rsidR="000E08D0" w:rsidRDefault="000E08D0" w:rsidP="000E08D0">
      <w:pPr>
        <w:bidi w:val="0"/>
        <w:jc w:val="both"/>
        <w:rPr>
          <w:sz w:val="20"/>
          <w:szCs w:val="20"/>
        </w:rPr>
      </w:pPr>
      <w:r w:rsidRPr="000E08D0">
        <w:rPr>
          <w:sz w:val="20"/>
          <w:szCs w:val="20"/>
        </w:rPr>
        <w:t>Compared to display: block, the major difference is that display: inline-block does not add a line-break after the element, so the element can sit next to other elements.</w:t>
      </w:r>
    </w:p>
    <w:p w14:paraId="3D1B17E8" w14:textId="77777777" w:rsidR="000E08D0" w:rsidRPr="000E08D0" w:rsidRDefault="000E08D0" w:rsidP="000E08D0">
      <w:pPr>
        <w:bidi w:val="0"/>
        <w:jc w:val="both"/>
        <w:rPr>
          <w:sz w:val="20"/>
          <w:szCs w:val="20"/>
        </w:rPr>
      </w:pPr>
    </w:p>
    <w:p w14:paraId="495AE01A" w14:textId="77777777" w:rsidR="00BE6BE8" w:rsidRPr="000E08D0" w:rsidRDefault="00BE6BE8" w:rsidP="00BE6BE8">
      <w:pPr>
        <w:bidi w:val="0"/>
        <w:jc w:val="both"/>
        <w:rPr>
          <w:sz w:val="20"/>
          <w:szCs w:val="20"/>
        </w:rPr>
      </w:pPr>
    </w:p>
    <w:p w14:paraId="14745CA4" w14:textId="4DD08051" w:rsidR="000E08D0" w:rsidRDefault="00BE6BE8" w:rsidP="000E08D0">
      <w:pPr>
        <w:bidi w:val="0"/>
        <w:jc w:val="both"/>
        <w:rPr>
          <w:sz w:val="20"/>
          <w:szCs w:val="20"/>
        </w:rPr>
      </w:pPr>
      <w:hyperlink r:id="rId34" w:history="1">
        <w:r w:rsidRPr="0043513E">
          <w:rPr>
            <w:rStyle w:val="Hyperlink"/>
            <w:sz w:val="20"/>
            <w:szCs w:val="20"/>
          </w:rPr>
          <w:t>https://appbrewery.github.io/flex-layout/</w:t>
        </w:r>
      </w:hyperlink>
    </w:p>
    <w:p w14:paraId="526E751D" w14:textId="48D1B99D" w:rsidR="00BE6BE8" w:rsidRDefault="0061130F" w:rsidP="00BE6BE8">
      <w:pPr>
        <w:bidi w:val="0"/>
        <w:jc w:val="both"/>
        <w:rPr>
          <w:sz w:val="20"/>
          <w:szCs w:val="20"/>
        </w:rPr>
      </w:pPr>
      <w:hyperlink r:id="rId35" w:history="1">
        <w:r w:rsidRPr="006E3018">
          <w:rPr>
            <w:rStyle w:val="Hyperlink"/>
            <w:sz w:val="20"/>
            <w:szCs w:val="20"/>
          </w:rPr>
          <w:t>https://css-tricks.com/snippets/css/a-guide-to-flexbox/</w:t>
        </w:r>
      </w:hyperlink>
    </w:p>
    <w:p w14:paraId="476BECF6" w14:textId="77777777" w:rsidR="0061130F" w:rsidRDefault="0061130F" w:rsidP="0061130F">
      <w:pPr>
        <w:bidi w:val="0"/>
        <w:jc w:val="both"/>
        <w:rPr>
          <w:sz w:val="20"/>
          <w:szCs w:val="20"/>
        </w:rPr>
      </w:pPr>
    </w:p>
    <w:p w14:paraId="69C18311" w14:textId="77777777" w:rsidR="0061130F" w:rsidRDefault="0061130F" w:rsidP="0061130F">
      <w:pPr>
        <w:bidi w:val="0"/>
        <w:jc w:val="both"/>
        <w:rPr>
          <w:sz w:val="20"/>
          <w:szCs w:val="20"/>
        </w:rPr>
      </w:pPr>
    </w:p>
    <w:p w14:paraId="57E1F0AB" w14:textId="77777777" w:rsidR="0061130F" w:rsidRDefault="0061130F" w:rsidP="0061130F">
      <w:pPr>
        <w:bidi w:val="0"/>
        <w:jc w:val="both"/>
        <w:rPr>
          <w:sz w:val="20"/>
          <w:szCs w:val="20"/>
        </w:rPr>
      </w:pPr>
    </w:p>
    <w:p w14:paraId="0D6F0BC4" w14:textId="77777777" w:rsidR="0061130F" w:rsidRDefault="0061130F" w:rsidP="0061130F">
      <w:pPr>
        <w:bidi w:val="0"/>
        <w:jc w:val="both"/>
        <w:rPr>
          <w:sz w:val="20"/>
          <w:szCs w:val="20"/>
        </w:rPr>
      </w:pPr>
    </w:p>
    <w:p w14:paraId="7510CA61" w14:textId="77777777" w:rsidR="0061130F" w:rsidRDefault="0061130F" w:rsidP="0061130F">
      <w:pPr>
        <w:bidi w:val="0"/>
        <w:jc w:val="both"/>
        <w:rPr>
          <w:sz w:val="20"/>
          <w:szCs w:val="20"/>
        </w:rPr>
      </w:pPr>
    </w:p>
    <w:p w14:paraId="0E60AFD6" w14:textId="68D46017" w:rsidR="0061130F" w:rsidRDefault="0061130F" w:rsidP="0061130F">
      <w:pPr>
        <w:bidi w:val="0"/>
        <w:jc w:val="right"/>
        <w:rPr>
          <w:sz w:val="20"/>
          <w:szCs w:val="20"/>
        </w:rPr>
      </w:pPr>
      <w:r>
        <w:rPr>
          <w:rFonts w:hint="cs"/>
          <w:sz w:val="20"/>
          <w:szCs w:val="20"/>
          <w:rtl/>
        </w:rPr>
        <w:lastRenderedPageBreak/>
        <w:t xml:space="preserve">متلى نستخدم خاصية </w:t>
      </w:r>
      <w:r>
        <w:rPr>
          <w:sz w:val="20"/>
          <w:szCs w:val="20"/>
        </w:rPr>
        <w:t xml:space="preserve">flex </w:t>
      </w:r>
    </w:p>
    <w:p w14:paraId="1ABE0897" w14:textId="21822952" w:rsidR="0061130F" w:rsidRDefault="0061130F" w:rsidP="0061130F">
      <w:pPr>
        <w:bidi w:val="0"/>
        <w:jc w:val="right"/>
        <w:rPr>
          <w:sz w:val="20"/>
          <w:szCs w:val="20"/>
        </w:rPr>
      </w:pPr>
      <w:r>
        <w:rPr>
          <w:sz w:val="20"/>
          <w:szCs w:val="20"/>
        </w:rPr>
        <w:t>Ex:</w:t>
      </w:r>
    </w:p>
    <w:p w14:paraId="27A8D6F2" w14:textId="3E017B97" w:rsidR="0061130F" w:rsidRDefault="0061130F" w:rsidP="0061130F">
      <w:pPr>
        <w:bidi w:val="0"/>
        <w:jc w:val="right"/>
        <w:rPr>
          <w:sz w:val="20"/>
          <w:szCs w:val="20"/>
        </w:rPr>
      </w:pPr>
      <w:r>
        <w:rPr>
          <w:sz w:val="20"/>
          <w:szCs w:val="20"/>
        </w:rPr>
        <w:t>Flex:1</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6"/>
        <w:gridCol w:w="2833"/>
        <w:gridCol w:w="3777"/>
      </w:tblGrid>
      <w:tr w:rsidR="0061130F" w:rsidRPr="0061130F" w14:paraId="37C3CDB7" w14:textId="77777777" w:rsidTr="0061130F">
        <w:trPr>
          <w:tblHeader/>
          <w:tblCellSpacing w:w="15" w:type="dxa"/>
        </w:trPr>
        <w:tc>
          <w:tcPr>
            <w:tcW w:w="1641" w:type="dxa"/>
            <w:vAlign w:val="center"/>
            <w:hideMark/>
          </w:tcPr>
          <w:p w14:paraId="1EB333ED" w14:textId="77777777" w:rsidR="0061130F" w:rsidRPr="0061130F" w:rsidRDefault="0061130F" w:rsidP="0061130F">
            <w:pPr>
              <w:bidi w:val="0"/>
              <w:jc w:val="right"/>
              <w:rPr>
                <w:b/>
                <w:bCs/>
                <w:sz w:val="20"/>
                <w:szCs w:val="20"/>
              </w:rPr>
            </w:pPr>
            <w:r w:rsidRPr="0061130F">
              <w:rPr>
                <w:b/>
                <w:bCs/>
                <w:sz w:val="20"/>
                <w:szCs w:val="20"/>
                <w:rtl/>
              </w:rPr>
              <w:t>لما تستخدم</w:t>
            </w:r>
            <w:r w:rsidRPr="0061130F">
              <w:rPr>
                <w:b/>
                <w:bCs/>
                <w:sz w:val="20"/>
                <w:szCs w:val="20"/>
              </w:rPr>
              <w:t xml:space="preserve"> Flex </w:t>
            </w:r>
            <w:r w:rsidRPr="0061130F">
              <w:rPr>
                <w:b/>
                <w:bCs/>
                <w:sz w:val="20"/>
                <w:szCs w:val="20"/>
                <w:rtl/>
              </w:rPr>
              <w:t>على</w:t>
            </w:r>
            <w:r w:rsidRPr="0061130F">
              <w:rPr>
                <w:b/>
                <w:bCs/>
                <w:sz w:val="20"/>
                <w:szCs w:val="20"/>
              </w:rPr>
              <w:t>...</w:t>
            </w:r>
          </w:p>
        </w:tc>
        <w:tc>
          <w:tcPr>
            <w:tcW w:w="2803" w:type="dxa"/>
            <w:vAlign w:val="center"/>
            <w:hideMark/>
          </w:tcPr>
          <w:p w14:paraId="5BDBC265" w14:textId="77777777" w:rsidR="0061130F" w:rsidRPr="0061130F" w:rsidRDefault="0061130F" w:rsidP="0061130F">
            <w:pPr>
              <w:bidi w:val="0"/>
              <w:jc w:val="right"/>
              <w:rPr>
                <w:b/>
                <w:bCs/>
                <w:sz w:val="20"/>
                <w:szCs w:val="20"/>
              </w:rPr>
            </w:pPr>
            <w:r w:rsidRPr="0061130F">
              <w:rPr>
                <w:b/>
                <w:bCs/>
                <w:sz w:val="20"/>
                <w:szCs w:val="20"/>
                <w:rtl/>
              </w:rPr>
              <w:t>الأفضل تعمل</w:t>
            </w:r>
          </w:p>
        </w:tc>
        <w:tc>
          <w:tcPr>
            <w:tcW w:w="0" w:type="auto"/>
            <w:vAlign w:val="center"/>
            <w:hideMark/>
          </w:tcPr>
          <w:p w14:paraId="18BD787B" w14:textId="77777777" w:rsidR="0061130F" w:rsidRPr="0061130F" w:rsidRDefault="0061130F" w:rsidP="0061130F">
            <w:pPr>
              <w:bidi w:val="0"/>
              <w:jc w:val="right"/>
              <w:rPr>
                <w:b/>
                <w:bCs/>
                <w:sz w:val="20"/>
                <w:szCs w:val="20"/>
              </w:rPr>
            </w:pPr>
            <w:r w:rsidRPr="0061130F">
              <w:rPr>
                <w:b/>
                <w:bCs/>
                <w:sz w:val="20"/>
                <w:szCs w:val="20"/>
                <w:rtl/>
              </w:rPr>
              <w:t>السبب</w:t>
            </w:r>
          </w:p>
        </w:tc>
      </w:tr>
      <w:tr w:rsidR="0061130F" w:rsidRPr="0061130F" w14:paraId="5AA71C38" w14:textId="77777777" w:rsidTr="0061130F">
        <w:trPr>
          <w:tblCellSpacing w:w="15" w:type="dxa"/>
        </w:trPr>
        <w:tc>
          <w:tcPr>
            <w:tcW w:w="1641" w:type="dxa"/>
            <w:vAlign w:val="center"/>
            <w:hideMark/>
          </w:tcPr>
          <w:p w14:paraId="6DB7C6CF" w14:textId="77777777" w:rsidR="0061130F" w:rsidRPr="0061130F" w:rsidRDefault="0061130F" w:rsidP="0061130F">
            <w:pPr>
              <w:bidi w:val="0"/>
              <w:jc w:val="right"/>
              <w:rPr>
                <w:sz w:val="20"/>
                <w:szCs w:val="20"/>
              </w:rPr>
            </w:pPr>
            <w:r w:rsidRPr="0061130F">
              <w:rPr>
                <w:sz w:val="20"/>
                <w:szCs w:val="20"/>
                <w:rtl/>
              </w:rPr>
              <w:t>صف</w:t>
            </w:r>
            <w:r w:rsidRPr="0061130F">
              <w:rPr>
                <w:sz w:val="20"/>
                <w:szCs w:val="20"/>
              </w:rPr>
              <w:t xml:space="preserve"> (row)</w:t>
            </w:r>
          </w:p>
        </w:tc>
        <w:tc>
          <w:tcPr>
            <w:tcW w:w="2803" w:type="dxa"/>
            <w:vAlign w:val="center"/>
            <w:hideMark/>
          </w:tcPr>
          <w:p w14:paraId="3E52F187" w14:textId="77777777" w:rsidR="0061130F" w:rsidRPr="0061130F" w:rsidRDefault="0061130F" w:rsidP="0061130F">
            <w:pPr>
              <w:bidi w:val="0"/>
              <w:jc w:val="right"/>
              <w:rPr>
                <w:sz w:val="20"/>
                <w:szCs w:val="20"/>
              </w:rPr>
            </w:pPr>
            <w:r w:rsidRPr="0061130F">
              <w:rPr>
                <w:sz w:val="20"/>
                <w:szCs w:val="20"/>
              </w:rPr>
              <w:t xml:space="preserve">flex </w:t>
            </w:r>
            <w:r w:rsidRPr="0061130F">
              <w:rPr>
                <w:sz w:val="20"/>
                <w:szCs w:val="20"/>
                <w:rtl/>
              </w:rPr>
              <w:t xml:space="preserve">لتقسيم </w:t>
            </w:r>
            <w:r w:rsidRPr="0061130F">
              <w:rPr>
                <w:b/>
                <w:bCs/>
                <w:sz w:val="20"/>
                <w:szCs w:val="20"/>
                <w:rtl/>
              </w:rPr>
              <w:t>العرض</w:t>
            </w:r>
          </w:p>
        </w:tc>
        <w:tc>
          <w:tcPr>
            <w:tcW w:w="0" w:type="auto"/>
            <w:vAlign w:val="center"/>
            <w:hideMark/>
          </w:tcPr>
          <w:p w14:paraId="0F08AB7A" w14:textId="77777777" w:rsidR="0061130F" w:rsidRPr="0061130F" w:rsidRDefault="0061130F" w:rsidP="0061130F">
            <w:pPr>
              <w:bidi w:val="0"/>
              <w:jc w:val="right"/>
              <w:rPr>
                <w:sz w:val="20"/>
                <w:szCs w:val="20"/>
              </w:rPr>
            </w:pPr>
            <w:r w:rsidRPr="0061130F">
              <w:rPr>
                <w:sz w:val="20"/>
                <w:szCs w:val="20"/>
                <w:rtl/>
              </w:rPr>
              <w:t>لأن</w:t>
            </w:r>
            <w:r w:rsidRPr="0061130F">
              <w:rPr>
                <w:sz w:val="20"/>
                <w:szCs w:val="20"/>
              </w:rPr>
              <w:t xml:space="preserve"> Flexbox </w:t>
            </w:r>
            <w:r w:rsidRPr="0061130F">
              <w:rPr>
                <w:sz w:val="20"/>
                <w:szCs w:val="20"/>
                <w:rtl/>
              </w:rPr>
              <w:t>يشتغل بشكل مثالي أفقيًا</w:t>
            </w:r>
          </w:p>
        </w:tc>
      </w:tr>
      <w:tr w:rsidR="0061130F" w:rsidRPr="0061130F" w14:paraId="3BF93F42" w14:textId="77777777" w:rsidTr="0061130F">
        <w:trPr>
          <w:tblCellSpacing w:w="15" w:type="dxa"/>
        </w:trPr>
        <w:tc>
          <w:tcPr>
            <w:tcW w:w="1641" w:type="dxa"/>
            <w:vAlign w:val="center"/>
            <w:hideMark/>
          </w:tcPr>
          <w:p w14:paraId="57F27353" w14:textId="77777777" w:rsidR="0061130F" w:rsidRPr="0061130F" w:rsidRDefault="0061130F" w:rsidP="0061130F">
            <w:pPr>
              <w:bidi w:val="0"/>
              <w:jc w:val="right"/>
              <w:rPr>
                <w:sz w:val="20"/>
                <w:szCs w:val="20"/>
              </w:rPr>
            </w:pPr>
            <w:r w:rsidRPr="0061130F">
              <w:rPr>
                <w:sz w:val="20"/>
                <w:szCs w:val="20"/>
                <w:rtl/>
              </w:rPr>
              <w:t>عمود</w:t>
            </w:r>
            <w:r w:rsidRPr="0061130F">
              <w:rPr>
                <w:sz w:val="20"/>
                <w:szCs w:val="20"/>
              </w:rPr>
              <w:t xml:space="preserve"> (column)</w:t>
            </w:r>
          </w:p>
        </w:tc>
        <w:tc>
          <w:tcPr>
            <w:tcW w:w="2803" w:type="dxa"/>
            <w:vAlign w:val="center"/>
            <w:hideMark/>
          </w:tcPr>
          <w:p w14:paraId="0B3F0EF9" w14:textId="77777777" w:rsidR="0061130F" w:rsidRPr="0061130F" w:rsidRDefault="0061130F" w:rsidP="0061130F">
            <w:pPr>
              <w:bidi w:val="0"/>
              <w:jc w:val="right"/>
              <w:rPr>
                <w:sz w:val="20"/>
                <w:szCs w:val="20"/>
              </w:rPr>
            </w:pPr>
            <w:r w:rsidRPr="0061130F">
              <w:rPr>
                <w:sz w:val="20"/>
                <w:szCs w:val="20"/>
                <w:rtl/>
              </w:rPr>
              <w:t xml:space="preserve">استخدم </w:t>
            </w:r>
            <w:r w:rsidRPr="0061130F">
              <w:rPr>
                <w:sz w:val="20"/>
                <w:szCs w:val="20"/>
              </w:rPr>
              <w:t xml:space="preserve">height </w:t>
            </w:r>
            <w:r w:rsidRPr="0061130F">
              <w:rPr>
                <w:sz w:val="20"/>
                <w:szCs w:val="20"/>
                <w:rtl/>
              </w:rPr>
              <w:t xml:space="preserve">أو </w:t>
            </w:r>
            <w:r w:rsidRPr="0061130F">
              <w:rPr>
                <w:sz w:val="20"/>
                <w:szCs w:val="20"/>
              </w:rPr>
              <w:t xml:space="preserve">min-height </w:t>
            </w:r>
            <w:r w:rsidRPr="0061130F">
              <w:rPr>
                <w:sz w:val="20"/>
                <w:szCs w:val="20"/>
                <w:rtl/>
              </w:rPr>
              <w:t xml:space="preserve">بدل </w:t>
            </w:r>
            <w:r w:rsidRPr="0061130F">
              <w:rPr>
                <w:sz w:val="20"/>
                <w:szCs w:val="20"/>
              </w:rPr>
              <w:t>flex</w:t>
            </w:r>
          </w:p>
        </w:tc>
        <w:tc>
          <w:tcPr>
            <w:tcW w:w="0" w:type="auto"/>
            <w:vAlign w:val="center"/>
            <w:hideMark/>
          </w:tcPr>
          <w:p w14:paraId="0D2E1571" w14:textId="26BFF3F5" w:rsidR="0061130F" w:rsidRPr="0061130F" w:rsidRDefault="0061130F" w:rsidP="0061130F">
            <w:pPr>
              <w:bidi w:val="0"/>
              <w:jc w:val="right"/>
              <w:rPr>
                <w:sz w:val="20"/>
                <w:szCs w:val="20"/>
              </w:rPr>
            </w:pPr>
            <w:r w:rsidRPr="0061130F">
              <w:rPr>
                <w:sz w:val="20"/>
                <w:szCs w:val="20"/>
                <w:rtl/>
              </w:rPr>
              <w:t>عشان تتحكم فعليًا في الطول، خصوصًا إذا ما فيه محتوى</w:t>
            </w:r>
            <w:r>
              <w:rPr>
                <w:rFonts w:hint="cs"/>
                <w:sz w:val="20"/>
                <w:szCs w:val="20"/>
                <w:rtl/>
              </w:rPr>
              <w:t xml:space="preserve">   </w:t>
            </w:r>
          </w:p>
        </w:tc>
      </w:tr>
    </w:tbl>
    <w:p w14:paraId="5FDD0CAE" w14:textId="77777777" w:rsidR="0061130F" w:rsidRPr="000E08D0" w:rsidRDefault="0061130F" w:rsidP="0061130F">
      <w:pPr>
        <w:bidi w:val="0"/>
        <w:jc w:val="right"/>
        <w:rPr>
          <w:sz w:val="20"/>
          <w:szCs w:val="20"/>
        </w:rPr>
      </w:pPr>
    </w:p>
    <w:p w14:paraId="5D207009" w14:textId="25FC70BA" w:rsidR="0061130F" w:rsidRPr="0061130F" w:rsidRDefault="0061130F" w:rsidP="0061130F">
      <w:pPr>
        <w:bidi w:val="0"/>
        <w:jc w:val="right"/>
        <w:rPr>
          <w:b/>
          <w:bCs/>
          <w:sz w:val="20"/>
          <w:szCs w:val="20"/>
        </w:rPr>
      </w:pPr>
      <w:proofErr w:type="gramStart"/>
      <w:r w:rsidRPr="0061130F">
        <w:rPr>
          <w:rFonts w:ascii="Segoe UI Emoji" w:hAnsi="Segoe UI Emoji" w:cs="Segoe UI Emoji"/>
          <w:b/>
          <w:bCs/>
          <w:sz w:val="20"/>
          <w:szCs w:val="20"/>
        </w:rPr>
        <w:t>🔧</w:t>
      </w:r>
      <w:r>
        <w:rPr>
          <w:rFonts w:ascii="Segoe UI Emoji" w:hAnsi="Segoe UI Emoji" w:cs="Segoe UI Emoji"/>
          <w:b/>
          <w:bCs/>
          <w:sz w:val="20"/>
          <w:szCs w:val="20"/>
        </w:rPr>
        <w:t xml:space="preserve">  </w:t>
      </w:r>
      <w:r w:rsidRPr="0061130F">
        <w:rPr>
          <w:b/>
          <w:bCs/>
          <w:sz w:val="20"/>
          <w:szCs w:val="20"/>
          <w:rtl/>
        </w:rPr>
        <w:t>في</w:t>
      </w:r>
      <w:proofErr w:type="gramEnd"/>
      <w:r w:rsidRPr="0061130F">
        <w:rPr>
          <w:b/>
          <w:bCs/>
          <w:sz w:val="20"/>
          <w:szCs w:val="20"/>
          <w:rtl/>
        </w:rPr>
        <w:t xml:space="preserve"> عمود</w:t>
      </w:r>
      <w:r w:rsidRPr="0061130F">
        <w:rPr>
          <w:b/>
          <w:bCs/>
          <w:sz w:val="20"/>
          <w:szCs w:val="20"/>
        </w:rPr>
        <w:t xml:space="preserve"> </w:t>
      </w:r>
      <w:r w:rsidRPr="0061130F">
        <w:rPr>
          <w:b/>
          <w:bCs/>
          <w:sz w:val="20"/>
          <w:szCs w:val="20"/>
          <w:rtl/>
        </w:rPr>
        <w:t>طيب متى نستخدم</w:t>
      </w:r>
      <w:r w:rsidRPr="0061130F">
        <w:rPr>
          <w:b/>
          <w:bCs/>
          <w:sz w:val="20"/>
          <w:szCs w:val="20"/>
        </w:rPr>
        <w:t xml:space="preserve"> Flex</w:t>
      </w:r>
      <w:r w:rsidRPr="0061130F">
        <w:rPr>
          <w:b/>
          <w:bCs/>
          <w:sz w:val="20"/>
          <w:szCs w:val="20"/>
          <w:rtl/>
        </w:rPr>
        <w:t xml:space="preserve"> </w:t>
      </w:r>
      <w:r w:rsidRPr="0061130F">
        <w:rPr>
          <w:b/>
          <w:bCs/>
          <w:sz w:val="20"/>
          <w:szCs w:val="20"/>
          <w:rtl/>
        </w:rPr>
        <w:t>؟</w:t>
      </w:r>
    </w:p>
    <w:p w14:paraId="4076E641" w14:textId="77777777" w:rsidR="0061130F" w:rsidRPr="0061130F" w:rsidRDefault="0061130F" w:rsidP="0061130F">
      <w:pPr>
        <w:bidi w:val="0"/>
        <w:jc w:val="right"/>
        <w:rPr>
          <w:sz w:val="20"/>
          <w:szCs w:val="20"/>
        </w:rPr>
      </w:pPr>
      <w:r w:rsidRPr="0061130F">
        <w:rPr>
          <w:sz w:val="20"/>
          <w:szCs w:val="20"/>
          <w:rtl/>
        </w:rPr>
        <w:t>ممكن، لكن لازم تكون</w:t>
      </w:r>
      <w:r w:rsidRPr="0061130F">
        <w:rPr>
          <w:sz w:val="20"/>
          <w:szCs w:val="20"/>
        </w:rPr>
        <w:t>:</w:t>
      </w:r>
    </w:p>
    <w:p w14:paraId="2C6C356A" w14:textId="77777777" w:rsidR="0061130F" w:rsidRPr="0061130F" w:rsidRDefault="0061130F" w:rsidP="0061130F">
      <w:pPr>
        <w:numPr>
          <w:ilvl w:val="0"/>
          <w:numId w:val="13"/>
        </w:numPr>
        <w:rPr>
          <w:sz w:val="20"/>
          <w:szCs w:val="20"/>
        </w:rPr>
      </w:pPr>
      <w:r w:rsidRPr="0061130F">
        <w:rPr>
          <w:sz w:val="20"/>
          <w:szCs w:val="20"/>
          <w:rtl/>
        </w:rPr>
        <w:t xml:space="preserve">محدد </w:t>
      </w:r>
      <w:r w:rsidRPr="0061130F">
        <w:rPr>
          <w:sz w:val="20"/>
          <w:szCs w:val="20"/>
        </w:rPr>
        <w:t xml:space="preserve">height </w:t>
      </w:r>
      <w:r w:rsidRPr="0061130F">
        <w:rPr>
          <w:sz w:val="20"/>
          <w:szCs w:val="20"/>
          <w:rtl/>
        </w:rPr>
        <w:t>على العنصر الأب</w:t>
      </w:r>
      <w:r w:rsidRPr="0061130F">
        <w:rPr>
          <w:sz w:val="20"/>
          <w:szCs w:val="20"/>
        </w:rPr>
        <w:t xml:space="preserve"> (container).</w:t>
      </w:r>
    </w:p>
    <w:p w14:paraId="4E49E944" w14:textId="77777777" w:rsidR="0061130F" w:rsidRPr="0061130F" w:rsidRDefault="0061130F" w:rsidP="0061130F">
      <w:pPr>
        <w:numPr>
          <w:ilvl w:val="0"/>
          <w:numId w:val="13"/>
        </w:numPr>
        <w:rPr>
          <w:sz w:val="20"/>
          <w:szCs w:val="20"/>
        </w:rPr>
      </w:pPr>
      <w:r w:rsidRPr="0061130F">
        <w:rPr>
          <w:sz w:val="20"/>
          <w:szCs w:val="20"/>
          <w:rtl/>
        </w:rPr>
        <w:t>وتكون العناصر تشتغل داخل تلك المساحة</w:t>
      </w:r>
      <w:r w:rsidRPr="0061130F">
        <w:rPr>
          <w:sz w:val="20"/>
          <w:szCs w:val="20"/>
        </w:rPr>
        <w:t>.</w:t>
      </w:r>
    </w:p>
    <w:p w14:paraId="37ADF913" w14:textId="364FE071" w:rsidR="00CD2DB6" w:rsidRDefault="00CD2DB6" w:rsidP="0061130F">
      <w:pPr>
        <w:rPr>
          <w:sz w:val="20"/>
          <w:szCs w:val="20"/>
        </w:rPr>
      </w:pPr>
    </w:p>
    <w:p w14:paraId="4CF5F6BD" w14:textId="77777777" w:rsidR="00462CBE" w:rsidRPr="00462CBE" w:rsidRDefault="00462CBE" w:rsidP="00462CBE">
      <w:pPr>
        <w:bidi w:val="0"/>
        <w:jc w:val="right"/>
        <w:rPr>
          <w:sz w:val="20"/>
          <w:szCs w:val="20"/>
        </w:rPr>
      </w:pPr>
      <w:r w:rsidRPr="00462CBE">
        <w:rPr>
          <w:sz w:val="20"/>
          <w:szCs w:val="20"/>
          <w:rtl/>
        </w:rPr>
        <w:t>مثلًا</w:t>
      </w:r>
      <w:r w:rsidRPr="00462CBE">
        <w:rPr>
          <w:sz w:val="20"/>
          <w:szCs w:val="20"/>
        </w:rPr>
        <w:t>:</w:t>
      </w:r>
    </w:p>
    <w:p w14:paraId="13079DAF" w14:textId="77777777" w:rsidR="00462CBE" w:rsidRPr="00462CBE" w:rsidRDefault="00462CBE" w:rsidP="00462CBE">
      <w:pPr>
        <w:bidi w:val="0"/>
        <w:rPr>
          <w:sz w:val="20"/>
          <w:szCs w:val="20"/>
        </w:rPr>
      </w:pPr>
      <w:proofErr w:type="spellStart"/>
      <w:r w:rsidRPr="00462CBE">
        <w:rPr>
          <w:sz w:val="20"/>
          <w:szCs w:val="20"/>
        </w:rPr>
        <w:t>css</w:t>
      </w:r>
      <w:proofErr w:type="spellEnd"/>
    </w:p>
    <w:p w14:paraId="26390111" w14:textId="77777777" w:rsidR="00462CBE" w:rsidRPr="00462CBE" w:rsidRDefault="00462CBE" w:rsidP="00462CBE">
      <w:pPr>
        <w:bidi w:val="0"/>
        <w:rPr>
          <w:sz w:val="20"/>
          <w:szCs w:val="20"/>
        </w:rPr>
      </w:pPr>
      <w:proofErr w:type="spellStart"/>
      <w:r w:rsidRPr="00462CBE">
        <w:rPr>
          <w:sz w:val="20"/>
          <w:szCs w:val="20"/>
        </w:rPr>
        <w:t>CopyEdit</w:t>
      </w:r>
      <w:proofErr w:type="spellEnd"/>
    </w:p>
    <w:p w14:paraId="73EAAF61" w14:textId="77777777" w:rsidR="00462CBE" w:rsidRPr="00462CBE" w:rsidRDefault="00462CBE" w:rsidP="00462CBE">
      <w:pPr>
        <w:bidi w:val="0"/>
        <w:rPr>
          <w:sz w:val="20"/>
          <w:szCs w:val="20"/>
        </w:rPr>
      </w:pPr>
      <w:r w:rsidRPr="00462CBE">
        <w:rPr>
          <w:sz w:val="20"/>
          <w:szCs w:val="20"/>
        </w:rPr>
        <w:t>.container {</w:t>
      </w:r>
    </w:p>
    <w:p w14:paraId="0D572403" w14:textId="77777777" w:rsidR="00462CBE" w:rsidRPr="00462CBE" w:rsidRDefault="00462CBE" w:rsidP="00462CBE">
      <w:pPr>
        <w:bidi w:val="0"/>
        <w:rPr>
          <w:sz w:val="20"/>
          <w:szCs w:val="20"/>
        </w:rPr>
      </w:pPr>
      <w:r w:rsidRPr="00462CBE">
        <w:rPr>
          <w:sz w:val="20"/>
          <w:szCs w:val="20"/>
        </w:rPr>
        <w:t xml:space="preserve">  display: </w:t>
      </w:r>
      <w:proofErr w:type="gramStart"/>
      <w:r w:rsidRPr="00462CBE">
        <w:rPr>
          <w:sz w:val="20"/>
          <w:szCs w:val="20"/>
        </w:rPr>
        <w:t>flex;</w:t>
      </w:r>
      <w:proofErr w:type="gramEnd"/>
    </w:p>
    <w:p w14:paraId="630D3FA9" w14:textId="77777777" w:rsidR="00462CBE" w:rsidRPr="00462CBE" w:rsidRDefault="00462CBE" w:rsidP="00462CBE">
      <w:pPr>
        <w:bidi w:val="0"/>
        <w:rPr>
          <w:sz w:val="20"/>
          <w:szCs w:val="20"/>
        </w:rPr>
      </w:pPr>
      <w:r w:rsidRPr="00462CBE">
        <w:rPr>
          <w:sz w:val="20"/>
          <w:szCs w:val="20"/>
        </w:rPr>
        <w:t xml:space="preserve">  flex-direction: </w:t>
      </w:r>
      <w:proofErr w:type="gramStart"/>
      <w:r w:rsidRPr="00462CBE">
        <w:rPr>
          <w:sz w:val="20"/>
          <w:szCs w:val="20"/>
        </w:rPr>
        <w:t>column;</w:t>
      </w:r>
      <w:proofErr w:type="gramEnd"/>
    </w:p>
    <w:p w14:paraId="0E50158F" w14:textId="77777777" w:rsidR="00462CBE" w:rsidRPr="00462CBE" w:rsidRDefault="00462CBE" w:rsidP="00462CBE">
      <w:pPr>
        <w:bidi w:val="0"/>
        <w:rPr>
          <w:sz w:val="20"/>
          <w:szCs w:val="20"/>
        </w:rPr>
      </w:pPr>
      <w:r w:rsidRPr="00462CBE">
        <w:rPr>
          <w:sz w:val="20"/>
          <w:szCs w:val="20"/>
        </w:rPr>
        <w:t xml:space="preserve">  height: 100vh; /* </w:t>
      </w:r>
      <w:r w:rsidRPr="00462CBE">
        <w:rPr>
          <w:sz w:val="20"/>
          <w:szCs w:val="20"/>
          <w:rtl/>
        </w:rPr>
        <w:t>لازم أحدد الارتفاع</w:t>
      </w:r>
      <w:r w:rsidRPr="00462CBE">
        <w:rPr>
          <w:sz w:val="20"/>
          <w:szCs w:val="20"/>
        </w:rPr>
        <w:t xml:space="preserve"> */</w:t>
      </w:r>
    </w:p>
    <w:p w14:paraId="3157B64A" w14:textId="77777777" w:rsidR="00462CBE" w:rsidRPr="00462CBE" w:rsidRDefault="00462CBE" w:rsidP="00462CBE">
      <w:pPr>
        <w:bidi w:val="0"/>
        <w:rPr>
          <w:sz w:val="20"/>
          <w:szCs w:val="20"/>
        </w:rPr>
      </w:pPr>
      <w:r w:rsidRPr="00462CBE">
        <w:rPr>
          <w:sz w:val="20"/>
          <w:szCs w:val="20"/>
        </w:rPr>
        <w:t>}</w:t>
      </w:r>
    </w:p>
    <w:p w14:paraId="0CF8F639" w14:textId="77777777" w:rsidR="00462CBE" w:rsidRPr="00462CBE" w:rsidRDefault="00462CBE" w:rsidP="00462CBE">
      <w:pPr>
        <w:bidi w:val="0"/>
        <w:rPr>
          <w:sz w:val="20"/>
          <w:szCs w:val="20"/>
        </w:rPr>
      </w:pPr>
    </w:p>
    <w:p w14:paraId="460AAB2B" w14:textId="77777777" w:rsidR="00462CBE" w:rsidRPr="00462CBE" w:rsidRDefault="00462CBE" w:rsidP="00462CBE">
      <w:pPr>
        <w:bidi w:val="0"/>
        <w:rPr>
          <w:sz w:val="20"/>
          <w:szCs w:val="20"/>
        </w:rPr>
      </w:pPr>
      <w:proofErr w:type="gramStart"/>
      <w:r w:rsidRPr="00462CBE">
        <w:rPr>
          <w:sz w:val="20"/>
          <w:szCs w:val="20"/>
        </w:rPr>
        <w:t>.header, .content, .footer</w:t>
      </w:r>
      <w:proofErr w:type="gramEnd"/>
      <w:r w:rsidRPr="00462CBE">
        <w:rPr>
          <w:sz w:val="20"/>
          <w:szCs w:val="20"/>
        </w:rPr>
        <w:t xml:space="preserve"> {</w:t>
      </w:r>
    </w:p>
    <w:p w14:paraId="22556EE2" w14:textId="77777777" w:rsidR="00462CBE" w:rsidRPr="00462CBE" w:rsidRDefault="00462CBE" w:rsidP="00462CBE">
      <w:pPr>
        <w:bidi w:val="0"/>
        <w:rPr>
          <w:sz w:val="20"/>
          <w:szCs w:val="20"/>
        </w:rPr>
      </w:pPr>
      <w:r w:rsidRPr="00462CBE">
        <w:rPr>
          <w:sz w:val="20"/>
          <w:szCs w:val="20"/>
        </w:rPr>
        <w:t xml:space="preserve">  flex: 1; /* </w:t>
      </w:r>
      <w:r w:rsidRPr="00462CBE">
        <w:rPr>
          <w:sz w:val="20"/>
          <w:szCs w:val="20"/>
          <w:rtl/>
        </w:rPr>
        <w:t>يقسموا المساحة العمودية بالتساوي</w:t>
      </w:r>
      <w:r w:rsidRPr="00462CBE">
        <w:rPr>
          <w:sz w:val="20"/>
          <w:szCs w:val="20"/>
        </w:rPr>
        <w:t xml:space="preserve"> */</w:t>
      </w:r>
    </w:p>
    <w:p w14:paraId="428B9AE9" w14:textId="77777777" w:rsidR="00462CBE" w:rsidRPr="00462CBE" w:rsidRDefault="00462CBE" w:rsidP="00462CBE">
      <w:pPr>
        <w:bidi w:val="0"/>
        <w:rPr>
          <w:sz w:val="20"/>
          <w:szCs w:val="20"/>
        </w:rPr>
      </w:pPr>
      <w:r w:rsidRPr="00462CBE">
        <w:rPr>
          <w:sz w:val="20"/>
          <w:szCs w:val="20"/>
        </w:rPr>
        <w:t>}</w:t>
      </w:r>
    </w:p>
    <w:p w14:paraId="00C2A913" w14:textId="77777777" w:rsidR="00462CBE" w:rsidRPr="00462CBE" w:rsidRDefault="00462CBE" w:rsidP="00462CBE">
      <w:pPr>
        <w:rPr>
          <w:sz w:val="20"/>
          <w:szCs w:val="20"/>
        </w:rPr>
      </w:pPr>
      <w:r w:rsidRPr="00462CBE">
        <w:rPr>
          <w:rFonts w:ascii="Segoe UI Emoji" w:hAnsi="Segoe UI Emoji" w:cs="Segoe UI Emoji"/>
          <w:sz w:val="20"/>
          <w:szCs w:val="20"/>
        </w:rPr>
        <w:t>✅</w:t>
      </w:r>
      <w:r w:rsidRPr="00462CBE">
        <w:rPr>
          <w:sz w:val="20"/>
          <w:szCs w:val="20"/>
        </w:rPr>
        <w:t xml:space="preserve"> </w:t>
      </w:r>
      <w:r w:rsidRPr="00462CBE">
        <w:rPr>
          <w:sz w:val="20"/>
          <w:szCs w:val="20"/>
          <w:rtl/>
        </w:rPr>
        <w:t>هذا مفيد لو بدك تقسيم الشاشة لنسب مثل: 20</w:t>
      </w:r>
      <w:r w:rsidRPr="00462CBE">
        <w:rPr>
          <w:sz w:val="20"/>
          <w:szCs w:val="20"/>
        </w:rPr>
        <w:t xml:space="preserve">% Header, 60% Content, </w:t>
      </w:r>
      <w:proofErr w:type="gramStart"/>
      <w:r w:rsidRPr="00462CBE">
        <w:rPr>
          <w:sz w:val="20"/>
          <w:szCs w:val="20"/>
        </w:rPr>
        <w:t>20% Footer</w:t>
      </w:r>
      <w:proofErr w:type="gramEnd"/>
      <w:r w:rsidRPr="00462CBE">
        <w:rPr>
          <w:sz w:val="20"/>
          <w:szCs w:val="20"/>
        </w:rPr>
        <w:t>.</w:t>
      </w:r>
    </w:p>
    <w:p w14:paraId="28392B6A" w14:textId="77777777" w:rsidR="00CD2DB6" w:rsidRDefault="00CD2DB6" w:rsidP="0061130F">
      <w:pPr>
        <w:bidi w:val="0"/>
        <w:jc w:val="right"/>
        <w:rPr>
          <w:sz w:val="20"/>
          <w:szCs w:val="20"/>
        </w:rPr>
      </w:pPr>
    </w:p>
    <w:p w14:paraId="34434F5C" w14:textId="77777777" w:rsidR="00CD2DB6" w:rsidRDefault="00CD2DB6" w:rsidP="0061130F">
      <w:pPr>
        <w:bidi w:val="0"/>
        <w:jc w:val="right"/>
        <w:rPr>
          <w:sz w:val="20"/>
          <w:szCs w:val="20"/>
        </w:rPr>
      </w:pPr>
    </w:p>
    <w:p w14:paraId="15484BB3" w14:textId="77777777" w:rsidR="00CD2DB6" w:rsidRDefault="00CD2DB6" w:rsidP="00CD2DB6">
      <w:pPr>
        <w:bidi w:val="0"/>
        <w:jc w:val="both"/>
        <w:rPr>
          <w:sz w:val="20"/>
          <w:szCs w:val="20"/>
        </w:rPr>
      </w:pPr>
    </w:p>
    <w:p w14:paraId="118CCC40" w14:textId="77777777" w:rsidR="00CD2DB6" w:rsidRDefault="00CD2DB6" w:rsidP="00CD2DB6">
      <w:pPr>
        <w:bidi w:val="0"/>
        <w:jc w:val="both"/>
        <w:rPr>
          <w:sz w:val="20"/>
          <w:szCs w:val="20"/>
        </w:rPr>
      </w:pPr>
    </w:p>
    <w:p w14:paraId="6EB5B5DC" w14:textId="77777777" w:rsidR="00CD2DB6" w:rsidRPr="00CD2DB6" w:rsidRDefault="00CD2DB6" w:rsidP="00CD2DB6">
      <w:pPr>
        <w:bidi w:val="0"/>
        <w:rPr>
          <w:sz w:val="24"/>
          <w:szCs w:val="24"/>
        </w:rPr>
      </w:pPr>
    </w:p>
    <w:p w14:paraId="1125FF4A" w14:textId="77777777" w:rsidR="00CD2DB6" w:rsidRPr="00CD2DB6" w:rsidRDefault="00CD2DB6" w:rsidP="00CD2DB6">
      <w:pPr>
        <w:bidi w:val="0"/>
        <w:rPr>
          <w:sz w:val="24"/>
          <w:szCs w:val="24"/>
        </w:rPr>
      </w:pPr>
    </w:p>
    <w:sectPr w:rsidR="00CD2DB6" w:rsidRPr="00CD2DB6" w:rsidSect="0015187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E751D"/>
    <w:multiLevelType w:val="hybridMultilevel"/>
    <w:tmpl w:val="4126D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077437"/>
    <w:multiLevelType w:val="multilevel"/>
    <w:tmpl w:val="5982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E2B0D"/>
    <w:multiLevelType w:val="hybridMultilevel"/>
    <w:tmpl w:val="84BCA6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3D754D"/>
    <w:multiLevelType w:val="hybridMultilevel"/>
    <w:tmpl w:val="9BF69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B27AB6"/>
    <w:multiLevelType w:val="multilevel"/>
    <w:tmpl w:val="75B0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8528B"/>
    <w:multiLevelType w:val="multilevel"/>
    <w:tmpl w:val="75B0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D437F"/>
    <w:multiLevelType w:val="hybridMultilevel"/>
    <w:tmpl w:val="48044BE8"/>
    <w:lvl w:ilvl="0" w:tplc="04090001">
      <w:start w:val="1"/>
      <w:numFmt w:val="bullet"/>
      <w:lvlText w:val=""/>
      <w:lvlJc w:val="left"/>
      <w:pPr>
        <w:ind w:left="1061" w:hanging="360"/>
      </w:pPr>
      <w:rPr>
        <w:rFonts w:ascii="Symbol" w:hAnsi="Symbol" w:hint="default"/>
      </w:rPr>
    </w:lvl>
    <w:lvl w:ilvl="1" w:tplc="04090003" w:tentative="1">
      <w:start w:val="1"/>
      <w:numFmt w:val="bullet"/>
      <w:lvlText w:val="o"/>
      <w:lvlJc w:val="left"/>
      <w:pPr>
        <w:ind w:left="1781" w:hanging="360"/>
      </w:pPr>
      <w:rPr>
        <w:rFonts w:ascii="Courier New" w:hAnsi="Courier New" w:cs="Courier New" w:hint="default"/>
      </w:rPr>
    </w:lvl>
    <w:lvl w:ilvl="2" w:tplc="04090005" w:tentative="1">
      <w:start w:val="1"/>
      <w:numFmt w:val="bullet"/>
      <w:lvlText w:val=""/>
      <w:lvlJc w:val="left"/>
      <w:pPr>
        <w:ind w:left="2501" w:hanging="360"/>
      </w:pPr>
      <w:rPr>
        <w:rFonts w:ascii="Wingdings" w:hAnsi="Wingdings"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abstractNum w:abstractNumId="7" w15:restartNumberingAfterBreak="0">
    <w:nsid w:val="504B23C0"/>
    <w:multiLevelType w:val="multilevel"/>
    <w:tmpl w:val="75B0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92897"/>
    <w:multiLevelType w:val="hybridMultilevel"/>
    <w:tmpl w:val="F544F4B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9" w15:restartNumberingAfterBreak="0">
    <w:nsid w:val="66F221DC"/>
    <w:multiLevelType w:val="hybridMultilevel"/>
    <w:tmpl w:val="5954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676B3F"/>
    <w:multiLevelType w:val="multilevel"/>
    <w:tmpl w:val="75B0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AA773A"/>
    <w:multiLevelType w:val="multilevel"/>
    <w:tmpl w:val="9192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28007C"/>
    <w:multiLevelType w:val="multilevel"/>
    <w:tmpl w:val="9700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489640">
    <w:abstractNumId w:val="7"/>
  </w:num>
  <w:num w:numId="2" w16cid:durableId="1584535532">
    <w:abstractNumId w:val="12"/>
  </w:num>
  <w:num w:numId="3" w16cid:durableId="1543906799">
    <w:abstractNumId w:val="2"/>
  </w:num>
  <w:num w:numId="4" w16cid:durableId="490146858">
    <w:abstractNumId w:val="9"/>
  </w:num>
  <w:num w:numId="5" w16cid:durableId="1114715396">
    <w:abstractNumId w:val="3"/>
  </w:num>
  <w:num w:numId="6" w16cid:durableId="846293138">
    <w:abstractNumId w:val="0"/>
  </w:num>
  <w:num w:numId="7" w16cid:durableId="1940136009">
    <w:abstractNumId w:val="5"/>
  </w:num>
  <w:num w:numId="8" w16cid:durableId="1980574979">
    <w:abstractNumId w:val="4"/>
  </w:num>
  <w:num w:numId="9" w16cid:durableId="346912069">
    <w:abstractNumId w:val="10"/>
  </w:num>
  <w:num w:numId="10" w16cid:durableId="848639152">
    <w:abstractNumId w:val="1"/>
  </w:num>
  <w:num w:numId="11" w16cid:durableId="1217089892">
    <w:abstractNumId w:val="6"/>
  </w:num>
  <w:num w:numId="12" w16cid:durableId="655643775">
    <w:abstractNumId w:val="8"/>
  </w:num>
  <w:num w:numId="13" w16cid:durableId="13240446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544"/>
    <w:rsid w:val="000E08D0"/>
    <w:rsid w:val="0013784D"/>
    <w:rsid w:val="0015187E"/>
    <w:rsid w:val="00154EAD"/>
    <w:rsid w:val="00286EDB"/>
    <w:rsid w:val="002D3573"/>
    <w:rsid w:val="00333BC9"/>
    <w:rsid w:val="00386312"/>
    <w:rsid w:val="00405FFA"/>
    <w:rsid w:val="00462CBE"/>
    <w:rsid w:val="004C3B4F"/>
    <w:rsid w:val="004F0544"/>
    <w:rsid w:val="005D02DA"/>
    <w:rsid w:val="0061130F"/>
    <w:rsid w:val="00694571"/>
    <w:rsid w:val="006A1E46"/>
    <w:rsid w:val="006C712E"/>
    <w:rsid w:val="00746180"/>
    <w:rsid w:val="007D5EBC"/>
    <w:rsid w:val="007E1F02"/>
    <w:rsid w:val="00937362"/>
    <w:rsid w:val="009C3BC9"/>
    <w:rsid w:val="009F5393"/>
    <w:rsid w:val="00A220ED"/>
    <w:rsid w:val="00B36966"/>
    <w:rsid w:val="00BE6BE8"/>
    <w:rsid w:val="00C2643E"/>
    <w:rsid w:val="00C708B4"/>
    <w:rsid w:val="00CD2DB6"/>
    <w:rsid w:val="00D0213D"/>
    <w:rsid w:val="00D27202"/>
    <w:rsid w:val="00D343C6"/>
    <w:rsid w:val="00D96E61"/>
    <w:rsid w:val="00E118D2"/>
    <w:rsid w:val="00F661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7EBF"/>
  <w15:chartTrackingRefBased/>
  <w15:docId w15:val="{7DED7536-4A6B-4067-8547-6487481E1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F05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05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05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5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5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5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5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5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5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5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05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05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05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05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05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5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5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544"/>
    <w:rPr>
      <w:rFonts w:eastAsiaTheme="majorEastAsia" w:cstheme="majorBidi"/>
      <w:color w:val="272727" w:themeColor="text1" w:themeTint="D8"/>
    </w:rPr>
  </w:style>
  <w:style w:type="paragraph" w:styleId="Title">
    <w:name w:val="Title"/>
    <w:basedOn w:val="Normal"/>
    <w:next w:val="Normal"/>
    <w:link w:val="TitleChar"/>
    <w:uiPriority w:val="10"/>
    <w:qFormat/>
    <w:rsid w:val="004F05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5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5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5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544"/>
    <w:pPr>
      <w:spacing w:before="160"/>
      <w:jc w:val="center"/>
    </w:pPr>
    <w:rPr>
      <w:i/>
      <w:iCs/>
      <w:color w:val="404040" w:themeColor="text1" w:themeTint="BF"/>
    </w:rPr>
  </w:style>
  <w:style w:type="character" w:customStyle="1" w:styleId="QuoteChar">
    <w:name w:val="Quote Char"/>
    <w:basedOn w:val="DefaultParagraphFont"/>
    <w:link w:val="Quote"/>
    <w:uiPriority w:val="29"/>
    <w:rsid w:val="004F0544"/>
    <w:rPr>
      <w:i/>
      <w:iCs/>
      <w:color w:val="404040" w:themeColor="text1" w:themeTint="BF"/>
    </w:rPr>
  </w:style>
  <w:style w:type="paragraph" w:styleId="ListParagraph">
    <w:name w:val="List Paragraph"/>
    <w:basedOn w:val="Normal"/>
    <w:uiPriority w:val="34"/>
    <w:qFormat/>
    <w:rsid w:val="004F0544"/>
    <w:pPr>
      <w:ind w:left="720"/>
      <w:contextualSpacing/>
    </w:pPr>
  </w:style>
  <w:style w:type="character" w:styleId="IntenseEmphasis">
    <w:name w:val="Intense Emphasis"/>
    <w:basedOn w:val="DefaultParagraphFont"/>
    <w:uiPriority w:val="21"/>
    <w:qFormat/>
    <w:rsid w:val="004F0544"/>
    <w:rPr>
      <w:i/>
      <w:iCs/>
      <w:color w:val="0F4761" w:themeColor="accent1" w:themeShade="BF"/>
    </w:rPr>
  </w:style>
  <w:style w:type="paragraph" w:styleId="IntenseQuote">
    <w:name w:val="Intense Quote"/>
    <w:basedOn w:val="Normal"/>
    <w:next w:val="Normal"/>
    <w:link w:val="IntenseQuoteChar"/>
    <w:uiPriority w:val="30"/>
    <w:qFormat/>
    <w:rsid w:val="004F05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544"/>
    <w:rPr>
      <w:i/>
      <w:iCs/>
      <w:color w:val="0F4761" w:themeColor="accent1" w:themeShade="BF"/>
    </w:rPr>
  </w:style>
  <w:style w:type="character" w:styleId="IntenseReference">
    <w:name w:val="Intense Reference"/>
    <w:basedOn w:val="DefaultParagraphFont"/>
    <w:uiPriority w:val="32"/>
    <w:qFormat/>
    <w:rsid w:val="004F0544"/>
    <w:rPr>
      <w:b/>
      <w:bCs/>
      <w:smallCaps/>
      <w:color w:val="0F4761" w:themeColor="accent1" w:themeShade="BF"/>
      <w:spacing w:val="5"/>
    </w:rPr>
  </w:style>
  <w:style w:type="character" w:styleId="Hyperlink">
    <w:name w:val="Hyperlink"/>
    <w:basedOn w:val="DefaultParagraphFont"/>
    <w:uiPriority w:val="99"/>
    <w:unhideWhenUsed/>
    <w:rsid w:val="00A220ED"/>
    <w:rPr>
      <w:color w:val="467886" w:themeColor="hyperlink"/>
      <w:u w:val="single"/>
    </w:rPr>
  </w:style>
  <w:style w:type="character" w:styleId="UnresolvedMention">
    <w:name w:val="Unresolved Mention"/>
    <w:basedOn w:val="DefaultParagraphFont"/>
    <w:uiPriority w:val="99"/>
    <w:semiHidden/>
    <w:unhideWhenUsed/>
    <w:rsid w:val="00A220ED"/>
    <w:rPr>
      <w:color w:val="605E5C"/>
      <w:shd w:val="clear" w:color="auto" w:fill="E1DFDD"/>
    </w:rPr>
  </w:style>
  <w:style w:type="paragraph" w:styleId="NormalWeb">
    <w:name w:val="Normal (Web)"/>
    <w:basedOn w:val="Normal"/>
    <w:uiPriority w:val="99"/>
    <w:semiHidden/>
    <w:unhideWhenUsed/>
    <w:rsid w:val="009F5393"/>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selectorcolor">
    <w:name w:val="cssselectorcolor"/>
    <w:basedOn w:val="DefaultParagraphFont"/>
    <w:rsid w:val="009F5393"/>
  </w:style>
  <w:style w:type="character" w:customStyle="1" w:styleId="cssdelimitercolor">
    <w:name w:val="cssdelimitercolor"/>
    <w:basedOn w:val="DefaultParagraphFont"/>
    <w:rsid w:val="009F5393"/>
  </w:style>
  <w:style w:type="character" w:customStyle="1" w:styleId="csspropertycolor">
    <w:name w:val="csspropertycolor"/>
    <w:basedOn w:val="DefaultParagraphFont"/>
    <w:rsid w:val="009F5393"/>
  </w:style>
  <w:style w:type="character" w:customStyle="1" w:styleId="csspropertyvaluecolor">
    <w:name w:val="csspropertyvaluecolor"/>
    <w:basedOn w:val="DefaultParagraphFont"/>
    <w:rsid w:val="009F5393"/>
  </w:style>
  <w:style w:type="character" w:styleId="HTMLCode">
    <w:name w:val="HTML Code"/>
    <w:basedOn w:val="DefaultParagraphFont"/>
    <w:uiPriority w:val="99"/>
    <w:semiHidden/>
    <w:unhideWhenUsed/>
    <w:rsid w:val="004C3B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03134">
      <w:bodyDiv w:val="1"/>
      <w:marLeft w:val="0"/>
      <w:marRight w:val="0"/>
      <w:marTop w:val="0"/>
      <w:marBottom w:val="0"/>
      <w:divBdr>
        <w:top w:val="none" w:sz="0" w:space="0" w:color="auto"/>
        <w:left w:val="none" w:sz="0" w:space="0" w:color="auto"/>
        <w:bottom w:val="none" w:sz="0" w:space="0" w:color="auto"/>
        <w:right w:val="none" w:sz="0" w:space="0" w:color="auto"/>
      </w:divBdr>
      <w:divsChild>
        <w:div w:id="258173976">
          <w:marLeft w:val="0"/>
          <w:marRight w:val="0"/>
          <w:marTop w:val="0"/>
          <w:marBottom w:val="0"/>
          <w:divBdr>
            <w:top w:val="none" w:sz="0" w:space="0" w:color="auto"/>
            <w:left w:val="none" w:sz="0" w:space="0" w:color="auto"/>
            <w:bottom w:val="none" w:sz="0" w:space="0" w:color="auto"/>
            <w:right w:val="none" w:sz="0" w:space="0" w:color="auto"/>
          </w:divBdr>
        </w:div>
      </w:divsChild>
    </w:div>
    <w:div w:id="145704603">
      <w:bodyDiv w:val="1"/>
      <w:marLeft w:val="0"/>
      <w:marRight w:val="0"/>
      <w:marTop w:val="0"/>
      <w:marBottom w:val="0"/>
      <w:divBdr>
        <w:top w:val="none" w:sz="0" w:space="0" w:color="auto"/>
        <w:left w:val="none" w:sz="0" w:space="0" w:color="auto"/>
        <w:bottom w:val="none" w:sz="0" w:space="0" w:color="auto"/>
        <w:right w:val="none" w:sz="0" w:space="0" w:color="auto"/>
      </w:divBdr>
    </w:div>
    <w:div w:id="175384269">
      <w:bodyDiv w:val="1"/>
      <w:marLeft w:val="0"/>
      <w:marRight w:val="0"/>
      <w:marTop w:val="0"/>
      <w:marBottom w:val="0"/>
      <w:divBdr>
        <w:top w:val="none" w:sz="0" w:space="0" w:color="auto"/>
        <w:left w:val="none" w:sz="0" w:space="0" w:color="auto"/>
        <w:bottom w:val="none" w:sz="0" w:space="0" w:color="auto"/>
        <w:right w:val="none" w:sz="0" w:space="0" w:color="auto"/>
      </w:divBdr>
    </w:div>
    <w:div w:id="211115214">
      <w:bodyDiv w:val="1"/>
      <w:marLeft w:val="0"/>
      <w:marRight w:val="0"/>
      <w:marTop w:val="0"/>
      <w:marBottom w:val="0"/>
      <w:divBdr>
        <w:top w:val="none" w:sz="0" w:space="0" w:color="auto"/>
        <w:left w:val="none" w:sz="0" w:space="0" w:color="auto"/>
        <w:bottom w:val="none" w:sz="0" w:space="0" w:color="auto"/>
        <w:right w:val="none" w:sz="0" w:space="0" w:color="auto"/>
      </w:divBdr>
    </w:div>
    <w:div w:id="224880485">
      <w:bodyDiv w:val="1"/>
      <w:marLeft w:val="0"/>
      <w:marRight w:val="0"/>
      <w:marTop w:val="0"/>
      <w:marBottom w:val="0"/>
      <w:divBdr>
        <w:top w:val="none" w:sz="0" w:space="0" w:color="auto"/>
        <w:left w:val="none" w:sz="0" w:space="0" w:color="auto"/>
        <w:bottom w:val="none" w:sz="0" w:space="0" w:color="auto"/>
        <w:right w:val="none" w:sz="0" w:space="0" w:color="auto"/>
      </w:divBdr>
    </w:div>
    <w:div w:id="232590486">
      <w:bodyDiv w:val="1"/>
      <w:marLeft w:val="0"/>
      <w:marRight w:val="0"/>
      <w:marTop w:val="0"/>
      <w:marBottom w:val="0"/>
      <w:divBdr>
        <w:top w:val="none" w:sz="0" w:space="0" w:color="auto"/>
        <w:left w:val="none" w:sz="0" w:space="0" w:color="auto"/>
        <w:bottom w:val="none" w:sz="0" w:space="0" w:color="auto"/>
        <w:right w:val="none" w:sz="0" w:space="0" w:color="auto"/>
      </w:divBdr>
    </w:div>
    <w:div w:id="295457319">
      <w:bodyDiv w:val="1"/>
      <w:marLeft w:val="0"/>
      <w:marRight w:val="0"/>
      <w:marTop w:val="0"/>
      <w:marBottom w:val="0"/>
      <w:divBdr>
        <w:top w:val="none" w:sz="0" w:space="0" w:color="auto"/>
        <w:left w:val="none" w:sz="0" w:space="0" w:color="auto"/>
        <w:bottom w:val="none" w:sz="0" w:space="0" w:color="auto"/>
        <w:right w:val="none" w:sz="0" w:space="0" w:color="auto"/>
      </w:divBdr>
    </w:div>
    <w:div w:id="355079080">
      <w:bodyDiv w:val="1"/>
      <w:marLeft w:val="0"/>
      <w:marRight w:val="0"/>
      <w:marTop w:val="0"/>
      <w:marBottom w:val="0"/>
      <w:divBdr>
        <w:top w:val="none" w:sz="0" w:space="0" w:color="auto"/>
        <w:left w:val="none" w:sz="0" w:space="0" w:color="auto"/>
        <w:bottom w:val="none" w:sz="0" w:space="0" w:color="auto"/>
        <w:right w:val="none" w:sz="0" w:space="0" w:color="auto"/>
      </w:divBdr>
    </w:div>
    <w:div w:id="422259805">
      <w:bodyDiv w:val="1"/>
      <w:marLeft w:val="0"/>
      <w:marRight w:val="0"/>
      <w:marTop w:val="0"/>
      <w:marBottom w:val="0"/>
      <w:divBdr>
        <w:top w:val="none" w:sz="0" w:space="0" w:color="auto"/>
        <w:left w:val="none" w:sz="0" w:space="0" w:color="auto"/>
        <w:bottom w:val="none" w:sz="0" w:space="0" w:color="auto"/>
        <w:right w:val="none" w:sz="0" w:space="0" w:color="auto"/>
      </w:divBdr>
    </w:div>
    <w:div w:id="426924218">
      <w:bodyDiv w:val="1"/>
      <w:marLeft w:val="0"/>
      <w:marRight w:val="0"/>
      <w:marTop w:val="0"/>
      <w:marBottom w:val="0"/>
      <w:divBdr>
        <w:top w:val="none" w:sz="0" w:space="0" w:color="auto"/>
        <w:left w:val="none" w:sz="0" w:space="0" w:color="auto"/>
        <w:bottom w:val="none" w:sz="0" w:space="0" w:color="auto"/>
        <w:right w:val="none" w:sz="0" w:space="0" w:color="auto"/>
      </w:divBdr>
    </w:div>
    <w:div w:id="441190318">
      <w:bodyDiv w:val="1"/>
      <w:marLeft w:val="0"/>
      <w:marRight w:val="0"/>
      <w:marTop w:val="0"/>
      <w:marBottom w:val="0"/>
      <w:divBdr>
        <w:top w:val="none" w:sz="0" w:space="0" w:color="auto"/>
        <w:left w:val="none" w:sz="0" w:space="0" w:color="auto"/>
        <w:bottom w:val="none" w:sz="0" w:space="0" w:color="auto"/>
        <w:right w:val="none" w:sz="0" w:space="0" w:color="auto"/>
      </w:divBdr>
    </w:div>
    <w:div w:id="531848485">
      <w:bodyDiv w:val="1"/>
      <w:marLeft w:val="0"/>
      <w:marRight w:val="0"/>
      <w:marTop w:val="0"/>
      <w:marBottom w:val="0"/>
      <w:divBdr>
        <w:top w:val="none" w:sz="0" w:space="0" w:color="auto"/>
        <w:left w:val="none" w:sz="0" w:space="0" w:color="auto"/>
        <w:bottom w:val="none" w:sz="0" w:space="0" w:color="auto"/>
        <w:right w:val="none" w:sz="0" w:space="0" w:color="auto"/>
      </w:divBdr>
      <w:divsChild>
        <w:div w:id="1917126220">
          <w:marLeft w:val="0"/>
          <w:marRight w:val="0"/>
          <w:marTop w:val="0"/>
          <w:marBottom w:val="0"/>
          <w:divBdr>
            <w:top w:val="none" w:sz="0" w:space="0" w:color="auto"/>
            <w:left w:val="none" w:sz="0" w:space="0" w:color="auto"/>
            <w:bottom w:val="none" w:sz="0" w:space="0" w:color="auto"/>
            <w:right w:val="none" w:sz="0" w:space="0" w:color="auto"/>
          </w:divBdr>
        </w:div>
      </w:divsChild>
    </w:div>
    <w:div w:id="590241851">
      <w:bodyDiv w:val="1"/>
      <w:marLeft w:val="0"/>
      <w:marRight w:val="0"/>
      <w:marTop w:val="0"/>
      <w:marBottom w:val="0"/>
      <w:divBdr>
        <w:top w:val="none" w:sz="0" w:space="0" w:color="auto"/>
        <w:left w:val="none" w:sz="0" w:space="0" w:color="auto"/>
        <w:bottom w:val="none" w:sz="0" w:space="0" w:color="auto"/>
        <w:right w:val="none" w:sz="0" w:space="0" w:color="auto"/>
      </w:divBdr>
    </w:div>
    <w:div w:id="613639789">
      <w:bodyDiv w:val="1"/>
      <w:marLeft w:val="0"/>
      <w:marRight w:val="0"/>
      <w:marTop w:val="0"/>
      <w:marBottom w:val="0"/>
      <w:divBdr>
        <w:top w:val="none" w:sz="0" w:space="0" w:color="auto"/>
        <w:left w:val="none" w:sz="0" w:space="0" w:color="auto"/>
        <w:bottom w:val="none" w:sz="0" w:space="0" w:color="auto"/>
        <w:right w:val="none" w:sz="0" w:space="0" w:color="auto"/>
      </w:divBdr>
      <w:divsChild>
        <w:div w:id="493690546">
          <w:marLeft w:val="0"/>
          <w:marRight w:val="0"/>
          <w:marTop w:val="0"/>
          <w:marBottom w:val="0"/>
          <w:divBdr>
            <w:top w:val="none" w:sz="0" w:space="0" w:color="auto"/>
            <w:left w:val="none" w:sz="0" w:space="0" w:color="auto"/>
            <w:bottom w:val="none" w:sz="0" w:space="0" w:color="auto"/>
            <w:right w:val="none" w:sz="0" w:space="0" w:color="auto"/>
          </w:divBdr>
          <w:divsChild>
            <w:div w:id="1118182543">
              <w:marLeft w:val="0"/>
              <w:marRight w:val="0"/>
              <w:marTop w:val="0"/>
              <w:marBottom w:val="0"/>
              <w:divBdr>
                <w:top w:val="none" w:sz="0" w:space="0" w:color="auto"/>
                <w:left w:val="none" w:sz="0" w:space="0" w:color="auto"/>
                <w:bottom w:val="none" w:sz="0" w:space="0" w:color="auto"/>
                <w:right w:val="none" w:sz="0" w:space="0" w:color="auto"/>
              </w:divBdr>
            </w:div>
            <w:div w:id="805590304">
              <w:marLeft w:val="0"/>
              <w:marRight w:val="0"/>
              <w:marTop w:val="0"/>
              <w:marBottom w:val="0"/>
              <w:divBdr>
                <w:top w:val="none" w:sz="0" w:space="0" w:color="auto"/>
                <w:left w:val="none" w:sz="0" w:space="0" w:color="auto"/>
                <w:bottom w:val="none" w:sz="0" w:space="0" w:color="auto"/>
                <w:right w:val="none" w:sz="0" w:space="0" w:color="auto"/>
              </w:divBdr>
              <w:divsChild>
                <w:div w:id="1980065330">
                  <w:marLeft w:val="0"/>
                  <w:marRight w:val="0"/>
                  <w:marTop w:val="0"/>
                  <w:marBottom w:val="0"/>
                  <w:divBdr>
                    <w:top w:val="none" w:sz="0" w:space="0" w:color="auto"/>
                    <w:left w:val="none" w:sz="0" w:space="0" w:color="auto"/>
                    <w:bottom w:val="none" w:sz="0" w:space="0" w:color="auto"/>
                    <w:right w:val="none" w:sz="0" w:space="0" w:color="auto"/>
                  </w:divBdr>
                  <w:divsChild>
                    <w:div w:id="10084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4862">
              <w:marLeft w:val="0"/>
              <w:marRight w:val="0"/>
              <w:marTop w:val="0"/>
              <w:marBottom w:val="0"/>
              <w:divBdr>
                <w:top w:val="none" w:sz="0" w:space="0" w:color="auto"/>
                <w:left w:val="none" w:sz="0" w:space="0" w:color="auto"/>
                <w:bottom w:val="none" w:sz="0" w:space="0" w:color="auto"/>
                <w:right w:val="none" w:sz="0" w:space="0" w:color="auto"/>
              </w:divBdr>
            </w:div>
          </w:divsChild>
        </w:div>
        <w:div w:id="45124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463962">
      <w:bodyDiv w:val="1"/>
      <w:marLeft w:val="0"/>
      <w:marRight w:val="0"/>
      <w:marTop w:val="0"/>
      <w:marBottom w:val="0"/>
      <w:divBdr>
        <w:top w:val="none" w:sz="0" w:space="0" w:color="auto"/>
        <w:left w:val="none" w:sz="0" w:space="0" w:color="auto"/>
        <w:bottom w:val="none" w:sz="0" w:space="0" w:color="auto"/>
        <w:right w:val="none" w:sz="0" w:space="0" w:color="auto"/>
      </w:divBdr>
    </w:div>
    <w:div w:id="629828338">
      <w:bodyDiv w:val="1"/>
      <w:marLeft w:val="0"/>
      <w:marRight w:val="0"/>
      <w:marTop w:val="0"/>
      <w:marBottom w:val="0"/>
      <w:divBdr>
        <w:top w:val="none" w:sz="0" w:space="0" w:color="auto"/>
        <w:left w:val="none" w:sz="0" w:space="0" w:color="auto"/>
        <w:bottom w:val="none" w:sz="0" w:space="0" w:color="auto"/>
        <w:right w:val="none" w:sz="0" w:space="0" w:color="auto"/>
      </w:divBdr>
      <w:divsChild>
        <w:div w:id="1267687582">
          <w:marLeft w:val="0"/>
          <w:marRight w:val="0"/>
          <w:marTop w:val="0"/>
          <w:marBottom w:val="0"/>
          <w:divBdr>
            <w:top w:val="none" w:sz="0" w:space="0" w:color="auto"/>
            <w:left w:val="none" w:sz="0" w:space="0" w:color="auto"/>
            <w:bottom w:val="none" w:sz="0" w:space="0" w:color="auto"/>
            <w:right w:val="none" w:sz="0" w:space="0" w:color="auto"/>
          </w:divBdr>
        </w:div>
      </w:divsChild>
    </w:div>
    <w:div w:id="663246581">
      <w:bodyDiv w:val="1"/>
      <w:marLeft w:val="0"/>
      <w:marRight w:val="0"/>
      <w:marTop w:val="0"/>
      <w:marBottom w:val="0"/>
      <w:divBdr>
        <w:top w:val="none" w:sz="0" w:space="0" w:color="auto"/>
        <w:left w:val="none" w:sz="0" w:space="0" w:color="auto"/>
        <w:bottom w:val="none" w:sz="0" w:space="0" w:color="auto"/>
        <w:right w:val="none" w:sz="0" w:space="0" w:color="auto"/>
      </w:divBdr>
    </w:div>
    <w:div w:id="702553869">
      <w:bodyDiv w:val="1"/>
      <w:marLeft w:val="0"/>
      <w:marRight w:val="0"/>
      <w:marTop w:val="0"/>
      <w:marBottom w:val="0"/>
      <w:divBdr>
        <w:top w:val="none" w:sz="0" w:space="0" w:color="auto"/>
        <w:left w:val="none" w:sz="0" w:space="0" w:color="auto"/>
        <w:bottom w:val="none" w:sz="0" w:space="0" w:color="auto"/>
        <w:right w:val="none" w:sz="0" w:space="0" w:color="auto"/>
      </w:divBdr>
      <w:divsChild>
        <w:div w:id="143160546">
          <w:marLeft w:val="-300"/>
          <w:marRight w:val="-300"/>
          <w:marTop w:val="360"/>
          <w:marBottom w:val="360"/>
          <w:divBdr>
            <w:top w:val="none" w:sz="0" w:space="0" w:color="auto"/>
            <w:left w:val="none" w:sz="0" w:space="0" w:color="auto"/>
            <w:bottom w:val="none" w:sz="0" w:space="0" w:color="auto"/>
            <w:right w:val="none" w:sz="0" w:space="0" w:color="auto"/>
          </w:divBdr>
          <w:divsChild>
            <w:div w:id="2207513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61296397">
      <w:bodyDiv w:val="1"/>
      <w:marLeft w:val="0"/>
      <w:marRight w:val="0"/>
      <w:marTop w:val="0"/>
      <w:marBottom w:val="0"/>
      <w:divBdr>
        <w:top w:val="none" w:sz="0" w:space="0" w:color="auto"/>
        <w:left w:val="none" w:sz="0" w:space="0" w:color="auto"/>
        <w:bottom w:val="none" w:sz="0" w:space="0" w:color="auto"/>
        <w:right w:val="none" w:sz="0" w:space="0" w:color="auto"/>
      </w:divBdr>
      <w:divsChild>
        <w:div w:id="1666127014">
          <w:marLeft w:val="-300"/>
          <w:marRight w:val="-300"/>
          <w:marTop w:val="360"/>
          <w:marBottom w:val="360"/>
          <w:divBdr>
            <w:top w:val="none" w:sz="0" w:space="0" w:color="auto"/>
            <w:left w:val="none" w:sz="0" w:space="0" w:color="auto"/>
            <w:bottom w:val="none" w:sz="0" w:space="0" w:color="auto"/>
            <w:right w:val="none" w:sz="0" w:space="0" w:color="auto"/>
          </w:divBdr>
          <w:divsChild>
            <w:div w:id="19557495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11556733">
      <w:bodyDiv w:val="1"/>
      <w:marLeft w:val="0"/>
      <w:marRight w:val="0"/>
      <w:marTop w:val="0"/>
      <w:marBottom w:val="0"/>
      <w:divBdr>
        <w:top w:val="none" w:sz="0" w:space="0" w:color="auto"/>
        <w:left w:val="none" w:sz="0" w:space="0" w:color="auto"/>
        <w:bottom w:val="none" w:sz="0" w:space="0" w:color="auto"/>
        <w:right w:val="none" w:sz="0" w:space="0" w:color="auto"/>
      </w:divBdr>
    </w:div>
    <w:div w:id="833029079">
      <w:bodyDiv w:val="1"/>
      <w:marLeft w:val="0"/>
      <w:marRight w:val="0"/>
      <w:marTop w:val="0"/>
      <w:marBottom w:val="0"/>
      <w:divBdr>
        <w:top w:val="none" w:sz="0" w:space="0" w:color="auto"/>
        <w:left w:val="none" w:sz="0" w:space="0" w:color="auto"/>
        <w:bottom w:val="none" w:sz="0" w:space="0" w:color="auto"/>
        <w:right w:val="none" w:sz="0" w:space="0" w:color="auto"/>
      </w:divBdr>
    </w:div>
    <w:div w:id="901718968">
      <w:bodyDiv w:val="1"/>
      <w:marLeft w:val="0"/>
      <w:marRight w:val="0"/>
      <w:marTop w:val="0"/>
      <w:marBottom w:val="0"/>
      <w:divBdr>
        <w:top w:val="none" w:sz="0" w:space="0" w:color="auto"/>
        <w:left w:val="none" w:sz="0" w:space="0" w:color="auto"/>
        <w:bottom w:val="none" w:sz="0" w:space="0" w:color="auto"/>
        <w:right w:val="none" w:sz="0" w:space="0" w:color="auto"/>
      </w:divBdr>
      <w:divsChild>
        <w:div w:id="1762488800">
          <w:marLeft w:val="-300"/>
          <w:marRight w:val="-300"/>
          <w:marTop w:val="360"/>
          <w:marBottom w:val="360"/>
          <w:divBdr>
            <w:top w:val="none" w:sz="0" w:space="0" w:color="auto"/>
            <w:left w:val="none" w:sz="0" w:space="0" w:color="auto"/>
            <w:bottom w:val="none" w:sz="0" w:space="0" w:color="auto"/>
            <w:right w:val="none" w:sz="0" w:space="0" w:color="auto"/>
          </w:divBdr>
          <w:divsChild>
            <w:div w:id="5832982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37563858">
      <w:bodyDiv w:val="1"/>
      <w:marLeft w:val="0"/>
      <w:marRight w:val="0"/>
      <w:marTop w:val="0"/>
      <w:marBottom w:val="0"/>
      <w:divBdr>
        <w:top w:val="none" w:sz="0" w:space="0" w:color="auto"/>
        <w:left w:val="none" w:sz="0" w:space="0" w:color="auto"/>
        <w:bottom w:val="none" w:sz="0" w:space="0" w:color="auto"/>
        <w:right w:val="none" w:sz="0" w:space="0" w:color="auto"/>
      </w:divBdr>
    </w:div>
    <w:div w:id="947735075">
      <w:bodyDiv w:val="1"/>
      <w:marLeft w:val="0"/>
      <w:marRight w:val="0"/>
      <w:marTop w:val="0"/>
      <w:marBottom w:val="0"/>
      <w:divBdr>
        <w:top w:val="none" w:sz="0" w:space="0" w:color="auto"/>
        <w:left w:val="none" w:sz="0" w:space="0" w:color="auto"/>
        <w:bottom w:val="none" w:sz="0" w:space="0" w:color="auto"/>
        <w:right w:val="none" w:sz="0" w:space="0" w:color="auto"/>
      </w:divBdr>
    </w:div>
    <w:div w:id="977148588">
      <w:bodyDiv w:val="1"/>
      <w:marLeft w:val="0"/>
      <w:marRight w:val="0"/>
      <w:marTop w:val="0"/>
      <w:marBottom w:val="0"/>
      <w:divBdr>
        <w:top w:val="none" w:sz="0" w:space="0" w:color="auto"/>
        <w:left w:val="none" w:sz="0" w:space="0" w:color="auto"/>
        <w:bottom w:val="none" w:sz="0" w:space="0" w:color="auto"/>
        <w:right w:val="none" w:sz="0" w:space="0" w:color="auto"/>
      </w:divBdr>
    </w:div>
    <w:div w:id="1084953712">
      <w:bodyDiv w:val="1"/>
      <w:marLeft w:val="0"/>
      <w:marRight w:val="0"/>
      <w:marTop w:val="0"/>
      <w:marBottom w:val="0"/>
      <w:divBdr>
        <w:top w:val="none" w:sz="0" w:space="0" w:color="auto"/>
        <w:left w:val="none" w:sz="0" w:space="0" w:color="auto"/>
        <w:bottom w:val="none" w:sz="0" w:space="0" w:color="auto"/>
        <w:right w:val="none" w:sz="0" w:space="0" w:color="auto"/>
      </w:divBdr>
    </w:div>
    <w:div w:id="1093629736">
      <w:bodyDiv w:val="1"/>
      <w:marLeft w:val="0"/>
      <w:marRight w:val="0"/>
      <w:marTop w:val="0"/>
      <w:marBottom w:val="0"/>
      <w:divBdr>
        <w:top w:val="none" w:sz="0" w:space="0" w:color="auto"/>
        <w:left w:val="none" w:sz="0" w:space="0" w:color="auto"/>
        <w:bottom w:val="none" w:sz="0" w:space="0" w:color="auto"/>
        <w:right w:val="none" w:sz="0" w:space="0" w:color="auto"/>
      </w:divBdr>
    </w:div>
    <w:div w:id="1212576439">
      <w:bodyDiv w:val="1"/>
      <w:marLeft w:val="0"/>
      <w:marRight w:val="0"/>
      <w:marTop w:val="0"/>
      <w:marBottom w:val="0"/>
      <w:divBdr>
        <w:top w:val="none" w:sz="0" w:space="0" w:color="auto"/>
        <w:left w:val="none" w:sz="0" w:space="0" w:color="auto"/>
        <w:bottom w:val="none" w:sz="0" w:space="0" w:color="auto"/>
        <w:right w:val="none" w:sz="0" w:space="0" w:color="auto"/>
      </w:divBdr>
      <w:divsChild>
        <w:div w:id="1530411868">
          <w:marLeft w:val="0"/>
          <w:marRight w:val="0"/>
          <w:marTop w:val="0"/>
          <w:marBottom w:val="0"/>
          <w:divBdr>
            <w:top w:val="none" w:sz="0" w:space="0" w:color="auto"/>
            <w:left w:val="none" w:sz="0" w:space="0" w:color="auto"/>
            <w:bottom w:val="none" w:sz="0" w:space="0" w:color="auto"/>
            <w:right w:val="none" w:sz="0" w:space="0" w:color="auto"/>
          </w:divBdr>
        </w:div>
      </w:divsChild>
    </w:div>
    <w:div w:id="1373993766">
      <w:bodyDiv w:val="1"/>
      <w:marLeft w:val="0"/>
      <w:marRight w:val="0"/>
      <w:marTop w:val="0"/>
      <w:marBottom w:val="0"/>
      <w:divBdr>
        <w:top w:val="none" w:sz="0" w:space="0" w:color="auto"/>
        <w:left w:val="none" w:sz="0" w:space="0" w:color="auto"/>
        <w:bottom w:val="none" w:sz="0" w:space="0" w:color="auto"/>
        <w:right w:val="none" w:sz="0" w:space="0" w:color="auto"/>
      </w:divBdr>
      <w:divsChild>
        <w:div w:id="511577488">
          <w:marLeft w:val="-300"/>
          <w:marRight w:val="-300"/>
          <w:marTop w:val="360"/>
          <w:marBottom w:val="360"/>
          <w:divBdr>
            <w:top w:val="none" w:sz="0" w:space="0" w:color="auto"/>
            <w:left w:val="none" w:sz="0" w:space="0" w:color="auto"/>
            <w:bottom w:val="none" w:sz="0" w:space="0" w:color="auto"/>
            <w:right w:val="none" w:sz="0" w:space="0" w:color="auto"/>
          </w:divBdr>
          <w:divsChild>
            <w:div w:id="18110956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1562410">
      <w:bodyDiv w:val="1"/>
      <w:marLeft w:val="0"/>
      <w:marRight w:val="0"/>
      <w:marTop w:val="0"/>
      <w:marBottom w:val="0"/>
      <w:divBdr>
        <w:top w:val="none" w:sz="0" w:space="0" w:color="auto"/>
        <w:left w:val="none" w:sz="0" w:space="0" w:color="auto"/>
        <w:bottom w:val="none" w:sz="0" w:space="0" w:color="auto"/>
        <w:right w:val="none" w:sz="0" w:space="0" w:color="auto"/>
      </w:divBdr>
      <w:divsChild>
        <w:div w:id="789319997">
          <w:marLeft w:val="0"/>
          <w:marRight w:val="0"/>
          <w:marTop w:val="0"/>
          <w:marBottom w:val="0"/>
          <w:divBdr>
            <w:top w:val="none" w:sz="0" w:space="0" w:color="auto"/>
            <w:left w:val="none" w:sz="0" w:space="0" w:color="auto"/>
            <w:bottom w:val="none" w:sz="0" w:space="0" w:color="auto"/>
            <w:right w:val="none" w:sz="0" w:space="0" w:color="auto"/>
          </w:divBdr>
        </w:div>
      </w:divsChild>
    </w:div>
    <w:div w:id="1405492039">
      <w:bodyDiv w:val="1"/>
      <w:marLeft w:val="0"/>
      <w:marRight w:val="0"/>
      <w:marTop w:val="0"/>
      <w:marBottom w:val="0"/>
      <w:divBdr>
        <w:top w:val="none" w:sz="0" w:space="0" w:color="auto"/>
        <w:left w:val="none" w:sz="0" w:space="0" w:color="auto"/>
        <w:bottom w:val="none" w:sz="0" w:space="0" w:color="auto"/>
        <w:right w:val="none" w:sz="0" w:space="0" w:color="auto"/>
      </w:divBdr>
    </w:div>
    <w:div w:id="1417171074">
      <w:bodyDiv w:val="1"/>
      <w:marLeft w:val="0"/>
      <w:marRight w:val="0"/>
      <w:marTop w:val="0"/>
      <w:marBottom w:val="0"/>
      <w:divBdr>
        <w:top w:val="none" w:sz="0" w:space="0" w:color="auto"/>
        <w:left w:val="none" w:sz="0" w:space="0" w:color="auto"/>
        <w:bottom w:val="none" w:sz="0" w:space="0" w:color="auto"/>
        <w:right w:val="none" w:sz="0" w:space="0" w:color="auto"/>
      </w:divBdr>
    </w:div>
    <w:div w:id="1445880313">
      <w:bodyDiv w:val="1"/>
      <w:marLeft w:val="0"/>
      <w:marRight w:val="0"/>
      <w:marTop w:val="0"/>
      <w:marBottom w:val="0"/>
      <w:divBdr>
        <w:top w:val="none" w:sz="0" w:space="0" w:color="auto"/>
        <w:left w:val="none" w:sz="0" w:space="0" w:color="auto"/>
        <w:bottom w:val="none" w:sz="0" w:space="0" w:color="auto"/>
        <w:right w:val="none" w:sz="0" w:space="0" w:color="auto"/>
      </w:divBdr>
    </w:div>
    <w:div w:id="1459647261">
      <w:bodyDiv w:val="1"/>
      <w:marLeft w:val="0"/>
      <w:marRight w:val="0"/>
      <w:marTop w:val="0"/>
      <w:marBottom w:val="0"/>
      <w:divBdr>
        <w:top w:val="none" w:sz="0" w:space="0" w:color="auto"/>
        <w:left w:val="none" w:sz="0" w:space="0" w:color="auto"/>
        <w:bottom w:val="none" w:sz="0" w:space="0" w:color="auto"/>
        <w:right w:val="none" w:sz="0" w:space="0" w:color="auto"/>
      </w:divBdr>
    </w:div>
    <w:div w:id="1463690172">
      <w:bodyDiv w:val="1"/>
      <w:marLeft w:val="0"/>
      <w:marRight w:val="0"/>
      <w:marTop w:val="0"/>
      <w:marBottom w:val="0"/>
      <w:divBdr>
        <w:top w:val="none" w:sz="0" w:space="0" w:color="auto"/>
        <w:left w:val="none" w:sz="0" w:space="0" w:color="auto"/>
        <w:bottom w:val="none" w:sz="0" w:space="0" w:color="auto"/>
        <w:right w:val="none" w:sz="0" w:space="0" w:color="auto"/>
      </w:divBdr>
    </w:div>
    <w:div w:id="1467351967">
      <w:bodyDiv w:val="1"/>
      <w:marLeft w:val="0"/>
      <w:marRight w:val="0"/>
      <w:marTop w:val="0"/>
      <w:marBottom w:val="0"/>
      <w:divBdr>
        <w:top w:val="none" w:sz="0" w:space="0" w:color="auto"/>
        <w:left w:val="none" w:sz="0" w:space="0" w:color="auto"/>
        <w:bottom w:val="none" w:sz="0" w:space="0" w:color="auto"/>
        <w:right w:val="none" w:sz="0" w:space="0" w:color="auto"/>
      </w:divBdr>
      <w:divsChild>
        <w:div w:id="1770933092">
          <w:marLeft w:val="-300"/>
          <w:marRight w:val="-300"/>
          <w:marTop w:val="360"/>
          <w:marBottom w:val="360"/>
          <w:divBdr>
            <w:top w:val="none" w:sz="0" w:space="0" w:color="auto"/>
            <w:left w:val="none" w:sz="0" w:space="0" w:color="auto"/>
            <w:bottom w:val="none" w:sz="0" w:space="0" w:color="auto"/>
            <w:right w:val="none" w:sz="0" w:space="0" w:color="auto"/>
          </w:divBdr>
          <w:divsChild>
            <w:div w:id="20546935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77842322">
      <w:bodyDiv w:val="1"/>
      <w:marLeft w:val="0"/>
      <w:marRight w:val="0"/>
      <w:marTop w:val="0"/>
      <w:marBottom w:val="0"/>
      <w:divBdr>
        <w:top w:val="none" w:sz="0" w:space="0" w:color="auto"/>
        <w:left w:val="none" w:sz="0" w:space="0" w:color="auto"/>
        <w:bottom w:val="none" w:sz="0" w:space="0" w:color="auto"/>
        <w:right w:val="none" w:sz="0" w:space="0" w:color="auto"/>
      </w:divBdr>
    </w:div>
    <w:div w:id="1484469087">
      <w:bodyDiv w:val="1"/>
      <w:marLeft w:val="0"/>
      <w:marRight w:val="0"/>
      <w:marTop w:val="0"/>
      <w:marBottom w:val="0"/>
      <w:divBdr>
        <w:top w:val="none" w:sz="0" w:space="0" w:color="auto"/>
        <w:left w:val="none" w:sz="0" w:space="0" w:color="auto"/>
        <w:bottom w:val="none" w:sz="0" w:space="0" w:color="auto"/>
        <w:right w:val="none" w:sz="0" w:space="0" w:color="auto"/>
      </w:divBdr>
    </w:div>
    <w:div w:id="1508714923">
      <w:bodyDiv w:val="1"/>
      <w:marLeft w:val="0"/>
      <w:marRight w:val="0"/>
      <w:marTop w:val="0"/>
      <w:marBottom w:val="0"/>
      <w:divBdr>
        <w:top w:val="none" w:sz="0" w:space="0" w:color="auto"/>
        <w:left w:val="none" w:sz="0" w:space="0" w:color="auto"/>
        <w:bottom w:val="none" w:sz="0" w:space="0" w:color="auto"/>
        <w:right w:val="none" w:sz="0" w:space="0" w:color="auto"/>
      </w:divBdr>
      <w:divsChild>
        <w:div w:id="734164883">
          <w:marLeft w:val="0"/>
          <w:marRight w:val="0"/>
          <w:marTop w:val="0"/>
          <w:marBottom w:val="0"/>
          <w:divBdr>
            <w:top w:val="none" w:sz="0" w:space="0" w:color="auto"/>
            <w:left w:val="none" w:sz="0" w:space="0" w:color="auto"/>
            <w:bottom w:val="none" w:sz="0" w:space="0" w:color="auto"/>
            <w:right w:val="none" w:sz="0" w:space="0" w:color="auto"/>
          </w:divBdr>
          <w:divsChild>
            <w:div w:id="1229346755">
              <w:marLeft w:val="0"/>
              <w:marRight w:val="0"/>
              <w:marTop w:val="0"/>
              <w:marBottom w:val="0"/>
              <w:divBdr>
                <w:top w:val="none" w:sz="0" w:space="0" w:color="auto"/>
                <w:left w:val="none" w:sz="0" w:space="0" w:color="auto"/>
                <w:bottom w:val="none" w:sz="0" w:space="0" w:color="auto"/>
                <w:right w:val="none" w:sz="0" w:space="0" w:color="auto"/>
              </w:divBdr>
            </w:div>
            <w:div w:id="327366760">
              <w:marLeft w:val="0"/>
              <w:marRight w:val="0"/>
              <w:marTop w:val="0"/>
              <w:marBottom w:val="0"/>
              <w:divBdr>
                <w:top w:val="none" w:sz="0" w:space="0" w:color="auto"/>
                <w:left w:val="none" w:sz="0" w:space="0" w:color="auto"/>
                <w:bottom w:val="none" w:sz="0" w:space="0" w:color="auto"/>
                <w:right w:val="none" w:sz="0" w:space="0" w:color="auto"/>
              </w:divBdr>
              <w:divsChild>
                <w:div w:id="1582714442">
                  <w:marLeft w:val="0"/>
                  <w:marRight w:val="0"/>
                  <w:marTop w:val="0"/>
                  <w:marBottom w:val="0"/>
                  <w:divBdr>
                    <w:top w:val="none" w:sz="0" w:space="0" w:color="auto"/>
                    <w:left w:val="none" w:sz="0" w:space="0" w:color="auto"/>
                    <w:bottom w:val="none" w:sz="0" w:space="0" w:color="auto"/>
                    <w:right w:val="none" w:sz="0" w:space="0" w:color="auto"/>
                  </w:divBdr>
                  <w:divsChild>
                    <w:div w:id="18461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6159">
              <w:marLeft w:val="0"/>
              <w:marRight w:val="0"/>
              <w:marTop w:val="0"/>
              <w:marBottom w:val="0"/>
              <w:divBdr>
                <w:top w:val="none" w:sz="0" w:space="0" w:color="auto"/>
                <w:left w:val="none" w:sz="0" w:space="0" w:color="auto"/>
                <w:bottom w:val="none" w:sz="0" w:space="0" w:color="auto"/>
                <w:right w:val="none" w:sz="0" w:space="0" w:color="auto"/>
              </w:divBdr>
            </w:div>
          </w:divsChild>
        </w:div>
        <w:div w:id="158245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82684">
      <w:bodyDiv w:val="1"/>
      <w:marLeft w:val="0"/>
      <w:marRight w:val="0"/>
      <w:marTop w:val="0"/>
      <w:marBottom w:val="0"/>
      <w:divBdr>
        <w:top w:val="none" w:sz="0" w:space="0" w:color="auto"/>
        <w:left w:val="none" w:sz="0" w:space="0" w:color="auto"/>
        <w:bottom w:val="none" w:sz="0" w:space="0" w:color="auto"/>
        <w:right w:val="none" w:sz="0" w:space="0" w:color="auto"/>
      </w:divBdr>
    </w:div>
    <w:div w:id="1523857221">
      <w:bodyDiv w:val="1"/>
      <w:marLeft w:val="0"/>
      <w:marRight w:val="0"/>
      <w:marTop w:val="0"/>
      <w:marBottom w:val="0"/>
      <w:divBdr>
        <w:top w:val="none" w:sz="0" w:space="0" w:color="auto"/>
        <w:left w:val="none" w:sz="0" w:space="0" w:color="auto"/>
        <w:bottom w:val="none" w:sz="0" w:space="0" w:color="auto"/>
        <w:right w:val="none" w:sz="0" w:space="0" w:color="auto"/>
      </w:divBdr>
    </w:div>
    <w:div w:id="1565532619">
      <w:bodyDiv w:val="1"/>
      <w:marLeft w:val="0"/>
      <w:marRight w:val="0"/>
      <w:marTop w:val="0"/>
      <w:marBottom w:val="0"/>
      <w:divBdr>
        <w:top w:val="none" w:sz="0" w:space="0" w:color="auto"/>
        <w:left w:val="none" w:sz="0" w:space="0" w:color="auto"/>
        <w:bottom w:val="none" w:sz="0" w:space="0" w:color="auto"/>
        <w:right w:val="none" w:sz="0" w:space="0" w:color="auto"/>
      </w:divBdr>
    </w:div>
    <w:div w:id="1606158338">
      <w:bodyDiv w:val="1"/>
      <w:marLeft w:val="0"/>
      <w:marRight w:val="0"/>
      <w:marTop w:val="0"/>
      <w:marBottom w:val="0"/>
      <w:divBdr>
        <w:top w:val="none" w:sz="0" w:space="0" w:color="auto"/>
        <w:left w:val="none" w:sz="0" w:space="0" w:color="auto"/>
        <w:bottom w:val="none" w:sz="0" w:space="0" w:color="auto"/>
        <w:right w:val="none" w:sz="0" w:space="0" w:color="auto"/>
      </w:divBdr>
    </w:div>
    <w:div w:id="1634946645">
      <w:bodyDiv w:val="1"/>
      <w:marLeft w:val="0"/>
      <w:marRight w:val="0"/>
      <w:marTop w:val="0"/>
      <w:marBottom w:val="0"/>
      <w:divBdr>
        <w:top w:val="none" w:sz="0" w:space="0" w:color="auto"/>
        <w:left w:val="none" w:sz="0" w:space="0" w:color="auto"/>
        <w:bottom w:val="none" w:sz="0" w:space="0" w:color="auto"/>
        <w:right w:val="none" w:sz="0" w:space="0" w:color="auto"/>
      </w:divBdr>
    </w:div>
    <w:div w:id="1676422315">
      <w:bodyDiv w:val="1"/>
      <w:marLeft w:val="0"/>
      <w:marRight w:val="0"/>
      <w:marTop w:val="0"/>
      <w:marBottom w:val="0"/>
      <w:divBdr>
        <w:top w:val="none" w:sz="0" w:space="0" w:color="auto"/>
        <w:left w:val="none" w:sz="0" w:space="0" w:color="auto"/>
        <w:bottom w:val="none" w:sz="0" w:space="0" w:color="auto"/>
        <w:right w:val="none" w:sz="0" w:space="0" w:color="auto"/>
      </w:divBdr>
      <w:divsChild>
        <w:div w:id="1795559197">
          <w:marLeft w:val="0"/>
          <w:marRight w:val="0"/>
          <w:marTop w:val="0"/>
          <w:marBottom w:val="0"/>
          <w:divBdr>
            <w:top w:val="none" w:sz="0" w:space="0" w:color="auto"/>
            <w:left w:val="none" w:sz="0" w:space="0" w:color="auto"/>
            <w:bottom w:val="none" w:sz="0" w:space="0" w:color="auto"/>
            <w:right w:val="none" w:sz="0" w:space="0" w:color="auto"/>
          </w:divBdr>
        </w:div>
      </w:divsChild>
    </w:div>
    <w:div w:id="1731343819">
      <w:bodyDiv w:val="1"/>
      <w:marLeft w:val="0"/>
      <w:marRight w:val="0"/>
      <w:marTop w:val="0"/>
      <w:marBottom w:val="0"/>
      <w:divBdr>
        <w:top w:val="none" w:sz="0" w:space="0" w:color="auto"/>
        <w:left w:val="none" w:sz="0" w:space="0" w:color="auto"/>
        <w:bottom w:val="none" w:sz="0" w:space="0" w:color="auto"/>
        <w:right w:val="none" w:sz="0" w:space="0" w:color="auto"/>
      </w:divBdr>
    </w:div>
    <w:div w:id="1872500217">
      <w:bodyDiv w:val="1"/>
      <w:marLeft w:val="0"/>
      <w:marRight w:val="0"/>
      <w:marTop w:val="0"/>
      <w:marBottom w:val="0"/>
      <w:divBdr>
        <w:top w:val="none" w:sz="0" w:space="0" w:color="auto"/>
        <w:left w:val="none" w:sz="0" w:space="0" w:color="auto"/>
        <w:bottom w:val="none" w:sz="0" w:space="0" w:color="auto"/>
        <w:right w:val="none" w:sz="0" w:space="0" w:color="auto"/>
      </w:divBdr>
    </w:div>
    <w:div w:id="1962102478">
      <w:bodyDiv w:val="1"/>
      <w:marLeft w:val="0"/>
      <w:marRight w:val="0"/>
      <w:marTop w:val="0"/>
      <w:marBottom w:val="0"/>
      <w:divBdr>
        <w:top w:val="none" w:sz="0" w:space="0" w:color="auto"/>
        <w:left w:val="none" w:sz="0" w:space="0" w:color="auto"/>
        <w:bottom w:val="none" w:sz="0" w:space="0" w:color="auto"/>
        <w:right w:val="none" w:sz="0" w:space="0" w:color="auto"/>
      </w:divBdr>
    </w:div>
    <w:div w:id="1975256316">
      <w:bodyDiv w:val="1"/>
      <w:marLeft w:val="0"/>
      <w:marRight w:val="0"/>
      <w:marTop w:val="0"/>
      <w:marBottom w:val="0"/>
      <w:divBdr>
        <w:top w:val="none" w:sz="0" w:space="0" w:color="auto"/>
        <w:left w:val="none" w:sz="0" w:space="0" w:color="auto"/>
        <w:bottom w:val="none" w:sz="0" w:space="0" w:color="auto"/>
        <w:right w:val="none" w:sz="0" w:space="0" w:color="auto"/>
      </w:divBdr>
    </w:div>
    <w:div w:id="2007129354">
      <w:bodyDiv w:val="1"/>
      <w:marLeft w:val="0"/>
      <w:marRight w:val="0"/>
      <w:marTop w:val="0"/>
      <w:marBottom w:val="0"/>
      <w:divBdr>
        <w:top w:val="none" w:sz="0" w:space="0" w:color="auto"/>
        <w:left w:val="none" w:sz="0" w:space="0" w:color="auto"/>
        <w:bottom w:val="none" w:sz="0" w:space="0" w:color="auto"/>
        <w:right w:val="none" w:sz="0" w:space="0" w:color="auto"/>
      </w:divBdr>
    </w:div>
    <w:div w:id="2015648532">
      <w:bodyDiv w:val="1"/>
      <w:marLeft w:val="0"/>
      <w:marRight w:val="0"/>
      <w:marTop w:val="0"/>
      <w:marBottom w:val="0"/>
      <w:divBdr>
        <w:top w:val="none" w:sz="0" w:space="0" w:color="auto"/>
        <w:left w:val="none" w:sz="0" w:space="0" w:color="auto"/>
        <w:bottom w:val="none" w:sz="0" w:space="0" w:color="auto"/>
        <w:right w:val="none" w:sz="0" w:space="0" w:color="auto"/>
      </w:divBdr>
    </w:div>
    <w:div w:id="2111194063">
      <w:bodyDiv w:val="1"/>
      <w:marLeft w:val="0"/>
      <w:marRight w:val="0"/>
      <w:marTop w:val="0"/>
      <w:marBottom w:val="0"/>
      <w:divBdr>
        <w:top w:val="none" w:sz="0" w:space="0" w:color="auto"/>
        <w:left w:val="none" w:sz="0" w:space="0" w:color="auto"/>
        <w:bottom w:val="none" w:sz="0" w:space="0" w:color="auto"/>
        <w:right w:val="none" w:sz="0" w:space="0" w:color="auto"/>
      </w:divBdr>
    </w:div>
    <w:div w:id="213551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attribute_selectors.asp" TargetMode="External"/><Relationship Id="rId13" Type="http://schemas.openxmlformats.org/officeDocument/2006/relationships/hyperlink" Target="https://www.w3schools.com/cssref/sel_element_comma.php" TargetMode="External"/><Relationship Id="rId18" Type="http://schemas.openxmlformats.org/officeDocument/2006/relationships/hyperlink" Target="https://www.w3schools.com/cssref/pr_margin-top.php" TargetMode="External"/><Relationship Id="rId26" Type="http://schemas.openxmlformats.org/officeDocument/2006/relationships/hyperlink" Target="https://developer.mozilla.org/en-US/docs/Learn_web_development/Core/CSS_layout/Flexbox" TargetMode="External"/><Relationship Id="rId3" Type="http://schemas.openxmlformats.org/officeDocument/2006/relationships/settings" Target="settings.xml"/><Relationship Id="rId21" Type="http://schemas.openxmlformats.org/officeDocument/2006/relationships/hyperlink" Target="https://developer.mozilla.org/en-US/docs/Learn_web_development/Core/CSS_layout/Introduction" TargetMode="External"/><Relationship Id="rId34" Type="http://schemas.openxmlformats.org/officeDocument/2006/relationships/hyperlink" Target="https://appbrewery.github.io/flex-layout/" TargetMode="External"/><Relationship Id="rId7" Type="http://schemas.openxmlformats.org/officeDocument/2006/relationships/hyperlink" Target="https://www.w3schools.com/css/css_pseudo_elements.asp" TargetMode="External"/><Relationship Id="rId12" Type="http://schemas.openxmlformats.org/officeDocument/2006/relationships/hyperlink" Target="https://www.w3schools.com/cssref/sel_element.php" TargetMode="External"/><Relationship Id="rId17" Type="http://schemas.openxmlformats.org/officeDocument/2006/relationships/hyperlink" Target="https://www.w3schools.com/cssref/pr_margin-right.php" TargetMode="External"/><Relationship Id="rId25" Type="http://schemas.openxmlformats.org/officeDocument/2006/relationships/hyperlink" Target="https://developer.mozilla.org/en-US/docs/Learn_web_development/Core/CSS_layout/Grids" TargetMode="External"/><Relationship Id="rId33" Type="http://schemas.openxmlformats.org/officeDocument/2006/relationships/hyperlink" Target="https://www.w3schools.com/css/tryit.asp?filename=trycss_position_sticky" TargetMode="External"/><Relationship Id="rId2" Type="http://schemas.openxmlformats.org/officeDocument/2006/relationships/styles" Target="styles.xml"/><Relationship Id="rId16" Type="http://schemas.openxmlformats.org/officeDocument/2006/relationships/hyperlink" Target="https://www.w3schools.com/cssref/pr_margin-left.php" TargetMode="External"/><Relationship Id="rId20" Type="http://schemas.openxmlformats.org/officeDocument/2006/relationships/hyperlink" Target="https://developer.mozilla.org/en-US/docs/Learn_web_development/Core/CSS_layout/Introduction" TargetMode="External"/><Relationship Id="rId29" Type="http://schemas.openxmlformats.org/officeDocument/2006/relationships/hyperlink" Target="https://developer.mozilla.org/en-US/docs/Learn_web_development/Core/CSS_layout/Introduction" TargetMode="External"/><Relationship Id="rId1" Type="http://schemas.openxmlformats.org/officeDocument/2006/relationships/numbering" Target="numbering.xml"/><Relationship Id="rId6" Type="http://schemas.openxmlformats.org/officeDocument/2006/relationships/hyperlink" Target="https://www.w3schools.com/css/css_pseudo_classes.asp" TargetMode="External"/><Relationship Id="rId11" Type="http://schemas.openxmlformats.org/officeDocument/2006/relationships/hyperlink" Target="https://www.w3schools.com/cssref/sel_all.php" TargetMode="External"/><Relationship Id="rId24" Type="http://schemas.openxmlformats.org/officeDocument/2006/relationships/hyperlink" Target="https://developer.mozilla.org/en-US/docs/Learn_web_development/Core/CSS_layout/Introduction" TargetMode="External"/><Relationship Id="rId32" Type="http://schemas.openxmlformats.org/officeDocument/2006/relationships/hyperlink" Target="https://www.w3schools.com/css/tryit.asp?filename=trycss_position_sticky" TargetMode="External"/><Relationship Id="rId37" Type="http://schemas.openxmlformats.org/officeDocument/2006/relationships/theme" Target="theme/theme1.xml"/><Relationship Id="rId5" Type="http://schemas.openxmlformats.org/officeDocument/2006/relationships/hyperlink" Target="https://www.w3schools.com/css/css_combinators.asp" TargetMode="External"/><Relationship Id="rId15" Type="http://schemas.openxmlformats.org/officeDocument/2006/relationships/hyperlink" Target="https://www.w3schools.com/cssref/pr_margin-bottom.php" TargetMode="External"/><Relationship Id="rId23" Type="http://schemas.openxmlformats.org/officeDocument/2006/relationships/hyperlink" Target="https://developer.mozilla.org/en-US/docs/Learn_web_development/Core/CSS_layout/Grids" TargetMode="External"/><Relationship Id="rId28" Type="http://schemas.openxmlformats.org/officeDocument/2006/relationships/hyperlink" Target="https://developer.mozilla.org/en-US/docs/Web/CSS/float" TargetMode="External"/><Relationship Id="rId36" Type="http://schemas.openxmlformats.org/officeDocument/2006/relationships/fontTable" Target="fontTable.xml"/><Relationship Id="rId10" Type="http://schemas.openxmlformats.org/officeDocument/2006/relationships/hyperlink" Target="https://www.w3schools.com/cssref/sel_class.php" TargetMode="External"/><Relationship Id="rId19" Type="http://schemas.openxmlformats.org/officeDocument/2006/relationships/hyperlink" Target="https://developer.mozilla.org/en-US/docs/Learn_web_development/Core/CSS_layout/Introduction"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w3schools.com/cssref/sel_id.php" TargetMode="External"/><Relationship Id="rId14" Type="http://schemas.openxmlformats.org/officeDocument/2006/relationships/hyperlink" Target="https://www.w3schools.com/cssref/pr_margin.php" TargetMode="External"/><Relationship Id="rId22" Type="http://schemas.openxmlformats.org/officeDocument/2006/relationships/hyperlink" Target="https://developer.mozilla.org/en-US/docs/Web/CSS/display" TargetMode="External"/><Relationship Id="rId27" Type="http://schemas.openxmlformats.org/officeDocument/2006/relationships/hyperlink" Target="https://developer.mozilla.org/en-US/docs/Learn_web_development/Core/CSS_layout/Introduction" TargetMode="External"/><Relationship Id="rId30" Type="http://schemas.openxmlformats.org/officeDocument/2006/relationships/hyperlink" Target="https://developer.mozilla.org/en-US/docs/Web/CSS/position" TargetMode="External"/><Relationship Id="rId35" Type="http://schemas.openxmlformats.org/officeDocument/2006/relationships/hyperlink" Target="https://css-tricks.com/snippets/css/a-guide-to-flexbox/"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24388</TotalTime>
  <Pages>9</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raghad qedan</dc:creator>
  <cp:keywords/>
  <dc:description/>
  <cp:lastModifiedBy>raghad qedan</cp:lastModifiedBy>
  <cp:revision>18</cp:revision>
  <dcterms:created xsi:type="dcterms:W3CDTF">2025-03-17T20:24:00Z</dcterms:created>
  <dcterms:modified xsi:type="dcterms:W3CDTF">2025-05-14T15:27:00Z</dcterms:modified>
</cp:coreProperties>
</file>