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9698" w14:textId="77777777" w:rsidR="008457C6" w:rsidRDefault="00000000">
      <w:r>
        <w:t>Add-ons : Unavailable</w:t>
      </w:r>
    </w:p>
    <w:p w14:paraId="4B720BA7" w14:textId="77777777" w:rsidR="008457C6" w:rsidRDefault="00000000">
      <w:r>
        <w:t>---</w:t>
      </w:r>
    </w:p>
    <w:p w14:paraId="7135D59D" w14:textId="77777777" w:rsidR="008457C6" w:rsidRDefault="00000000">
      <w:r>
        <w:t>Description:</w:t>
      </w:r>
    </w:p>
    <w:p w14:paraId="3950E0F8" w14:textId="77777777" w:rsidR="008457C6" w:rsidRDefault="00000000">
      <w:r>
        <w:t>Correspondence Management System (CMS) provides a modern format for the secure exchange of information and documents internally and externally, creating greater dynamism within the organization and between entities. The system allows new correspondence to be created and sent to people or departments, in the context of progress beyond the stereotype of government correspondence.</w:t>
      </w:r>
    </w:p>
    <w:p w14:paraId="6ED36A60" w14:textId="77777777" w:rsidR="008457C6" w:rsidRDefault="00000000">
      <w:r>
        <w:t>Why?</w:t>
      </w:r>
    </w:p>
    <w:p w14:paraId="3FA4CE60" w14:textId="77777777" w:rsidR="008457C6" w:rsidRDefault="00000000">
      <w:r>
        <w:t>The system ensures several important aspects such as security, practical aspects that accelerate the completion of tasks as well as saving time and effort for all users of the system.</w:t>
      </w:r>
    </w:p>
    <w:p w14:paraId="308E0920" w14:textId="77777777" w:rsidR="008457C6" w:rsidRDefault="008457C6"/>
    <w:p w14:paraId="5400D8B5" w14:textId="77777777" w:rsidR="008457C6" w:rsidRDefault="00000000">
      <w:r>
        <w:t>الوصف</w:t>
      </w:r>
    </w:p>
    <w:p w14:paraId="3F86678E" w14:textId="77777777" w:rsidR="008457C6" w:rsidRDefault="00000000">
      <w:r>
        <w:t>​يوفر نظام إدارة المراسلات (CMS) تنسيقًا حديثًا للتبادل الآمن للمعلومات والوثائق داخليًا وخارجيًا ، مما يخلق ديناميكية أكبر داخل المنظمة وبين الكيانات. يسمح النظام بإنشاء مراسلات جديدة وإرسالها إلى الأشخاص أو الإدارات ، في سياق التقدم الذي يتجاوز الصورة النمطية للمراسلات الحكومية.​</w:t>
      </w:r>
    </w:p>
    <w:p w14:paraId="223F7739" w14:textId="77777777" w:rsidR="008457C6" w:rsidRDefault="00000000">
      <w:r>
        <w:t>​لماذا ؟</w:t>
      </w:r>
    </w:p>
    <w:p w14:paraId="77CD87DE" w14:textId="77777777" w:rsidR="008457C6" w:rsidRDefault="00000000">
      <w:r>
        <w:t>يضمن النظام عدة جوانب مهمة مثل الأمان والجوانب العملية التي تسرع من إنجاز المهام بالإضافة إلى توفير الوقت والجهد لجميع مستخدمي النظام.​</w:t>
      </w:r>
    </w:p>
    <w:p w14:paraId="22E23866" w14:textId="77777777" w:rsidR="008457C6" w:rsidRDefault="008457C6"/>
    <w:p w14:paraId="5B9A7858" w14:textId="77777777" w:rsidR="008457C6" w:rsidRDefault="00000000">
      <w:r>
        <w:t>---</w:t>
      </w:r>
    </w:p>
    <w:p w14:paraId="66D0E32D" w14:textId="77777777" w:rsidR="008457C6" w:rsidRDefault="00000000">
      <w:r>
        <w:t>Features and Benefits:</w:t>
      </w:r>
    </w:p>
    <w:p w14:paraId="76A82C1B" w14:textId="77777777" w:rsidR="008457C6" w:rsidRDefault="00000000">
      <w:r>
        <w:t>Creating, replying, forwarding, archiving, processing, retrieving and tracking correspondence</w:t>
      </w:r>
    </w:p>
    <w:p w14:paraId="2CB10431" w14:textId="77777777" w:rsidR="008457C6" w:rsidRDefault="00000000">
      <w:r>
        <w:t>Customization capabilities</w:t>
      </w:r>
    </w:p>
    <w:p w14:paraId="1DFA935C" w14:textId="77777777" w:rsidR="008457C6" w:rsidRDefault="00000000">
      <w:r>
        <w:t>Provides performance dashboards</w:t>
      </w:r>
    </w:p>
    <w:p w14:paraId="30F3F5CF" w14:textId="77777777" w:rsidR="008457C6" w:rsidRDefault="00000000">
      <w:r>
        <w:t>Allows defining access permissions</w:t>
      </w:r>
    </w:p>
    <w:p w14:paraId="1A29C152" w14:textId="77777777" w:rsidR="008457C6" w:rsidRDefault="00000000">
      <w:r>
        <w:t>Having tracking abilities</w:t>
      </w:r>
    </w:p>
    <w:p w14:paraId="4EEA2654" w14:textId="77777777" w:rsidR="008457C6" w:rsidRDefault="00000000">
      <w:r>
        <w:t>Escalations, Notifications and alerts options.</w:t>
      </w:r>
    </w:p>
    <w:p w14:paraId="07CD3F8F" w14:textId="77777777" w:rsidR="008457C6" w:rsidRDefault="00000000">
      <w:r>
        <w:lastRenderedPageBreak/>
        <w:t>Ability to create workflows</w:t>
      </w:r>
    </w:p>
    <w:p w14:paraId="680BF8A9" w14:textId="77777777" w:rsidR="008457C6" w:rsidRDefault="00000000">
      <w:r>
        <w:t>Availability even in offline mode</w:t>
      </w:r>
    </w:p>
    <w:p w14:paraId="2E4F4F93" w14:textId="77777777" w:rsidR="008457C6" w:rsidRDefault="00000000">
      <w:r>
        <w:t>Compatible with all browsers as Web application</w:t>
      </w:r>
    </w:p>
    <w:p w14:paraId="33AC8E9F" w14:textId="77777777" w:rsidR="008457C6" w:rsidRDefault="00000000">
      <w:r>
        <w:t>Available in mobile application supporting IOS and android.</w:t>
      </w:r>
    </w:p>
    <w:p w14:paraId="7DE849E4" w14:textId="77777777" w:rsidR="008457C6" w:rsidRDefault="00000000">
      <w:r>
        <w:t>User friendly interfaces</w:t>
      </w:r>
    </w:p>
    <w:p w14:paraId="5367B1C1" w14:textId="77777777" w:rsidR="008457C6" w:rsidRDefault="00000000">
      <w:r>
        <w:t>Easy to integrate with other systems</w:t>
      </w:r>
    </w:p>
    <w:p w14:paraId="4C1B119A" w14:textId="77777777" w:rsidR="008457C6" w:rsidRDefault="00000000">
      <w:r>
        <w:t>Supports huge numbers of users and messages</w:t>
      </w:r>
    </w:p>
    <w:p w14:paraId="457F2EA4" w14:textId="77777777" w:rsidR="008457C6" w:rsidRDefault="00000000">
      <w:r>
        <w:t>Customized access permissions</w:t>
      </w:r>
    </w:p>
    <w:p w14:paraId="3B2D206C" w14:textId="77777777" w:rsidR="008457C6" w:rsidRDefault="008457C6"/>
    <w:p w14:paraId="4D4196B7" w14:textId="77777777" w:rsidR="008457C6" w:rsidRDefault="00000000">
      <w:r>
        <w:t>الخصائص و المزايا</w:t>
      </w:r>
    </w:p>
    <w:p w14:paraId="683FCF42" w14:textId="77777777" w:rsidR="008457C6" w:rsidRDefault="00000000">
      <w:r>
        <w:t>الخصائص :</w:t>
      </w:r>
    </w:p>
    <w:p w14:paraId="72FEFC94" w14:textId="77777777" w:rsidR="008457C6" w:rsidRDefault="00000000">
      <w:r>
        <w:t>متوافق مع تعليمات المركز الوطني للرقمية (NCDA)</w:t>
      </w:r>
    </w:p>
    <w:p w14:paraId="3B2C9F4B" w14:textId="77777777" w:rsidR="008457C6" w:rsidRDefault="00000000">
      <w:r>
        <w:t>يمكن إنجاز جميع الأعمال "غير الورقية" إلكترونيًا</w:t>
      </w:r>
    </w:p>
    <w:p w14:paraId="39E7DEE2" w14:textId="77777777" w:rsidR="008457C6" w:rsidRDefault="00000000">
      <w:r>
        <w:t>دعم التوقيع الرقمي (Sayen) المعتمد من قبل المركز الوطني للشهادة الرقمية (NCDC)</w:t>
      </w:r>
    </w:p>
    <w:p w14:paraId="0F5E4764" w14:textId="77777777" w:rsidR="008457C6" w:rsidRDefault="00000000">
      <w:r>
        <w:t>استعداد السحابة للحفاظ على الاتجاه الجديد في عالم البرمجيات لإنشاء بيئة رقمية ، واستخدام تقنيات المزامنة السحابية لحماية المعلومات من الضياع.</w:t>
      </w:r>
    </w:p>
    <w:p w14:paraId="2EE57F27" w14:textId="77777777" w:rsidR="008457C6" w:rsidRDefault="00000000">
      <w:r>
        <w:t>العمل في أماكن العمل كذلك. في حال لم تكن السحابة خيارًا.</w:t>
      </w:r>
    </w:p>
    <w:p w14:paraId="354BBB02" w14:textId="77777777" w:rsidR="008457C6" w:rsidRDefault="00000000">
      <w:r>
        <w:t>ميزات أمان متقدمة لحماية مراسلاتك وتقليلها</w:t>
      </w:r>
    </w:p>
    <w:p w14:paraId="35520C47" w14:textId="77777777" w:rsidR="008457C6" w:rsidRDefault="00000000">
      <w:r>
        <w:t>توثيق التسريبات وحماية السرية باستخدام التقنيات الحديثة.</w:t>
      </w:r>
    </w:p>
    <w:p w14:paraId="27ADBD63" w14:textId="77777777" w:rsidR="008457C6" w:rsidRDefault="00000000">
      <w:r>
        <w:t>يحسن إنتاجية الموظفين من خلال سهولة الوصول والتحكم</w:t>
      </w:r>
    </w:p>
    <w:p w14:paraId="4F473E47" w14:textId="77777777" w:rsidR="008457C6" w:rsidRDefault="00000000">
      <w:r>
        <w:t>مراسلة.</w:t>
      </w:r>
    </w:p>
    <w:p w14:paraId="7B2D1649" w14:textId="77777777" w:rsidR="008457C6" w:rsidRDefault="00000000">
      <w:r>
        <w:t>المساعدة في تسهيل الاتصال الداخلي والخارجي في الوقت المحدد وتوفير الموارد وتحسين الكفاءة والإنتاجية</w:t>
      </w:r>
    </w:p>
    <w:p w14:paraId="0BBCEF53" w14:textId="77777777" w:rsidR="008457C6" w:rsidRDefault="00000000">
      <w:r>
        <w:t>ينطبق على الوكالات الكبيرة "تطبيق المؤسسة". مناسبة للوكالات الصغيرة والمتوسطة.</w:t>
      </w:r>
    </w:p>
    <w:p w14:paraId="6A35FFEB" w14:textId="77777777" w:rsidR="008457C6" w:rsidRDefault="00000000">
      <w:r>
        <w:t>دعم هيكل تنظيمي معقد</w:t>
      </w:r>
    </w:p>
    <w:p w14:paraId="34A7C020" w14:textId="77777777" w:rsidR="008457C6" w:rsidRDefault="008457C6"/>
    <w:p w14:paraId="228258BA" w14:textId="77777777" w:rsidR="008457C6" w:rsidRDefault="00000000">
      <w:r>
        <w:t>المزايا:</w:t>
      </w:r>
    </w:p>
    <w:p w14:paraId="7D92ADE2" w14:textId="77777777" w:rsidR="008457C6" w:rsidRDefault="00000000">
      <w:r>
        <w:t>الإنشاء والرد والشحن والأرشفة والمعالجة والاسترجاع والتعقب</w:t>
      </w:r>
    </w:p>
    <w:p w14:paraId="7F25C0E4" w14:textId="77777777" w:rsidR="008457C6" w:rsidRDefault="00000000">
      <w:r>
        <w:lastRenderedPageBreak/>
        <w:t>مراسلة</w:t>
      </w:r>
    </w:p>
    <w:p w14:paraId="6665EC87" w14:textId="77777777" w:rsidR="008457C6" w:rsidRDefault="00000000">
      <w:r>
        <w:t>قدرات التخصيص</w:t>
      </w:r>
    </w:p>
    <w:p w14:paraId="6F2FE110" w14:textId="77777777" w:rsidR="008457C6" w:rsidRDefault="00000000">
      <w:r>
        <w:t>توفير لوحات قياس الأداء</w:t>
      </w:r>
    </w:p>
    <w:p w14:paraId="1ADA23D7" w14:textId="77777777" w:rsidR="008457C6" w:rsidRDefault="00000000">
      <w:r>
        <w:t>يسمح بتحديد أذونات الوصول</w:t>
      </w:r>
    </w:p>
    <w:p w14:paraId="3D9DC0B4" w14:textId="77777777" w:rsidR="008457C6" w:rsidRDefault="00000000">
      <w:r>
        <w:t>امتلاك قدرات التتبع</w:t>
      </w:r>
    </w:p>
    <w:p w14:paraId="67F68BCF" w14:textId="77777777" w:rsidR="008457C6" w:rsidRDefault="00000000">
      <w:r>
        <w:t>خيارات التصعيد والإشعارات والتنبيهات.</w:t>
      </w:r>
    </w:p>
    <w:p w14:paraId="785E7CE8" w14:textId="77777777" w:rsidR="008457C6" w:rsidRDefault="00000000">
      <w:r>
        <w:t>القدرة على إنشاء مهام سير العمل</w:t>
      </w:r>
    </w:p>
    <w:p w14:paraId="5BEAC205" w14:textId="77777777" w:rsidR="008457C6" w:rsidRDefault="00000000">
      <w:r>
        <w:t>التوافر حتى في وضع عدم الاتصال</w:t>
      </w:r>
    </w:p>
    <w:p w14:paraId="58222FAD" w14:textId="77777777" w:rsidR="008457C6" w:rsidRDefault="00000000">
      <w:r>
        <w:t>متوافق مع جميع المتصفحات كتطبيق ويب</w:t>
      </w:r>
    </w:p>
    <w:p w14:paraId="328BF556" w14:textId="77777777" w:rsidR="008457C6" w:rsidRDefault="00000000">
      <w:r>
        <w:t>متوفر في تطبيقات الهاتف المحمول التي تدعم IOS و android.</w:t>
      </w:r>
    </w:p>
    <w:p w14:paraId="3E4FB6E3" w14:textId="77777777" w:rsidR="008457C6" w:rsidRDefault="00000000">
      <w:r>
        <w:t>واجهات سهلة الاستخدام</w:t>
      </w:r>
    </w:p>
    <w:p w14:paraId="132809B8" w14:textId="77777777" w:rsidR="008457C6" w:rsidRDefault="00000000">
      <w:r>
        <w:t>سهولة التكامل مع الأنظمة الأخرى</w:t>
      </w:r>
    </w:p>
    <w:p w14:paraId="020996DD" w14:textId="77777777" w:rsidR="008457C6" w:rsidRDefault="00000000">
      <w:r>
        <w:t>يدعم أعداد هائلة من المستخدمين والرسائل</w:t>
      </w:r>
    </w:p>
    <w:p w14:paraId="44ED468B" w14:textId="77777777" w:rsidR="008457C6" w:rsidRDefault="00000000">
      <w:r>
        <w:t>أذونات الوصول المخصصة</w:t>
      </w:r>
    </w:p>
    <w:p w14:paraId="5DB82D6B" w14:textId="77777777" w:rsidR="008457C6" w:rsidRDefault="008457C6"/>
    <w:p w14:paraId="7DB35A6D" w14:textId="77777777" w:rsidR="008457C6" w:rsidRDefault="00000000">
      <w:r>
        <w:t>---</w:t>
      </w:r>
    </w:p>
    <w:p w14:paraId="64A111C3" w14:textId="77777777" w:rsidR="008457C6" w:rsidRDefault="00000000">
      <w:r>
        <w:t>Launch Date</w:t>
      </w:r>
    </w:p>
    <w:p w14:paraId="123363F3" w14:textId="77777777" w:rsidR="008457C6" w:rsidRDefault="00000000">
      <w:r>
        <w:t>2020</w:t>
      </w:r>
    </w:p>
    <w:p w14:paraId="588E094A" w14:textId="77777777" w:rsidR="008457C6" w:rsidRDefault="00000000">
      <w:r>
        <w:t>---</w:t>
      </w:r>
    </w:p>
    <w:p w14:paraId="5C073592" w14:textId="77777777" w:rsidR="008457C6" w:rsidRDefault="00000000">
      <w:r>
        <w:t>Pre-Requisites : Unavailable</w:t>
      </w:r>
    </w:p>
    <w:p w14:paraId="1B9F0C24" w14:textId="77777777" w:rsidR="008457C6" w:rsidRDefault="00000000">
      <w:r>
        <w:t>---</w:t>
      </w:r>
    </w:p>
    <w:p w14:paraId="3FA17C59" w14:textId="77777777" w:rsidR="008457C6" w:rsidRDefault="00000000">
      <w:r>
        <w:t>Product Manager</w:t>
      </w:r>
    </w:p>
    <w:p w14:paraId="312C2FCF" w14:textId="77777777" w:rsidR="008457C6" w:rsidRDefault="00000000">
      <w:r>
        <w:t>Budur M. AlDawoud</w:t>
      </w:r>
    </w:p>
    <w:p w14:paraId="0732EB00" w14:textId="77777777" w:rsidR="008457C6" w:rsidRDefault="00000000">
      <w:r>
        <w:t>baldawoud@solutions.com.sa</w:t>
      </w:r>
    </w:p>
    <w:p w14:paraId="476E0776" w14:textId="77777777" w:rsidR="008457C6" w:rsidRDefault="00000000">
      <w:r>
        <w:t>0564565344</w:t>
      </w:r>
    </w:p>
    <w:p w14:paraId="63211700" w14:textId="77777777" w:rsidR="008457C6" w:rsidRDefault="008457C6"/>
    <w:p w14:paraId="077C52BD" w14:textId="77777777" w:rsidR="008457C6" w:rsidRDefault="00000000">
      <w:r>
        <w:lastRenderedPageBreak/>
        <w:t>---</w:t>
      </w:r>
    </w:p>
    <w:p w14:paraId="477EDA2D" w14:textId="77777777" w:rsidR="008457C6" w:rsidRDefault="00000000">
      <w:r>
        <w:t>Target Segment</w:t>
      </w:r>
    </w:p>
    <w:p w14:paraId="6884CF0E" w14:textId="77777777" w:rsidR="008457C6" w:rsidRDefault="00000000">
      <w:r>
        <w:t>Government, Enterprises</w:t>
      </w:r>
    </w:p>
    <w:p w14:paraId="4A083CB4" w14:textId="77777777" w:rsidR="008457C6" w:rsidRDefault="008457C6"/>
    <w:p w14:paraId="390D9F75" w14:textId="77777777" w:rsidR="008457C6" w:rsidRDefault="00000000">
      <w:r>
        <w:t>الشريحة المستهدفة</w:t>
      </w:r>
    </w:p>
    <w:p w14:paraId="5AAB0BB7" w14:textId="77777777" w:rsidR="008457C6" w:rsidRDefault="00000000">
      <w:r>
        <w:t>القطاع الحكومي - الشركات</w:t>
      </w:r>
    </w:p>
    <w:p w14:paraId="6EED5EDE" w14:textId="77777777" w:rsidR="008457C6" w:rsidRDefault="008457C6"/>
    <w:p w14:paraId="235D605D" w14:textId="77777777" w:rsidR="008457C6" w:rsidRDefault="00000000">
      <w:r>
        <w:t>---</w:t>
      </w:r>
    </w:p>
    <w:p w14:paraId="5046910C" w14:textId="77777777" w:rsidR="008457C6" w:rsidRDefault="00000000">
      <w:r>
        <w:t>Terms &amp; Conditions:</w:t>
      </w:r>
    </w:p>
    <w:p w14:paraId="3E375B37" w14:textId="77777777" w:rsidR="008457C6" w:rsidRDefault="00000000">
      <w:r>
        <w:t>This offer is valid for 30 days starting 27 September 2020.</w:t>
      </w:r>
    </w:p>
    <w:p w14:paraId="6CB32F5C" w14:textId="77777777" w:rsidR="008457C6" w:rsidRDefault="00000000">
      <w:r>
        <w:t>The contract period is one year.</w:t>
      </w:r>
    </w:p>
    <w:p w14:paraId="312CC938" w14:textId="77777777" w:rsidR="008457C6" w:rsidRDefault="00000000">
      <w:r>
        <w:t>All the proposed programs start from the date of the request.</w:t>
      </w:r>
    </w:p>
    <w:p w14:paraId="1E30394B" w14:textId="77777777" w:rsidR="008457C6" w:rsidRDefault="00000000">
      <w:r>
        <w:t>All prices are in Saudi Riyal.</w:t>
      </w:r>
    </w:p>
    <w:p w14:paraId="3B12C4D1" w14:textId="77777777" w:rsidR="008457C6" w:rsidRDefault="00000000">
      <w:r>
        <w:t>One time fees Must be paid 100% in advance.</w:t>
      </w:r>
    </w:p>
    <w:p w14:paraId="5A156635" w14:textId="77777777" w:rsidR="008457C6" w:rsidRDefault="00000000">
      <w:r>
        <w:t>Invoices will be sent via STC bill, recurring based on the STC agreement.</w:t>
      </w:r>
    </w:p>
    <w:p w14:paraId="01FEE8C2" w14:textId="77777777" w:rsidR="008457C6" w:rsidRDefault="00000000">
      <w:r>
        <w:t>The Prices do not include any devices or servers.</w:t>
      </w:r>
    </w:p>
    <w:p w14:paraId="2B34045D" w14:textId="77777777" w:rsidR="008457C6" w:rsidRDefault="00000000">
      <w:r>
        <w:t>The VAT Act applies to this contract.</w:t>
      </w:r>
    </w:p>
    <w:p w14:paraId="05982BDF" w14:textId="77777777" w:rsidR="008457C6" w:rsidRDefault="008457C6"/>
    <w:p w14:paraId="39D7CA73" w14:textId="77777777" w:rsidR="008457C6" w:rsidRDefault="00000000">
      <w:r>
        <w:t>الشروط والأحكام</w:t>
      </w:r>
    </w:p>
    <w:p w14:paraId="267E7FB6" w14:textId="77777777" w:rsidR="008457C6" w:rsidRDefault="00000000">
      <w:r>
        <w:t>هذا العرض ساري لمدة 30 يومًا بدءًا من 27 سبتمبر 2020.</w:t>
      </w:r>
    </w:p>
    <w:p w14:paraId="5DF62C1A" w14:textId="77777777" w:rsidR="008457C6" w:rsidRDefault="00000000">
      <w:r>
        <w:t>مدة العقد سنة واحدة.</w:t>
      </w:r>
    </w:p>
    <w:p w14:paraId="4806CA1F" w14:textId="77777777" w:rsidR="008457C6" w:rsidRDefault="00000000">
      <w:r>
        <w:t>جميع البرامج المقترحة تبدأ من تاريخ الطلب.</w:t>
      </w:r>
    </w:p>
    <w:p w14:paraId="4784D796" w14:textId="77777777" w:rsidR="008457C6" w:rsidRDefault="00000000">
      <w:r>
        <w:t>جميع الأسعار بالريال السعودي.</w:t>
      </w:r>
    </w:p>
    <w:p w14:paraId="4E4F648A" w14:textId="77777777" w:rsidR="008457C6" w:rsidRDefault="00000000">
      <w:r>
        <w:t>يجب دفع الرسوم لمرة واحدة 100٪ مقدماً.</w:t>
      </w:r>
    </w:p>
    <w:p w14:paraId="56D0F42C" w14:textId="77777777" w:rsidR="008457C6" w:rsidRDefault="00000000">
      <w:r>
        <w:t>يتم إرسال الفواتير عبر فاتورة شركة الاتصالات السعودية بشكل متكرر بناءً على اتفاقية شركة الاتصالات السعودية.</w:t>
      </w:r>
    </w:p>
    <w:p w14:paraId="2934275C" w14:textId="77777777" w:rsidR="008457C6" w:rsidRDefault="00000000">
      <w:r>
        <w:t>الأسعار لا تشمل أي أجهزة أو خوادم.​</w:t>
      </w:r>
    </w:p>
    <w:p w14:paraId="50D6B310" w14:textId="77777777" w:rsidR="008457C6" w:rsidRDefault="008457C6"/>
    <w:p w14:paraId="57A040F5" w14:textId="77777777" w:rsidR="008457C6" w:rsidRDefault="00000000">
      <w:r>
        <w:t>---</w:t>
      </w:r>
    </w:p>
    <w:p w14:paraId="587E4573" w14:textId="77777777" w:rsidR="008457C6" w:rsidRDefault="00000000">
      <w:r>
        <w:t>Q&amp;A:</w:t>
      </w:r>
    </w:p>
    <w:p w14:paraId="7F3B3DFE" w14:textId="77777777" w:rsidR="008457C6" w:rsidRDefault="00000000">
      <w:r>
        <w:t>Can we have a demo on the platform?</w:t>
      </w:r>
    </w:p>
    <w:p w14:paraId="1EC624B9" w14:textId="77777777" w:rsidR="008457C6" w:rsidRDefault="00000000">
      <w:r>
        <w:t>yes definitely you can ask your account manager and we can provide a demo</w:t>
      </w:r>
    </w:p>
    <w:p w14:paraId="327B92D1" w14:textId="77777777" w:rsidR="008457C6" w:rsidRDefault="008457C6"/>
    <w:p w14:paraId="49BC2BF3" w14:textId="77777777" w:rsidR="008457C6" w:rsidRDefault="00000000">
      <w:r>
        <w:t>Does the system support Arabic language?</w:t>
      </w:r>
    </w:p>
    <w:p w14:paraId="52EEE2D1" w14:textId="77777777" w:rsidR="008457C6" w:rsidRDefault="00000000">
      <w:r>
        <w:t>CMS supports both English and Arabic language</w:t>
      </w:r>
    </w:p>
    <w:p w14:paraId="31804817" w14:textId="77777777" w:rsidR="008457C6" w:rsidRDefault="008457C6"/>
    <w:p w14:paraId="215A5DDE" w14:textId="77777777" w:rsidR="008457C6" w:rsidRDefault="00000000">
      <w:r>
        <w:t>Can CMS be integrated with other systems?</w:t>
      </w:r>
    </w:p>
    <w:p w14:paraId="22CFDA61" w14:textId="77777777" w:rsidR="008457C6" w:rsidRDefault="00000000">
      <w:r>
        <w:t>CMS can be integrated easily through open APIs</w:t>
      </w:r>
    </w:p>
    <w:p w14:paraId="1AF96EB7" w14:textId="77777777" w:rsidR="008457C6" w:rsidRDefault="008457C6"/>
    <w:p w14:paraId="6E193426" w14:textId="77777777" w:rsidR="008457C6" w:rsidRDefault="00000000">
      <w:r>
        <w:t>How does the system ensure a high performance for the quality of customer service?</w:t>
      </w:r>
    </w:p>
    <w:p w14:paraId="57F2958E" w14:textId="77777777" w:rsidR="008457C6" w:rsidRDefault="00000000">
      <w:r>
        <w:t>Manages and tracks huge number of incoming and outgoing external and internal correspondence</w:t>
      </w:r>
    </w:p>
    <w:p w14:paraId="10605D41" w14:textId="77777777" w:rsidR="008457C6" w:rsidRDefault="008457C6"/>
    <w:p w14:paraId="5BE632F8" w14:textId="77777777" w:rsidR="008457C6" w:rsidRDefault="00000000">
      <w:r>
        <w:t>Is the system high in security?</w:t>
      </w:r>
    </w:p>
    <w:p w14:paraId="293E4251" w14:textId="77777777" w:rsidR="008457C6" w:rsidRDefault="00000000">
      <w:r>
        <w:t>Data fully encrypted, applying Trust No One Concept (TNO), secure login using MFA, DOTs to prevent correspondence leakage</w:t>
      </w:r>
    </w:p>
    <w:p w14:paraId="5482D852" w14:textId="77777777" w:rsidR="008457C6" w:rsidRDefault="008457C6"/>
    <w:p w14:paraId="3AB192CA" w14:textId="77777777" w:rsidR="008457C6" w:rsidRDefault="00000000">
      <w:r>
        <w:t>Is this the latest new generation or is there any newer generation?</w:t>
      </w:r>
    </w:p>
    <w:p w14:paraId="4959106C" w14:textId="77777777" w:rsidR="008457C6" w:rsidRDefault="00000000">
      <w:r>
        <w:t>This is the latest generation, this is more than an archiving system it supports the digital transformation and supports digital signatures</w:t>
      </w:r>
    </w:p>
    <w:p w14:paraId="78D7CC2F" w14:textId="77777777" w:rsidR="008457C6" w:rsidRDefault="008457C6"/>
    <w:p w14:paraId="09C115D2" w14:textId="77777777" w:rsidR="008457C6" w:rsidRDefault="00000000">
      <w:r>
        <w:t>الأسئلة الشائعة</w:t>
      </w:r>
    </w:p>
    <w:p w14:paraId="4F6EDE99" w14:textId="77777777" w:rsidR="008457C6" w:rsidRDefault="00000000">
      <w:r>
        <w:t>هل يمكننا الحصول على عرض تجريبي على المنصة؟</w:t>
      </w:r>
    </w:p>
    <w:p w14:paraId="6B5E6E18" w14:textId="77777777" w:rsidR="008457C6" w:rsidRDefault="00000000">
      <w:r>
        <w:t>نعم بالتأكيد يمكنك أن تسأل مدير حسابك ويمكننا تقديم عرض توضيحي</w:t>
      </w:r>
    </w:p>
    <w:p w14:paraId="20B278BF" w14:textId="77777777" w:rsidR="008457C6" w:rsidRDefault="008457C6"/>
    <w:p w14:paraId="79CEEBC2" w14:textId="77777777" w:rsidR="008457C6" w:rsidRDefault="00000000">
      <w:r>
        <w:t>هل النظام يدعم اللغة العربية؟</w:t>
      </w:r>
    </w:p>
    <w:p w14:paraId="12377069" w14:textId="77777777" w:rsidR="008457C6" w:rsidRDefault="00000000">
      <w:r>
        <w:t>يدعم CMS اللغتين الإنجليزية والعربية</w:t>
      </w:r>
    </w:p>
    <w:p w14:paraId="73E01414" w14:textId="77777777" w:rsidR="008457C6" w:rsidRDefault="008457C6"/>
    <w:p w14:paraId="766F3C59" w14:textId="77777777" w:rsidR="008457C6" w:rsidRDefault="00000000">
      <w:r>
        <w:t>هل يمكن دمج نظام إدارة المحتوى مع أنظمة أخرى؟</w:t>
      </w:r>
    </w:p>
    <w:p w14:paraId="246B108E" w14:textId="77777777" w:rsidR="008457C6" w:rsidRDefault="00000000">
      <w:r>
        <w:t>يمكن دمج CMS بسهولة من خلال واجهات برمجة التطبيقات المفتوحة</w:t>
      </w:r>
    </w:p>
    <w:p w14:paraId="3A66D28E" w14:textId="77777777" w:rsidR="008457C6" w:rsidRDefault="008457C6"/>
    <w:p w14:paraId="15A8698E" w14:textId="77777777" w:rsidR="008457C6" w:rsidRDefault="00000000">
      <w:r>
        <w:t>كيف يضمن النظام الأداء العالي لجودة خدمة العملاء؟</w:t>
      </w:r>
    </w:p>
    <w:p w14:paraId="78E62980" w14:textId="77777777" w:rsidR="008457C6" w:rsidRDefault="00000000">
      <w:r>
        <w:t>يدير ويتتبع عددًا كبيرًا من المراسلات الخارجية والداخلية الواردة والصادرة</w:t>
      </w:r>
    </w:p>
    <w:p w14:paraId="30D30731" w14:textId="77777777" w:rsidR="008457C6" w:rsidRDefault="008457C6"/>
    <w:p w14:paraId="2AC7A7A9" w14:textId="77777777" w:rsidR="008457C6" w:rsidRDefault="00000000">
      <w:r>
        <w:t>هل النظام عالي الأمان؟</w:t>
      </w:r>
    </w:p>
    <w:p w14:paraId="4877D576" w14:textId="77777777" w:rsidR="008457C6" w:rsidRDefault="00000000">
      <w:r>
        <w:t>تشفير البيانات بالكامل، وتطبيق Trust No One Concept (TNO) ، وتسجيل الدخول الآمن باستخدام MFA ، و DOTs لمنع تسرب المراسلات</w:t>
      </w:r>
    </w:p>
    <w:p w14:paraId="3844EC41" w14:textId="77777777" w:rsidR="008457C6" w:rsidRDefault="008457C6"/>
    <w:p w14:paraId="47285207" w14:textId="77777777" w:rsidR="008457C6" w:rsidRDefault="00000000">
      <w:r>
        <w:t>هل هذا هو الجيل الجديد أم هناك جيل جديد؟</w:t>
      </w:r>
    </w:p>
    <w:p w14:paraId="70DFBD44" w14:textId="77777777" w:rsidR="008457C6" w:rsidRDefault="00000000">
      <w:r>
        <w:t>هذا هو الجيل الأحدث، هذا أكثر من مجرد نظام أرشفة يدعم التحول الرقمي ويدعم التوقيعات الرقمية</w:t>
      </w:r>
    </w:p>
    <w:p w14:paraId="526CDB07" w14:textId="77777777" w:rsidR="008457C6" w:rsidRDefault="008457C6"/>
    <w:p w14:paraId="351B8904" w14:textId="77777777" w:rsidR="008457C6" w:rsidRDefault="00000000">
      <w:r>
        <w:t>---</w:t>
      </w:r>
    </w:p>
    <w:p w14:paraId="7C642063" w14:textId="77777777" w:rsidR="008457C6" w:rsidRDefault="00000000">
      <w:r>
        <w:t>Prices</w:t>
      </w:r>
    </w:p>
    <w:p w14:paraId="283B702D" w14:textId="77777777" w:rsidR="008457C6" w:rsidRDefault="008457C6"/>
    <w:p w14:paraId="0B4B2BB8" w14:textId="77777777" w:rsidR="008457C6" w:rsidRDefault="008457C6"/>
    <w:p w14:paraId="5DD8DC40" w14:textId="77777777" w:rsidR="008457C6" w:rsidRDefault="008457C6"/>
    <w:p w14:paraId="63867C1C" w14:textId="77777777" w:rsidR="008457C6" w:rsidRDefault="008457C6"/>
    <w:p w14:paraId="3954177D" w14:textId="77777777" w:rsidR="008457C6" w:rsidRDefault="00000000">
      <w:r>
        <w:t>SAAS Cloud service :</w:t>
      </w:r>
    </w:p>
    <w:p w14:paraId="6A15DDAA" w14:textId="77777777" w:rsidR="008457C6" w:rsidRDefault="008457C6"/>
    <w:p w14:paraId="63E5B8FE" w14:textId="77777777" w:rsidR="008457C6" w:rsidRDefault="008457C6"/>
    <w:p w14:paraId="7EF6DA3C" w14:textId="77777777" w:rsidR="008457C6" w:rsidRDefault="008457C6"/>
    <w:p w14:paraId="5F1F3A90" w14:textId="77777777" w:rsidR="008457C6" w:rsidRDefault="008457C6"/>
    <w:tbl>
      <w:tblPr>
        <w:tblStyle w:val="TableGrid"/>
        <w:tblW w:w="0" w:type="auto"/>
        <w:tblLook w:val="04A0" w:firstRow="1" w:lastRow="0" w:firstColumn="1" w:lastColumn="0" w:noHBand="0" w:noVBand="1"/>
      </w:tblPr>
      <w:tblGrid>
        <w:gridCol w:w="1439"/>
        <w:gridCol w:w="276"/>
        <w:gridCol w:w="1149"/>
        <w:gridCol w:w="618"/>
        <w:gridCol w:w="1100"/>
        <w:gridCol w:w="849"/>
        <w:gridCol w:w="575"/>
        <w:gridCol w:w="1147"/>
        <w:gridCol w:w="277"/>
        <w:gridCol w:w="1426"/>
      </w:tblGrid>
      <w:tr w:rsidR="008457C6" w14:paraId="074C8E1A" w14:textId="77777777">
        <w:tc>
          <w:tcPr>
            <w:tcW w:w="1728" w:type="dxa"/>
            <w:gridSpan w:val="2"/>
          </w:tcPr>
          <w:p w14:paraId="4C168F70" w14:textId="77777777" w:rsidR="008457C6" w:rsidRDefault="00000000">
            <w:r>
              <w:t>Packages - Perpetual License ​</w:t>
            </w:r>
          </w:p>
        </w:tc>
        <w:tc>
          <w:tcPr>
            <w:tcW w:w="1728" w:type="dxa"/>
            <w:gridSpan w:val="2"/>
          </w:tcPr>
          <w:p w14:paraId="18898F76" w14:textId="77777777" w:rsidR="008457C6" w:rsidRDefault="00000000">
            <w:r>
              <w:t>Packages - Perpetual License ​</w:t>
            </w:r>
          </w:p>
        </w:tc>
        <w:tc>
          <w:tcPr>
            <w:tcW w:w="1728" w:type="dxa"/>
            <w:gridSpan w:val="2"/>
          </w:tcPr>
          <w:p w14:paraId="70515830" w14:textId="77777777" w:rsidR="008457C6" w:rsidRDefault="00000000">
            <w:r>
              <w:t>Platinum – Per user</w:t>
            </w:r>
            <w:r>
              <w:br/>
              <w:t>Below 500 user</w:t>
            </w:r>
          </w:p>
        </w:tc>
        <w:tc>
          <w:tcPr>
            <w:tcW w:w="1728" w:type="dxa"/>
            <w:gridSpan w:val="2"/>
          </w:tcPr>
          <w:p w14:paraId="7BB11DB9" w14:textId="77777777" w:rsidR="008457C6" w:rsidRDefault="00000000">
            <w:r>
              <w:t>Platinum – Per user</w:t>
            </w:r>
            <w:r>
              <w:br/>
              <w:t>Above 500 user</w:t>
            </w:r>
          </w:p>
        </w:tc>
        <w:tc>
          <w:tcPr>
            <w:tcW w:w="1728" w:type="dxa"/>
            <w:gridSpan w:val="2"/>
          </w:tcPr>
          <w:p w14:paraId="54CE3ED0" w14:textId="77777777" w:rsidR="008457C6" w:rsidRDefault="00000000">
            <w:r>
              <w:t>Platinum - Unlimited number of users</w:t>
            </w:r>
          </w:p>
        </w:tc>
      </w:tr>
      <w:tr w:rsidR="008457C6" w14:paraId="63013ABC" w14:textId="77777777">
        <w:tc>
          <w:tcPr>
            <w:tcW w:w="1728" w:type="dxa"/>
            <w:gridSpan w:val="2"/>
          </w:tcPr>
          <w:p w14:paraId="1EF43B70" w14:textId="77777777" w:rsidR="008457C6" w:rsidRDefault="00000000">
            <w:r>
              <w:t>License for 1st year ​</w:t>
            </w:r>
          </w:p>
        </w:tc>
        <w:tc>
          <w:tcPr>
            <w:tcW w:w="1728" w:type="dxa"/>
            <w:gridSpan w:val="2"/>
          </w:tcPr>
          <w:p w14:paraId="1A98EFD0" w14:textId="77777777" w:rsidR="008457C6" w:rsidRDefault="00000000">
            <w:r>
              <w:t>License for 1st year ​</w:t>
            </w:r>
          </w:p>
        </w:tc>
        <w:tc>
          <w:tcPr>
            <w:tcW w:w="1728" w:type="dxa"/>
            <w:gridSpan w:val="2"/>
          </w:tcPr>
          <w:p w14:paraId="7834B3E9" w14:textId="77777777" w:rsidR="008457C6" w:rsidRDefault="00000000">
            <w:r>
              <w:t>4,800 SAR/ user</w:t>
            </w:r>
          </w:p>
        </w:tc>
        <w:tc>
          <w:tcPr>
            <w:tcW w:w="1728" w:type="dxa"/>
            <w:gridSpan w:val="2"/>
          </w:tcPr>
          <w:p w14:paraId="18E6D813" w14:textId="77777777" w:rsidR="008457C6" w:rsidRDefault="00000000">
            <w:r>
              <w:t>4,800 SAR/ user</w:t>
            </w:r>
          </w:p>
        </w:tc>
        <w:tc>
          <w:tcPr>
            <w:tcW w:w="1728" w:type="dxa"/>
            <w:gridSpan w:val="2"/>
          </w:tcPr>
          <w:p w14:paraId="6AFC1011" w14:textId="77777777" w:rsidR="008457C6" w:rsidRDefault="00000000">
            <w:r>
              <w:t>6,600,000 SAR</w:t>
            </w:r>
          </w:p>
        </w:tc>
      </w:tr>
      <w:tr w:rsidR="008457C6" w14:paraId="4B4A4242" w14:textId="77777777">
        <w:tc>
          <w:tcPr>
            <w:tcW w:w="1728" w:type="dxa"/>
            <w:gridSpan w:val="2"/>
          </w:tcPr>
          <w:p w14:paraId="413720FA" w14:textId="77777777" w:rsidR="008457C6" w:rsidRDefault="00000000">
            <w:r>
              <w:t>Setup and installation fees ​</w:t>
            </w:r>
          </w:p>
        </w:tc>
        <w:tc>
          <w:tcPr>
            <w:tcW w:w="1728" w:type="dxa"/>
            <w:gridSpan w:val="2"/>
          </w:tcPr>
          <w:p w14:paraId="7AF8F91F" w14:textId="77777777" w:rsidR="008457C6" w:rsidRDefault="00000000">
            <w:r>
              <w:t>Setup and installation fees ​</w:t>
            </w:r>
          </w:p>
        </w:tc>
        <w:tc>
          <w:tcPr>
            <w:tcW w:w="1728" w:type="dxa"/>
            <w:gridSpan w:val="2"/>
          </w:tcPr>
          <w:p w14:paraId="3C7A2674" w14:textId="77777777" w:rsidR="008457C6" w:rsidRDefault="00000000">
            <w:r>
              <w:t>120,000 SAR</w:t>
            </w:r>
          </w:p>
        </w:tc>
        <w:tc>
          <w:tcPr>
            <w:tcW w:w="1728" w:type="dxa"/>
            <w:gridSpan w:val="2"/>
          </w:tcPr>
          <w:p w14:paraId="35220449" w14:textId="77777777" w:rsidR="008457C6" w:rsidRDefault="00000000">
            <w:r>
              <w:t>240,000 SAR</w:t>
            </w:r>
          </w:p>
        </w:tc>
        <w:tc>
          <w:tcPr>
            <w:tcW w:w="1728" w:type="dxa"/>
            <w:gridSpan w:val="2"/>
          </w:tcPr>
          <w:p w14:paraId="750B3DAE" w14:textId="77777777" w:rsidR="008457C6" w:rsidRDefault="00000000">
            <w:r>
              <w:t>240,000 SAR</w:t>
            </w:r>
          </w:p>
        </w:tc>
      </w:tr>
      <w:tr w:rsidR="008457C6" w14:paraId="7D1B4C02" w14:textId="77777777">
        <w:tc>
          <w:tcPr>
            <w:tcW w:w="1728" w:type="dxa"/>
            <w:gridSpan w:val="2"/>
          </w:tcPr>
          <w:p w14:paraId="7ADCB62A" w14:textId="77777777" w:rsidR="008457C6" w:rsidRDefault="00000000">
            <w:r>
              <w:t>Annual technical support upgrade</w:t>
            </w:r>
            <w:r>
              <w:br/>
              <w:t>(from total license value)</w:t>
            </w:r>
            <w:r>
              <w:br/>
              <w:t>​</w:t>
            </w:r>
          </w:p>
        </w:tc>
        <w:tc>
          <w:tcPr>
            <w:tcW w:w="1728" w:type="dxa"/>
            <w:gridSpan w:val="2"/>
          </w:tcPr>
          <w:p w14:paraId="00456172" w14:textId="77777777" w:rsidR="008457C6" w:rsidRDefault="00000000">
            <w:r>
              <w:t>Annual technical support upgrade</w:t>
            </w:r>
            <w:r>
              <w:br/>
              <w:t>(from total license value)</w:t>
            </w:r>
            <w:r>
              <w:br/>
              <w:t>​</w:t>
            </w:r>
          </w:p>
        </w:tc>
        <w:tc>
          <w:tcPr>
            <w:tcW w:w="1728" w:type="dxa"/>
            <w:gridSpan w:val="2"/>
          </w:tcPr>
          <w:p w14:paraId="00B81362" w14:textId="77777777" w:rsidR="008457C6" w:rsidRDefault="00000000">
            <w:r>
              <w:t>22%</w:t>
            </w:r>
          </w:p>
        </w:tc>
        <w:tc>
          <w:tcPr>
            <w:tcW w:w="1728" w:type="dxa"/>
            <w:gridSpan w:val="2"/>
          </w:tcPr>
          <w:p w14:paraId="30CC3639" w14:textId="77777777" w:rsidR="008457C6" w:rsidRDefault="00000000">
            <w:r>
              <w:t>22%</w:t>
            </w:r>
          </w:p>
        </w:tc>
        <w:tc>
          <w:tcPr>
            <w:tcW w:w="1728" w:type="dxa"/>
            <w:gridSpan w:val="2"/>
          </w:tcPr>
          <w:p w14:paraId="25490396" w14:textId="77777777" w:rsidR="008457C6" w:rsidRDefault="00000000">
            <w:r>
              <w:t>22%</w:t>
            </w:r>
          </w:p>
        </w:tc>
      </w:tr>
      <w:tr w:rsidR="008457C6" w14:paraId="31FCD2FC" w14:textId="77777777">
        <w:tc>
          <w:tcPr>
            <w:tcW w:w="1728" w:type="dxa"/>
            <w:gridSpan w:val="2"/>
          </w:tcPr>
          <w:p w14:paraId="1B3FE39D" w14:textId="77777777" w:rsidR="008457C6" w:rsidRDefault="00000000">
            <w:r>
              <w:t>Discount Matrix</w:t>
            </w:r>
          </w:p>
        </w:tc>
        <w:tc>
          <w:tcPr>
            <w:tcW w:w="1728" w:type="dxa"/>
            <w:gridSpan w:val="2"/>
          </w:tcPr>
          <w:p w14:paraId="7D0BAD50" w14:textId="77777777" w:rsidR="008457C6" w:rsidRDefault="00000000">
            <w:r>
              <w:t>AM</w:t>
            </w:r>
          </w:p>
        </w:tc>
        <w:tc>
          <w:tcPr>
            <w:tcW w:w="1728" w:type="dxa"/>
            <w:gridSpan w:val="2"/>
          </w:tcPr>
          <w:p w14:paraId="4404C781" w14:textId="77777777" w:rsidR="008457C6" w:rsidRDefault="00000000">
            <w:r>
              <w:t>10%</w:t>
            </w:r>
          </w:p>
        </w:tc>
        <w:tc>
          <w:tcPr>
            <w:tcW w:w="1728" w:type="dxa"/>
            <w:gridSpan w:val="2"/>
          </w:tcPr>
          <w:p w14:paraId="066679DB" w14:textId="77777777" w:rsidR="008457C6" w:rsidRDefault="00000000">
            <w:r>
              <w:t>10%</w:t>
            </w:r>
          </w:p>
        </w:tc>
        <w:tc>
          <w:tcPr>
            <w:tcW w:w="1728" w:type="dxa"/>
            <w:gridSpan w:val="2"/>
          </w:tcPr>
          <w:p w14:paraId="245D7FCE" w14:textId="77777777" w:rsidR="008457C6" w:rsidRDefault="00000000">
            <w:r>
              <w:t>10%</w:t>
            </w:r>
          </w:p>
        </w:tc>
      </w:tr>
      <w:tr w:rsidR="008457C6" w14:paraId="377AFA39" w14:textId="77777777">
        <w:tc>
          <w:tcPr>
            <w:tcW w:w="1728" w:type="dxa"/>
            <w:gridSpan w:val="2"/>
          </w:tcPr>
          <w:p w14:paraId="4B36DC85" w14:textId="77777777" w:rsidR="008457C6" w:rsidRDefault="00000000">
            <w:r>
              <w:t>​</w:t>
            </w:r>
          </w:p>
        </w:tc>
        <w:tc>
          <w:tcPr>
            <w:tcW w:w="1728" w:type="dxa"/>
            <w:gridSpan w:val="2"/>
          </w:tcPr>
          <w:p w14:paraId="12B6C564" w14:textId="77777777" w:rsidR="008457C6" w:rsidRDefault="00000000">
            <w:r>
              <w:t>Director</w:t>
            </w:r>
          </w:p>
        </w:tc>
        <w:tc>
          <w:tcPr>
            <w:tcW w:w="1728" w:type="dxa"/>
            <w:gridSpan w:val="2"/>
          </w:tcPr>
          <w:p w14:paraId="08BF5676" w14:textId="77777777" w:rsidR="008457C6" w:rsidRDefault="00000000">
            <w:r>
              <w:t>15%</w:t>
            </w:r>
          </w:p>
        </w:tc>
        <w:tc>
          <w:tcPr>
            <w:tcW w:w="1728" w:type="dxa"/>
            <w:gridSpan w:val="2"/>
          </w:tcPr>
          <w:p w14:paraId="2F64AB22" w14:textId="77777777" w:rsidR="008457C6" w:rsidRDefault="00000000">
            <w:r>
              <w:t>15%</w:t>
            </w:r>
          </w:p>
        </w:tc>
        <w:tc>
          <w:tcPr>
            <w:tcW w:w="1728" w:type="dxa"/>
            <w:gridSpan w:val="2"/>
          </w:tcPr>
          <w:p w14:paraId="44060F05" w14:textId="77777777" w:rsidR="008457C6" w:rsidRDefault="00000000">
            <w:r>
              <w:t>15%</w:t>
            </w:r>
          </w:p>
        </w:tc>
      </w:tr>
      <w:tr w:rsidR="008457C6" w14:paraId="3E771EA8" w14:textId="77777777">
        <w:tc>
          <w:tcPr>
            <w:tcW w:w="1728" w:type="dxa"/>
            <w:gridSpan w:val="2"/>
          </w:tcPr>
          <w:p w14:paraId="03DE3A85" w14:textId="77777777" w:rsidR="008457C6" w:rsidRDefault="00000000">
            <w:r>
              <w:t>​</w:t>
            </w:r>
          </w:p>
        </w:tc>
        <w:tc>
          <w:tcPr>
            <w:tcW w:w="1728" w:type="dxa"/>
            <w:gridSpan w:val="2"/>
          </w:tcPr>
          <w:p w14:paraId="7F77C3AC" w14:textId="77777777" w:rsidR="008457C6" w:rsidRDefault="00000000">
            <w:r>
              <w:t>GM</w:t>
            </w:r>
          </w:p>
        </w:tc>
        <w:tc>
          <w:tcPr>
            <w:tcW w:w="1728" w:type="dxa"/>
            <w:gridSpan w:val="2"/>
          </w:tcPr>
          <w:p w14:paraId="309AA901" w14:textId="77777777" w:rsidR="008457C6" w:rsidRDefault="00000000">
            <w:r>
              <w:t>20%</w:t>
            </w:r>
          </w:p>
        </w:tc>
        <w:tc>
          <w:tcPr>
            <w:tcW w:w="1728" w:type="dxa"/>
            <w:gridSpan w:val="2"/>
          </w:tcPr>
          <w:p w14:paraId="38524715" w14:textId="77777777" w:rsidR="008457C6" w:rsidRDefault="00000000">
            <w:r>
              <w:t>20%</w:t>
            </w:r>
          </w:p>
        </w:tc>
        <w:tc>
          <w:tcPr>
            <w:tcW w:w="1728" w:type="dxa"/>
            <w:gridSpan w:val="2"/>
          </w:tcPr>
          <w:p w14:paraId="477DC18D" w14:textId="77777777" w:rsidR="008457C6" w:rsidRDefault="00000000">
            <w:r>
              <w:t>20%</w:t>
            </w:r>
          </w:p>
        </w:tc>
      </w:tr>
      <w:tr w:rsidR="008457C6" w14:paraId="0A06297F" w14:textId="77777777">
        <w:tc>
          <w:tcPr>
            <w:tcW w:w="1728" w:type="dxa"/>
            <w:gridSpan w:val="2"/>
          </w:tcPr>
          <w:p w14:paraId="7ADFE41A" w14:textId="77777777" w:rsidR="008457C6" w:rsidRDefault="00000000">
            <w:r>
              <w:t>​</w:t>
            </w:r>
          </w:p>
        </w:tc>
        <w:tc>
          <w:tcPr>
            <w:tcW w:w="1728" w:type="dxa"/>
            <w:gridSpan w:val="2"/>
          </w:tcPr>
          <w:p w14:paraId="7A3EA7D0" w14:textId="77777777" w:rsidR="008457C6" w:rsidRDefault="00000000">
            <w:r>
              <w:t>VP</w:t>
            </w:r>
          </w:p>
        </w:tc>
        <w:tc>
          <w:tcPr>
            <w:tcW w:w="1728" w:type="dxa"/>
            <w:gridSpan w:val="2"/>
          </w:tcPr>
          <w:p w14:paraId="50B8C5D5" w14:textId="77777777" w:rsidR="008457C6" w:rsidRDefault="00000000">
            <w:r>
              <w:t>30%</w:t>
            </w:r>
          </w:p>
        </w:tc>
        <w:tc>
          <w:tcPr>
            <w:tcW w:w="1728" w:type="dxa"/>
            <w:gridSpan w:val="2"/>
          </w:tcPr>
          <w:p w14:paraId="5B8A4C2D" w14:textId="77777777" w:rsidR="008457C6" w:rsidRDefault="00000000">
            <w:r>
              <w:t>30%</w:t>
            </w:r>
          </w:p>
        </w:tc>
        <w:tc>
          <w:tcPr>
            <w:tcW w:w="1728" w:type="dxa"/>
            <w:gridSpan w:val="2"/>
          </w:tcPr>
          <w:p w14:paraId="63994558" w14:textId="77777777" w:rsidR="008457C6" w:rsidRDefault="00000000">
            <w:r>
              <w:t>30%</w:t>
            </w:r>
          </w:p>
        </w:tc>
      </w:tr>
      <w:tr w:rsidR="008457C6" w14:paraId="1536B1C8" w14:textId="77777777">
        <w:tc>
          <w:tcPr>
            <w:tcW w:w="1440" w:type="dxa"/>
          </w:tcPr>
          <w:p w14:paraId="2972AF86" w14:textId="77777777" w:rsidR="008457C6" w:rsidRDefault="00000000">
            <w:r>
              <w:t>​</w:t>
            </w:r>
          </w:p>
        </w:tc>
        <w:tc>
          <w:tcPr>
            <w:tcW w:w="1440" w:type="dxa"/>
            <w:gridSpan w:val="2"/>
          </w:tcPr>
          <w:p w14:paraId="2FC47EF9" w14:textId="77777777" w:rsidR="008457C6" w:rsidRDefault="00000000">
            <w:r>
              <w:t>​</w:t>
            </w:r>
          </w:p>
        </w:tc>
        <w:tc>
          <w:tcPr>
            <w:tcW w:w="1440" w:type="dxa"/>
            <w:gridSpan w:val="2"/>
          </w:tcPr>
          <w:p w14:paraId="2047E163" w14:textId="77777777" w:rsidR="008457C6" w:rsidRDefault="00000000">
            <w:r>
              <w:t>Discount Matrix</w:t>
            </w:r>
          </w:p>
        </w:tc>
        <w:tc>
          <w:tcPr>
            <w:tcW w:w="1440" w:type="dxa"/>
            <w:gridSpan w:val="2"/>
          </w:tcPr>
          <w:p w14:paraId="009E5F05" w14:textId="77777777" w:rsidR="008457C6" w:rsidRDefault="00000000">
            <w:r>
              <w:t>​</w:t>
            </w:r>
          </w:p>
        </w:tc>
        <w:tc>
          <w:tcPr>
            <w:tcW w:w="1440" w:type="dxa"/>
            <w:gridSpan w:val="2"/>
          </w:tcPr>
          <w:p w14:paraId="56B0044D" w14:textId="77777777" w:rsidR="008457C6" w:rsidRDefault="00000000">
            <w:r>
              <w:t>​</w:t>
            </w:r>
          </w:p>
        </w:tc>
        <w:tc>
          <w:tcPr>
            <w:tcW w:w="1440" w:type="dxa"/>
          </w:tcPr>
          <w:p w14:paraId="39A1F4BC" w14:textId="77777777" w:rsidR="008457C6" w:rsidRDefault="00000000">
            <w:r>
              <w:t>​</w:t>
            </w:r>
          </w:p>
        </w:tc>
      </w:tr>
      <w:tr w:rsidR="008457C6" w14:paraId="114CACCE" w14:textId="77777777">
        <w:tc>
          <w:tcPr>
            <w:tcW w:w="1440" w:type="dxa"/>
          </w:tcPr>
          <w:p w14:paraId="6E4F0531" w14:textId="77777777" w:rsidR="008457C6" w:rsidRDefault="00000000">
            <w:r>
              <w:t>Description</w:t>
            </w:r>
          </w:p>
        </w:tc>
        <w:tc>
          <w:tcPr>
            <w:tcW w:w="1440" w:type="dxa"/>
            <w:gridSpan w:val="2"/>
          </w:tcPr>
          <w:p w14:paraId="68872A33" w14:textId="77777777" w:rsidR="008457C6" w:rsidRDefault="00000000">
            <w:r>
              <w:t>Price</w:t>
            </w:r>
          </w:p>
        </w:tc>
        <w:tc>
          <w:tcPr>
            <w:tcW w:w="1440" w:type="dxa"/>
            <w:gridSpan w:val="2"/>
          </w:tcPr>
          <w:p w14:paraId="246ADB0B" w14:textId="77777777" w:rsidR="008457C6" w:rsidRDefault="00000000">
            <w:r>
              <w:t>AM</w:t>
            </w:r>
          </w:p>
        </w:tc>
        <w:tc>
          <w:tcPr>
            <w:tcW w:w="1440" w:type="dxa"/>
            <w:gridSpan w:val="2"/>
          </w:tcPr>
          <w:p w14:paraId="3261F9C8" w14:textId="77777777" w:rsidR="008457C6" w:rsidRDefault="00000000">
            <w:r>
              <w:t>Director</w:t>
            </w:r>
          </w:p>
        </w:tc>
        <w:tc>
          <w:tcPr>
            <w:tcW w:w="1440" w:type="dxa"/>
            <w:gridSpan w:val="2"/>
          </w:tcPr>
          <w:p w14:paraId="73B83DC0" w14:textId="77777777" w:rsidR="008457C6" w:rsidRDefault="00000000">
            <w:r>
              <w:t>GM</w:t>
            </w:r>
          </w:p>
        </w:tc>
        <w:tc>
          <w:tcPr>
            <w:tcW w:w="1440" w:type="dxa"/>
          </w:tcPr>
          <w:p w14:paraId="7E25F59E" w14:textId="77777777" w:rsidR="008457C6" w:rsidRDefault="00000000">
            <w:r>
              <w:t>VP</w:t>
            </w:r>
          </w:p>
        </w:tc>
      </w:tr>
      <w:tr w:rsidR="008457C6" w14:paraId="5B04E03D" w14:textId="77777777">
        <w:tc>
          <w:tcPr>
            <w:tcW w:w="1440" w:type="dxa"/>
          </w:tcPr>
          <w:p w14:paraId="458E1ECC" w14:textId="77777777" w:rsidR="008457C6" w:rsidRDefault="00000000">
            <w:r>
              <w:t>Training - 5 days</w:t>
            </w:r>
          </w:p>
        </w:tc>
        <w:tc>
          <w:tcPr>
            <w:tcW w:w="1440" w:type="dxa"/>
            <w:gridSpan w:val="2"/>
          </w:tcPr>
          <w:p w14:paraId="78404848" w14:textId="77777777" w:rsidR="008457C6" w:rsidRDefault="00000000">
            <w:r>
              <w:t>25,000</w:t>
            </w:r>
          </w:p>
        </w:tc>
        <w:tc>
          <w:tcPr>
            <w:tcW w:w="1440" w:type="dxa"/>
            <w:gridSpan w:val="2"/>
          </w:tcPr>
          <w:p w14:paraId="5521D9A2" w14:textId="77777777" w:rsidR="008457C6" w:rsidRDefault="00000000">
            <w:r>
              <w:t>5%</w:t>
            </w:r>
          </w:p>
        </w:tc>
        <w:tc>
          <w:tcPr>
            <w:tcW w:w="1440" w:type="dxa"/>
            <w:gridSpan w:val="2"/>
          </w:tcPr>
          <w:p w14:paraId="0EA6EFD9" w14:textId="77777777" w:rsidR="008457C6" w:rsidRDefault="00000000">
            <w:r>
              <w:t>10%</w:t>
            </w:r>
          </w:p>
        </w:tc>
        <w:tc>
          <w:tcPr>
            <w:tcW w:w="1440" w:type="dxa"/>
            <w:gridSpan w:val="2"/>
          </w:tcPr>
          <w:p w14:paraId="354C2310" w14:textId="77777777" w:rsidR="008457C6" w:rsidRDefault="00000000">
            <w:r>
              <w:t>15%</w:t>
            </w:r>
          </w:p>
        </w:tc>
        <w:tc>
          <w:tcPr>
            <w:tcW w:w="1440" w:type="dxa"/>
          </w:tcPr>
          <w:p w14:paraId="44E9DE60" w14:textId="77777777" w:rsidR="008457C6" w:rsidRDefault="00000000">
            <w:r>
              <w:t>20%</w:t>
            </w:r>
          </w:p>
        </w:tc>
      </w:tr>
      <w:tr w:rsidR="008457C6" w14:paraId="50C7F4F4" w14:textId="77777777">
        <w:tc>
          <w:tcPr>
            <w:tcW w:w="1440" w:type="dxa"/>
          </w:tcPr>
          <w:p w14:paraId="651B7C6B" w14:textId="77777777" w:rsidR="008457C6" w:rsidRDefault="00000000">
            <w:r>
              <w:t>Training - 10 days</w:t>
            </w:r>
          </w:p>
        </w:tc>
        <w:tc>
          <w:tcPr>
            <w:tcW w:w="1440" w:type="dxa"/>
            <w:gridSpan w:val="2"/>
          </w:tcPr>
          <w:p w14:paraId="6A81032A" w14:textId="77777777" w:rsidR="008457C6" w:rsidRDefault="00000000">
            <w:r>
              <w:t>48,000</w:t>
            </w:r>
          </w:p>
        </w:tc>
        <w:tc>
          <w:tcPr>
            <w:tcW w:w="1440" w:type="dxa"/>
            <w:gridSpan w:val="2"/>
          </w:tcPr>
          <w:p w14:paraId="72634A7B" w14:textId="77777777" w:rsidR="008457C6" w:rsidRDefault="00000000">
            <w:r>
              <w:t>5%</w:t>
            </w:r>
          </w:p>
        </w:tc>
        <w:tc>
          <w:tcPr>
            <w:tcW w:w="1440" w:type="dxa"/>
            <w:gridSpan w:val="2"/>
          </w:tcPr>
          <w:p w14:paraId="662D43EC" w14:textId="77777777" w:rsidR="008457C6" w:rsidRDefault="00000000">
            <w:r>
              <w:t>10%</w:t>
            </w:r>
          </w:p>
        </w:tc>
        <w:tc>
          <w:tcPr>
            <w:tcW w:w="1440" w:type="dxa"/>
            <w:gridSpan w:val="2"/>
          </w:tcPr>
          <w:p w14:paraId="71939C82" w14:textId="77777777" w:rsidR="008457C6" w:rsidRDefault="00000000">
            <w:r>
              <w:t>15%</w:t>
            </w:r>
          </w:p>
        </w:tc>
        <w:tc>
          <w:tcPr>
            <w:tcW w:w="1440" w:type="dxa"/>
          </w:tcPr>
          <w:p w14:paraId="46E81705" w14:textId="77777777" w:rsidR="008457C6" w:rsidRDefault="00000000">
            <w:r>
              <w:t>20%</w:t>
            </w:r>
          </w:p>
        </w:tc>
      </w:tr>
      <w:tr w:rsidR="008457C6" w14:paraId="1715CAE2" w14:textId="77777777">
        <w:tc>
          <w:tcPr>
            <w:tcW w:w="1440" w:type="dxa"/>
          </w:tcPr>
          <w:p w14:paraId="220D2230" w14:textId="77777777" w:rsidR="008457C6" w:rsidRDefault="00000000">
            <w:r>
              <w:t>Training - 15 days</w:t>
            </w:r>
          </w:p>
        </w:tc>
        <w:tc>
          <w:tcPr>
            <w:tcW w:w="1440" w:type="dxa"/>
            <w:gridSpan w:val="2"/>
          </w:tcPr>
          <w:p w14:paraId="6CE55457" w14:textId="77777777" w:rsidR="008457C6" w:rsidRDefault="00000000">
            <w:r>
              <w:t>69,000</w:t>
            </w:r>
          </w:p>
        </w:tc>
        <w:tc>
          <w:tcPr>
            <w:tcW w:w="1440" w:type="dxa"/>
            <w:gridSpan w:val="2"/>
          </w:tcPr>
          <w:p w14:paraId="34E183B2" w14:textId="77777777" w:rsidR="008457C6" w:rsidRDefault="00000000">
            <w:r>
              <w:t>5%</w:t>
            </w:r>
          </w:p>
        </w:tc>
        <w:tc>
          <w:tcPr>
            <w:tcW w:w="1440" w:type="dxa"/>
            <w:gridSpan w:val="2"/>
          </w:tcPr>
          <w:p w14:paraId="4A860154" w14:textId="77777777" w:rsidR="008457C6" w:rsidRDefault="00000000">
            <w:r>
              <w:t>10%</w:t>
            </w:r>
          </w:p>
        </w:tc>
        <w:tc>
          <w:tcPr>
            <w:tcW w:w="1440" w:type="dxa"/>
            <w:gridSpan w:val="2"/>
          </w:tcPr>
          <w:p w14:paraId="11EDE02A" w14:textId="77777777" w:rsidR="008457C6" w:rsidRDefault="00000000">
            <w:r>
              <w:t>15%</w:t>
            </w:r>
          </w:p>
        </w:tc>
        <w:tc>
          <w:tcPr>
            <w:tcW w:w="1440" w:type="dxa"/>
          </w:tcPr>
          <w:p w14:paraId="6DBD6D44" w14:textId="77777777" w:rsidR="008457C6" w:rsidRDefault="00000000">
            <w:r>
              <w:t>20%</w:t>
            </w:r>
          </w:p>
        </w:tc>
      </w:tr>
      <w:tr w:rsidR="008457C6" w14:paraId="63D41D70" w14:textId="77777777">
        <w:tc>
          <w:tcPr>
            <w:tcW w:w="1440" w:type="dxa"/>
          </w:tcPr>
          <w:p w14:paraId="3A14F946" w14:textId="77777777" w:rsidR="008457C6" w:rsidRDefault="00000000">
            <w:r>
              <w:t>Training - 30 days</w:t>
            </w:r>
          </w:p>
        </w:tc>
        <w:tc>
          <w:tcPr>
            <w:tcW w:w="1440" w:type="dxa"/>
            <w:gridSpan w:val="2"/>
          </w:tcPr>
          <w:p w14:paraId="51ABBC9C" w14:textId="77777777" w:rsidR="008457C6" w:rsidRDefault="00000000">
            <w:r>
              <w:t>132,000</w:t>
            </w:r>
          </w:p>
        </w:tc>
        <w:tc>
          <w:tcPr>
            <w:tcW w:w="1440" w:type="dxa"/>
            <w:gridSpan w:val="2"/>
          </w:tcPr>
          <w:p w14:paraId="446F7FC4" w14:textId="77777777" w:rsidR="008457C6" w:rsidRDefault="00000000">
            <w:r>
              <w:t>5%</w:t>
            </w:r>
          </w:p>
        </w:tc>
        <w:tc>
          <w:tcPr>
            <w:tcW w:w="1440" w:type="dxa"/>
            <w:gridSpan w:val="2"/>
          </w:tcPr>
          <w:p w14:paraId="04856CE8" w14:textId="77777777" w:rsidR="008457C6" w:rsidRDefault="00000000">
            <w:r>
              <w:t>10%</w:t>
            </w:r>
          </w:p>
        </w:tc>
        <w:tc>
          <w:tcPr>
            <w:tcW w:w="1440" w:type="dxa"/>
            <w:gridSpan w:val="2"/>
          </w:tcPr>
          <w:p w14:paraId="0DAFA693" w14:textId="77777777" w:rsidR="008457C6" w:rsidRDefault="00000000">
            <w:r>
              <w:t>15%</w:t>
            </w:r>
          </w:p>
        </w:tc>
        <w:tc>
          <w:tcPr>
            <w:tcW w:w="1440" w:type="dxa"/>
          </w:tcPr>
          <w:p w14:paraId="269601E9" w14:textId="77777777" w:rsidR="008457C6" w:rsidRDefault="00000000">
            <w:r>
              <w:t>20%</w:t>
            </w:r>
          </w:p>
        </w:tc>
      </w:tr>
      <w:tr w:rsidR="008457C6" w14:paraId="455DB6BB" w14:textId="77777777">
        <w:tc>
          <w:tcPr>
            <w:tcW w:w="1440" w:type="dxa"/>
          </w:tcPr>
          <w:p w14:paraId="5B7A2AB3" w14:textId="77777777" w:rsidR="008457C6" w:rsidRDefault="00000000">
            <w:r>
              <w:t>Support and maintenance visits (25 visit)</w:t>
            </w:r>
          </w:p>
        </w:tc>
        <w:tc>
          <w:tcPr>
            <w:tcW w:w="1440" w:type="dxa"/>
            <w:gridSpan w:val="2"/>
          </w:tcPr>
          <w:p w14:paraId="78C50D22" w14:textId="77777777" w:rsidR="008457C6" w:rsidRDefault="00000000">
            <w:r>
              <w:t>125,000</w:t>
            </w:r>
          </w:p>
        </w:tc>
        <w:tc>
          <w:tcPr>
            <w:tcW w:w="1440" w:type="dxa"/>
            <w:gridSpan w:val="2"/>
          </w:tcPr>
          <w:p w14:paraId="3A95D813" w14:textId="77777777" w:rsidR="008457C6" w:rsidRDefault="00000000">
            <w:r>
              <w:t>10%</w:t>
            </w:r>
          </w:p>
        </w:tc>
        <w:tc>
          <w:tcPr>
            <w:tcW w:w="1440" w:type="dxa"/>
            <w:gridSpan w:val="2"/>
          </w:tcPr>
          <w:p w14:paraId="218F1B02" w14:textId="77777777" w:rsidR="008457C6" w:rsidRDefault="00000000">
            <w:r>
              <w:t>15%</w:t>
            </w:r>
          </w:p>
        </w:tc>
        <w:tc>
          <w:tcPr>
            <w:tcW w:w="1440" w:type="dxa"/>
            <w:gridSpan w:val="2"/>
          </w:tcPr>
          <w:p w14:paraId="0A0BE7DB" w14:textId="77777777" w:rsidR="008457C6" w:rsidRDefault="00000000">
            <w:r>
              <w:t>20%</w:t>
            </w:r>
          </w:p>
        </w:tc>
        <w:tc>
          <w:tcPr>
            <w:tcW w:w="1440" w:type="dxa"/>
          </w:tcPr>
          <w:p w14:paraId="05CA8505" w14:textId="77777777" w:rsidR="008457C6" w:rsidRDefault="00000000">
            <w:r>
              <w:t>30%</w:t>
            </w:r>
          </w:p>
        </w:tc>
      </w:tr>
      <w:tr w:rsidR="008457C6" w14:paraId="0231FA94" w14:textId="77777777">
        <w:tc>
          <w:tcPr>
            <w:tcW w:w="1440" w:type="dxa"/>
          </w:tcPr>
          <w:p w14:paraId="3737FA54" w14:textId="77777777" w:rsidR="008457C6" w:rsidRDefault="00000000">
            <w:r>
              <w:t>Support and maintenance visits (50 visit)</w:t>
            </w:r>
          </w:p>
        </w:tc>
        <w:tc>
          <w:tcPr>
            <w:tcW w:w="1440" w:type="dxa"/>
            <w:gridSpan w:val="2"/>
          </w:tcPr>
          <w:p w14:paraId="798B2C8C" w14:textId="77777777" w:rsidR="008457C6" w:rsidRDefault="00000000">
            <w:r>
              <w:t>230,000</w:t>
            </w:r>
          </w:p>
        </w:tc>
        <w:tc>
          <w:tcPr>
            <w:tcW w:w="1440" w:type="dxa"/>
            <w:gridSpan w:val="2"/>
          </w:tcPr>
          <w:p w14:paraId="6B38F45D" w14:textId="77777777" w:rsidR="008457C6" w:rsidRDefault="00000000">
            <w:r>
              <w:t>10%</w:t>
            </w:r>
          </w:p>
        </w:tc>
        <w:tc>
          <w:tcPr>
            <w:tcW w:w="1440" w:type="dxa"/>
            <w:gridSpan w:val="2"/>
          </w:tcPr>
          <w:p w14:paraId="03037738" w14:textId="77777777" w:rsidR="008457C6" w:rsidRDefault="00000000">
            <w:r>
              <w:t>15%</w:t>
            </w:r>
          </w:p>
        </w:tc>
        <w:tc>
          <w:tcPr>
            <w:tcW w:w="1440" w:type="dxa"/>
            <w:gridSpan w:val="2"/>
          </w:tcPr>
          <w:p w14:paraId="37015452" w14:textId="77777777" w:rsidR="008457C6" w:rsidRDefault="00000000">
            <w:r>
              <w:t>20%</w:t>
            </w:r>
          </w:p>
        </w:tc>
        <w:tc>
          <w:tcPr>
            <w:tcW w:w="1440" w:type="dxa"/>
          </w:tcPr>
          <w:p w14:paraId="490C9160" w14:textId="77777777" w:rsidR="008457C6" w:rsidRDefault="00000000">
            <w:r>
              <w:t>30%</w:t>
            </w:r>
          </w:p>
        </w:tc>
      </w:tr>
      <w:tr w:rsidR="008457C6" w14:paraId="73977E49" w14:textId="77777777">
        <w:tc>
          <w:tcPr>
            <w:tcW w:w="1440" w:type="dxa"/>
          </w:tcPr>
          <w:p w14:paraId="5266A60E" w14:textId="77777777" w:rsidR="008457C6" w:rsidRDefault="00000000">
            <w:r>
              <w:t>Support technician at customer site</w:t>
            </w:r>
          </w:p>
        </w:tc>
        <w:tc>
          <w:tcPr>
            <w:tcW w:w="1440" w:type="dxa"/>
            <w:gridSpan w:val="2"/>
          </w:tcPr>
          <w:p w14:paraId="46FD39F5" w14:textId="77777777" w:rsidR="008457C6" w:rsidRDefault="00000000">
            <w:r>
              <w:t>500,000</w:t>
            </w:r>
          </w:p>
        </w:tc>
        <w:tc>
          <w:tcPr>
            <w:tcW w:w="1440" w:type="dxa"/>
            <w:gridSpan w:val="2"/>
          </w:tcPr>
          <w:p w14:paraId="7BA558CC" w14:textId="77777777" w:rsidR="008457C6" w:rsidRDefault="00000000">
            <w:r>
              <w:t>5%</w:t>
            </w:r>
          </w:p>
        </w:tc>
        <w:tc>
          <w:tcPr>
            <w:tcW w:w="1440" w:type="dxa"/>
            <w:gridSpan w:val="2"/>
          </w:tcPr>
          <w:p w14:paraId="114C806D" w14:textId="77777777" w:rsidR="008457C6" w:rsidRDefault="00000000">
            <w:r>
              <w:t>10%</w:t>
            </w:r>
          </w:p>
        </w:tc>
        <w:tc>
          <w:tcPr>
            <w:tcW w:w="1440" w:type="dxa"/>
            <w:gridSpan w:val="2"/>
          </w:tcPr>
          <w:p w14:paraId="3EE781E1" w14:textId="77777777" w:rsidR="008457C6" w:rsidRDefault="00000000">
            <w:r>
              <w:t>15%</w:t>
            </w:r>
          </w:p>
        </w:tc>
        <w:tc>
          <w:tcPr>
            <w:tcW w:w="1440" w:type="dxa"/>
          </w:tcPr>
          <w:p w14:paraId="526E7BFD" w14:textId="77777777" w:rsidR="008457C6" w:rsidRDefault="00000000">
            <w:r>
              <w:t>20%</w:t>
            </w:r>
          </w:p>
        </w:tc>
      </w:tr>
      <w:tr w:rsidR="008457C6" w14:paraId="477A4734" w14:textId="77777777">
        <w:tc>
          <w:tcPr>
            <w:tcW w:w="1440" w:type="dxa"/>
          </w:tcPr>
          <w:p w14:paraId="15D4AD82" w14:textId="77777777" w:rsidR="008457C6" w:rsidRDefault="00000000">
            <w:r>
              <w:t> </w:t>
            </w:r>
          </w:p>
        </w:tc>
        <w:tc>
          <w:tcPr>
            <w:tcW w:w="1440" w:type="dxa"/>
            <w:gridSpan w:val="2"/>
          </w:tcPr>
          <w:p w14:paraId="1B1118CA" w14:textId="77777777" w:rsidR="008457C6" w:rsidRDefault="00000000">
            <w:r>
              <w:t>​</w:t>
            </w:r>
          </w:p>
        </w:tc>
        <w:tc>
          <w:tcPr>
            <w:tcW w:w="1440" w:type="dxa"/>
            <w:gridSpan w:val="2"/>
          </w:tcPr>
          <w:p w14:paraId="79F0B893" w14:textId="77777777" w:rsidR="008457C6" w:rsidRDefault="00000000">
            <w:r>
              <w:t>package 1</w:t>
            </w:r>
          </w:p>
        </w:tc>
        <w:tc>
          <w:tcPr>
            <w:tcW w:w="1440" w:type="dxa"/>
            <w:gridSpan w:val="2"/>
          </w:tcPr>
          <w:p w14:paraId="22E5CC46" w14:textId="77777777" w:rsidR="008457C6" w:rsidRDefault="00000000">
            <w:r>
              <w:t>package 2</w:t>
            </w:r>
          </w:p>
        </w:tc>
        <w:tc>
          <w:tcPr>
            <w:tcW w:w="1440" w:type="dxa"/>
            <w:gridSpan w:val="2"/>
          </w:tcPr>
          <w:p w14:paraId="64DA706B" w14:textId="77777777" w:rsidR="008457C6" w:rsidRDefault="00000000">
            <w:r>
              <w:t>package 3</w:t>
            </w:r>
          </w:p>
        </w:tc>
        <w:tc>
          <w:tcPr>
            <w:tcW w:w="1440" w:type="dxa"/>
          </w:tcPr>
          <w:p w14:paraId="2B17B4A7" w14:textId="77777777" w:rsidR="008457C6" w:rsidRDefault="00000000">
            <w:r>
              <w:t>package 4</w:t>
            </w:r>
          </w:p>
        </w:tc>
      </w:tr>
      <w:tr w:rsidR="008457C6" w14:paraId="13503B4E" w14:textId="77777777">
        <w:tc>
          <w:tcPr>
            <w:tcW w:w="1440" w:type="dxa"/>
          </w:tcPr>
          <w:p w14:paraId="390A7C3E" w14:textId="77777777" w:rsidR="008457C6" w:rsidRDefault="00000000">
            <w:r>
              <w:t>Number of Users</w:t>
            </w:r>
          </w:p>
        </w:tc>
        <w:tc>
          <w:tcPr>
            <w:tcW w:w="1440" w:type="dxa"/>
            <w:gridSpan w:val="2"/>
          </w:tcPr>
          <w:p w14:paraId="624D3502" w14:textId="77777777" w:rsidR="008457C6" w:rsidRDefault="00000000">
            <w:r>
              <w:t>​</w:t>
            </w:r>
          </w:p>
        </w:tc>
        <w:tc>
          <w:tcPr>
            <w:tcW w:w="1440" w:type="dxa"/>
            <w:gridSpan w:val="2"/>
          </w:tcPr>
          <w:p w14:paraId="46F76970" w14:textId="77777777" w:rsidR="008457C6" w:rsidRDefault="00000000">
            <w:r>
              <w:t>license for 100 – 250 User</w:t>
            </w:r>
          </w:p>
        </w:tc>
        <w:tc>
          <w:tcPr>
            <w:tcW w:w="1440" w:type="dxa"/>
            <w:gridSpan w:val="2"/>
          </w:tcPr>
          <w:p w14:paraId="1C94D41E" w14:textId="77777777" w:rsidR="008457C6" w:rsidRDefault="00000000">
            <w:r>
              <w:t>license for 250 – 500 User</w:t>
            </w:r>
          </w:p>
        </w:tc>
        <w:tc>
          <w:tcPr>
            <w:tcW w:w="1440" w:type="dxa"/>
            <w:gridSpan w:val="2"/>
          </w:tcPr>
          <w:p w14:paraId="149A41FE" w14:textId="77777777" w:rsidR="008457C6" w:rsidRDefault="00000000">
            <w:r>
              <w:t>license for 500 – 750 User</w:t>
            </w:r>
          </w:p>
        </w:tc>
        <w:tc>
          <w:tcPr>
            <w:tcW w:w="1440" w:type="dxa"/>
          </w:tcPr>
          <w:p w14:paraId="7CE25E7F" w14:textId="77777777" w:rsidR="008457C6" w:rsidRDefault="00000000">
            <w:r>
              <w:t>license for 750 – 1000 User</w:t>
            </w:r>
          </w:p>
        </w:tc>
      </w:tr>
      <w:tr w:rsidR="008457C6" w14:paraId="0534FF72" w14:textId="77777777">
        <w:tc>
          <w:tcPr>
            <w:tcW w:w="1440" w:type="dxa"/>
          </w:tcPr>
          <w:p w14:paraId="07FFDAE8" w14:textId="77777777" w:rsidR="008457C6" w:rsidRDefault="00000000">
            <w:r>
              <w:lastRenderedPageBreak/>
              <w:t>Setup and installation fees</w:t>
            </w:r>
          </w:p>
        </w:tc>
        <w:tc>
          <w:tcPr>
            <w:tcW w:w="1440" w:type="dxa"/>
            <w:gridSpan w:val="2"/>
          </w:tcPr>
          <w:p w14:paraId="7D7DB944" w14:textId="77777777" w:rsidR="008457C6" w:rsidRDefault="00000000">
            <w:r>
              <w:t>​</w:t>
            </w:r>
          </w:p>
        </w:tc>
        <w:tc>
          <w:tcPr>
            <w:tcW w:w="1440" w:type="dxa"/>
            <w:gridSpan w:val="2"/>
          </w:tcPr>
          <w:p w14:paraId="5B394E60" w14:textId="77777777" w:rsidR="008457C6" w:rsidRDefault="00000000">
            <w:r>
              <w:t>40,000 SAR</w:t>
            </w:r>
          </w:p>
        </w:tc>
        <w:tc>
          <w:tcPr>
            <w:tcW w:w="1440" w:type="dxa"/>
            <w:gridSpan w:val="2"/>
          </w:tcPr>
          <w:p w14:paraId="4080AFA3" w14:textId="77777777" w:rsidR="008457C6" w:rsidRDefault="00000000">
            <w:r>
              <w:t>40,000 SAR</w:t>
            </w:r>
          </w:p>
        </w:tc>
        <w:tc>
          <w:tcPr>
            <w:tcW w:w="1440" w:type="dxa"/>
            <w:gridSpan w:val="2"/>
          </w:tcPr>
          <w:p w14:paraId="23DED63C" w14:textId="77777777" w:rsidR="008457C6" w:rsidRDefault="00000000">
            <w:r>
              <w:t>120,000 SAR</w:t>
            </w:r>
          </w:p>
        </w:tc>
        <w:tc>
          <w:tcPr>
            <w:tcW w:w="1440" w:type="dxa"/>
          </w:tcPr>
          <w:p w14:paraId="36CD835B" w14:textId="77777777" w:rsidR="008457C6" w:rsidRDefault="00000000">
            <w:r>
              <w:t>120,000 SAR</w:t>
            </w:r>
          </w:p>
        </w:tc>
      </w:tr>
      <w:tr w:rsidR="008457C6" w14:paraId="65B76144" w14:textId="77777777">
        <w:tc>
          <w:tcPr>
            <w:tcW w:w="1440" w:type="dxa"/>
          </w:tcPr>
          <w:p w14:paraId="5D387388" w14:textId="77777777" w:rsidR="008457C6" w:rsidRDefault="00000000">
            <w:r>
              <w:t>Yearly charge / User</w:t>
            </w:r>
          </w:p>
        </w:tc>
        <w:tc>
          <w:tcPr>
            <w:tcW w:w="1440" w:type="dxa"/>
            <w:gridSpan w:val="2"/>
          </w:tcPr>
          <w:p w14:paraId="59B50E4F" w14:textId="77777777" w:rsidR="008457C6" w:rsidRDefault="00000000">
            <w:r>
              <w:t>​</w:t>
            </w:r>
          </w:p>
        </w:tc>
        <w:tc>
          <w:tcPr>
            <w:tcW w:w="1440" w:type="dxa"/>
            <w:gridSpan w:val="2"/>
          </w:tcPr>
          <w:p w14:paraId="11F2C7BD" w14:textId="77777777" w:rsidR="008457C6" w:rsidRDefault="00000000">
            <w:r>
              <w:t>3,000 SAR</w:t>
            </w:r>
          </w:p>
        </w:tc>
        <w:tc>
          <w:tcPr>
            <w:tcW w:w="1440" w:type="dxa"/>
            <w:gridSpan w:val="2"/>
          </w:tcPr>
          <w:p w14:paraId="29E56BBD" w14:textId="77777777" w:rsidR="008457C6" w:rsidRDefault="00000000">
            <w:r>
              <w:t>2,850 SAR</w:t>
            </w:r>
          </w:p>
        </w:tc>
        <w:tc>
          <w:tcPr>
            <w:tcW w:w="1440" w:type="dxa"/>
            <w:gridSpan w:val="2"/>
          </w:tcPr>
          <w:p w14:paraId="6162EF79" w14:textId="77777777" w:rsidR="008457C6" w:rsidRDefault="00000000">
            <w:r>
              <w:t>2,700 SAR</w:t>
            </w:r>
          </w:p>
        </w:tc>
        <w:tc>
          <w:tcPr>
            <w:tcW w:w="1440" w:type="dxa"/>
          </w:tcPr>
          <w:p w14:paraId="2B89EF8B" w14:textId="77777777" w:rsidR="008457C6" w:rsidRDefault="00000000">
            <w:r>
              <w:t>2,550 SAR</w:t>
            </w:r>
          </w:p>
        </w:tc>
      </w:tr>
      <w:tr w:rsidR="008457C6" w14:paraId="45B23872" w14:textId="77777777">
        <w:tc>
          <w:tcPr>
            <w:tcW w:w="1440" w:type="dxa"/>
          </w:tcPr>
          <w:p w14:paraId="471B4944" w14:textId="77777777" w:rsidR="008457C6" w:rsidRDefault="00000000">
            <w:r>
              <w:t>Discount Matrix</w:t>
            </w:r>
          </w:p>
        </w:tc>
        <w:tc>
          <w:tcPr>
            <w:tcW w:w="1440" w:type="dxa"/>
            <w:gridSpan w:val="2"/>
          </w:tcPr>
          <w:p w14:paraId="7CD68E31" w14:textId="77777777" w:rsidR="008457C6" w:rsidRDefault="00000000">
            <w:r>
              <w:t>AM</w:t>
            </w:r>
          </w:p>
        </w:tc>
        <w:tc>
          <w:tcPr>
            <w:tcW w:w="1440" w:type="dxa"/>
            <w:gridSpan w:val="2"/>
          </w:tcPr>
          <w:p w14:paraId="4E19DB7F" w14:textId="77777777" w:rsidR="008457C6" w:rsidRDefault="00000000">
            <w:r>
              <w:t>10%</w:t>
            </w:r>
          </w:p>
        </w:tc>
        <w:tc>
          <w:tcPr>
            <w:tcW w:w="1440" w:type="dxa"/>
            <w:gridSpan w:val="2"/>
          </w:tcPr>
          <w:p w14:paraId="51066DFA" w14:textId="77777777" w:rsidR="008457C6" w:rsidRDefault="00000000">
            <w:r>
              <w:t>10%</w:t>
            </w:r>
          </w:p>
        </w:tc>
        <w:tc>
          <w:tcPr>
            <w:tcW w:w="1440" w:type="dxa"/>
            <w:gridSpan w:val="2"/>
          </w:tcPr>
          <w:p w14:paraId="7EB5FDA9" w14:textId="77777777" w:rsidR="008457C6" w:rsidRDefault="00000000">
            <w:r>
              <w:t>10%</w:t>
            </w:r>
          </w:p>
        </w:tc>
        <w:tc>
          <w:tcPr>
            <w:tcW w:w="1440" w:type="dxa"/>
          </w:tcPr>
          <w:p w14:paraId="26D1478A" w14:textId="77777777" w:rsidR="008457C6" w:rsidRDefault="00000000">
            <w:r>
              <w:t>10%</w:t>
            </w:r>
          </w:p>
        </w:tc>
      </w:tr>
      <w:tr w:rsidR="008457C6" w14:paraId="2E712C5A" w14:textId="77777777">
        <w:tc>
          <w:tcPr>
            <w:tcW w:w="1440" w:type="dxa"/>
          </w:tcPr>
          <w:p w14:paraId="612C59E9" w14:textId="77777777" w:rsidR="008457C6" w:rsidRDefault="00000000">
            <w:r>
              <w:t>​</w:t>
            </w:r>
          </w:p>
        </w:tc>
        <w:tc>
          <w:tcPr>
            <w:tcW w:w="1440" w:type="dxa"/>
            <w:gridSpan w:val="2"/>
          </w:tcPr>
          <w:p w14:paraId="7D821A14" w14:textId="77777777" w:rsidR="008457C6" w:rsidRDefault="00000000">
            <w:r>
              <w:t>Director</w:t>
            </w:r>
          </w:p>
        </w:tc>
        <w:tc>
          <w:tcPr>
            <w:tcW w:w="1440" w:type="dxa"/>
            <w:gridSpan w:val="2"/>
          </w:tcPr>
          <w:p w14:paraId="032F7AB0" w14:textId="77777777" w:rsidR="008457C6" w:rsidRDefault="00000000">
            <w:r>
              <w:t>15%</w:t>
            </w:r>
          </w:p>
        </w:tc>
        <w:tc>
          <w:tcPr>
            <w:tcW w:w="1440" w:type="dxa"/>
            <w:gridSpan w:val="2"/>
          </w:tcPr>
          <w:p w14:paraId="4F826A5C" w14:textId="77777777" w:rsidR="008457C6" w:rsidRDefault="00000000">
            <w:r>
              <w:t>15%</w:t>
            </w:r>
          </w:p>
        </w:tc>
        <w:tc>
          <w:tcPr>
            <w:tcW w:w="1440" w:type="dxa"/>
            <w:gridSpan w:val="2"/>
          </w:tcPr>
          <w:p w14:paraId="59371CA5" w14:textId="77777777" w:rsidR="008457C6" w:rsidRDefault="00000000">
            <w:r>
              <w:t>15%</w:t>
            </w:r>
          </w:p>
        </w:tc>
        <w:tc>
          <w:tcPr>
            <w:tcW w:w="1440" w:type="dxa"/>
          </w:tcPr>
          <w:p w14:paraId="3252D2E3" w14:textId="77777777" w:rsidR="008457C6" w:rsidRDefault="00000000">
            <w:r>
              <w:t>15%</w:t>
            </w:r>
          </w:p>
        </w:tc>
      </w:tr>
      <w:tr w:rsidR="008457C6" w14:paraId="0EF707BB" w14:textId="77777777">
        <w:tc>
          <w:tcPr>
            <w:tcW w:w="1440" w:type="dxa"/>
          </w:tcPr>
          <w:p w14:paraId="46BF4306" w14:textId="77777777" w:rsidR="008457C6" w:rsidRDefault="00000000">
            <w:r>
              <w:t>​</w:t>
            </w:r>
          </w:p>
        </w:tc>
        <w:tc>
          <w:tcPr>
            <w:tcW w:w="1440" w:type="dxa"/>
            <w:gridSpan w:val="2"/>
          </w:tcPr>
          <w:p w14:paraId="327B1E37" w14:textId="77777777" w:rsidR="008457C6" w:rsidRDefault="00000000">
            <w:r>
              <w:t>GM</w:t>
            </w:r>
          </w:p>
        </w:tc>
        <w:tc>
          <w:tcPr>
            <w:tcW w:w="1440" w:type="dxa"/>
            <w:gridSpan w:val="2"/>
          </w:tcPr>
          <w:p w14:paraId="3842E013" w14:textId="77777777" w:rsidR="008457C6" w:rsidRDefault="00000000">
            <w:r>
              <w:t>20%</w:t>
            </w:r>
          </w:p>
        </w:tc>
        <w:tc>
          <w:tcPr>
            <w:tcW w:w="1440" w:type="dxa"/>
            <w:gridSpan w:val="2"/>
          </w:tcPr>
          <w:p w14:paraId="789B064D" w14:textId="77777777" w:rsidR="008457C6" w:rsidRDefault="00000000">
            <w:r>
              <w:t>20%</w:t>
            </w:r>
          </w:p>
        </w:tc>
        <w:tc>
          <w:tcPr>
            <w:tcW w:w="1440" w:type="dxa"/>
            <w:gridSpan w:val="2"/>
          </w:tcPr>
          <w:p w14:paraId="6E4DAA29" w14:textId="77777777" w:rsidR="008457C6" w:rsidRDefault="00000000">
            <w:r>
              <w:t>20%</w:t>
            </w:r>
          </w:p>
        </w:tc>
        <w:tc>
          <w:tcPr>
            <w:tcW w:w="1440" w:type="dxa"/>
          </w:tcPr>
          <w:p w14:paraId="3485E034" w14:textId="77777777" w:rsidR="008457C6" w:rsidRDefault="00000000">
            <w:r>
              <w:t>20%</w:t>
            </w:r>
          </w:p>
        </w:tc>
      </w:tr>
      <w:tr w:rsidR="008457C6" w14:paraId="599C4AAB" w14:textId="77777777">
        <w:tc>
          <w:tcPr>
            <w:tcW w:w="1440" w:type="dxa"/>
          </w:tcPr>
          <w:p w14:paraId="35F0466F" w14:textId="77777777" w:rsidR="008457C6" w:rsidRDefault="00000000">
            <w:r>
              <w:t>​</w:t>
            </w:r>
          </w:p>
        </w:tc>
        <w:tc>
          <w:tcPr>
            <w:tcW w:w="1440" w:type="dxa"/>
            <w:gridSpan w:val="2"/>
          </w:tcPr>
          <w:p w14:paraId="5DCADE53" w14:textId="77777777" w:rsidR="008457C6" w:rsidRDefault="00000000">
            <w:r>
              <w:t>VP</w:t>
            </w:r>
          </w:p>
        </w:tc>
        <w:tc>
          <w:tcPr>
            <w:tcW w:w="1440" w:type="dxa"/>
            <w:gridSpan w:val="2"/>
          </w:tcPr>
          <w:p w14:paraId="4ABFF35D" w14:textId="77777777" w:rsidR="008457C6" w:rsidRDefault="00000000">
            <w:r>
              <w:t>30%</w:t>
            </w:r>
          </w:p>
        </w:tc>
        <w:tc>
          <w:tcPr>
            <w:tcW w:w="1440" w:type="dxa"/>
            <w:gridSpan w:val="2"/>
          </w:tcPr>
          <w:p w14:paraId="40E80F20" w14:textId="77777777" w:rsidR="008457C6" w:rsidRDefault="00000000">
            <w:r>
              <w:t>30%</w:t>
            </w:r>
          </w:p>
        </w:tc>
        <w:tc>
          <w:tcPr>
            <w:tcW w:w="1440" w:type="dxa"/>
            <w:gridSpan w:val="2"/>
          </w:tcPr>
          <w:p w14:paraId="21991E63" w14:textId="77777777" w:rsidR="008457C6" w:rsidRDefault="00000000">
            <w:r>
              <w:t>30%</w:t>
            </w:r>
          </w:p>
        </w:tc>
        <w:tc>
          <w:tcPr>
            <w:tcW w:w="1440" w:type="dxa"/>
          </w:tcPr>
          <w:p w14:paraId="0A2F74B0" w14:textId="77777777" w:rsidR="008457C6" w:rsidRDefault="00000000">
            <w:r>
              <w:t>30%</w:t>
            </w:r>
          </w:p>
        </w:tc>
      </w:tr>
      <w:tr w:rsidR="008457C6" w14:paraId="72970856" w14:textId="77777777">
        <w:tc>
          <w:tcPr>
            <w:tcW w:w="1440" w:type="dxa"/>
          </w:tcPr>
          <w:p w14:paraId="5BE96DF1" w14:textId="77777777" w:rsidR="008457C6" w:rsidRDefault="00000000">
            <w:r>
              <w:t>​</w:t>
            </w:r>
            <w:r>
              <w:br/>
              <w:t>​ Discount Matrix ​ ​ ​</w:t>
            </w:r>
          </w:p>
        </w:tc>
        <w:tc>
          <w:tcPr>
            <w:tcW w:w="1440" w:type="dxa"/>
            <w:gridSpan w:val="2"/>
          </w:tcPr>
          <w:p w14:paraId="252B9F01" w14:textId="77777777" w:rsidR="008457C6" w:rsidRDefault="00000000">
            <w:r>
              <w:t>​</w:t>
            </w:r>
            <w:r>
              <w:br/>
              <w:t>​ Discount Matrix ​ ​ ​</w:t>
            </w:r>
          </w:p>
        </w:tc>
        <w:tc>
          <w:tcPr>
            <w:tcW w:w="1440" w:type="dxa"/>
            <w:gridSpan w:val="2"/>
          </w:tcPr>
          <w:p w14:paraId="157FA4C9" w14:textId="77777777" w:rsidR="008457C6" w:rsidRDefault="00000000">
            <w:r>
              <w:t>​</w:t>
            </w:r>
            <w:r>
              <w:br/>
              <w:t>​ Discount Matrix ​ ​ ​</w:t>
            </w:r>
          </w:p>
        </w:tc>
        <w:tc>
          <w:tcPr>
            <w:tcW w:w="1440" w:type="dxa"/>
            <w:gridSpan w:val="2"/>
          </w:tcPr>
          <w:p w14:paraId="5CE16811" w14:textId="77777777" w:rsidR="008457C6" w:rsidRDefault="00000000">
            <w:r>
              <w:t>​</w:t>
            </w:r>
            <w:r>
              <w:br/>
              <w:t>​ Discount Matrix ​ ​ ​</w:t>
            </w:r>
          </w:p>
        </w:tc>
        <w:tc>
          <w:tcPr>
            <w:tcW w:w="1440" w:type="dxa"/>
            <w:gridSpan w:val="2"/>
          </w:tcPr>
          <w:p w14:paraId="4E624518" w14:textId="77777777" w:rsidR="008457C6" w:rsidRDefault="00000000">
            <w:r>
              <w:t>​</w:t>
            </w:r>
            <w:r>
              <w:br/>
              <w:t>​ Discount Matrix ​ ​ ​</w:t>
            </w:r>
          </w:p>
        </w:tc>
        <w:tc>
          <w:tcPr>
            <w:tcW w:w="1440" w:type="dxa"/>
          </w:tcPr>
          <w:p w14:paraId="2B01794B" w14:textId="77777777" w:rsidR="008457C6" w:rsidRDefault="00000000">
            <w:r>
              <w:t>​</w:t>
            </w:r>
            <w:r>
              <w:br/>
              <w:t>​ Discount Matrix ​ ​ ​</w:t>
            </w:r>
          </w:p>
        </w:tc>
      </w:tr>
      <w:tr w:rsidR="008457C6" w14:paraId="334598F2" w14:textId="77777777">
        <w:tc>
          <w:tcPr>
            <w:tcW w:w="1440" w:type="dxa"/>
          </w:tcPr>
          <w:p w14:paraId="2727C022" w14:textId="77777777" w:rsidR="008457C6" w:rsidRDefault="00000000">
            <w:r>
              <w:t>Description</w:t>
            </w:r>
          </w:p>
        </w:tc>
        <w:tc>
          <w:tcPr>
            <w:tcW w:w="1440" w:type="dxa"/>
            <w:gridSpan w:val="2"/>
          </w:tcPr>
          <w:p w14:paraId="3B02999D" w14:textId="77777777" w:rsidR="008457C6" w:rsidRDefault="00000000">
            <w:r>
              <w:t>Price</w:t>
            </w:r>
          </w:p>
        </w:tc>
        <w:tc>
          <w:tcPr>
            <w:tcW w:w="1440" w:type="dxa"/>
            <w:gridSpan w:val="2"/>
          </w:tcPr>
          <w:p w14:paraId="6DCBFDE4" w14:textId="77777777" w:rsidR="008457C6" w:rsidRDefault="00000000">
            <w:r>
              <w:t>AM</w:t>
            </w:r>
          </w:p>
        </w:tc>
        <w:tc>
          <w:tcPr>
            <w:tcW w:w="1440" w:type="dxa"/>
            <w:gridSpan w:val="2"/>
          </w:tcPr>
          <w:p w14:paraId="45D7F635" w14:textId="77777777" w:rsidR="008457C6" w:rsidRDefault="00000000">
            <w:r>
              <w:t>Director</w:t>
            </w:r>
          </w:p>
        </w:tc>
        <w:tc>
          <w:tcPr>
            <w:tcW w:w="1440" w:type="dxa"/>
            <w:gridSpan w:val="2"/>
          </w:tcPr>
          <w:p w14:paraId="090D3C21" w14:textId="77777777" w:rsidR="008457C6" w:rsidRDefault="00000000">
            <w:r>
              <w:t>GM</w:t>
            </w:r>
          </w:p>
        </w:tc>
        <w:tc>
          <w:tcPr>
            <w:tcW w:w="1440" w:type="dxa"/>
          </w:tcPr>
          <w:p w14:paraId="5BC86E8A" w14:textId="77777777" w:rsidR="008457C6" w:rsidRDefault="00000000">
            <w:r>
              <w:t>VP</w:t>
            </w:r>
          </w:p>
        </w:tc>
      </w:tr>
      <w:tr w:rsidR="008457C6" w14:paraId="6C0E8625" w14:textId="77777777">
        <w:tc>
          <w:tcPr>
            <w:tcW w:w="1440" w:type="dxa"/>
          </w:tcPr>
          <w:p w14:paraId="10095C93" w14:textId="77777777" w:rsidR="008457C6" w:rsidRDefault="00000000">
            <w:r>
              <w:t>Training - 5 days</w:t>
            </w:r>
          </w:p>
        </w:tc>
        <w:tc>
          <w:tcPr>
            <w:tcW w:w="1440" w:type="dxa"/>
            <w:gridSpan w:val="2"/>
          </w:tcPr>
          <w:p w14:paraId="52313304" w14:textId="77777777" w:rsidR="008457C6" w:rsidRDefault="00000000">
            <w:r>
              <w:t>25,000</w:t>
            </w:r>
          </w:p>
        </w:tc>
        <w:tc>
          <w:tcPr>
            <w:tcW w:w="1440" w:type="dxa"/>
            <w:gridSpan w:val="2"/>
          </w:tcPr>
          <w:p w14:paraId="447F0276" w14:textId="77777777" w:rsidR="008457C6" w:rsidRDefault="00000000">
            <w:r>
              <w:t>5%</w:t>
            </w:r>
          </w:p>
        </w:tc>
        <w:tc>
          <w:tcPr>
            <w:tcW w:w="1440" w:type="dxa"/>
            <w:gridSpan w:val="2"/>
          </w:tcPr>
          <w:p w14:paraId="578E32D2" w14:textId="77777777" w:rsidR="008457C6" w:rsidRDefault="00000000">
            <w:r>
              <w:t>10%</w:t>
            </w:r>
          </w:p>
        </w:tc>
        <w:tc>
          <w:tcPr>
            <w:tcW w:w="1440" w:type="dxa"/>
            <w:gridSpan w:val="2"/>
          </w:tcPr>
          <w:p w14:paraId="054086D9" w14:textId="77777777" w:rsidR="008457C6" w:rsidRDefault="00000000">
            <w:r>
              <w:t>15%</w:t>
            </w:r>
          </w:p>
        </w:tc>
        <w:tc>
          <w:tcPr>
            <w:tcW w:w="1440" w:type="dxa"/>
          </w:tcPr>
          <w:p w14:paraId="1781DD2B" w14:textId="77777777" w:rsidR="008457C6" w:rsidRDefault="00000000">
            <w:r>
              <w:t>20%</w:t>
            </w:r>
          </w:p>
        </w:tc>
      </w:tr>
      <w:tr w:rsidR="008457C6" w14:paraId="1FA703C2" w14:textId="77777777">
        <w:tc>
          <w:tcPr>
            <w:tcW w:w="1440" w:type="dxa"/>
          </w:tcPr>
          <w:p w14:paraId="043D3D3F" w14:textId="77777777" w:rsidR="008457C6" w:rsidRDefault="00000000">
            <w:r>
              <w:t>Training - 10 days</w:t>
            </w:r>
          </w:p>
        </w:tc>
        <w:tc>
          <w:tcPr>
            <w:tcW w:w="1440" w:type="dxa"/>
            <w:gridSpan w:val="2"/>
          </w:tcPr>
          <w:p w14:paraId="3C633A7B" w14:textId="77777777" w:rsidR="008457C6" w:rsidRDefault="00000000">
            <w:r>
              <w:t>48,000</w:t>
            </w:r>
          </w:p>
        </w:tc>
        <w:tc>
          <w:tcPr>
            <w:tcW w:w="1440" w:type="dxa"/>
            <w:gridSpan w:val="2"/>
          </w:tcPr>
          <w:p w14:paraId="45C75B0C" w14:textId="77777777" w:rsidR="008457C6" w:rsidRDefault="00000000">
            <w:r>
              <w:t>5%</w:t>
            </w:r>
          </w:p>
        </w:tc>
        <w:tc>
          <w:tcPr>
            <w:tcW w:w="1440" w:type="dxa"/>
            <w:gridSpan w:val="2"/>
          </w:tcPr>
          <w:p w14:paraId="0BFCB773" w14:textId="77777777" w:rsidR="008457C6" w:rsidRDefault="00000000">
            <w:r>
              <w:t>10%</w:t>
            </w:r>
          </w:p>
        </w:tc>
        <w:tc>
          <w:tcPr>
            <w:tcW w:w="1440" w:type="dxa"/>
            <w:gridSpan w:val="2"/>
          </w:tcPr>
          <w:p w14:paraId="79167351" w14:textId="77777777" w:rsidR="008457C6" w:rsidRDefault="00000000">
            <w:r>
              <w:t>15%</w:t>
            </w:r>
          </w:p>
        </w:tc>
        <w:tc>
          <w:tcPr>
            <w:tcW w:w="1440" w:type="dxa"/>
          </w:tcPr>
          <w:p w14:paraId="6D52E1A2" w14:textId="77777777" w:rsidR="008457C6" w:rsidRDefault="00000000">
            <w:r>
              <w:t>20%</w:t>
            </w:r>
          </w:p>
        </w:tc>
      </w:tr>
      <w:tr w:rsidR="008457C6" w14:paraId="10BCC0E4" w14:textId="77777777">
        <w:tc>
          <w:tcPr>
            <w:tcW w:w="1440" w:type="dxa"/>
          </w:tcPr>
          <w:p w14:paraId="6547DF59" w14:textId="77777777" w:rsidR="008457C6" w:rsidRDefault="00000000">
            <w:r>
              <w:t>Training - 15 days</w:t>
            </w:r>
          </w:p>
        </w:tc>
        <w:tc>
          <w:tcPr>
            <w:tcW w:w="1440" w:type="dxa"/>
            <w:gridSpan w:val="2"/>
          </w:tcPr>
          <w:p w14:paraId="11504A2D" w14:textId="77777777" w:rsidR="008457C6" w:rsidRDefault="00000000">
            <w:r>
              <w:t>69,000</w:t>
            </w:r>
          </w:p>
        </w:tc>
        <w:tc>
          <w:tcPr>
            <w:tcW w:w="1440" w:type="dxa"/>
            <w:gridSpan w:val="2"/>
          </w:tcPr>
          <w:p w14:paraId="503A68F4" w14:textId="77777777" w:rsidR="008457C6" w:rsidRDefault="00000000">
            <w:r>
              <w:t>5%</w:t>
            </w:r>
          </w:p>
        </w:tc>
        <w:tc>
          <w:tcPr>
            <w:tcW w:w="1440" w:type="dxa"/>
            <w:gridSpan w:val="2"/>
          </w:tcPr>
          <w:p w14:paraId="6BD932DA" w14:textId="77777777" w:rsidR="008457C6" w:rsidRDefault="00000000">
            <w:r>
              <w:t>10%</w:t>
            </w:r>
          </w:p>
        </w:tc>
        <w:tc>
          <w:tcPr>
            <w:tcW w:w="1440" w:type="dxa"/>
            <w:gridSpan w:val="2"/>
          </w:tcPr>
          <w:p w14:paraId="0680C9B6" w14:textId="77777777" w:rsidR="008457C6" w:rsidRDefault="00000000">
            <w:r>
              <w:t>15%</w:t>
            </w:r>
          </w:p>
        </w:tc>
        <w:tc>
          <w:tcPr>
            <w:tcW w:w="1440" w:type="dxa"/>
          </w:tcPr>
          <w:p w14:paraId="15C70FFB" w14:textId="77777777" w:rsidR="008457C6" w:rsidRDefault="00000000">
            <w:r>
              <w:t>20%</w:t>
            </w:r>
          </w:p>
        </w:tc>
      </w:tr>
      <w:tr w:rsidR="008457C6" w14:paraId="0609631E" w14:textId="77777777">
        <w:tc>
          <w:tcPr>
            <w:tcW w:w="1440" w:type="dxa"/>
          </w:tcPr>
          <w:p w14:paraId="3440A0DA" w14:textId="77777777" w:rsidR="008457C6" w:rsidRDefault="00000000">
            <w:r>
              <w:t>Training - 30 days</w:t>
            </w:r>
          </w:p>
        </w:tc>
        <w:tc>
          <w:tcPr>
            <w:tcW w:w="1440" w:type="dxa"/>
            <w:gridSpan w:val="2"/>
          </w:tcPr>
          <w:p w14:paraId="2E67A39D" w14:textId="77777777" w:rsidR="008457C6" w:rsidRDefault="00000000">
            <w:r>
              <w:t>132,000</w:t>
            </w:r>
          </w:p>
        </w:tc>
        <w:tc>
          <w:tcPr>
            <w:tcW w:w="1440" w:type="dxa"/>
            <w:gridSpan w:val="2"/>
          </w:tcPr>
          <w:p w14:paraId="58FC7E66" w14:textId="77777777" w:rsidR="008457C6" w:rsidRDefault="00000000">
            <w:r>
              <w:t>5%</w:t>
            </w:r>
          </w:p>
        </w:tc>
        <w:tc>
          <w:tcPr>
            <w:tcW w:w="1440" w:type="dxa"/>
            <w:gridSpan w:val="2"/>
          </w:tcPr>
          <w:p w14:paraId="6989EA04" w14:textId="77777777" w:rsidR="008457C6" w:rsidRDefault="00000000">
            <w:r>
              <w:t>10%</w:t>
            </w:r>
          </w:p>
        </w:tc>
        <w:tc>
          <w:tcPr>
            <w:tcW w:w="1440" w:type="dxa"/>
            <w:gridSpan w:val="2"/>
          </w:tcPr>
          <w:p w14:paraId="6AE388EC" w14:textId="77777777" w:rsidR="008457C6" w:rsidRDefault="00000000">
            <w:r>
              <w:t>15%</w:t>
            </w:r>
          </w:p>
        </w:tc>
        <w:tc>
          <w:tcPr>
            <w:tcW w:w="1440" w:type="dxa"/>
          </w:tcPr>
          <w:p w14:paraId="3608AE09" w14:textId="77777777" w:rsidR="008457C6" w:rsidRDefault="00000000">
            <w:r>
              <w:t>20%</w:t>
            </w:r>
          </w:p>
        </w:tc>
      </w:tr>
      <w:tr w:rsidR="008457C6" w14:paraId="553F66DA" w14:textId="77777777">
        <w:tc>
          <w:tcPr>
            <w:tcW w:w="1440" w:type="dxa"/>
          </w:tcPr>
          <w:p w14:paraId="312C3331" w14:textId="77777777" w:rsidR="008457C6" w:rsidRDefault="00000000">
            <w:r>
              <w:t>Support and maintenance visits (25 visit)</w:t>
            </w:r>
          </w:p>
        </w:tc>
        <w:tc>
          <w:tcPr>
            <w:tcW w:w="1440" w:type="dxa"/>
            <w:gridSpan w:val="2"/>
          </w:tcPr>
          <w:p w14:paraId="07B4A89C" w14:textId="77777777" w:rsidR="008457C6" w:rsidRDefault="00000000">
            <w:r>
              <w:t>125,000</w:t>
            </w:r>
          </w:p>
        </w:tc>
        <w:tc>
          <w:tcPr>
            <w:tcW w:w="1440" w:type="dxa"/>
            <w:gridSpan w:val="2"/>
          </w:tcPr>
          <w:p w14:paraId="38B518ED" w14:textId="77777777" w:rsidR="008457C6" w:rsidRDefault="00000000">
            <w:r>
              <w:t>10%</w:t>
            </w:r>
          </w:p>
        </w:tc>
        <w:tc>
          <w:tcPr>
            <w:tcW w:w="1440" w:type="dxa"/>
            <w:gridSpan w:val="2"/>
          </w:tcPr>
          <w:p w14:paraId="168A150A" w14:textId="77777777" w:rsidR="008457C6" w:rsidRDefault="00000000">
            <w:r>
              <w:t>15%</w:t>
            </w:r>
          </w:p>
        </w:tc>
        <w:tc>
          <w:tcPr>
            <w:tcW w:w="1440" w:type="dxa"/>
            <w:gridSpan w:val="2"/>
          </w:tcPr>
          <w:p w14:paraId="4A55EB69" w14:textId="77777777" w:rsidR="008457C6" w:rsidRDefault="00000000">
            <w:r>
              <w:t>20%</w:t>
            </w:r>
          </w:p>
        </w:tc>
        <w:tc>
          <w:tcPr>
            <w:tcW w:w="1440" w:type="dxa"/>
          </w:tcPr>
          <w:p w14:paraId="5D34FF9F" w14:textId="77777777" w:rsidR="008457C6" w:rsidRDefault="00000000">
            <w:r>
              <w:t>30%</w:t>
            </w:r>
          </w:p>
        </w:tc>
      </w:tr>
      <w:tr w:rsidR="008457C6" w14:paraId="6E30EE33" w14:textId="77777777">
        <w:tc>
          <w:tcPr>
            <w:tcW w:w="1440" w:type="dxa"/>
          </w:tcPr>
          <w:p w14:paraId="7C59AF34" w14:textId="77777777" w:rsidR="008457C6" w:rsidRDefault="00000000">
            <w:r>
              <w:t>Support and maintenance visits (50 visit)</w:t>
            </w:r>
          </w:p>
        </w:tc>
        <w:tc>
          <w:tcPr>
            <w:tcW w:w="1440" w:type="dxa"/>
            <w:gridSpan w:val="2"/>
          </w:tcPr>
          <w:p w14:paraId="17A36151" w14:textId="77777777" w:rsidR="008457C6" w:rsidRDefault="00000000">
            <w:r>
              <w:t>230,000</w:t>
            </w:r>
          </w:p>
        </w:tc>
        <w:tc>
          <w:tcPr>
            <w:tcW w:w="1440" w:type="dxa"/>
            <w:gridSpan w:val="2"/>
          </w:tcPr>
          <w:p w14:paraId="71D92AD4" w14:textId="77777777" w:rsidR="008457C6" w:rsidRDefault="00000000">
            <w:r>
              <w:t>10%</w:t>
            </w:r>
          </w:p>
        </w:tc>
        <w:tc>
          <w:tcPr>
            <w:tcW w:w="1440" w:type="dxa"/>
            <w:gridSpan w:val="2"/>
          </w:tcPr>
          <w:p w14:paraId="334CEF04" w14:textId="77777777" w:rsidR="008457C6" w:rsidRDefault="00000000">
            <w:r>
              <w:t>15%</w:t>
            </w:r>
          </w:p>
        </w:tc>
        <w:tc>
          <w:tcPr>
            <w:tcW w:w="1440" w:type="dxa"/>
            <w:gridSpan w:val="2"/>
          </w:tcPr>
          <w:p w14:paraId="297A4ACA" w14:textId="77777777" w:rsidR="008457C6" w:rsidRDefault="00000000">
            <w:r>
              <w:t>20%</w:t>
            </w:r>
          </w:p>
        </w:tc>
        <w:tc>
          <w:tcPr>
            <w:tcW w:w="1440" w:type="dxa"/>
          </w:tcPr>
          <w:p w14:paraId="5393F528" w14:textId="77777777" w:rsidR="008457C6" w:rsidRDefault="00000000">
            <w:r>
              <w:t>30%</w:t>
            </w:r>
          </w:p>
        </w:tc>
      </w:tr>
      <w:tr w:rsidR="008457C6" w14:paraId="608C1BD2" w14:textId="77777777">
        <w:tc>
          <w:tcPr>
            <w:tcW w:w="1440" w:type="dxa"/>
          </w:tcPr>
          <w:p w14:paraId="662EFF3B" w14:textId="77777777" w:rsidR="008457C6" w:rsidRDefault="00000000">
            <w:r>
              <w:t>Support technician at customer site</w:t>
            </w:r>
          </w:p>
        </w:tc>
        <w:tc>
          <w:tcPr>
            <w:tcW w:w="1440" w:type="dxa"/>
            <w:gridSpan w:val="2"/>
          </w:tcPr>
          <w:p w14:paraId="34025912" w14:textId="77777777" w:rsidR="008457C6" w:rsidRDefault="00000000">
            <w:r>
              <w:t>500,000</w:t>
            </w:r>
          </w:p>
        </w:tc>
        <w:tc>
          <w:tcPr>
            <w:tcW w:w="1440" w:type="dxa"/>
            <w:gridSpan w:val="2"/>
          </w:tcPr>
          <w:p w14:paraId="591FCAD3" w14:textId="77777777" w:rsidR="008457C6" w:rsidRDefault="00000000">
            <w:r>
              <w:t>5%</w:t>
            </w:r>
          </w:p>
        </w:tc>
        <w:tc>
          <w:tcPr>
            <w:tcW w:w="1440" w:type="dxa"/>
            <w:gridSpan w:val="2"/>
          </w:tcPr>
          <w:p w14:paraId="33B4DED7" w14:textId="77777777" w:rsidR="008457C6" w:rsidRDefault="00000000">
            <w:r>
              <w:t>10%</w:t>
            </w:r>
          </w:p>
        </w:tc>
        <w:tc>
          <w:tcPr>
            <w:tcW w:w="1440" w:type="dxa"/>
            <w:gridSpan w:val="2"/>
          </w:tcPr>
          <w:p w14:paraId="3CD59DF2" w14:textId="77777777" w:rsidR="008457C6" w:rsidRDefault="00000000">
            <w:r>
              <w:t>15%</w:t>
            </w:r>
          </w:p>
        </w:tc>
        <w:tc>
          <w:tcPr>
            <w:tcW w:w="1440" w:type="dxa"/>
          </w:tcPr>
          <w:p w14:paraId="6A191D76" w14:textId="77777777" w:rsidR="008457C6" w:rsidRDefault="00000000">
            <w:r>
              <w:t>20%</w:t>
            </w:r>
          </w:p>
        </w:tc>
      </w:tr>
    </w:tbl>
    <w:p w14:paraId="7A142CF7" w14:textId="77777777" w:rsidR="008457C6" w:rsidRDefault="00000000">
      <w:r>
        <w:t>---</w:t>
      </w:r>
    </w:p>
    <w:sectPr w:rsidR="008457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537924">
    <w:abstractNumId w:val="8"/>
  </w:num>
  <w:num w:numId="2" w16cid:durableId="1626303218">
    <w:abstractNumId w:val="6"/>
  </w:num>
  <w:num w:numId="3" w16cid:durableId="1546604137">
    <w:abstractNumId w:val="5"/>
  </w:num>
  <w:num w:numId="4" w16cid:durableId="643389356">
    <w:abstractNumId w:val="4"/>
  </w:num>
  <w:num w:numId="5" w16cid:durableId="1143935094">
    <w:abstractNumId w:val="7"/>
  </w:num>
  <w:num w:numId="6" w16cid:durableId="466708022">
    <w:abstractNumId w:val="3"/>
  </w:num>
  <w:num w:numId="7" w16cid:durableId="970135320">
    <w:abstractNumId w:val="2"/>
  </w:num>
  <w:num w:numId="8" w16cid:durableId="951322784">
    <w:abstractNumId w:val="1"/>
  </w:num>
  <w:num w:numId="9" w16cid:durableId="95945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57C6"/>
    <w:rsid w:val="00AA1D8D"/>
    <w:rsid w:val="00B47730"/>
    <w:rsid w:val="00CB0664"/>
    <w:rsid w:val="00F07F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295B"/>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2024-08-05T12:12:00Z</dcterms:modified>
  <cp:category/>
</cp:coreProperties>
</file>