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66F61" w14:textId="77777777" w:rsidR="00465B52" w:rsidRDefault="00000000">
      <w:r>
        <w:t>Add-ons : Unavailable</w:t>
      </w:r>
    </w:p>
    <w:p w14:paraId="5BFB9F13" w14:textId="77777777" w:rsidR="00465B52" w:rsidRDefault="00000000">
      <w:r>
        <w:t>---</w:t>
      </w:r>
    </w:p>
    <w:p w14:paraId="5F1276A4" w14:textId="77777777" w:rsidR="00465B52" w:rsidRDefault="00000000">
      <w:r>
        <w:t>الوصف</w:t>
      </w:r>
    </w:p>
    <w:p w14:paraId="625E4A24" w14:textId="77777777" w:rsidR="00465B52" w:rsidRDefault="00000000">
      <w:r>
        <w:t>MailValt هو نظام يوفر "البريد الإلكتروني كخدمة"، وهو مصمم لتمكين المستخدم من التمتع بتجربة بريد إلكتروني متكاملة ومخصصة وآمنة بشكل استثنائي بحيث تساهم في تعزيز الاتصالات التجارية وإنتاجية عملائنا.</w:t>
      </w:r>
    </w:p>
    <w:p w14:paraId="564F3BBE" w14:textId="77777777" w:rsidR="00465B52" w:rsidRDefault="00000000">
      <w:r>
        <w:t>لماذا ؟</w:t>
      </w:r>
    </w:p>
    <w:p w14:paraId="38B3BABF" w14:textId="77777777" w:rsidR="00465B52" w:rsidRDefault="00000000">
      <w:r>
        <w:t>·   نقطة اتصال واحدة لخدمة بريد إلكتروني شامل</w:t>
      </w:r>
    </w:p>
    <w:p w14:paraId="620FF93E" w14:textId="77777777" w:rsidR="00465B52" w:rsidRDefault="00000000">
      <w:r>
        <w:t>·   اتصالات آمنة والتقليل من مشاكل البريد المزعج والفيروسات</w:t>
      </w:r>
    </w:p>
    <w:p w14:paraId="19D9A0C8" w14:textId="77777777" w:rsidR="00465B52" w:rsidRDefault="00000000">
      <w:r>
        <w:t>·   التمكن من مواصلة السيطرة على البيانات وإبقائها في المملكة العربية السعودية</w:t>
      </w:r>
    </w:p>
    <w:p w14:paraId="4CF9E9A7" w14:textId="77777777" w:rsidR="00465B52" w:rsidRDefault="00000000">
      <w:r>
        <w:t>·   ضمان تحديث البريد الإلكتروني دائمًا من خلال أحدث وأكبر التقنيات</w:t>
      </w:r>
    </w:p>
    <w:p w14:paraId="2A859312" w14:textId="77777777" w:rsidR="00465B52" w:rsidRDefault="00000000">
      <w:r>
        <w:t>·   تجربة بريد إلكتروني سريعة وحديثة وذكية</w:t>
      </w:r>
    </w:p>
    <w:p w14:paraId="6167E67D" w14:textId="77777777" w:rsidR="00465B52" w:rsidRDefault="00000000">
      <w:r>
        <w:t>·   تطبيق من صفحة واحدة يوفر تجربة مميزة</w:t>
      </w:r>
    </w:p>
    <w:p w14:paraId="6A023827" w14:textId="77777777" w:rsidR="00465B52" w:rsidRDefault="00000000">
      <w:r>
        <w:t>·   حل متدرج وقابل للتطوير والتوسيع للمنشآت الكبيرة</w:t>
      </w:r>
    </w:p>
    <w:p w14:paraId="72311BD6" w14:textId="77777777" w:rsidR="00465B52" w:rsidRDefault="00000000">
      <w:r>
        <w:t>·   ذاتي التشغيل والإعداد: إمكانية توظيف محرك الأتمتة لزيادة سهولة وبساطة عمليات التنفيذ والإعداد</w:t>
      </w:r>
    </w:p>
    <w:p w14:paraId="6105E19E" w14:textId="77777777" w:rsidR="00465B52" w:rsidRDefault="00000000">
      <w:r>
        <w:t>·   إمكانية إدارة النطاق بشكل مذهل (المستخدمين، الإعدادات، المجموعات، النطاقات، الأسماء المستعارة والعلامة التجارية لكل نطاق)</w:t>
      </w:r>
    </w:p>
    <w:p w14:paraId="39AD546C" w14:textId="77777777" w:rsidR="00465B52" w:rsidRDefault="00465B52"/>
    <w:p w14:paraId="498C8DE6" w14:textId="77777777" w:rsidR="00465B52" w:rsidRDefault="00000000">
      <w:r>
        <w:t>---</w:t>
      </w:r>
    </w:p>
    <w:p w14:paraId="63134733" w14:textId="77777777" w:rsidR="00465B52" w:rsidRDefault="00000000">
      <w:r>
        <w:t xml:space="preserve">Feature and </w:t>
      </w:r>
      <w:proofErr w:type="gramStart"/>
      <w:r>
        <w:t>Benefits :</w:t>
      </w:r>
      <w:proofErr w:type="gramEnd"/>
      <w:r>
        <w:t xml:space="preserve"> Unavailable</w:t>
      </w:r>
    </w:p>
    <w:p w14:paraId="759F6144" w14:textId="77777777" w:rsidR="00465B52" w:rsidRDefault="00000000">
      <w:r>
        <w:t>---</w:t>
      </w:r>
    </w:p>
    <w:p w14:paraId="7E636390" w14:textId="77777777" w:rsidR="00465B52" w:rsidRDefault="00000000">
      <w:r>
        <w:t>Launch Date : Unavailable</w:t>
      </w:r>
    </w:p>
    <w:p w14:paraId="45EF80E0" w14:textId="77777777" w:rsidR="00465B52" w:rsidRDefault="00000000">
      <w:r>
        <w:t>---</w:t>
      </w:r>
    </w:p>
    <w:p w14:paraId="102FEB11" w14:textId="77777777" w:rsidR="00465B52" w:rsidRDefault="00000000">
      <w:r>
        <w:t>Pre-Requisites : Unavailable</w:t>
      </w:r>
    </w:p>
    <w:p w14:paraId="1959AEEA" w14:textId="77777777" w:rsidR="00465B52" w:rsidRDefault="00000000">
      <w:r>
        <w:t>---</w:t>
      </w:r>
    </w:p>
    <w:p w14:paraId="20980247" w14:textId="77777777" w:rsidR="00465B52" w:rsidRDefault="00000000">
      <w:r>
        <w:t>Product Manager : Unavailable</w:t>
      </w:r>
    </w:p>
    <w:p w14:paraId="029C2B46" w14:textId="77777777" w:rsidR="00465B52" w:rsidRDefault="00000000">
      <w:r>
        <w:t>---</w:t>
      </w:r>
    </w:p>
    <w:p w14:paraId="3C34C8DD" w14:textId="77777777" w:rsidR="00465B52" w:rsidRDefault="00000000">
      <w:r>
        <w:t>Target Segment : Unavailable</w:t>
      </w:r>
    </w:p>
    <w:p w14:paraId="500A951D" w14:textId="77777777" w:rsidR="00465B52" w:rsidRDefault="00000000">
      <w:r>
        <w:lastRenderedPageBreak/>
        <w:t>---</w:t>
      </w:r>
    </w:p>
    <w:p w14:paraId="077A4ADB" w14:textId="77777777" w:rsidR="00465B52" w:rsidRDefault="00000000">
      <w:r>
        <w:t>Terms &amp; Conditions : Unavailable</w:t>
      </w:r>
    </w:p>
    <w:p w14:paraId="79966BD4" w14:textId="77777777" w:rsidR="00465B52" w:rsidRDefault="00000000">
      <w:r>
        <w:t>---</w:t>
      </w:r>
    </w:p>
    <w:p w14:paraId="1AB38DAB" w14:textId="77777777" w:rsidR="00465B52" w:rsidRDefault="00000000">
      <w:r>
        <w:t>Q&amp;A : Unavailable</w:t>
      </w:r>
    </w:p>
    <w:p w14:paraId="754E90F1" w14:textId="77777777" w:rsidR="00465B52" w:rsidRDefault="00000000">
      <w:r>
        <w:t>---</w:t>
      </w:r>
    </w:p>
    <w:p w14:paraId="621B53C0" w14:textId="77777777" w:rsidR="00465B52" w:rsidRDefault="00000000">
      <w:r>
        <w:t>Prices : Unavailable</w:t>
      </w:r>
    </w:p>
    <w:p w14:paraId="4D68E3A9" w14:textId="77777777" w:rsidR="00465B52" w:rsidRDefault="00000000">
      <w:r>
        <w:t>---</w:t>
      </w:r>
    </w:p>
    <w:sectPr w:rsidR="00465B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1564695">
    <w:abstractNumId w:val="8"/>
  </w:num>
  <w:num w:numId="2" w16cid:durableId="564024570">
    <w:abstractNumId w:val="6"/>
  </w:num>
  <w:num w:numId="3" w16cid:durableId="543098759">
    <w:abstractNumId w:val="5"/>
  </w:num>
  <w:num w:numId="4" w16cid:durableId="1612973251">
    <w:abstractNumId w:val="4"/>
  </w:num>
  <w:num w:numId="5" w16cid:durableId="808323807">
    <w:abstractNumId w:val="7"/>
  </w:num>
  <w:num w:numId="6" w16cid:durableId="577443923">
    <w:abstractNumId w:val="3"/>
  </w:num>
  <w:num w:numId="7" w16cid:durableId="1587227587">
    <w:abstractNumId w:val="2"/>
  </w:num>
  <w:num w:numId="8" w16cid:durableId="408189916">
    <w:abstractNumId w:val="1"/>
  </w:num>
  <w:num w:numId="9" w16cid:durableId="179269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5B52"/>
    <w:rsid w:val="00A37B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7DA338"/>
  <w14:defaultImageDpi w14:val="300"/>
  <w15:docId w15:val="{6445BD7E-DC3C-BD49-A619-90FB0629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انفال العمران ID 442200128</cp:lastModifiedBy>
  <cp:revision>2</cp:revision>
  <dcterms:created xsi:type="dcterms:W3CDTF">2013-12-23T23:15:00Z</dcterms:created>
  <dcterms:modified xsi:type="dcterms:W3CDTF">2024-08-05T12:18:00Z</dcterms:modified>
  <cp:category/>
</cp:coreProperties>
</file>