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7E56" w14:textId="77777777" w:rsidR="006F1DEF" w:rsidRDefault="00000000">
      <w:r>
        <w:t>Add ons EN AR.docx : Unavailable</w:t>
      </w:r>
    </w:p>
    <w:p w14:paraId="1ADE77EB" w14:textId="77777777" w:rsidR="006F1DEF" w:rsidRDefault="00000000">
      <w:r>
        <w:t>---</w:t>
      </w:r>
    </w:p>
    <w:p w14:paraId="4DD284CC" w14:textId="77777777" w:rsidR="006F1DEF" w:rsidRDefault="00000000">
      <w:r>
        <w:t>Description:</w:t>
      </w:r>
    </w:p>
    <w:p w14:paraId="203D6BDD" w14:textId="77777777" w:rsidR="006F1DEF" w:rsidRDefault="00000000">
      <w:r>
        <w:t>Hatif Aamal provides an integrated plan and management controls and incorporation. Also offers a range of features Such as fax, international and local agencies compatibility with the standard 800 number service 9200 as well as a return line.</w:t>
      </w:r>
    </w:p>
    <w:p w14:paraId="6F5FCA62" w14:textId="77777777" w:rsidR="006F1DEF" w:rsidRDefault="006F1DEF"/>
    <w:p w14:paraId="48E40E48" w14:textId="77777777" w:rsidR="006F1DEF" w:rsidRDefault="00000000">
      <w:r>
        <w:t>Why?</w:t>
      </w:r>
    </w:p>
    <w:p w14:paraId="7004C395" w14:textId="77777777" w:rsidR="006F1DEF" w:rsidRDefault="00000000">
      <w:r>
        <w:t>Provides an integrated plan and management controls and incorporation​</w:t>
      </w:r>
    </w:p>
    <w:p w14:paraId="01D02CC2" w14:textId="77777777" w:rsidR="006F1DEF" w:rsidRDefault="006F1DEF"/>
    <w:p w14:paraId="2A51CB18" w14:textId="77777777" w:rsidR="006F1DEF" w:rsidRDefault="00000000">
      <w:r>
        <w:t>---</w:t>
      </w:r>
    </w:p>
    <w:p w14:paraId="1EE92F8A" w14:textId="77777777" w:rsidR="006F1DEF" w:rsidRDefault="00000000">
      <w:r>
        <w:t>وصف:</w:t>
      </w:r>
    </w:p>
    <w:p w14:paraId="72D1871D" w14:textId="77777777" w:rsidR="006F1DEF" w:rsidRDefault="00000000">
      <w:r>
        <w:t>هاتف أعمال يوفر باقات خط ثابت متكاملة وسهلة الإدارة والتأسيس، و يجمع كل الخدمات بخدمة واحدة مثل الفاكس وخدمات اتصال دولية ومحلية بالإضافة الى توافقها مع خدمة الرقم المجاني 800 وخدمة الرقم الموحد 9200 وكذلك خدمة الخط الساخن.</w:t>
      </w:r>
    </w:p>
    <w:p w14:paraId="6B395666" w14:textId="77777777" w:rsidR="006F1DEF" w:rsidRDefault="006F1DEF"/>
    <w:p w14:paraId="11B4726E" w14:textId="77777777" w:rsidR="006F1DEF" w:rsidRDefault="00000000">
      <w:r>
        <w:t>لماذا؟</w:t>
      </w:r>
    </w:p>
    <w:p w14:paraId="5296A4AD" w14:textId="77777777" w:rsidR="006F1DEF" w:rsidRDefault="00000000">
      <w:r>
        <w:t>توفر عدة باقات للخط الثابت بخيارات متكاملة وسهلة الإدارة والتأسيس، و يجمع كل الخدمات بخدمة واحدة​​​​​​​​.</w:t>
      </w:r>
    </w:p>
    <w:p w14:paraId="78385BF5" w14:textId="77777777" w:rsidR="006F1DEF" w:rsidRDefault="006F1DEF"/>
    <w:p w14:paraId="252CC16A" w14:textId="77777777" w:rsidR="006F1DEF" w:rsidRDefault="00000000">
      <w:r>
        <w:t>---</w:t>
      </w:r>
    </w:p>
    <w:p w14:paraId="780309EB" w14:textId="77777777" w:rsidR="006F1DEF" w:rsidRDefault="00000000">
      <w:r>
        <w:t>Features and benefits:</w:t>
      </w:r>
    </w:p>
    <w:p w14:paraId="27A08531" w14:textId="77777777" w:rsidR="006F1DEF" w:rsidRDefault="00000000">
      <w:r>
        <w:t>No contract, cancellation fees or any form of commitment.</w:t>
      </w:r>
    </w:p>
    <w:p w14:paraId="54227633" w14:textId="77777777" w:rsidR="006F1DEF" w:rsidRDefault="00000000">
      <w:r>
        <w:t>​Tailored around your specific needs.</w:t>
      </w:r>
    </w:p>
    <w:p w14:paraId="491D74B8" w14:textId="77777777" w:rsidR="006F1DEF" w:rsidRDefault="00000000">
      <w:r>
        <w:t>Unlimited free local calls to landline mobile numbers.</w:t>
      </w:r>
    </w:p>
    <w:p w14:paraId="0A1389CB" w14:textId="77777777" w:rsidR="006F1DEF" w:rsidRDefault="00000000">
      <w:r>
        <w:t>Aflat rate of SAR 0.99 /minute  for all international calls.</w:t>
      </w:r>
    </w:p>
    <w:p w14:paraId="2A99E725" w14:textId="77777777" w:rsidR="006F1DEF" w:rsidRDefault="00000000">
      <w:r>
        <w:t>cost effective.</w:t>
      </w:r>
    </w:p>
    <w:p w14:paraId="6D454B55" w14:textId="77777777" w:rsidR="006F1DEF" w:rsidRDefault="00000000">
      <w:r>
        <w:t>Unified invoices.</w:t>
      </w:r>
    </w:p>
    <w:p w14:paraId="1667F45E" w14:textId="77777777" w:rsidR="006F1DEF" w:rsidRDefault="00000000">
      <w:r>
        <w:t>Upgradeble to business class services.</w:t>
      </w:r>
    </w:p>
    <w:p w14:paraId="2D16709F" w14:textId="77777777" w:rsidR="006F1DEF" w:rsidRDefault="00000000">
      <w:r>
        <w:lastRenderedPageBreak/>
        <w:t>Quick support at 909.</w:t>
      </w:r>
    </w:p>
    <w:p w14:paraId="50EB5FA0" w14:textId="77777777" w:rsidR="006F1DEF" w:rsidRDefault="006F1DEF"/>
    <w:p w14:paraId="70C04B1F" w14:textId="77777777" w:rsidR="006F1DEF" w:rsidRDefault="00000000">
      <w:r>
        <w:t>---</w:t>
      </w:r>
    </w:p>
    <w:p w14:paraId="1C0EE7D7" w14:textId="77777777" w:rsidR="006F1DEF" w:rsidRDefault="00000000">
      <w:r>
        <w:t>الخصائص والمزايا:</w:t>
      </w:r>
    </w:p>
    <w:p w14:paraId="02E0D516" w14:textId="77777777" w:rsidR="006F1DEF" w:rsidRDefault="00000000">
      <w:r>
        <w:t>لايوجد عقد او رسوم على إنهاء الخدمة</w:t>
      </w:r>
    </w:p>
    <w:p w14:paraId="065B6664" w14:textId="77777777" w:rsidR="006F1DEF" w:rsidRDefault="00000000">
      <w:r>
        <w:t>مكالمات مجانية محلية او الى خط ثابت وجوال</w:t>
      </w:r>
    </w:p>
    <w:p w14:paraId="7B73C30C" w14:textId="77777777" w:rsidR="006F1DEF" w:rsidRDefault="00000000">
      <w:r>
        <w:t>سعر رمزي ثابت 0.99 ريال لجميع المكالمات الدولية</w:t>
      </w:r>
    </w:p>
    <w:p w14:paraId="230EA775" w14:textId="77777777" w:rsidR="006F1DEF" w:rsidRDefault="00000000">
      <w:r>
        <w:t>فاتورة موحدة</w:t>
      </w:r>
    </w:p>
    <w:p w14:paraId="043AE855" w14:textId="77777777" w:rsidR="006F1DEF" w:rsidRDefault="00000000">
      <w:r>
        <w:t>الترقية الى درجة خدمات الأعمال</w:t>
      </w:r>
    </w:p>
    <w:p w14:paraId="62EFBA87" w14:textId="77777777" w:rsidR="006F1DEF" w:rsidRDefault="00000000">
      <w:r>
        <w:t>مناسبتها لجميع احتياجات العميل</w:t>
      </w:r>
    </w:p>
    <w:p w14:paraId="21D3A8FB" w14:textId="77777777" w:rsidR="006F1DEF" w:rsidRDefault="00000000">
      <w:r>
        <w:t>تكلفة منخفضة للعميل</w:t>
      </w:r>
    </w:p>
    <w:p w14:paraId="50067A27" w14:textId="77777777" w:rsidR="006F1DEF" w:rsidRDefault="00000000">
      <w:r>
        <w:t>دعم سريع 909</w:t>
      </w:r>
    </w:p>
    <w:p w14:paraId="23890343" w14:textId="77777777" w:rsidR="006F1DEF" w:rsidRDefault="006F1DEF"/>
    <w:p w14:paraId="5A4ED3B1" w14:textId="77777777" w:rsidR="006F1DEF" w:rsidRDefault="00000000">
      <w:r>
        <w:t>---</w:t>
      </w:r>
    </w:p>
    <w:p w14:paraId="55B08AE5" w14:textId="77777777" w:rsidR="006F1DEF" w:rsidRDefault="00000000">
      <w:r>
        <w:t xml:space="preserve">Launch Date                                                                                                               </w:t>
      </w:r>
      <w:proofErr w:type="spellStart"/>
      <w:r>
        <w:t>تاريخ</w:t>
      </w:r>
      <w:proofErr w:type="spellEnd"/>
      <w:r>
        <w:t xml:space="preserve"> </w:t>
      </w:r>
      <w:proofErr w:type="spellStart"/>
      <w:r>
        <w:t>اطلاق</w:t>
      </w:r>
      <w:proofErr w:type="spellEnd"/>
      <w:r>
        <w:t xml:space="preserve"> </w:t>
      </w:r>
      <w:proofErr w:type="gramStart"/>
      <w:r>
        <w:t>الخدمة</w:t>
      </w:r>
      <w:proofErr w:type="gramEnd"/>
    </w:p>
    <w:p w14:paraId="70CD5E56" w14:textId="77777777" w:rsidR="006F1DEF" w:rsidRDefault="00000000">
      <w:r>
        <w:t>1979</w:t>
      </w:r>
    </w:p>
    <w:p w14:paraId="11A8FFB5" w14:textId="77777777" w:rsidR="006F1DEF" w:rsidRDefault="00000000">
      <w:r>
        <w:t>---</w:t>
      </w:r>
    </w:p>
    <w:p w14:paraId="03F91498" w14:textId="77777777" w:rsidR="006F1DEF" w:rsidRDefault="00000000">
      <w:proofErr w:type="gramStart"/>
      <w:r>
        <w:t>Prerequisite.docx :</w:t>
      </w:r>
      <w:proofErr w:type="gramEnd"/>
      <w:r>
        <w:t xml:space="preserve"> Unavailable</w:t>
      </w:r>
    </w:p>
    <w:p w14:paraId="0597B170" w14:textId="77777777" w:rsidR="006F1DEF" w:rsidRDefault="00000000">
      <w:r>
        <w:t>---</w:t>
      </w:r>
    </w:p>
    <w:p w14:paraId="277EBB3A" w14:textId="77777777" w:rsidR="006F1DEF" w:rsidRDefault="00000000">
      <w:r>
        <w:t>Prices:</w:t>
      </w:r>
    </w:p>
    <w:p w14:paraId="43E179FC" w14:textId="77777777" w:rsidR="006F1DEF" w:rsidRDefault="00000000">
      <w:r>
        <w:t>Hatif Aamal basic Package:</w:t>
      </w:r>
    </w:p>
    <w:p w14:paraId="3C119130" w14:textId="77777777" w:rsidR="006F1DEF" w:rsidRDefault="00000000">
      <w:r>
        <w:t>Domestic and local calls are free at all times with a fixed subscription fee of 99 riyals.</w:t>
      </w:r>
    </w:p>
    <w:p w14:paraId="08FBB3B6" w14:textId="77777777" w:rsidR="006F1DEF" w:rsidRDefault="00000000">
      <w:r>
        <w:t>​</w:t>
      </w:r>
    </w:p>
    <w:p w14:paraId="3B29F55B" w14:textId="77777777" w:rsidR="006F1DEF" w:rsidRDefault="00000000">
      <w:r>
        <w:t>*Fair usage:</w:t>
      </w:r>
    </w:p>
    <w:p w14:paraId="53B66C4A" w14:textId="77777777" w:rsidR="006F1DEF" w:rsidRDefault="00000000">
      <w:r>
        <w:t>All prices are exclusive of taxes, if any</w:t>
      </w:r>
    </w:p>
    <w:p w14:paraId="1865309F" w14:textId="77777777" w:rsidR="006F1DEF" w:rsidRDefault="00000000">
      <w:r>
        <w:t>The prices may change without any prior notice.</w:t>
      </w:r>
    </w:p>
    <w:p w14:paraId="7D070027" w14:textId="77777777" w:rsidR="006F1DEF" w:rsidRDefault="006F1DEF"/>
    <w:tbl>
      <w:tblPr>
        <w:tblStyle w:val="TableGrid"/>
        <w:tblW w:w="0" w:type="auto"/>
        <w:tblLook w:val="04A0" w:firstRow="1" w:lastRow="0" w:firstColumn="1" w:lastColumn="0" w:noHBand="0" w:noVBand="1"/>
      </w:tblPr>
      <w:tblGrid>
        <w:gridCol w:w="4320"/>
        <w:gridCol w:w="4320"/>
      </w:tblGrid>
      <w:tr w:rsidR="006F1DEF" w14:paraId="643ADFCA" w14:textId="77777777">
        <w:tc>
          <w:tcPr>
            <w:tcW w:w="4320" w:type="dxa"/>
          </w:tcPr>
          <w:p w14:paraId="109DC172" w14:textId="77777777" w:rsidR="006F1DEF" w:rsidRDefault="00000000">
            <w:r>
              <w:t> </w:t>
            </w:r>
          </w:p>
        </w:tc>
        <w:tc>
          <w:tcPr>
            <w:tcW w:w="4320" w:type="dxa"/>
          </w:tcPr>
          <w:p w14:paraId="0F12EDD6" w14:textId="77777777" w:rsidR="006F1DEF" w:rsidRDefault="00000000">
            <w:r>
              <w:t>Hatif basic</w:t>
            </w:r>
          </w:p>
        </w:tc>
      </w:tr>
      <w:tr w:rsidR="006F1DEF" w14:paraId="5659E6F3" w14:textId="77777777">
        <w:tc>
          <w:tcPr>
            <w:tcW w:w="4320" w:type="dxa"/>
          </w:tcPr>
          <w:p w14:paraId="41A8394D" w14:textId="77777777" w:rsidR="006F1DEF" w:rsidRDefault="00000000">
            <w:r>
              <w:t>establishment fee</w:t>
            </w:r>
          </w:p>
        </w:tc>
        <w:tc>
          <w:tcPr>
            <w:tcW w:w="4320" w:type="dxa"/>
          </w:tcPr>
          <w:p w14:paraId="6DAB0E8B" w14:textId="77777777" w:rsidR="006F1DEF" w:rsidRDefault="00000000">
            <w:r>
              <w:t>300 SAR </w:t>
            </w:r>
          </w:p>
        </w:tc>
      </w:tr>
      <w:tr w:rsidR="006F1DEF" w14:paraId="643268D9" w14:textId="77777777">
        <w:tc>
          <w:tcPr>
            <w:tcW w:w="4320" w:type="dxa"/>
          </w:tcPr>
          <w:p w14:paraId="51FDED3D" w14:textId="77777777" w:rsidR="006F1DEF" w:rsidRDefault="00000000">
            <w:r>
              <w:t>calls inside city</w:t>
            </w:r>
          </w:p>
        </w:tc>
        <w:tc>
          <w:tcPr>
            <w:tcW w:w="4320" w:type="dxa"/>
          </w:tcPr>
          <w:p w14:paraId="15832BC2" w14:textId="77777777" w:rsidR="006F1DEF" w:rsidRDefault="00000000">
            <w:r>
              <w:t>free</w:t>
            </w:r>
          </w:p>
        </w:tc>
      </w:tr>
      <w:tr w:rsidR="006F1DEF" w14:paraId="7AA41EFB" w14:textId="77777777">
        <w:tc>
          <w:tcPr>
            <w:tcW w:w="4320" w:type="dxa"/>
          </w:tcPr>
          <w:p w14:paraId="7CED2F96" w14:textId="77777777" w:rsidR="006F1DEF" w:rsidRDefault="00000000">
            <w:r>
              <w:t>local calls/inside Saudi Arabia</w:t>
            </w:r>
          </w:p>
        </w:tc>
        <w:tc>
          <w:tcPr>
            <w:tcW w:w="4320" w:type="dxa"/>
          </w:tcPr>
          <w:p w14:paraId="324776C5" w14:textId="77777777" w:rsidR="006F1DEF" w:rsidRDefault="00000000">
            <w:r>
              <w:t>free</w:t>
            </w:r>
          </w:p>
        </w:tc>
      </w:tr>
      <w:tr w:rsidR="006F1DEF" w14:paraId="4D0C7C4F" w14:textId="77777777">
        <w:tc>
          <w:tcPr>
            <w:tcW w:w="4320" w:type="dxa"/>
          </w:tcPr>
          <w:p w14:paraId="054584F7" w14:textId="77777777" w:rsidR="006F1DEF" w:rsidRDefault="00000000">
            <w:r>
              <w:t>fixed calls/any operator</w:t>
            </w:r>
          </w:p>
        </w:tc>
        <w:tc>
          <w:tcPr>
            <w:tcW w:w="4320" w:type="dxa"/>
          </w:tcPr>
          <w:p w14:paraId="570A9BEB" w14:textId="77777777" w:rsidR="006F1DEF" w:rsidRDefault="00000000">
            <w:r>
              <w:t>0.15 SAR</w:t>
            </w:r>
          </w:p>
        </w:tc>
      </w:tr>
      <w:tr w:rsidR="006F1DEF" w14:paraId="2BE0C8B2" w14:textId="77777777">
        <w:tc>
          <w:tcPr>
            <w:tcW w:w="4320" w:type="dxa"/>
          </w:tcPr>
          <w:p w14:paraId="7309B8CA" w14:textId="77777777" w:rsidR="006F1DEF" w:rsidRDefault="00000000">
            <w:r>
              <w:t>phone calls/ inside and outside the network</w:t>
            </w:r>
          </w:p>
        </w:tc>
        <w:tc>
          <w:tcPr>
            <w:tcW w:w="4320" w:type="dxa"/>
          </w:tcPr>
          <w:p w14:paraId="57031245" w14:textId="77777777" w:rsidR="006F1DEF" w:rsidRDefault="00000000">
            <w:r>
              <w:t>0.40 SAR</w:t>
            </w:r>
          </w:p>
        </w:tc>
      </w:tr>
      <w:tr w:rsidR="006F1DEF" w14:paraId="0FA7C772" w14:textId="77777777">
        <w:tc>
          <w:tcPr>
            <w:tcW w:w="4320" w:type="dxa"/>
          </w:tcPr>
          <w:p w14:paraId="69801028" w14:textId="77777777" w:rsidR="006F1DEF" w:rsidRDefault="00000000">
            <w:r>
              <w:t>international calls/min</w:t>
            </w:r>
          </w:p>
        </w:tc>
        <w:tc>
          <w:tcPr>
            <w:tcW w:w="4320" w:type="dxa"/>
          </w:tcPr>
          <w:p w14:paraId="70F8B0E9" w14:textId="77777777" w:rsidR="006F1DEF" w:rsidRDefault="00000000">
            <w:r>
              <w:t>0.99 SAR</w:t>
            </w:r>
          </w:p>
        </w:tc>
      </w:tr>
      <w:tr w:rsidR="006F1DEF" w14:paraId="7E13E552" w14:textId="77777777">
        <w:tc>
          <w:tcPr>
            <w:tcW w:w="4320" w:type="dxa"/>
          </w:tcPr>
          <w:p w14:paraId="329B0A00" w14:textId="77777777" w:rsidR="006F1DEF" w:rsidRDefault="00000000">
            <w:r>
              <w:t>monthly fees</w:t>
            </w:r>
          </w:p>
        </w:tc>
        <w:tc>
          <w:tcPr>
            <w:tcW w:w="4320" w:type="dxa"/>
          </w:tcPr>
          <w:p w14:paraId="00DB7493" w14:textId="77777777" w:rsidR="006F1DEF" w:rsidRDefault="00000000">
            <w:r>
              <w:t>99 SAR</w:t>
            </w:r>
          </w:p>
        </w:tc>
      </w:tr>
    </w:tbl>
    <w:p w14:paraId="5C51644A" w14:textId="77777777" w:rsidR="006F1DEF" w:rsidRDefault="00000000">
      <w:r>
        <w:t>---</w:t>
      </w:r>
    </w:p>
    <w:p w14:paraId="398146AC" w14:textId="77777777" w:rsidR="006F1DEF" w:rsidRDefault="00000000">
      <w:r>
        <w:t>الأسعار:</w:t>
      </w:r>
    </w:p>
    <w:p w14:paraId="2F80FB85" w14:textId="77777777" w:rsidR="006F1DEF" w:rsidRDefault="00000000">
      <w:r>
        <w:t>باقة هاتف اعمال بيسك:</w:t>
      </w:r>
    </w:p>
    <w:p w14:paraId="023DD84A" w14:textId="77777777" w:rsidR="006F1DEF" w:rsidRDefault="00000000">
      <w:r>
        <w:t>تكون المكالمات الداخلية والمحلية مجانية في جميع الاوقات مع رسوم اشتراك ثابتة ب99 ريال.</w:t>
      </w:r>
    </w:p>
    <w:p w14:paraId="199F407D" w14:textId="77777777" w:rsidR="006F1DEF" w:rsidRDefault="006F1DEF"/>
    <w:p w14:paraId="0D79B855" w14:textId="77777777" w:rsidR="006F1DEF" w:rsidRDefault="006F1DEF"/>
    <w:p w14:paraId="11A152D9" w14:textId="77777777" w:rsidR="006F1DEF" w:rsidRDefault="006F1DEF"/>
    <w:p w14:paraId="74F40A9F" w14:textId="77777777" w:rsidR="006F1DEF" w:rsidRDefault="00000000">
      <w:r>
        <w:t>تكلفة الاستخدام:</w:t>
      </w:r>
    </w:p>
    <w:p w14:paraId="51487404" w14:textId="77777777" w:rsidR="006F1DEF" w:rsidRDefault="00000000">
      <w:r>
        <w:t>الأسعار المعروضة لا تشمل القيمة المضافة</w:t>
      </w:r>
    </w:p>
    <w:p w14:paraId="639799D6" w14:textId="77777777" w:rsidR="006F1DEF" w:rsidRDefault="00000000">
      <w:r>
        <w:t>الأسعار من المحتمل ان تتغير بدون انذار مسبق</w:t>
      </w:r>
    </w:p>
    <w:p w14:paraId="49F5A585" w14:textId="77777777" w:rsidR="006F1DEF" w:rsidRDefault="006F1DEF"/>
    <w:tbl>
      <w:tblPr>
        <w:tblStyle w:val="TableGrid"/>
        <w:tblW w:w="0" w:type="auto"/>
        <w:tblLook w:val="04A0" w:firstRow="1" w:lastRow="0" w:firstColumn="1" w:lastColumn="0" w:noHBand="0" w:noVBand="1"/>
      </w:tblPr>
      <w:tblGrid>
        <w:gridCol w:w="4320"/>
        <w:gridCol w:w="4320"/>
      </w:tblGrid>
      <w:tr w:rsidR="006F1DEF" w14:paraId="65329A79" w14:textId="77777777">
        <w:tc>
          <w:tcPr>
            <w:tcW w:w="4320" w:type="dxa"/>
          </w:tcPr>
          <w:p w14:paraId="6FDBC60A" w14:textId="77777777" w:rsidR="006F1DEF" w:rsidRDefault="00000000">
            <w:r>
              <w:t>​</w:t>
            </w:r>
          </w:p>
        </w:tc>
        <w:tc>
          <w:tcPr>
            <w:tcW w:w="4320" w:type="dxa"/>
          </w:tcPr>
          <w:p w14:paraId="5D496EF5" w14:textId="77777777" w:rsidR="006F1DEF" w:rsidRDefault="00000000">
            <w:r>
              <w:t>هاتف بيسك</w:t>
            </w:r>
          </w:p>
        </w:tc>
      </w:tr>
      <w:tr w:rsidR="006F1DEF" w14:paraId="6DA4B2F1" w14:textId="77777777">
        <w:tc>
          <w:tcPr>
            <w:tcW w:w="4320" w:type="dxa"/>
          </w:tcPr>
          <w:p w14:paraId="615CFC41" w14:textId="77777777" w:rsidR="006F1DEF" w:rsidRDefault="00000000">
            <w:r>
              <w:t>رسوم تأسيس</w:t>
            </w:r>
          </w:p>
        </w:tc>
        <w:tc>
          <w:tcPr>
            <w:tcW w:w="4320" w:type="dxa"/>
          </w:tcPr>
          <w:p w14:paraId="474643D2" w14:textId="77777777" w:rsidR="006F1DEF" w:rsidRDefault="00000000">
            <w:r>
              <w:t>300 SR</w:t>
            </w:r>
          </w:p>
        </w:tc>
      </w:tr>
      <w:tr w:rsidR="006F1DEF" w14:paraId="40C93BAE" w14:textId="77777777">
        <w:tc>
          <w:tcPr>
            <w:tcW w:w="4320" w:type="dxa"/>
          </w:tcPr>
          <w:p w14:paraId="6271B7B7" w14:textId="77777777" w:rsidR="006F1DEF" w:rsidRDefault="00000000">
            <w:r>
              <w:t>مكالمات داخل المدينة</w:t>
            </w:r>
          </w:p>
        </w:tc>
        <w:tc>
          <w:tcPr>
            <w:tcW w:w="4320" w:type="dxa"/>
          </w:tcPr>
          <w:p w14:paraId="3FA1E489" w14:textId="77777777" w:rsidR="006F1DEF" w:rsidRDefault="00000000">
            <w:r>
              <w:t>مجانا</w:t>
            </w:r>
          </w:p>
        </w:tc>
      </w:tr>
      <w:tr w:rsidR="006F1DEF" w14:paraId="56B68813" w14:textId="77777777">
        <w:tc>
          <w:tcPr>
            <w:tcW w:w="4320" w:type="dxa"/>
          </w:tcPr>
          <w:p w14:paraId="030348DF" w14:textId="77777777" w:rsidR="006F1DEF" w:rsidRDefault="00000000">
            <w:r>
              <w:t>مكالمات محلية/داخل السعودية</w:t>
            </w:r>
          </w:p>
        </w:tc>
        <w:tc>
          <w:tcPr>
            <w:tcW w:w="4320" w:type="dxa"/>
          </w:tcPr>
          <w:p w14:paraId="300F5181" w14:textId="77777777" w:rsidR="006F1DEF" w:rsidRDefault="00000000">
            <w:r>
              <w:t>مجانا</w:t>
            </w:r>
          </w:p>
        </w:tc>
      </w:tr>
      <w:tr w:rsidR="006F1DEF" w14:paraId="5515CD6C" w14:textId="77777777">
        <w:tc>
          <w:tcPr>
            <w:tcW w:w="4320" w:type="dxa"/>
          </w:tcPr>
          <w:p w14:paraId="338F12F3" w14:textId="77777777" w:rsidR="006F1DEF" w:rsidRDefault="00000000">
            <w:r>
              <w:t>مكالمات ثابت/ أي مشغل</w:t>
            </w:r>
          </w:p>
        </w:tc>
        <w:tc>
          <w:tcPr>
            <w:tcW w:w="4320" w:type="dxa"/>
          </w:tcPr>
          <w:p w14:paraId="12D6CA26" w14:textId="77777777" w:rsidR="006F1DEF" w:rsidRDefault="00000000">
            <w:r>
              <w:t>0.15 ريال</w:t>
            </w:r>
          </w:p>
        </w:tc>
      </w:tr>
      <w:tr w:rsidR="006F1DEF" w14:paraId="321410A2" w14:textId="77777777">
        <w:tc>
          <w:tcPr>
            <w:tcW w:w="4320" w:type="dxa"/>
          </w:tcPr>
          <w:p w14:paraId="40769C39" w14:textId="77777777" w:rsidR="006F1DEF" w:rsidRDefault="00000000">
            <w:r>
              <w:t>مكالمات جوال/داخل وخارج الشبكة</w:t>
            </w:r>
          </w:p>
        </w:tc>
        <w:tc>
          <w:tcPr>
            <w:tcW w:w="4320" w:type="dxa"/>
          </w:tcPr>
          <w:p w14:paraId="21541771" w14:textId="77777777" w:rsidR="006F1DEF" w:rsidRDefault="00000000">
            <w:r>
              <w:t>SR 0.40</w:t>
            </w:r>
          </w:p>
        </w:tc>
      </w:tr>
      <w:tr w:rsidR="006F1DEF" w14:paraId="01EB8AF2" w14:textId="77777777">
        <w:tc>
          <w:tcPr>
            <w:tcW w:w="4320" w:type="dxa"/>
          </w:tcPr>
          <w:p w14:paraId="46CEF4BD" w14:textId="77777777" w:rsidR="006F1DEF" w:rsidRDefault="00000000">
            <w:r>
              <w:t>المكالمات الدولية/ بالدقيقة</w:t>
            </w:r>
          </w:p>
        </w:tc>
        <w:tc>
          <w:tcPr>
            <w:tcW w:w="4320" w:type="dxa"/>
          </w:tcPr>
          <w:p w14:paraId="0C8FC0FE" w14:textId="77777777" w:rsidR="006F1DEF" w:rsidRDefault="00000000">
            <w:r>
              <w:t>0.99 ريال</w:t>
            </w:r>
          </w:p>
        </w:tc>
      </w:tr>
      <w:tr w:rsidR="006F1DEF" w14:paraId="3292F8D2" w14:textId="77777777">
        <w:tc>
          <w:tcPr>
            <w:tcW w:w="4320" w:type="dxa"/>
          </w:tcPr>
          <w:p w14:paraId="443E2202" w14:textId="77777777" w:rsidR="006F1DEF" w:rsidRDefault="00000000">
            <w:r>
              <w:t>رسوم شهرية</w:t>
            </w:r>
          </w:p>
        </w:tc>
        <w:tc>
          <w:tcPr>
            <w:tcW w:w="4320" w:type="dxa"/>
          </w:tcPr>
          <w:p w14:paraId="1EAB7422" w14:textId="77777777" w:rsidR="006F1DEF" w:rsidRDefault="00000000">
            <w:r>
              <w:t>99 ريال</w:t>
            </w:r>
          </w:p>
        </w:tc>
      </w:tr>
    </w:tbl>
    <w:p w14:paraId="4B605A2B" w14:textId="77777777" w:rsidR="006F1DEF" w:rsidRDefault="00000000">
      <w:r>
        <w:t>---</w:t>
      </w:r>
    </w:p>
    <w:p w14:paraId="3240A48B" w14:textId="77777777" w:rsidR="006F1DEF" w:rsidRDefault="00000000">
      <w:r>
        <w:t xml:space="preserve">Product </w:t>
      </w:r>
      <w:proofErr w:type="gramStart"/>
      <w:r>
        <w:t>Manager.docx :</w:t>
      </w:r>
      <w:proofErr w:type="gramEnd"/>
      <w:r>
        <w:t xml:space="preserve"> Unavailable</w:t>
      </w:r>
    </w:p>
    <w:p w14:paraId="74F53944" w14:textId="77777777" w:rsidR="006F1DEF" w:rsidRDefault="00000000">
      <w:r>
        <w:t>---</w:t>
      </w:r>
    </w:p>
    <w:p w14:paraId="7EA2DE8F" w14:textId="77777777" w:rsidR="006F1DEF" w:rsidRDefault="00000000">
      <w:r>
        <w:t>Q&amp;A:</w:t>
      </w:r>
    </w:p>
    <w:p w14:paraId="494113B4" w14:textId="77777777" w:rsidR="006F1DEF" w:rsidRDefault="00000000">
      <w:r>
        <w:t>Can this service be offed to government segment?</w:t>
      </w:r>
    </w:p>
    <w:p w14:paraId="609DAEB0" w14:textId="77777777" w:rsidR="006F1DEF" w:rsidRDefault="00000000">
      <w:r>
        <w:lastRenderedPageBreak/>
        <w:t>Yes, this service available for all segments.</w:t>
      </w:r>
    </w:p>
    <w:p w14:paraId="1C438F06" w14:textId="77777777" w:rsidR="006F1DEF" w:rsidRDefault="006F1DEF"/>
    <w:p w14:paraId="66D2A109" w14:textId="77777777" w:rsidR="006F1DEF" w:rsidRDefault="00000000">
      <w:r>
        <w:t>Does the service include DID/DOD or ather basic numbers?​</w:t>
      </w:r>
    </w:p>
    <w:p w14:paraId="3978B787" w14:textId="77777777" w:rsidR="006F1DEF" w:rsidRDefault="00000000">
      <w:r>
        <w:t>Currently, no.​</w:t>
      </w:r>
    </w:p>
    <w:p w14:paraId="6725870A" w14:textId="77777777" w:rsidR="006F1DEF" w:rsidRDefault="006F1DEF"/>
    <w:p w14:paraId="25BA7209" w14:textId="77777777" w:rsidR="006F1DEF" w:rsidRDefault="00000000">
      <w:r>
        <w:t>---</w:t>
      </w:r>
    </w:p>
    <w:p w14:paraId="7CB59038" w14:textId="77777777" w:rsidR="006F1DEF" w:rsidRDefault="00000000">
      <w:r>
        <w:t>الأسئلة الشائعة</w:t>
      </w:r>
    </w:p>
    <w:p w14:paraId="5C6AA316" w14:textId="77777777" w:rsidR="006F1DEF" w:rsidRDefault="00000000">
      <w:r>
        <w:t>كيف يتم حساب الفوترة ومنها مثلا معرفة المستهلك من الدقائق المجانية الممنوحة للعميل، ومعرفة تكلفة الاتصال على هاتف ضمن المجموعة كلا على حده ؟</w:t>
      </w:r>
    </w:p>
    <w:p w14:paraId="01FF6EAB" w14:textId="77777777" w:rsidR="006F1DEF" w:rsidRDefault="00000000">
      <w:r>
        <w:t>لا يمكن معرفة الرصيد إلا بعد صدور الفاتورة للعميل .</w:t>
      </w:r>
    </w:p>
    <w:p w14:paraId="3F454A46" w14:textId="77777777" w:rsidR="006F1DEF" w:rsidRDefault="006F1DEF"/>
    <w:p w14:paraId="603F2317" w14:textId="77777777" w:rsidR="006F1DEF" w:rsidRDefault="00000000">
      <w:r>
        <w:t>كيف يتم معرفة الأرقام المربوطة على المجموعة (طريقة تحديثها – إلغائها وأضافتها)؟</w:t>
      </w:r>
    </w:p>
    <w:p w14:paraId="71321B05" w14:textId="77777777" w:rsidR="006F1DEF" w:rsidRDefault="00000000">
      <w:r>
        <w:t>هناك تقرير يمكن عرضه على النظام يستعرض الأرقام تحت كل مجموعه وبرقم السجل التجاري للمنشأة.</w:t>
      </w:r>
    </w:p>
    <w:p w14:paraId="2A437DB6" w14:textId="77777777" w:rsidR="006F1DEF" w:rsidRDefault="006F1DEF"/>
    <w:p w14:paraId="7A3A825C" w14:textId="77777777" w:rsidR="006F1DEF" w:rsidRDefault="00000000">
      <w:r>
        <w:t>هل يتم فتح بلاغات الصيانة في حال تعطل أحد الأرقام لدى العميل على رقم الهاتف أو على رقم المجموعة؟</w:t>
      </w:r>
    </w:p>
    <w:p w14:paraId="31A7FC0F" w14:textId="77777777" w:rsidR="006F1DEF" w:rsidRDefault="00000000">
      <w:r>
        <w:t>يتم فتح بلاغ الصيانة على الهاتف.</w:t>
      </w:r>
    </w:p>
    <w:p w14:paraId="147D8FDD" w14:textId="77777777" w:rsidR="006F1DEF" w:rsidRDefault="006F1DEF"/>
    <w:p w14:paraId="3004BE8B" w14:textId="77777777" w:rsidR="006F1DEF" w:rsidRDefault="00000000">
      <w:r>
        <w:t>هل يستطيع العميل إضافة الخدمة عن طريق موقع خدماتي؟</w:t>
      </w:r>
    </w:p>
    <w:p w14:paraId="410EA93F" w14:textId="77777777" w:rsidR="006F1DEF" w:rsidRDefault="00000000">
      <w:r>
        <w:t>لا يستطيع.</w:t>
      </w:r>
    </w:p>
    <w:p w14:paraId="6A7FAC0D" w14:textId="77777777" w:rsidR="006F1DEF" w:rsidRDefault="006F1DEF"/>
    <w:p w14:paraId="3EF86A94" w14:textId="77777777" w:rsidR="006F1DEF" w:rsidRDefault="00000000">
      <w:r>
        <w:t>ما هو الأجراء الصحيح لإضافة الخدمة عند طلبها؟</w:t>
      </w:r>
    </w:p>
    <w:p w14:paraId="5B1D9345" w14:textId="77777777" w:rsidR="006F1DEF" w:rsidRDefault="00000000">
      <w:r>
        <w:t>يتم خدمة العميل عن طريق 909 او مكاتب المبيعات في المنطقة وذلك بعد التحقق من استيفاء كافة المستندات الرسمية.</w:t>
      </w:r>
    </w:p>
    <w:p w14:paraId="18A7A04D" w14:textId="77777777" w:rsidR="006F1DEF" w:rsidRDefault="006F1DEF"/>
    <w:p w14:paraId="71BD6277" w14:textId="77777777" w:rsidR="006F1DEF" w:rsidRDefault="00000000">
      <w:r>
        <w:t>هل تشمل الخدمة أرقام ال DID &amp; DOD وأرقام الأثير والأثير بلس وهواتف ال PBXPBXPBX ؟</w:t>
      </w:r>
    </w:p>
    <w:p w14:paraId="09776DCA" w14:textId="77777777" w:rsidR="006F1DEF" w:rsidRDefault="00000000">
      <w:r>
        <w:t>لا تشمل</w:t>
      </w:r>
    </w:p>
    <w:p w14:paraId="45BB89EB" w14:textId="77777777" w:rsidR="006F1DEF" w:rsidRDefault="006F1DEF"/>
    <w:p w14:paraId="46A6C44D" w14:textId="77777777" w:rsidR="006F1DEF" w:rsidRDefault="00000000">
      <w:r>
        <w:t>هل يوجد تعارض مع خدمة ال DSL في اضافة الباقة؟</w:t>
      </w:r>
    </w:p>
    <w:p w14:paraId="06C5A634" w14:textId="77777777" w:rsidR="006F1DEF" w:rsidRDefault="00000000">
      <w:r>
        <w:lastRenderedPageBreak/>
        <w:t>لا يوجد تعارض، بإمكان العميل اضافة الباقة وإضافة خدمة ال DSL</w:t>
      </w:r>
    </w:p>
    <w:p w14:paraId="6785BF67" w14:textId="77777777" w:rsidR="006F1DEF" w:rsidRDefault="006F1DEF"/>
    <w:p w14:paraId="110CBA32" w14:textId="77777777" w:rsidR="006F1DEF" w:rsidRDefault="00000000">
      <w:r>
        <w:t>عميل لديه أكثر من مجموعه ويرغب في معرفة عدد المجموعات لديه، هل يستطيع الموظف معرفة أرقام العميل؟</w:t>
      </w:r>
    </w:p>
    <w:p w14:paraId="304FD998" w14:textId="77777777" w:rsidR="006F1DEF" w:rsidRDefault="00000000">
      <w:r>
        <w:t>نعم يستطيع عن طريق رقم السجل التجاري للمنشأة</w:t>
      </w:r>
    </w:p>
    <w:p w14:paraId="025B765D" w14:textId="77777777" w:rsidR="006F1DEF" w:rsidRDefault="006F1DEF"/>
    <w:p w14:paraId="09D86E9B" w14:textId="77777777" w:rsidR="006F1DEF" w:rsidRDefault="00000000">
      <w:r>
        <w:t>هل يستطيع العميل إضافة أكثر من مجموعه بباقات مختلفة، مثلا المجموعة 1 باقة أعمال الاساسية 99 ريال والمجموعة 2 باقة أعمال اللامحدود 249 ريال؟</w:t>
      </w:r>
    </w:p>
    <w:p w14:paraId="4F17F937" w14:textId="77777777" w:rsidR="006F1DEF" w:rsidRDefault="00000000">
      <w:r>
        <w:t>نعم يستطيع.</w:t>
      </w:r>
    </w:p>
    <w:p w14:paraId="65C099B2" w14:textId="77777777" w:rsidR="006F1DEF" w:rsidRDefault="006F1DEF"/>
    <w:p w14:paraId="28D533B5" w14:textId="77777777" w:rsidR="006F1DEF" w:rsidRDefault="00000000">
      <w:r>
        <w:t>هل يتم تفعيل الصفر مباشرة عند إضافة الباقات، وإذا لم يتم تفعيل الصفر على الطبيعة ما هو الأجراء الذي يتم في هذه الحالة؟</w:t>
      </w:r>
    </w:p>
    <w:p w14:paraId="162D6BC4" w14:textId="77777777" w:rsidR="006F1DEF" w:rsidRDefault="00000000">
      <w:r>
        <w:t>اضافة الصفر يحتاج الى أمر SEAL ولابد للعميل من طلب الصفر للاستفادة من الباقة، وفي حال تعطل الصفر يتم طباعة أمر صيانة ويتم إرساله الى مرحلة الدعم O66 ليتم معالجته على الطبيعة.</w:t>
      </w:r>
    </w:p>
    <w:p w14:paraId="678BFCD7" w14:textId="77777777" w:rsidR="006F1DEF" w:rsidRDefault="006F1DEF"/>
    <w:p w14:paraId="006FBE9E" w14:textId="77777777" w:rsidR="006F1DEF" w:rsidRDefault="00000000">
      <w:r>
        <w:t>هل الخدمات الرأسية تكون مجانية للعميل؟</w:t>
      </w:r>
    </w:p>
    <w:p w14:paraId="59F06633" w14:textId="77777777" w:rsidR="006F1DEF" w:rsidRDefault="00000000">
      <w:r>
        <w:t>لا.</w:t>
      </w:r>
    </w:p>
    <w:p w14:paraId="768D9235" w14:textId="77777777" w:rsidR="006F1DEF" w:rsidRDefault="006F1DEF"/>
    <w:p w14:paraId="302F0533" w14:textId="77777777" w:rsidR="006F1DEF" w:rsidRDefault="00000000">
      <w:r>
        <w:t>هل الخدمة تقدم للجهات الحكومية؟</w:t>
      </w:r>
    </w:p>
    <w:p w14:paraId="16E73871" w14:textId="77777777" w:rsidR="006F1DEF" w:rsidRDefault="00000000">
      <w:r>
        <w:t>نعم فهذه الخدمة تشمل جميع عملاء قطاع الأعمال.</w:t>
      </w:r>
    </w:p>
    <w:p w14:paraId="3F6D0265" w14:textId="77777777" w:rsidR="006F1DEF" w:rsidRDefault="006F1DEF"/>
    <w:p w14:paraId="5401B122" w14:textId="77777777" w:rsidR="006F1DEF" w:rsidRDefault="00000000">
      <w:r>
        <w:t>هل تكون رسوم الباقة الشهرية على الهاتف أم على المجموعة؟</w:t>
      </w:r>
    </w:p>
    <w:p w14:paraId="5FF55A63" w14:textId="77777777" w:rsidR="006F1DEF" w:rsidRDefault="00000000">
      <w:r>
        <w:t>تكون الرسوم على الهاتف وليس على المجموعة.</w:t>
      </w:r>
    </w:p>
    <w:p w14:paraId="62997D87" w14:textId="77777777" w:rsidR="006F1DEF" w:rsidRDefault="006F1DEF"/>
    <w:p w14:paraId="35717DA8" w14:textId="77777777" w:rsidR="006F1DEF" w:rsidRDefault="00000000">
      <w:r>
        <w:t>إذا كان لدى العميل فروع أخرى هل تكون المكالمات مجانية للفروع الأخرى؟</w:t>
      </w:r>
    </w:p>
    <w:p w14:paraId="5DEE7929" w14:textId="77777777" w:rsidR="006F1DEF" w:rsidRDefault="00000000">
      <w:r>
        <w:t>المكالمات داخل المجموعة يتم احتسابها من الدقائق المجانية الممنوحة ضمن الباقة وفي حال الانتهاء من الدقائق المجانية يتم احتساب الاستخدام الزائد حسب التعرفة.</w:t>
      </w:r>
    </w:p>
    <w:p w14:paraId="20AAFFA6" w14:textId="77777777" w:rsidR="006F1DEF" w:rsidRDefault="006F1DEF"/>
    <w:p w14:paraId="5B1E5068" w14:textId="77777777" w:rsidR="006F1DEF" w:rsidRDefault="00000000">
      <w:r>
        <w:t>هل يستطيع العميل الاستفادة من عرض الأهل والأصدقاء أو عرض البلد المفضل مع خصم باقة جود في نفس الوقت؟</w:t>
      </w:r>
    </w:p>
    <w:p w14:paraId="34FF7C1A" w14:textId="77777777" w:rsidR="006F1DEF" w:rsidRDefault="00000000">
      <w:r>
        <w:lastRenderedPageBreak/>
        <w:t>لا يستطيع العميل الاستفادة من عرضين في نفس الوقت.​</w:t>
      </w:r>
    </w:p>
    <w:p w14:paraId="4848AE83" w14:textId="77777777" w:rsidR="006F1DEF" w:rsidRDefault="006F1DEF"/>
    <w:p w14:paraId="275BB2DB" w14:textId="77777777" w:rsidR="006F1DEF" w:rsidRDefault="00000000">
      <w:r>
        <w:t>---</w:t>
      </w:r>
    </w:p>
    <w:p w14:paraId="5D09DB7B" w14:textId="77777777" w:rsidR="006F1DEF" w:rsidRDefault="00000000">
      <w:r>
        <w:t xml:space="preserve">Target </w:t>
      </w:r>
      <w:proofErr w:type="gramStart"/>
      <w:r>
        <w:t>Segment.docx :</w:t>
      </w:r>
      <w:proofErr w:type="gramEnd"/>
      <w:r>
        <w:t xml:space="preserve"> Unavailable</w:t>
      </w:r>
    </w:p>
    <w:p w14:paraId="5E35D2BA" w14:textId="77777777" w:rsidR="006F1DEF" w:rsidRDefault="00000000">
      <w:r>
        <w:t>---</w:t>
      </w:r>
    </w:p>
    <w:p w14:paraId="26F1FA52" w14:textId="77777777" w:rsidR="006F1DEF" w:rsidRDefault="00000000">
      <w:r>
        <w:t>Terms &amp; Conditions.docx : Unavailable</w:t>
      </w:r>
    </w:p>
    <w:p w14:paraId="2C1CECA3" w14:textId="77777777" w:rsidR="006F1DEF" w:rsidRDefault="00000000">
      <w:r>
        <w:t>---</w:t>
      </w:r>
    </w:p>
    <w:sectPr w:rsidR="006F1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247867">
    <w:abstractNumId w:val="8"/>
  </w:num>
  <w:num w:numId="2" w16cid:durableId="1239368394">
    <w:abstractNumId w:val="6"/>
  </w:num>
  <w:num w:numId="3" w16cid:durableId="1989094370">
    <w:abstractNumId w:val="5"/>
  </w:num>
  <w:num w:numId="4" w16cid:durableId="2090536436">
    <w:abstractNumId w:val="4"/>
  </w:num>
  <w:num w:numId="5" w16cid:durableId="780227072">
    <w:abstractNumId w:val="7"/>
  </w:num>
  <w:num w:numId="6" w16cid:durableId="847250545">
    <w:abstractNumId w:val="3"/>
  </w:num>
  <w:num w:numId="7" w16cid:durableId="1367212970">
    <w:abstractNumId w:val="2"/>
  </w:num>
  <w:num w:numId="8" w16cid:durableId="1267813183">
    <w:abstractNumId w:val="1"/>
  </w:num>
  <w:num w:numId="9" w16cid:durableId="47861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1DEF"/>
    <w:rsid w:val="009F3E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1377D"/>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2024-08-05T14:02:00Z</dcterms:modified>
  <cp:category/>
</cp:coreProperties>
</file>