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FD" w:rsidRDefault="00EE20DD" w:rsidP="00EE20DD">
      <w:r>
        <w:rPr>
          <w:noProof/>
        </w:rPr>
        <w:drawing>
          <wp:anchor distT="0" distB="0" distL="114300" distR="114300" simplePos="0" relativeHeight="251658240" behindDoc="0" locked="0" layoutInCell="1" allowOverlap="1">
            <wp:simplePos x="0" y="0"/>
            <wp:positionH relativeFrom="margin">
              <wp:posOffset>4505325</wp:posOffset>
            </wp:positionH>
            <wp:positionV relativeFrom="margin">
              <wp:posOffset>-657225</wp:posOffset>
            </wp:positionV>
            <wp:extent cx="1929765" cy="733425"/>
            <wp:effectExtent l="19050" t="0" r="0" b="0"/>
            <wp:wrapSquare wrapText="bothSides"/>
            <wp:docPr id="5"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29765" cy="733425"/>
                    </a:xfrm>
                    <a:prstGeom prst="rect">
                      <a:avLst/>
                    </a:prstGeom>
                  </pic:spPr>
                </pic:pic>
              </a:graphicData>
            </a:graphic>
          </wp:anchor>
        </w:drawing>
      </w:r>
      <w:r>
        <w:t xml:space="preserve">High-Level Document </w:t>
      </w:r>
      <w:r>
        <w:tab/>
      </w:r>
      <w:r>
        <w:tab/>
      </w:r>
      <w:r>
        <w:tab/>
      </w:r>
      <w:r>
        <w:tab/>
      </w:r>
      <w:r>
        <w:tab/>
      </w:r>
    </w:p>
    <w:p w:rsidR="00EE20DD" w:rsidRDefault="00EE20DD" w:rsidP="00EE20DD">
      <w:pPr>
        <w:jc w:val="center"/>
      </w:pPr>
    </w:p>
    <w:p w:rsidR="00EE20DD" w:rsidRDefault="00EE20DD" w:rsidP="00EE20DD">
      <w:pPr>
        <w:jc w:val="center"/>
      </w:pPr>
    </w:p>
    <w:p w:rsidR="00EE20DD" w:rsidRDefault="00EE20DD" w:rsidP="00EE20DD">
      <w:pPr>
        <w:jc w:val="center"/>
      </w:pPr>
    </w:p>
    <w:p w:rsidR="00EE20DD" w:rsidRDefault="00FE7A94" w:rsidP="00EE20DD">
      <w:r>
        <w:tab/>
      </w:r>
      <w:r>
        <w:tab/>
      </w:r>
    </w:p>
    <w:p w:rsidR="00FE7A94" w:rsidRDefault="00FE7A94" w:rsidP="00FE7A94">
      <w:pPr>
        <w:pStyle w:val="Heading2"/>
        <w:rPr>
          <w:rStyle w:val="SubtleReference"/>
          <w:color w:val="00B0F0"/>
        </w:rPr>
      </w:pPr>
    </w:p>
    <w:p w:rsidR="00EE20DD" w:rsidRPr="00FE7A94" w:rsidRDefault="00FE7A94" w:rsidP="00FE7A94">
      <w:pPr>
        <w:pStyle w:val="Heading2"/>
        <w:ind w:left="720" w:firstLine="720"/>
        <w:rPr>
          <w:rStyle w:val="SubtleReference"/>
          <w:color w:val="295E71" w:themeColor="accent3" w:themeShade="80"/>
          <w:sz w:val="56"/>
          <w:szCs w:val="56"/>
        </w:rPr>
      </w:pPr>
      <w:r w:rsidRPr="00FE7A94">
        <w:rPr>
          <w:rStyle w:val="SubtleReference"/>
          <w:color w:val="295E71" w:themeColor="accent3" w:themeShade="80"/>
          <w:sz w:val="56"/>
          <w:szCs w:val="56"/>
        </w:rPr>
        <w:t>High Level Document</w:t>
      </w:r>
    </w:p>
    <w:p w:rsidR="00FE7A94" w:rsidRDefault="00FE7A94" w:rsidP="00FE7A94"/>
    <w:p w:rsidR="00FE7A94" w:rsidRDefault="00FE7A94" w:rsidP="00FE7A94">
      <w:pPr>
        <w:rPr>
          <w:color w:val="00B0F0"/>
          <w:sz w:val="44"/>
          <w:szCs w:val="44"/>
        </w:rPr>
      </w:pPr>
      <w:r>
        <w:tab/>
      </w:r>
      <w:r>
        <w:tab/>
      </w:r>
      <w:r w:rsidRPr="00FE7A94">
        <w:rPr>
          <w:color w:val="00B0F0"/>
          <w:sz w:val="44"/>
          <w:szCs w:val="44"/>
        </w:rPr>
        <w:tab/>
        <w:t>(Swiggy Data Analysis)</w:t>
      </w:r>
    </w:p>
    <w:p w:rsidR="00703B5D" w:rsidRDefault="00703B5D" w:rsidP="00703B5D">
      <w:pPr>
        <w:jc w:val="center"/>
        <w:rPr>
          <w:color w:val="00B0F0"/>
          <w:sz w:val="44"/>
          <w:szCs w:val="44"/>
        </w:rPr>
      </w:pPr>
    </w:p>
    <w:p w:rsidR="00703B5D" w:rsidRPr="00703B5D" w:rsidRDefault="00703B5D" w:rsidP="00703B5D">
      <w:pPr>
        <w:rPr>
          <w:sz w:val="36"/>
          <w:szCs w:val="36"/>
        </w:rPr>
      </w:pPr>
      <w:r>
        <w:rPr>
          <w:sz w:val="36"/>
          <w:szCs w:val="36"/>
        </w:rPr>
        <w:t xml:space="preserve">                            </w:t>
      </w:r>
      <w:r w:rsidRPr="00703B5D">
        <w:rPr>
          <w:sz w:val="36"/>
          <w:szCs w:val="36"/>
        </w:rPr>
        <w:t xml:space="preserve">Revision number: 1.0 </w:t>
      </w:r>
    </w:p>
    <w:p w:rsidR="00703B5D" w:rsidRPr="00703B5D" w:rsidRDefault="00703B5D" w:rsidP="00703B5D">
      <w:pPr>
        <w:rPr>
          <w:color w:val="00B0F0"/>
          <w:sz w:val="36"/>
          <w:szCs w:val="36"/>
        </w:rPr>
      </w:pPr>
      <w:r>
        <w:rPr>
          <w:sz w:val="36"/>
          <w:szCs w:val="36"/>
        </w:rPr>
        <w:t xml:space="preserve">                    </w:t>
      </w:r>
      <w:r w:rsidRPr="00703B5D">
        <w:rPr>
          <w:sz w:val="36"/>
          <w:szCs w:val="36"/>
        </w:rPr>
        <w:t xml:space="preserve">Last date of revision: </w:t>
      </w:r>
      <w:r w:rsidR="002E72E4">
        <w:rPr>
          <w:sz w:val="36"/>
          <w:szCs w:val="36"/>
        </w:rPr>
        <w:t>04/04</w:t>
      </w:r>
      <w:r w:rsidRPr="00703B5D">
        <w:rPr>
          <w:sz w:val="36"/>
          <w:szCs w:val="36"/>
        </w:rPr>
        <w:t>/2022</w:t>
      </w:r>
    </w:p>
    <w:p w:rsidR="00FE7A94" w:rsidRDefault="00FE7A94" w:rsidP="00FE7A94">
      <w:pPr>
        <w:rPr>
          <w:color w:val="00B0F0"/>
          <w:sz w:val="44"/>
          <w:szCs w:val="44"/>
        </w:rPr>
      </w:pPr>
    </w:p>
    <w:p w:rsidR="00763A50" w:rsidRDefault="00763A50" w:rsidP="00FE7A94">
      <w:pPr>
        <w:rPr>
          <w:color w:val="00B0F0"/>
          <w:sz w:val="44"/>
          <w:szCs w:val="44"/>
        </w:rPr>
      </w:pPr>
    </w:p>
    <w:p w:rsidR="00763A50" w:rsidRDefault="00763A50" w:rsidP="00FE7A94">
      <w:pPr>
        <w:rPr>
          <w:color w:val="00B0F0"/>
          <w:sz w:val="44"/>
          <w:szCs w:val="44"/>
        </w:rPr>
      </w:pPr>
    </w:p>
    <w:p w:rsidR="00763A50" w:rsidRDefault="00763A50" w:rsidP="00FE7A94">
      <w:pPr>
        <w:rPr>
          <w:color w:val="00B0F0"/>
          <w:sz w:val="44"/>
          <w:szCs w:val="44"/>
        </w:rPr>
      </w:pPr>
    </w:p>
    <w:p w:rsidR="00763A50" w:rsidRDefault="00763A50" w:rsidP="00FE7A94">
      <w:pPr>
        <w:rPr>
          <w:color w:val="00B0F0"/>
          <w:sz w:val="44"/>
          <w:szCs w:val="44"/>
        </w:rPr>
      </w:pPr>
    </w:p>
    <w:p w:rsidR="00763A50" w:rsidRDefault="00763A50" w:rsidP="00FE7A94">
      <w:pPr>
        <w:rPr>
          <w:color w:val="00B0F0"/>
          <w:sz w:val="44"/>
          <w:szCs w:val="44"/>
        </w:rPr>
      </w:pPr>
    </w:p>
    <w:p w:rsidR="005A2380" w:rsidRDefault="005A2380" w:rsidP="00FE7A94">
      <w:pPr>
        <w:rPr>
          <w:color w:val="00B0F0"/>
          <w:sz w:val="44"/>
          <w:szCs w:val="44"/>
        </w:rPr>
      </w:pPr>
    </w:p>
    <w:p w:rsidR="005A2380" w:rsidRDefault="005A2380" w:rsidP="00FE7A94">
      <w:pPr>
        <w:rPr>
          <w:color w:val="00B0F0"/>
          <w:sz w:val="44"/>
          <w:szCs w:val="44"/>
        </w:rPr>
      </w:pPr>
      <w:r>
        <w:lastRenderedPageBreak/>
        <w:t xml:space="preserve">High-Level Document </w:t>
      </w:r>
      <w:r>
        <w:rPr>
          <w:noProof/>
          <w:color w:val="00B0F0"/>
          <w:sz w:val="44"/>
          <w:szCs w:val="44"/>
        </w:rPr>
        <w:drawing>
          <wp:anchor distT="0" distB="0" distL="114300" distR="114300" simplePos="0" relativeHeight="251660288" behindDoc="0" locked="0" layoutInCell="1" allowOverlap="1">
            <wp:simplePos x="0" y="0"/>
            <wp:positionH relativeFrom="margin">
              <wp:posOffset>4448175</wp:posOffset>
            </wp:positionH>
            <wp:positionV relativeFrom="margin">
              <wp:posOffset>-828675</wp:posOffset>
            </wp:positionV>
            <wp:extent cx="1933575" cy="733425"/>
            <wp:effectExtent l="19050" t="0" r="9525" b="0"/>
            <wp:wrapSquare wrapText="bothSides"/>
            <wp:docPr id="1"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p>
    <w:p w:rsidR="005A2380" w:rsidRDefault="005A2380" w:rsidP="00FE7A94">
      <w:pPr>
        <w:rPr>
          <w:color w:val="00B0F0"/>
          <w:sz w:val="44"/>
          <w:szCs w:val="44"/>
        </w:rPr>
      </w:pPr>
    </w:p>
    <w:p w:rsidR="00703762" w:rsidRDefault="00703762" w:rsidP="00703762">
      <w:pPr>
        <w:pStyle w:val="Heading1"/>
        <w:rPr>
          <w:color w:val="6BB1C9" w:themeColor="accent3"/>
        </w:rPr>
      </w:pPr>
      <w:r w:rsidRPr="00703762">
        <w:rPr>
          <w:color w:val="6BB1C9" w:themeColor="accent3"/>
        </w:rPr>
        <w:t>Document Version Control</w:t>
      </w:r>
    </w:p>
    <w:p w:rsidR="00703762" w:rsidRDefault="00703762" w:rsidP="00703762"/>
    <w:tbl>
      <w:tblPr>
        <w:tblStyle w:val="Style1"/>
        <w:tblW w:w="9861" w:type="dxa"/>
        <w:tblLook w:val="04A0"/>
      </w:tblPr>
      <w:tblGrid>
        <w:gridCol w:w="2465"/>
        <w:gridCol w:w="2465"/>
        <w:gridCol w:w="2465"/>
        <w:gridCol w:w="2466"/>
      </w:tblGrid>
      <w:tr w:rsidR="00703762" w:rsidTr="00703762">
        <w:trPr>
          <w:trHeight w:val="496"/>
        </w:trPr>
        <w:tc>
          <w:tcPr>
            <w:tcW w:w="2465" w:type="dxa"/>
          </w:tcPr>
          <w:p w:rsidR="00703762" w:rsidRPr="00703762" w:rsidRDefault="00703762" w:rsidP="00703762">
            <w:pPr>
              <w:jc w:val="center"/>
              <w:rPr>
                <w:sz w:val="28"/>
                <w:szCs w:val="28"/>
              </w:rPr>
            </w:pPr>
            <w:r w:rsidRPr="00703762">
              <w:rPr>
                <w:sz w:val="28"/>
                <w:szCs w:val="28"/>
              </w:rPr>
              <w:t>Date Issued</w:t>
            </w:r>
          </w:p>
        </w:tc>
        <w:tc>
          <w:tcPr>
            <w:tcW w:w="2465" w:type="dxa"/>
          </w:tcPr>
          <w:p w:rsidR="00703762" w:rsidRDefault="00703762" w:rsidP="00703762">
            <w:pPr>
              <w:jc w:val="center"/>
            </w:pPr>
            <w:r>
              <w:t>Version</w:t>
            </w:r>
          </w:p>
        </w:tc>
        <w:tc>
          <w:tcPr>
            <w:tcW w:w="2465" w:type="dxa"/>
          </w:tcPr>
          <w:p w:rsidR="00703762" w:rsidRDefault="00703762" w:rsidP="00703762">
            <w:pPr>
              <w:jc w:val="center"/>
            </w:pPr>
            <w:r>
              <w:t>Description</w:t>
            </w:r>
          </w:p>
        </w:tc>
        <w:tc>
          <w:tcPr>
            <w:tcW w:w="2466" w:type="dxa"/>
          </w:tcPr>
          <w:p w:rsidR="00703762" w:rsidRDefault="00703762" w:rsidP="00703762">
            <w:pPr>
              <w:jc w:val="center"/>
            </w:pPr>
            <w:r>
              <w:t>Author</w:t>
            </w:r>
          </w:p>
        </w:tc>
      </w:tr>
      <w:tr w:rsidR="00703762" w:rsidTr="00703762">
        <w:trPr>
          <w:trHeight w:val="496"/>
        </w:trPr>
        <w:tc>
          <w:tcPr>
            <w:tcW w:w="2465" w:type="dxa"/>
          </w:tcPr>
          <w:p w:rsidR="00703762" w:rsidRDefault="00703762" w:rsidP="00703762">
            <w:pPr>
              <w:pStyle w:val="Default"/>
              <w:jc w:val="center"/>
              <w:rPr>
                <w:sz w:val="28"/>
                <w:szCs w:val="28"/>
              </w:rPr>
            </w:pPr>
            <w:r>
              <w:rPr>
                <w:sz w:val="28"/>
                <w:szCs w:val="28"/>
              </w:rPr>
              <w:t>15/02/2022</w:t>
            </w:r>
          </w:p>
          <w:p w:rsidR="00703762" w:rsidRDefault="00703762" w:rsidP="00703762"/>
        </w:tc>
        <w:tc>
          <w:tcPr>
            <w:tcW w:w="2465" w:type="dxa"/>
          </w:tcPr>
          <w:p w:rsidR="001C2694" w:rsidRDefault="001C2694" w:rsidP="001C2694">
            <w:pPr>
              <w:pStyle w:val="Default"/>
              <w:jc w:val="center"/>
              <w:rPr>
                <w:sz w:val="28"/>
                <w:szCs w:val="28"/>
              </w:rPr>
            </w:pPr>
            <w:r>
              <w:rPr>
                <w:sz w:val="28"/>
                <w:szCs w:val="28"/>
              </w:rPr>
              <w:t>HLD-V1.0</w:t>
            </w:r>
          </w:p>
          <w:p w:rsidR="00703762" w:rsidRDefault="00703762" w:rsidP="00703762"/>
        </w:tc>
        <w:tc>
          <w:tcPr>
            <w:tcW w:w="2465" w:type="dxa"/>
          </w:tcPr>
          <w:p w:rsidR="001C2694" w:rsidRPr="001C2694" w:rsidRDefault="001C2694" w:rsidP="001C2694">
            <w:pPr>
              <w:pStyle w:val="Default"/>
              <w:jc w:val="center"/>
              <w:rPr>
                <w:szCs w:val="28"/>
              </w:rPr>
            </w:pPr>
            <w:r w:rsidRPr="001C2694">
              <w:rPr>
                <w:szCs w:val="28"/>
              </w:rPr>
              <w:t>First Version of  HLD</w:t>
            </w:r>
          </w:p>
          <w:p w:rsidR="00703762" w:rsidRDefault="00703762" w:rsidP="00703762"/>
        </w:tc>
        <w:tc>
          <w:tcPr>
            <w:tcW w:w="2466" w:type="dxa"/>
          </w:tcPr>
          <w:p w:rsidR="00703762" w:rsidRDefault="001C2694" w:rsidP="001C2694">
            <w:pPr>
              <w:jc w:val="center"/>
            </w:pPr>
            <w:r>
              <w:t>Raghav Arora</w:t>
            </w:r>
          </w:p>
        </w:tc>
      </w:tr>
      <w:tr w:rsidR="00703762" w:rsidTr="00703762">
        <w:trPr>
          <w:trHeight w:val="523"/>
        </w:trPr>
        <w:tc>
          <w:tcPr>
            <w:tcW w:w="2465" w:type="dxa"/>
          </w:tcPr>
          <w:p w:rsidR="00703762" w:rsidRDefault="00703762" w:rsidP="00703762"/>
        </w:tc>
        <w:tc>
          <w:tcPr>
            <w:tcW w:w="2465" w:type="dxa"/>
          </w:tcPr>
          <w:p w:rsidR="00703762" w:rsidRDefault="00703762" w:rsidP="00703762"/>
        </w:tc>
        <w:tc>
          <w:tcPr>
            <w:tcW w:w="2465" w:type="dxa"/>
          </w:tcPr>
          <w:p w:rsidR="00703762" w:rsidRDefault="00703762" w:rsidP="00703762"/>
        </w:tc>
        <w:tc>
          <w:tcPr>
            <w:tcW w:w="2466" w:type="dxa"/>
          </w:tcPr>
          <w:p w:rsidR="00703762" w:rsidRDefault="00703762" w:rsidP="00703762"/>
        </w:tc>
      </w:tr>
    </w:tbl>
    <w:p w:rsidR="00703762" w:rsidRDefault="00703762"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5A2380" w:rsidRDefault="005A2380" w:rsidP="00703762"/>
    <w:p w:rsidR="003B6D8C" w:rsidRDefault="003B6D8C" w:rsidP="00703762"/>
    <w:p w:rsidR="003B6D8C" w:rsidRDefault="002D4F97" w:rsidP="00703762">
      <w:r>
        <w:rPr>
          <w:noProof/>
        </w:rPr>
        <w:lastRenderedPageBreak/>
        <w:drawing>
          <wp:anchor distT="0" distB="0" distL="114300" distR="114300" simplePos="0" relativeHeight="251662336" behindDoc="0" locked="0" layoutInCell="1" allowOverlap="1">
            <wp:simplePos x="0" y="0"/>
            <wp:positionH relativeFrom="margin">
              <wp:posOffset>4600575</wp:posOffset>
            </wp:positionH>
            <wp:positionV relativeFrom="margin">
              <wp:posOffset>-828675</wp:posOffset>
            </wp:positionV>
            <wp:extent cx="1933575" cy="733425"/>
            <wp:effectExtent l="19050" t="0" r="9525" b="0"/>
            <wp:wrapSquare wrapText="bothSides"/>
            <wp:docPr id="2"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r w:rsidR="003B6D8C">
        <w:t>High-Level Document</w:t>
      </w:r>
    </w:p>
    <w:p w:rsidR="003B6D8C" w:rsidRDefault="003B6D8C" w:rsidP="00703762">
      <w:pPr>
        <w:rPr>
          <w:b/>
          <w:bCs/>
          <w:color w:val="6BB1C9" w:themeColor="accent3"/>
          <w:sz w:val="40"/>
          <w:szCs w:val="40"/>
        </w:rPr>
      </w:pPr>
      <w:r>
        <w:rPr>
          <w:b/>
          <w:bCs/>
          <w:color w:val="6BB1C9" w:themeColor="accent3"/>
          <w:sz w:val="40"/>
          <w:szCs w:val="40"/>
        </w:rPr>
        <w:tab/>
      </w:r>
      <w:r>
        <w:rPr>
          <w:b/>
          <w:bCs/>
          <w:color w:val="6BB1C9" w:themeColor="accent3"/>
          <w:sz w:val="40"/>
          <w:szCs w:val="40"/>
        </w:rPr>
        <w:tab/>
      </w:r>
      <w:r>
        <w:rPr>
          <w:b/>
          <w:bCs/>
          <w:color w:val="6BB1C9" w:themeColor="accent3"/>
          <w:sz w:val="40"/>
          <w:szCs w:val="40"/>
        </w:rPr>
        <w:tab/>
      </w:r>
      <w:r>
        <w:rPr>
          <w:b/>
          <w:bCs/>
          <w:color w:val="6BB1C9" w:themeColor="accent3"/>
          <w:sz w:val="40"/>
          <w:szCs w:val="40"/>
        </w:rPr>
        <w:tab/>
      </w:r>
      <w:r>
        <w:rPr>
          <w:b/>
          <w:bCs/>
          <w:color w:val="6BB1C9" w:themeColor="accent3"/>
          <w:sz w:val="40"/>
          <w:szCs w:val="40"/>
        </w:rPr>
        <w:tab/>
      </w:r>
    </w:p>
    <w:p w:rsidR="00C11ED2" w:rsidRDefault="003B6D8C" w:rsidP="00703762">
      <w:pPr>
        <w:rPr>
          <w:b/>
          <w:bCs/>
          <w:color w:val="6BB1C9" w:themeColor="accent3"/>
          <w:sz w:val="40"/>
          <w:szCs w:val="40"/>
        </w:rPr>
      </w:pPr>
      <w:r>
        <w:rPr>
          <w:b/>
          <w:bCs/>
          <w:color w:val="6BB1C9" w:themeColor="accent3"/>
          <w:sz w:val="40"/>
          <w:szCs w:val="40"/>
        </w:rPr>
        <w:tab/>
      </w:r>
    </w:p>
    <w:p w:rsidR="005A2380" w:rsidRDefault="005A2380" w:rsidP="00703762">
      <w:pPr>
        <w:rPr>
          <w:b/>
          <w:bCs/>
          <w:color w:val="6BB1C9" w:themeColor="accent3"/>
          <w:sz w:val="40"/>
          <w:szCs w:val="40"/>
        </w:rPr>
      </w:pPr>
      <w:r w:rsidRPr="005A2380">
        <w:rPr>
          <w:b/>
          <w:bCs/>
          <w:color w:val="6BB1C9" w:themeColor="accent3"/>
          <w:sz w:val="40"/>
          <w:szCs w:val="40"/>
        </w:rPr>
        <w:t>Contents:</w:t>
      </w:r>
    </w:p>
    <w:p w:rsidR="005A2380" w:rsidRDefault="005A2380" w:rsidP="005A2380">
      <w:pPr>
        <w:pStyle w:val="Default"/>
        <w:rPr>
          <w:sz w:val="22"/>
          <w:szCs w:val="22"/>
        </w:rPr>
      </w:pPr>
      <w:r>
        <w:rPr>
          <w:sz w:val="22"/>
          <w:szCs w:val="22"/>
        </w:rPr>
        <w:t xml:space="preserve">Document Version Control ................................................................................................................ 2 </w:t>
      </w:r>
    </w:p>
    <w:p w:rsidR="005A2380" w:rsidRDefault="005A2380" w:rsidP="005A2380">
      <w:pPr>
        <w:pStyle w:val="Default"/>
        <w:rPr>
          <w:sz w:val="22"/>
          <w:szCs w:val="22"/>
        </w:rPr>
      </w:pPr>
    </w:p>
    <w:p w:rsidR="005A2380" w:rsidRDefault="005A2380" w:rsidP="005A2380">
      <w:pPr>
        <w:pStyle w:val="Default"/>
        <w:rPr>
          <w:sz w:val="22"/>
          <w:szCs w:val="22"/>
        </w:rPr>
      </w:pPr>
      <w:r>
        <w:rPr>
          <w:sz w:val="22"/>
          <w:szCs w:val="22"/>
        </w:rPr>
        <w:t xml:space="preserve">Abstract ............................................................................................................................................. 4 </w:t>
      </w:r>
    </w:p>
    <w:p w:rsidR="005A2380" w:rsidRDefault="005A2380" w:rsidP="005A2380">
      <w:pPr>
        <w:pStyle w:val="Default"/>
        <w:rPr>
          <w:sz w:val="22"/>
          <w:szCs w:val="22"/>
        </w:rPr>
      </w:pPr>
    </w:p>
    <w:p w:rsidR="005A2380" w:rsidRDefault="005A2380" w:rsidP="005A2380">
      <w:pPr>
        <w:pStyle w:val="Default"/>
        <w:spacing w:after="27"/>
        <w:rPr>
          <w:sz w:val="22"/>
          <w:szCs w:val="22"/>
        </w:rPr>
      </w:pPr>
      <w:r>
        <w:rPr>
          <w:sz w:val="22"/>
          <w:szCs w:val="22"/>
        </w:rPr>
        <w:t xml:space="preserve">1. </w:t>
      </w:r>
      <w:r w:rsidRPr="005A2380">
        <w:rPr>
          <w:sz w:val="22"/>
          <w:szCs w:val="22"/>
        </w:rPr>
        <w:t>Introduction ...................................................................................................................................</w:t>
      </w:r>
      <w:r>
        <w:rPr>
          <w:sz w:val="22"/>
          <w:szCs w:val="22"/>
        </w:rPr>
        <w:t xml:space="preserve">5 </w:t>
      </w:r>
    </w:p>
    <w:p w:rsidR="005A2380" w:rsidRDefault="005A2380" w:rsidP="005A2380">
      <w:pPr>
        <w:pStyle w:val="Default"/>
        <w:spacing w:after="27"/>
        <w:ind w:firstLine="720"/>
        <w:rPr>
          <w:sz w:val="22"/>
          <w:szCs w:val="22"/>
        </w:rPr>
      </w:pPr>
      <w:r>
        <w:rPr>
          <w:sz w:val="22"/>
          <w:szCs w:val="22"/>
        </w:rPr>
        <w:t xml:space="preserve">1.1. Purpose of the Document .................................................................................... </w:t>
      </w:r>
      <w:r w:rsidR="00C11ED2">
        <w:rPr>
          <w:sz w:val="22"/>
          <w:szCs w:val="22"/>
        </w:rPr>
        <w:t>.........</w:t>
      </w:r>
      <w:r>
        <w:rPr>
          <w:sz w:val="22"/>
          <w:szCs w:val="22"/>
        </w:rPr>
        <w:t xml:space="preserve">5 </w:t>
      </w:r>
    </w:p>
    <w:p w:rsidR="005A2380" w:rsidRDefault="005A2380" w:rsidP="005A2380">
      <w:pPr>
        <w:pStyle w:val="Default"/>
        <w:spacing w:after="27"/>
        <w:ind w:firstLine="720"/>
        <w:rPr>
          <w:sz w:val="22"/>
          <w:szCs w:val="22"/>
        </w:rPr>
      </w:pPr>
      <w:r>
        <w:rPr>
          <w:sz w:val="22"/>
          <w:szCs w:val="22"/>
        </w:rPr>
        <w:t>1.2. Objective of HLD ........................................................................................</w:t>
      </w:r>
      <w:r w:rsidR="00C11ED2">
        <w:rPr>
          <w:sz w:val="22"/>
          <w:szCs w:val="22"/>
        </w:rPr>
        <w:t>.....................</w:t>
      </w:r>
      <w:r>
        <w:rPr>
          <w:sz w:val="22"/>
          <w:szCs w:val="22"/>
        </w:rPr>
        <w:t xml:space="preserve">5 </w:t>
      </w:r>
    </w:p>
    <w:p w:rsidR="005A2380" w:rsidRDefault="005A2380" w:rsidP="005A2380">
      <w:pPr>
        <w:pStyle w:val="Default"/>
        <w:ind w:firstLine="720"/>
        <w:rPr>
          <w:sz w:val="22"/>
          <w:szCs w:val="22"/>
        </w:rPr>
      </w:pPr>
      <w:r>
        <w:rPr>
          <w:sz w:val="22"/>
          <w:szCs w:val="22"/>
        </w:rPr>
        <w:t>1.3. Scope of HLD .......................................................................................</w:t>
      </w:r>
      <w:r w:rsidR="00C11ED2">
        <w:rPr>
          <w:sz w:val="22"/>
          <w:szCs w:val="22"/>
        </w:rPr>
        <w:t>............................</w:t>
      </w:r>
      <w:r>
        <w:rPr>
          <w:sz w:val="22"/>
          <w:szCs w:val="22"/>
        </w:rPr>
        <w:t xml:space="preserve">5 </w:t>
      </w:r>
    </w:p>
    <w:p w:rsidR="005A2380" w:rsidRDefault="005A2380" w:rsidP="005A2380">
      <w:pPr>
        <w:pStyle w:val="Default"/>
        <w:rPr>
          <w:sz w:val="22"/>
          <w:szCs w:val="22"/>
        </w:rPr>
      </w:pPr>
    </w:p>
    <w:p w:rsidR="005A2380" w:rsidRDefault="005A2380" w:rsidP="005A2380">
      <w:pPr>
        <w:pStyle w:val="Default"/>
        <w:spacing w:after="27"/>
        <w:rPr>
          <w:sz w:val="22"/>
          <w:szCs w:val="22"/>
        </w:rPr>
      </w:pPr>
      <w:r>
        <w:rPr>
          <w:sz w:val="22"/>
          <w:szCs w:val="22"/>
        </w:rPr>
        <w:t xml:space="preserve">2. General Description ....................................................................................................................... 6 </w:t>
      </w:r>
    </w:p>
    <w:p w:rsidR="005A2380" w:rsidRDefault="005A2380" w:rsidP="005A2380">
      <w:pPr>
        <w:pStyle w:val="Default"/>
        <w:spacing w:after="27"/>
        <w:ind w:firstLine="720"/>
        <w:rPr>
          <w:sz w:val="22"/>
          <w:szCs w:val="22"/>
        </w:rPr>
      </w:pPr>
      <w:r>
        <w:rPr>
          <w:sz w:val="22"/>
          <w:szCs w:val="22"/>
        </w:rPr>
        <w:t xml:space="preserve">2.1 Product Perspective &amp; Problem Statement.................................................................... 6 </w:t>
      </w:r>
    </w:p>
    <w:p w:rsidR="005A2380" w:rsidRDefault="005A2380" w:rsidP="005A2380">
      <w:pPr>
        <w:pStyle w:val="Default"/>
        <w:spacing w:after="27"/>
        <w:ind w:firstLine="720"/>
        <w:rPr>
          <w:sz w:val="22"/>
          <w:szCs w:val="22"/>
        </w:rPr>
      </w:pPr>
      <w:r>
        <w:rPr>
          <w:sz w:val="22"/>
          <w:szCs w:val="22"/>
        </w:rPr>
        <w:t xml:space="preserve">2.2 Data Requirements ..........................................................................................................6 </w:t>
      </w:r>
    </w:p>
    <w:p w:rsidR="005A2380" w:rsidRDefault="005A2380" w:rsidP="005A2380">
      <w:pPr>
        <w:pStyle w:val="Default"/>
        <w:spacing w:after="27"/>
        <w:ind w:firstLine="720"/>
        <w:rPr>
          <w:sz w:val="22"/>
          <w:szCs w:val="22"/>
        </w:rPr>
      </w:pPr>
      <w:r>
        <w:rPr>
          <w:sz w:val="22"/>
          <w:szCs w:val="22"/>
        </w:rPr>
        <w:t xml:space="preserve">2.3 Tools Used ....................................................................................................................... 7 </w:t>
      </w:r>
    </w:p>
    <w:p w:rsidR="005A2380" w:rsidRDefault="005A2380" w:rsidP="005A2380">
      <w:pPr>
        <w:pStyle w:val="Default"/>
        <w:ind w:firstLine="720"/>
        <w:rPr>
          <w:sz w:val="22"/>
          <w:szCs w:val="22"/>
        </w:rPr>
      </w:pPr>
      <w:r>
        <w:rPr>
          <w:sz w:val="22"/>
          <w:szCs w:val="22"/>
        </w:rPr>
        <w:t xml:space="preserve">2.4 Constraints....................................................................................................................... 7 </w:t>
      </w:r>
    </w:p>
    <w:p w:rsidR="005A2380" w:rsidRDefault="005A2380" w:rsidP="005A2380">
      <w:pPr>
        <w:pStyle w:val="Default"/>
        <w:rPr>
          <w:sz w:val="22"/>
          <w:szCs w:val="22"/>
        </w:rPr>
      </w:pPr>
    </w:p>
    <w:p w:rsidR="005A2380" w:rsidRDefault="005A2380" w:rsidP="005A2380">
      <w:pPr>
        <w:pStyle w:val="Default"/>
        <w:spacing w:after="27"/>
        <w:rPr>
          <w:sz w:val="22"/>
          <w:szCs w:val="22"/>
        </w:rPr>
      </w:pPr>
      <w:r>
        <w:rPr>
          <w:sz w:val="22"/>
          <w:szCs w:val="22"/>
        </w:rPr>
        <w:t xml:space="preserve">3. Design Details................................................................................................................................ 8 </w:t>
      </w:r>
    </w:p>
    <w:p w:rsidR="005A2380" w:rsidRDefault="005A2380" w:rsidP="005A2380">
      <w:pPr>
        <w:pStyle w:val="Default"/>
        <w:spacing w:after="27"/>
        <w:ind w:firstLine="720"/>
        <w:rPr>
          <w:sz w:val="22"/>
          <w:szCs w:val="22"/>
        </w:rPr>
      </w:pPr>
      <w:r>
        <w:rPr>
          <w:sz w:val="22"/>
          <w:szCs w:val="22"/>
        </w:rPr>
        <w:t xml:space="preserve">3.1 Process Flow.....................................................................................................................8 </w:t>
      </w:r>
    </w:p>
    <w:p w:rsidR="005A2380" w:rsidRDefault="005A2380" w:rsidP="005A2380">
      <w:pPr>
        <w:pStyle w:val="Default"/>
        <w:ind w:firstLine="720"/>
        <w:rPr>
          <w:sz w:val="22"/>
          <w:szCs w:val="22"/>
        </w:rPr>
      </w:pPr>
      <w:r>
        <w:rPr>
          <w:sz w:val="22"/>
          <w:szCs w:val="22"/>
        </w:rPr>
        <w:t>3.2 Error Handling / Exception Handling ……………………………………………………………………………..8</w:t>
      </w:r>
    </w:p>
    <w:p w:rsidR="005A2380" w:rsidRDefault="005A2380" w:rsidP="005A2380">
      <w:pPr>
        <w:pStyle w:val="Default"/>
        <w:ind w:firstLine="720"/>
        <w:rPr>
          <w:sz w:val="22"/>
          <w:szCs w:val="22"/>
        </w:rPr>
      </w:pPr>
      <w:r>
        <w:rPr>
          <w:sz w:val="22"/>
          <w:szCs w:val="22"/>
        </w:rPr>
        <w:t xml:space="preserve"> </w:t>
      </w:r>
    </w:p>
    <w:p w:rsidR="005A2380" w:rsidRDefault="005A2380" w:rsidP="005A2380">
      <w:pPr>
        <w:pStyle w:val="Default"/>
        <w:rPr>
          <w:sz w:val="22"/>
          <w:szCs w:val="22"/>
        </w:rPr>
      </w:pPr>
      <w:r>
        <w:rPr>
          <w:sz w:val="22"/>
          <w:szCs w:val="22"/>
        </w:rPr>
        <w:t xml:space="preserve">4. Conclusion ..................................................................................................................................... 09 </w:t>
      </w:r>
    </w:p>
    <w:p w:rsidR="005A2380" w:rsidRDefault="005A2380" w:rsidP="005A2380">
      <w:pPr>
        <w:pStyle w:val="Default"/>
        <w:rPr>
          <w:sz w:val="22"/>
          <w:szCs w:val="22"/>
        </w:rPr>
      </w:pPr>
      <w:r>
        <w:rPr>
          <w:sz w:val="22"/>
          <w:szCs w:val="22"/>
        </w:rPr>
        <w:t xml:space="preserve">5. References… .................................................................................................................................. 10 </w:t>
      </w:r>
    </w:p>
    <w:p w:rsidR="005A2380" w:rsidRDefault="005A2380" w:rsidP="00703762">
      <w:pPr>
        <w:rPr>
          <w:color w:val="6BB1C9" w:themeColor="accent3"/>
        </w:rPr>
      </w:pPr>
    </w:p>
    <w:p w:rsidR="00E41AFC" w:rsidRDefault="00E41AFC" w:rsidP="00703762">
      <w:pPr>
        <w:rPr>
          <w:color w:val="6BB1C9" w:themeColor="accent3"/>
        </w:rPr>
      </w:pPr>
    </w:p>
    <w:p w:rsidR="00E41AFC" w:rsidRDefault="00E41AFC" w:rsidP="00703762">
      <w:pPr>
        <w:rPr>
          <w:color w:val="6BB1C9" w:themeColor="accent3"/>
        </w:rPr>
      </w:pPr>
    </w:p>
    <w:p w:rsidR="00E41AFC" w:rsidRDefault="00E41AFC" w:rsidP="00703762">
      <w:pPr>
        <w:rPr>
          <w:color w:val="6BB1C9" w:themeColor="accent3"/>
        </w:rPr>
      </w:pPr>
    </w:p>
    <w:p w:rsidR="00E41AFC" w:rsidRDefault="00E41AFC" w:rsidP="00703762">
      <w:pPr>
        <w:rPr>
          <w:color w:val="6BB1C9" w:themeColor="accent3"/>
        </w:rPr>
      </w:pPr>
    </w:p>
    <w:p w:rsidR="00E41AFC" w:rsidRDefault="00E41AFC" w:rsidP="00703762">
      <w:pPr>
        <w:rPr>
          <w:color w:val="6BB1C9" w:themeColor="accent3"/>
        </w:rPr>
      </w:pPr>
    </w:p>
    <w:p w:rsidR="00E41AFC" w:rsidRDefault="00E41AFC" w:rsidP="00703762">
      <w:pPr>
        <w:rPr>
          <w:color w:val="6BB1C9" w:themeColor="accent3"/>
        </w:rPr>
      </w:pPr>
    </w:p>
    <w:p w:rsidR="00E41AFC" w:rsidRDefault="00E41AFC" w:rsidP="00703762">
      <w:pPr>
        <w:rPr>
          <w:color w:val="6BB1C9" w:themeColor="accent3"/>
        </w:rPr>
      </w:pPr>
    </w:p>
    <w:p w:rsidR="00666DEC" w:rsidRDefault="00666DEC" w:rsidP="00666DEC">
      <w:pPr>
        <w:rPr>
          <w:color w:val="6BB1C9" w:themeColor="accent3"/>
        </w:rPr>
      </w:pPr>
      <w:r>
        <w:t>SWIGGY DATA ANALYSIS</w:t>
      </w:r>
    </w:p>
    <w:p w:rsidR="00E41AFC" w:rsidRDefault="00E41AFC" w:rsidP="00703762">
      <w:pPr>
        <w:rPr>
          <w:color w:val="6BB1C9" w:themeColor="accent3"/>
        </w:rPr>
      </w:pPr>
    </w:p>
    <w:p w:rsidR="00C507F1" w:rsidRDefault="00C507F1" w:rsidP="00C507F1">
      <w:r>
        <w:lastRenderedPageBreak/>
        <w:t>High-Level Document</w:t>
      </w:r>
    </w:p>
    <w:p w:rsidR="00E41AFC" w:rsidRDefault="00C507F1" w:rsidP="00E41AFC">
      <w:pPr>
        <w:pStyle w:val="Default"/>
        <w:rPr>
          <w:b/>
          <w:bCs/>
          <w:sz w:val="40"/>
          <w:szCs w:val="40"/>
        </w:rPr>
      </w:pPr>
      <w:r w:rsidRPr="00C507F1">
        <w:rPr>
          <w:b/>
          <w:bCs/>
          <w:noProof/>
          <w:sz w:val="40"/>
          <w:szCs w:val="40"/>
        </w:rPr>
        <w:drawing>
          <wp:anchor distT="0" distB="0" distL="114300" distR="114300" simplePos="0" relativeHeight="251664384" behindDoc="0" locked="0" layoutInCell="1" allowOverlap="1">
            <wp:simplePos x="0" y="0"/>
            <wp:positionH relativeFrom="margin">
              <wp:posOffset>4600575</wp:posOffset>
            </wp:positionH>
            <wp:positionV relativeFrom="margin">
              <wp:posOffset>-742950</wp:posOffset>
            </wp:positionV>
            <wp:extent cx="1933575" cy="733425"/>
            <wp:effectExtent l="19050" t="0" r="9525" b="0"/>
            <wp:wrapSquare wrapText="bothSides"/>
            <wp:docPr id="3"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p>
    <w:p w:rsidR="00E41AFC" w:rsidRDefault="00E41AFC" w:rsidP="00E41AFC">
      <w:pPr>
        <w:pStyle w:val="Default"/>
        <w:rPr>
          <w:b/>
          <w:bCs/>
          <w:sz w:val="40"/>
          <w:szCs w:val="40"/>
        </w:rPr>
      </w:pPr>
    </w:p>
    <w:p w:rsidR="00E41AFC" w:rsidRDefault="00E41AFC" w:rsidP="00E41AFC">
      <w:pPr>
        <w:pStyle w:val="Default"/>
        <w:rPr>
          <w:b/>
          <w:bCs/>
          <w:color w:val="6BB1C9" w:themeColor="accent3"/>
          <w:sz w:val="40"/>
          <w:szCs w:val="40"/>
        </w:rPr>
      </w:pPr>
      <w:r w:rsidRPr="00C507F1">
        <w:rPr>
          <w:b/>
          <w:bCs/>
          <w:color w:val="6BB1C9" w:themeColor="accent3"/>
          <w:sz w:val="40"/>
          <w:szCs w:val="40"/>
        </w:rPr>
        <w:t xml:space="preserve">Abstract </w:t>
      </w:r>
    </w:p>
    <w:p w:rsidR="00C507F1" w:rsidRPr="00C507F1" w:rsidRDefault="00C507F1" w:rsidP="00E41AFC">
      <w:pPr>
        <w:pStyle w:val="Default"/>
        <w:rPr>
          <w:color w:val="6BB1C9" w:themeColor="accent3"/>
          <w:sz w:val="40"/>
          <w:szCs w:val="40"/>
        </w:rPr>
      </w:pPr>
    </w:p>
    <w:p w:rsidR="00E41AFC" w:rsidRDefault="00E41AFC" w:rsidP="00E41AFC">
      <w:pPr>
        <w:pStyle w:val="Default"/>
        <w:rPr>
          <w:sz w:val="28"/>
          <w:szCs w:val="22"/>
        </w:rPr>
      </w:pPr>
      <w:r w:rsidRPr="00C507F1">
        <w:rPr>
          <w:sz w:val="28"/>
          <w:szCs w:val="22"/>
        </w:rPr>
        <w:t xml:space="preserve">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 </w:t>
      </w:r>
    </w:p>
    <w:p w:rsidR="00C507F1" w:rsidRPr="00C507F1" w:rsidRDefault="00C507F1" w:rsidP="00E41AFC">
      <w:pPr>
        <w:pStyle w:val="Default"/>
        <w:rPr>
          <w:sz w:val="28"/>
          <w:szCs w:val="22"/>
        </w:rPr>
      </w:pPr>
    </w:p>
    <w:p w:rsidR="00E41AFC" w:rsidRDefault="00E41AFC" w:rsidP="00E41AFC">
      <w:pPr>
        <w:rPr>
          <w:sz w:val="28"/>
        </w:rPr>
      </w:pPr>
      <w:r w:rsidRPr="00C507F1">
        <w:rPr>
          <w:sz w:val="28"/>
        </w:rPr>
        <w:t>In the world of rising new technology and innovation, Food industry is advancing with the role of Data Science and Analytics. Data analysis can help them to understand their business in a quiet different manner and helps to improve the quality of the service by identifying the weak areas of the business. This study demonstrates the how different analysis help to make better business decisions and help analyze customer trends and satisfaction, which can lead to new and better products and services. Different analysis performed such as Exploratory Data Analysis and Descriptive Analysis on variety of use cases to get the key insights from this data based on which business decisions will be taken.</w:t>
      </w:r>
    </w:p>
    <w:p w:rsidR="00C507F1" w:rsidRDefault="00C507F1" w:rsidP="00E41AFC">
      <w:pPr>
        <w:rPr>
          <w:sz w:val="28"/>
        </w:rPr>
      </w:pPr>
    </w:p>
    <w:p w:rsidR="00C507F1" w:rsidRDefault="00C507F1" w:rsidP="00E41AFC">
      <w:pPr>
        <w:rPr>
          <w:sz w:val="28"/>
        </w:rPr>
      </w:pPr>
    </w:p>
    <w:p w:rsidR="00C507F1" w:rsidRDefault="00C507F1" w:rsidP="00E41AFC">
      <w:pPr>
        <w:rPr>
          <w:sz w:val="28"/>
        </w:rPr>
      </w:pPr>
    </w:p>
    <w:p w:rsidR="00C507F1" w:rsidRDefault="00C507F1" w:rsidP="00E41AFC">
      <w:pPr>
        <w:rPr>
          <w:sz w:val="28"/>
        </w:rPr>
      </w:pPr>
    </w:p>
    <w:p w:rsidR="00C507F1" w:rsidRDefault="00C507F1" w:rsidP="00E41AFC">
      <w:pPr>
        <w:rPr>
          <w:sz w:val="28"/>
        </w:rPr>
      </w:pPr>
    </w:p>
    <w:p w:rsidR="00C507F1" w:rsidRDefault="00C507F1" w:rsidP="00E41AFC">
      <w:pPr>
        <w:rPr>
          <w:sz w:val="28"/>
        </w:rPr>
      </w:pPr>
    </w:p>
    <w:p w:rsidR="00C507F1" w:rsidRDefault="00C507F1" w:rsidP="00E41AFC">
      <w:pPr>
        <w:rPr>
          <w:sz w:val="28"/>
        </w:rPr>
      </w:pPr>
    </w:p>
    <w:p w:rsidR="00C507F1" w:rsidRDefault="00C507F1" w:rsidP="00E41AFC">
      <w:pPr>
        <w:rPr>
          <w:sz w:val="28"/>
        </w:rPr>
      </w:pPr>
    </w:p>
    <w:p w:rsidR="0020714D" w:rsidRDefault="0020714D" w:rsidP="0020714D">
      <w:r>
        <w:lastRenderedPageBreak/>
        <w:t>High-Level Document</w:t>
      </w:r>
    </w:p>
    <w:p w:rsidR="00222ABD" w:rsidRDefault="0020714D" w:rsidP="00E41AFC">
      <w:pPr>
        <w:rPr>
          <w:sz w:val="28"/>
        </w:rPr>
      </w:pPr>
      <w:r w:rsidRPr="0020714D">
        <w:rPr>
          <w:noProof/>
          <w:sz w:val="28"/>
        </w:rPr>
        <w:drawing>
          <wp:anchor distT="0" distB="0" distL="114300" distR="114300" simplePos="0" relativeHeight="251666432" behindDoc="0" locked="0" layoutInCell="1" allowOverlap="1">
            <wp:simplePos x="0" y="0"/>
            <wp:positionH relativeFrom="margin">
              <wp:posOffset>4600575</wp:posOffset>
            </wp:positionH>
            <wp:positionV relativeFrom="margin">
              <wp:posOffset>-742950</wp:posOffset>
            </wp:positionV>
            <wp:extent cx="1933575" cy="733425"/>
            <wp:effectExtent l="19050" t="0" r="9525" b="0"/>
            <wp:wrapSquare wrapText="bothSides"/>
            <wp:docPr id="4"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p>
    <w:p w:rsidR="00222ABD" w:rsidRPr="00222ABD" w:rsidRDefault="00222ABD" w:rsidP="00222ABD">
      <w:pPr>
        <w:pStyle w:val="Default"/>
        <w:numPr>
          <w:ilvl w:val="0"/>
          <w:numId w:val="1"/>
        </w:numPr>
        <w:rPr>
          <w:b/>
          <w:bCs/>
          <w:color w:val="002060"/>
          <w:sz w:val="40"/>
          <w:szCs w:val="40"/>
        </w:rPr>
      </w:pPr>
      <w:r w:rsidRPr="00222ABD">
        <w:rPr>
          <w:b/>
          <w:bCs/>
          <w:color w:val="002060"/>
          <w:sz w:val="40"/>
          <w:szCs w:val="40"/>
        </w:rPr>
        <w:t xml:space="preserve">Introduction </w:t>
      </w:r>
    </w:p>
    <w:p w:rsidR="00222ABD" w:rsidRDefault="00222ABD" w:rsidP="00222ABD">
      <w:pPr>
        <w:ind w:firstLine="360"/>
      </w:pPr>
      <w:r>
        <w:t>This document will be used for documenting High-level designs of project.</w:t>
      </w:r>
    </w:p>
    <w:p w:rsidR="00222ABD" w:rsidRDefault="00222ABD" w:rsidP="00222ABD">
      <w:pPr>
        <w:ind w:firstLine="360"/>
        <w:rPr>
          <w:color w:val="00B0F0"/>
          <w:sz w:val="32"/>
          <w:szCs w:val="32"/>
        </w:rPr>
      </w:pPr>
    </w:p>
    <w:p w:rsidR="00222ABD" w:rsidRDefault="00222ABD" w:rsidP="000F7435">
      <w:pPr>
        <w:pStyle w:val="Default"/>
        <w:ind w:firstLine="360"/>
        <w:rPr>
          <w:sz w:val="22"/>
          <w:szCs w:val="22"/>
        </w:rPr>
      </w:pPr>
      <w:r w:rsidRPr="00222ABD">
        <w:rPr>
          <w:color w:val="00B0F0"/>
          <w:sz w:val="32"/>
          <w:szCs w:val="32"/>
        </w:rPr>
        <w:t>1.1 Purpose of the Document</w:t>
      </w:r>
      <w:r>
        <w:rPr>
          <w:color w:val="00B0F0"/>
          <w:sz w:val="32"/>
          <w:szCs w:val="32"/>
        </w:rPr>
        <w:br/>
      </w:r>
    </w:p>
    <w:p w:rsidR="00222ABD" w:rsidRPr="00222ABD" w:rsidRDefault="00222ABD" w:rsidP="000F7435">
      <w:pPr>
        <w:pStyle w:val="Default"/>
        <w:ind w:firstLine="360"/>
      </w:pPr>
      <w:r w:rsidRPr="00222ABD">
        <w:t xml:space="preserve">The purpose of this plan is to </w:t>
      </w:r>
    </w:p>
    <w:p w:rsidR="00222ABD" w:rsidRPr="00222ABD" w:rsidRDefault="00222ABD" w:rsidP="00222ABD">
      <w:pPr>
        <w:pStyle w:val="Default"/>
        <w:spacing w:after="77"/>
        <w:ind w:firstLine="720"/>
      </w:pPr>
      <w:r w:rsidRPr="00222ABD">
        <w:t xml:space="preserve">• Describe different design approaches. </w:t>
      </w:r>
    </w:p>
    <w:p w:rsidR="00222ABD" w:rsidRPr="00222ABD" w:rsidRDefault="00222ABD" w:rsidP="00222ABD">
      <w:pPr>
        <w:pStyle w:val="Default"/>
        <w:spacing w:after="77"/>
        <w:ind w:firstLine="720"/>
      </w:pPr>
      <w:r w:rsidRPr="00222ABD">
        <w:t xml:space="preserve">• Describe different analysis approaches based on variety of Use Cases. </w:t>
      </w:r>
    </w:p>
    <w:p w:rsidR="00222ABD" w:rsidRPr="00222ABD" w:rsidRDefault="00222ABD" w:rsidP="00222ABD">
      <w:pPr>
        <w:pStyle w:val="Default"/>
        <w:spacing w:after="77"/>
        <w:ind w:firstLine="720"/>
      </w:pPr>
      <w:r w:rsidRPr="00222ABD">
        <w:t xml:space="preserve">• Describe third party components/tools required for the system. </w:t>
      </w:r>
    </w:p>
    <w:p w:rsidR="000F7435" w:rsidRDefault="00222ABD" w:rsidP="000F7435">
      <w:pPr>
        <w:pStyle w:val="Default"/>
        <w:ind w:firstLine="720"/>
      </w:pPr>
      <w:r w:rsidRPr="00222ABD">
        <w:t xml:space="preserve">• Present complete Process Flow followed for this project. </w:t>
      </w:r>
    </w:p>
    <w:p w:rsidR="000F7435" w:rsidRDefault="000F7435" w:rsidP="000F7435">
      <w:pPr>
        <w:pStyle w:val="Default"/>
        <w:ind w:firstLine="720"/>
      </w:pPr>
    </w:p>
    <w:p w:rsidR="00222ABD" w:rsidRDefault="000F7435" w:rsidP="000F7435">
      <w:pPr>
        <w:pStyle w:val="Default"/>
        <w:rPr>
          <w:color w:val="00B0F0"/>
          <w:sz w:val="32"/>
          <w:szCs w:val="32"/>
        </w:rPr>
      </w:pPr>
      <w:r>
        <w:rPr>
          <w:color w:val="00B0F0"/>
          <w:sz w:val="32"/>
          <w:szCs w:val="32"/>
        </w:rPr>
        <w:t xml:space="preserve">      </w:t>
      </w:r>
      <w:r w:rsidR="00222ABD">
        <w:rPr>
          <w:color w:val="00B0F0"/>
          <w:sz w:val="32"/>
          <w:szCs w:val="32"/>
        </w:rPr>
        <w:t xml:space="preserve">1.2 </w:t>
      </w:r>
      <w:r w:rsidR="00222ABD" w:rsidRPr="00222ABD">
        <w:rPr>
          <w:color w:val="00B0F0"/>
          <w:sz w:val="32"/>
          <w:szCs w:val="32"/>
        </w:rPr>
        <w:t>Objective of HLD</w:t>
      </w:r>
    </w:p>
    <w:p w:rsidR="00222ABD" w:rsidRPr="00222ABD" w:rsidRDefault="00222ABD" w:rsidP="00222ABD">
      <w:pPr>
        <w:pStyle w:val="Default"/>
        <w:ind w:left="360"/>
        <w:rPr>
          <w:color w:val="00B0F0"/>
          <w:sz w:val="32"/>
          <w:szCs w:val="32"/>
        </w:rPr>
      </w:pPr>
      <w:r w:rsidRPr="00222ABD">
        <w:rPr>
          <w:color w:val="00B0F0"/>
          <w:sz w:val="32"/>
          <w:szCs w:val="32"/>
        </w:rPr>
        <w:t xml:space="preserve"> </w:t>
      </w:r>
      <w:r w:rsidR="000F7435">
        <w:rPr>
          <w:color w:val="00B0F0"/>
          <w:sz w:val="32"/>
          <w:szCs w:val="32"/>
        </w:rPr>
        <w:tab/>
      </w:r>
      <w:r w:rsidR="000F7435">
        <w:rPr>
          <w:color w:val="00B0F0"/>
          <w:sz w:val="32"/>
          <w:szCs w:val="32"/>
        </w:rPr>
        <w:tab/>
      </w:r>
    </w:p>
    <w:p w:rsidR="00222ABD" w:rsidRPr="00222ABD" w:rsidRDefault="00222ABD" w:rsidP="00222ABD">
      <w:pPr>
        <w:pStyle w:val="Default"/>
        <w:numPr>
          <w:ilvl w:val="0"/>
          <w:numId w:val="3"/>
        </w:numPr>
        <w:spacing w:after="65"/>
        <w:rPr>
          <w:sz w:val="20"/>
          <w:szCs w:val="20"/>
        </w:rPr>
      </w:pPr>
      <w:r w:rsidRPr="00222ABD">
        <w:rPr>
          <w:sz w:val="20"/>
          <w:szCs w:val="20"/>
        </w:rPr>
        <w:t xml:space="preserve">To provide an overview of the entire system. </w:t>
      </w:r>
    </w:p>
    <w:p w:rsidR="00222ABD" w:rsidRDefault="00222ABD" w:rsidP="00222ABD">
      <w:pPr>
        <w:pStyle w:val="Default"/>
        <w:numPr>
          <w:ilvl w:val="0"/>
          <w:numId w:val="3"/>
        </w:numPr>
        <w:spacing w:after="65"/>
        <w:rPr>
          <w:sz w:val="20"/>
          <w:szCs w:val="20"/>
        </w:rPr>
      </w:pPr>
      <w:r w:rsidRPr="00222ABD">
        <w:rPr>
          <w:sz w:val="20"/>
          <w:szCs w:val="20"/>
        </w:rPr>
        <w:t xml:space="preserve">To provide introduction of Problem Perspective &amp; Statement, Data Requirements, Tools used </w:t>
      </w:r>
      <w:r>
        <w:rPr>
          <w:sz w:val="20"/>
          <w:szCs w:val="20"/>
        </w:rPr>
        <w:t xml:space="preserve">and                                                                                 </w:t>
      </w:r>
    </w:p>
    <w:p w:rsidR="00222ABD" w:rsidRPr="00222ABD" w:rsidRDefault="00222ABD" w:rsidP="00222ABD">
      <w:pPr>
        <w:pStyle w:val="Default"/>
        <w:spacing w:after="65"/>
        <w:ind w:left="1080"/>
        <w:rPr>
          <w:sz w:val="20"/>
          <w:szCs w:val="20"/>
        </w:rPr>
      </w:pPr>
      <w:r>
        <w:rPr>
          <w:sz w:val="20"/>
          <w:szCs w:val="20"/>
        </w:rPr>
        <w:t>many more.</w:t>
      </w:r>
    </w:p>
    <w:p w:rsidR="00222ABD" w:rsidRDefault="00222ABD" w:rsidP="00222ABD">
      <w:pPr>
        <w:pStyle w:val="Default"/>
        <w:numPr>
          <w:ilvl w:val="0"/>
          <w:numId w:val="3"/>
        </w:numPr>
        <w:spacing w:after="65"/>
        <w:rPr>
          <w:sz w:val="20"/>
          <w:szCs w:val="20"/>
        </w:rPr>
      </w:pPr>
      <w:r w:rsidRPr="00222ABD">
        <w:rPr>
          <w:sz w:val="20"/>
          <w:szCs w:val="20"/>
        </w:rPr>
        <w:t xml:space="preserve">To provide a module-wise breakup of the entire system. </w:t>
      </w:r>
    </w:p>
    <w:p w:rsidR="00222ABD" w:rsidRDefault="00222ABD" w:rsidP="00222ABD">
      <w:pPr>
        <w:pStyle w:val="Default"/>
        <w:spacing w:after="65"/>
        <w:rPr>
          <w:sz w:val="20"/>
          <w:szCs w:val="20"/>
        </w:rPr>
      </w:pPr>
    </w:p>
    <w:p w:rsidR="000F7435" w:rsidRPr="000F7435" w:rsidRDefault="000F7435" w:rsidP="000F7435">
      <w:pPr>
        <w:pStyle w:val="Default"/>
        <w:ind w:firstLine="720"/>
        <w:rPr>
          <w:color w:val="00B0F0"/>
          <w:sz w:val="32"/>
          <w:szCs w:val="32"/>
        </w:rPr>
      </w:pPr>
      <w:r w:rsidRPr="000F7435">
        <w:rPr>
          <w:color w:val="00B0F0"/>
          <w:sz w:val="32"/>
          <w:szCs w:val="32"/>
        </w:rPr>
        <w:t xml:space="preserve">1.3 Scope of HLD </w:t>
      </w:r>
    </w:p>
    <w:p w:rsidR="00222ABD" w:rsidRDefault="000F7435" w:rsidP="000F7435">
      <w:pPr>
        <w:pStyle w:val="Default"/>
        <w:spacing w:after="65"/>
        <w:ind w:left="720" w:firstLine="720"/>
        <w:rPr>
          <w:sz w:val="22"/>
          <w:szCs w:val="22"/>
        </w:rPr>
      </w:pPr>
      <w:r>
        <w:rPr>
          <w:sz w:val="22"/>
          <w:szCs w:val="22"/>
        </w:rPr>
        <w:t>This HLD covers all areas of system.</w:t>
      </w: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Default="00702CC2" w:rsidP="000F7435">
      <w:pPr>
        <w:pStyle w:val="Default"/>
        <w:spacing w:after="65"/>
        <w:ind w:left="720" w:firstLine="720"/>
        <w:rPr>
          <w:sz w:val="22"/>
          <w:szCs w:val="22"/>
        </w:rPr>
      </w:pPr>
    </w:p>
    <w:p w:rsidR="00702CC2" w:rsidRPr="00222ABD" w:rsidRDefault="002D4F97" w:rsidP="000F7435">
      <w:pPr>
        <w:pStyle w:val="Default"/>
        <w:spacing w:after="65"/>
        <w:ind w:left="720" w:firstLine="720"/>
        <w:rPr>
          <w:sz w:val="20"/>
          <w:szCs w:val="20"/>
        </w:rPr>
      </w:pPr>
      <w:r w:rsidRPr="002D4F97">
        <w:rPr>
          <w:noProof/>
          <w:sz w:val="20"/>
          <w:szCs w:val="20"/>
        </w:rPr>
        <w:lastRenderedPageBreak/>
        <w:drawing>
          <wp:anchor distT="0" distB="0" distL="114300" distR="114300" simplePos="0" relativeHeight="251668480" behindDoc="0" locked="0" layoutInCell="1" allowOverlap="1">
            <wp:simplePos x="0" y="0"/>
            <wp:positionH relativeFrom="margin">
              <wp:posOffset>4486275</wp:posOffset>
            </wp:positionH>
            <wp:positionV relativeFrom="margin">
              <wp:posOffset>-676275</wp:posOffset>
            </wp:positionV>
            <wp:extent cx="1933575" cy="733425"/>
            <wp:effectExtent l="19050" t="0" r="9525" b="0"/>
            <wp:wrapSquare wrapText="bothSides"/>
            <wp:docPr id="6"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p>
    <w:p w:rsidR="002D4F97" w:rsidRDefault="00C33AC4" w:rsidP="002D4F97">
      <w:r>
        <w:rPr>
          <w:noProof/>
        </w:rPr>
        <w:pict>
          <v:rect id="_x0000_s1027" style="position:absolute;margin-left:-71.25pt;margin-top:1.05pt;width:70.5pt;height:17.25pt;z-index:251669504" fillcolor="#c3cfb5 [1941]" strokecolor="#9cb084 [3205]" strokeweight="1pt">
            <v:fill color2="#9cb084 [3205]" focus="50%" type="gradient"/>
            <v:shadow on="t" type="perspective" color="#4e5d3c [1605]" offset="1pt" offset2="-3pt"/>
          </v:rect>
        </w:pict>
      </w:r>
      <w:r w:rsidR="002D4F97">
        <w:t xml:space="preserve"> </w:t>
      </w:r>
      <w:r w:rsidR="00ED74AB">
        <w:t xml:space="preserve"> </w:t>
      </w:r>
      <w:r w:rsidR="002D4F97">
        <w:t>High-Level Document</w:t>
      </w:r>
    </w:p>
    <w:p w:rsidR="00ED74AB" w:rsidRDefault="00ED74AB" w:rsidP="00ED74AB">
      <w:pPr>
        <w:rPr>
          <w:rFonts w:ascii="Calibri" w:hAnsi="Calibri" w:cs="Calibri"/>
          <w:color w:val="000000"/>
        </w:rPr>
      </w:pPr>
    </w:p>
    <w:p w:rsidR="00ED74AB" w:rsidRPr="00ED74AB" w:rsidRDefault="00ED74AB" w:rsidP="00ED74AB">
      <w:pPr>
        <w:pStyle w:val="ListParagraph"/>
        <w:numPr>
          <w:ilvl w:val="0"/>
          <w:numId w:val="1"/>
        </w:numPr>
        <w:rPr>
          <w:b/>
          <w:bCs/>
          <w:color w:val="0070C0"/>
          <w:sz w:val="40"/>
          <w:szCs w:val="40"/>
        </w:rPr>
      </w:pPr>
      <w:r w:rsidRPr="00ED74AB">
        <w:rPr>
          <w:b/>
          <w:bCs/>
          <w:color w:val="0070C0"/>
          <w:sz w:val="40"/>
          <w:szCs w:val="40"/>
        </w:rPr>
        <w:t>General Description</w:t>
      </w:r>
    </w:p>
    <w:p w:rsidR="00ED74AB" w:rsidRPr="00ED74AB" w:rsidRDefault="00ED74AB" w:rsidP="00ED74AB">
      <w:pPr>
        <w:pStyle w:val="Default"/>
        <w:ind w:left="360"/>
        <w:rPr>
          <w:color w:val="00B0F0"/>
          <w:sz w:val="32"/>
          <w:szCs w:val="32"/>
        </w:rPr>
      </w:pPr>
      <w:r w:rsidRPr="00ED74AB">
        <w:rPr>
          <w:color w:val="00B0F0"/>
          <w:sz w:val="32"/>
          <w:szCs w:val="32"/>
        </w:rPr>
        <w:t xml:space="preserve">2.1 Product Perspective &amp; Problem Statement </w:t>
      </w:r>
    </w:p>
    <w:p w:rsidR="00ED74AB" w:rsidRPr="00ED74AB" w:rsidRDefault="00ED74AB" w:rsidP="00ED74AB">
      <w:pPr>
        <w:pStyle w:val="Default"/>
        <w:ind w:left="750"/>
        <w:rPr>
          <w:szCs w:val="22"/>
        </w:rPr>
      </w:pPr>
      <w:r w:rsidRPr="00ED74AB">
        <w:rPr>
          <w:szCs w:val="22"/>
        </w:rPr>
        <w:t xml:space="preserve">Food industries are having important reflection of the economy from past few decades. Online food ordering is the process of ordering food from a website or other application. The product can be either ready-to-eat food or food that has not been specially prepared for direction consumption. </w:t>
      </w:r>
    </w:p>
    <w:p w:rsidR="00ED74AB" w:rsidRDefault="00ED74AB" w:rsidP="00ED74AB">
      <w:pPr>
        <w:pStyle w:val="Default"/>
        <w:ind w:left="750"/>
        <w:rPr>
          <w:szCs w:val="22"/>
        </w:rPr>
      </w:pPr>
      <w:r w:rsidRPr="00ED74AB">
        <w:rPr>
          <w:szCs w:val="22"/>
        </w:rPr>
        <w:t xml:space="preserve">In this project, we are analyzing the various aspects with different use cases which covers many aspects of Swiggy Food Delivery Service. It helps in not only understanding the meaningful relationships between attributes, but it also allows us to do our own research and come-up with our findings. </w:t>
      </w:r>
    </w:p>
    <w:p w:rsidR="002348C3" w:rsidRPr="00ED74AB" w:rsidRDefault="002348C3" w:rsidP="00ED74AB">
      <w:pPr>
        <w:pStyle w:val="Default"/>
        <w:ind w:left="750"/>
        <w:rPr>
          <w:szCs w:val="22"/>
        </w:rPr>
      </w:pPr>
    </w:p>
    <w:p w:rsidR="00ED74AB" w:rsidRDefault="00ED74AB" w:rsidP="00ED74AB">
      <w:pPr>
        <w:pStyle w:val="ListParagraph"/>
        <w:ind w:left="750"/>
        <w:rPr>
          <w:sz w:val="24"/>
        </w:rPr>
      </w:pPr>
      <w:r w:rsidRPr="00ED74AB">
        <w:rPr>
          <w:sz w:val="24"/>
        </w:rPr>
        <w:t xml:space="preserve">The objective of the project is to perform an exploratory data analysis, data pre-processing, &amp; data cleaning and at the end, apply different Data Visualization techniques to get the meaningful insight from the given data. </w:t>
      </w:r>
    </w:p>
    <w:p w:rsidR="005559C8" w:rsidRPr="005559C8" w:rsidRDefault="005559C8" w:rsidP="005559C8">
      <w:pPr>
        <w:pStyle w:val="Default"/>
        <w:numPr>
          <w:ilvl w:val="1"/>
          <w:numId w:val="1"/>
        </w:numPr>
        <w:rPr>
          <w:color w:val="00B0F0"/>
          <w:sz w:val="32"/>
          <w:szCs w:val="32"/>
        </w:rPr>
      </w:pPr>
      <w:r w:rsidRPr="005559C8">
        <w:rPr>
          <w:color w:val="00B0F0"/>
          <w:sz w:val="32"/>
          <w:szCs w:val="32"/>
        </w:rPr>
        <w:t xml:space="preserve">Data Requirements </w:t>
      </w:r>
    </w:p>
    <w:p w:rsidR="005559C8" w:rsidRDefault="005559C8" w:rsidP="005559C8">
      <w:pPr>
        <w:pStyle w:val="Default"/>
        <w:ind w:firstLine="720"/>
        <w:rPr>
          <w:sz w:val="22"/>
          <w:szCs w:val="22"/>
        </w:rPr>
      </w:pPr>
      <w:r>
        <w:rPr>
          <w:sz w:val="22"/>
          <w:szCs w:val="22"/>
        </w:rPr>
        <w:t xml:space="preserve">Data Requirement completely depend on our problem. </w:t>
      </w:r>
    </w:p>
    <w:p w:rsidR="005559C8" w:rsidRDefault="005559C8" w:rsidP="005559C8">
      <w:pPr>
        <w:pStyle w:val="Default"/>
        <w:ind w:left="1440"/>
        <w:rPr>
          <w:sz w:val="22"/>
          <w:szCs w:val="22"/>
        </w:rPr>
      </w:pPr>
      <w:r>
        <w:rPr>
          <w:sz w:val="22"/>
          <w:szCs w:val="22"/>
        </w:rPr>
        <w:t xml:space="preserve">• In this project, to perform analysis, we are using datasets that are provided by  iNeuron Intelligence Pvt. Ltd. </w:t>
      </w:r>
    </w:p>
    <w:p w:rsidR="005559C8" w:rsidRDefault="005559C8" w:rsidP="005559C8">
      <w:pPr>
        <w:pStyle w:val="Default"/>
        <w:spacing w:after="61"/>
        <w:ind w:firstLine="720"/>
        <w:rPr>
          <w:sz w:val="22"/>
          <w:szCs w:val="22"/>
        </w:rPr>
      </w:pPr>
      <w:r>
        <w:rPr>
          <w:sz w:val="22"/>
          <w:szCs w:val="22"/>
        </w:rPr>
        <w:t xml:space="preserve">               • The features which are taken into consideration are: </w:t>
      </w:r>
    </w:p>
    <w:p w:rsidR="005559C8" w:rsidRDefault="005559C8" w:rsidP="005559C8">
      <w:pPr>
        <w:pStyle w:val="Default"/>
        <w:ind w:firstLine="720"/>
        <w:rPr>
          <w:sz w:val="22"/>
          <w:szCs w:val="22"/>
        </w:rPr>
      </w:pPr>
      <w:r>
        <w:rPr>
          <w:sz w:val="22"/>
          <w:szCs w:val="22"/>
        </w:rPr>
        <w:t xml:space="preserve">               • Some of the important features are: </w:t>
      </w:r>
    </w:p>
    <w:p w:rsidR="002348C3" w:rsidRDefault="002348C3" w:rsidP="002348C3">
      <w:pPr>
        <w:rPr>
          <w:color w:val="0070C0"/>
          <w:sz w:val="32"/>
        </w:rPr>
      </w:pPr>
    </w:p>
    <w:tbl>
      <w:tblPr>
        <w:tblW w:w="0" w:type="auto"/>
        <w:tblBorders>
          <w:top w:val="single" w:sz="4" w:space="0" w:color="6585CF" w:themeColor="accent4"/>
        </w:tblBorders>
        <w:tblLook w:val="0000"/>
      </w:tblPr>
      <w:tblGrid>
        <w:gridCol w:w="3480"/>
        <w:gridCol w:w="785"/>
        <w:gridCol w:w="4348"/>
      </w:tblGrid>
      <w:tr w:rsidR="005559C8" w:rsidTr="005F4BED">
        <w:trPr>
          <w:trHeight w:val="100"/>
        </w:trPr>
        <w:tc>
          <w:tcPr>
            <w:tcW w:w="3480" w:type="dxa"/>
            <w:tcBorders>
              <w:left w:val="single" w:sz="4" w:space="0" w:color="6585CF" w:themeColor="accent4"/>
              <w:right w:val="single" w:sz="4" w:space="0" w:color="6585CF" w:themeColor="accent4"/>
            </w:tcBorders>
            <w:shd w:val="clear" w:color="auto" w:fill="6BB1C9" w:themeFill="accent3"/>
          </w:tcPr>
          <w:p w:rsidR="005559C8" w:rsidRDefault="005559C8" w:rsidP="005559C8">
            <w:pPr>
              <w:pStyle w:val="Default"/>
              <w:rPr>
                <w:b/>
                <w:bCs/>
                <w:sz w:val="22"/>
                <w:szCs w:val="22"/>
              </w:rPr>
            </w:pPr>
          </w:p>
        </w:tc>
        <w:tc>
          <w:tcPr>
            <w:tcW w:w="5133" w:type="dxa"/>
            <w:gridSpan w:val="2"/>
            <w:tcBorders>
              <w:left w:val="single" w:sz="4" w:space="0" w:color="6585CF" w:themeColor="accent4"/>
              <w:right w:val="single" w:sz="4" w:space="0" w:color="6585CF" w:themeColor="accent4"/>
            </w:tcBorders>
            <w:shd w:val="clear" w:color="auto" w:fill="6BB1C9" w:themeFill="accent3"/>
          </w:tcPr>
          <w:p w:rsidR="005559C8" w:rsidRDefault="005559C8" w:rsidP="005559C8">
            <w:pPr>
              <w:pStyle w:val="Default"/>
              <w:rPr>
                <w:b/>
                <w:bCs/>
                <w:sz w:val="22"/>
                <w:szCs w:val="22"/>
              </w:rPr>
            </w:pPr>
          </w:p>
        </w:tc>
      </w:tr>
      <w:tr w:rsidR="005559C8" w:rsidTr="005F4BED">
        <w:tblPrEx>
          <w:tblBorders>
            <w:top w:val="nil"/>
            <w:left w:val="nil"/>
            <w:bottom w:val="nil"/>
            <w:right w:val="nil"/>
          </w:tblBorders>
        </w:tblPrEx>
        <w:trPr>
          <w:trHeight w:val="180"/>
        </w:trPr>
        <w:tc>
          <w:tcPr>
            <w:tcW w:w="3480" w:type="dxa"/>
            <w:tcBorders>
              <w:left w:val="single" w:sz="4" w:space="0" w:color="6585CF" w:themeColor="accent4"/>
              <w:bottom w:val="single" w:sz="4" w:space="0" w:color="6585CF" w:themeColor="accent4"/>
            </w:tcBorders>
            <w:shd w:val="clear" w:color="auto" w:fill="6BB1C9" w:themeFill="accent3"/>
          </w:tcPr>
          <w:p w:rsidR="005559C8" w:rsidRPr="00035620" w:rsidRDefault="005559C8" w:rsidP="005559C8">
            <w:pPr>
              <w:pStyle w:val="Default"/>
              <w:rPr>
                <w:color w:val="00B0F0"/>
                <w:sz w:val="22"/>
                <w:szCs w:val="22"/>
              </w:rPr>
            </w:pPr>
            <w:r>
              <w:rPr>
                <w:b/>
                <w:bCs/>
                <w:sz w:val="22"/>
                <w:szCs w:val="22"/>
              </w:rPr>
              <w:t xml:space="preserve">Name </w:t>
            </w:r>
          </w:p>
        </w:tc>
        <w:tc>
          <w:tcPr>
            <w:tcW w:w="785" w:type="dxa"/>
            <w:tcBorders>
              <w:left w:val="single" w:sz="4" w:space="0" w:color="6585CF" w:themeColor="accent4"/>
              <w:bottom w:val="single" w:sz="4" w:space="0" w:color="6585CF" w:themeColor="accent4"/>
            </w:tcBorders>
            <w:shd w:val="clear" w:color="auto" w:fill="6BB1C9" w:themeFill="accent3"/>
          </w:tcPr>
          <w:p w:rsidR="005559C8" w:rsidRDefault="005559C8" w:rsidP="005559C8">
            <w:pPr>
              <w:pStyle w:val="Default"/>
              <w:rPr>
                <w:sz w:val="22"/>
                <w:szCs w:val="22"/>
              </w:rPr>
            </w:pPr>
          </w:p>
        </w:tc>
        <w:tc>
          <w:tcPr>
            <w:tcW w:w="4348" w:type="dxa"/>
            <w:tcBorders>
              <w:bottom w:val="single" w:sz="4" w:space="0" w:color="6585CF" w:themeColor="accent4"/>
              <w:right w:val="single" w:sz="4" w:space="0" w:color="6585CF" w:themeColor="accent4"/>
            </w:tcBorders>
            <w:shd w:val="clear" w:color="auto" w:fill="6BB1C9" w:themeFill="accent3"/>
          </w:tcPr>
          <w:p w:rsidR="005559C8" w:rsidRDefault="005559C8" w:rsidP="005559C8">
            <w:pPr>
              <w:pStyle w:val="Default"/>
              <w:rPr>
                <w:sz w:val="22"/>
                <w:szCs w:val="22"/>
              </w:rPr>
            </w:pPr>
            <w:r>
              <w:rPr>
                <w:b/>
                <w:bCs/>
                <w:sz w:val="22"/>
                <w:szCs w:val="22"/>
              </w:rPr>
              <w:t xml:space="preserve">Description </w:t>
            </w:r>
          </w:p>
        </w:tc>
      </w:tr>
      <w:tr w:rsidR="005559C8" w:rsidTr="005F4BED">
        <w:tblPrEx>
          <w:tblBorders>
            <w:top w:val="nil"/>
            <w:left w:val="nil"/>
            <w:bottom w:val="nil"/>
            <w:right w:val="nil"/>
          </w:tblBorders>
        </w:tblPrEx>
        <w:trPr>
          <w:trHeight w:val="75"/>
        </w:trPr>
        <w:tc>
          <w:tcPr>
            <w:tcW w:w="3480" w:type="dxa"/>
            <w:tcBorders>
              <w:top w:val="single" w:sz="4" w:space="0" w:color="6585CF" w:themeColor="accent4"/>
              <w:left w:val="single" w:sz="4" w:space="0" w:color="6585CF" w:themeColor="accent4"/>
            </w:tcBorders>
            <w:shd w:val="clear" w:color="auto" w:fill="E1EFF4" w:themeFill="accent3" w:themeFillTint="33"/>
          </w:tcPr>
          <w:p w:rsidR="005559C8" w:rsidRDefault="005559C8" w:rsidP="005559C8">
            <w:pPr>
              <w:pStyle w:val="Default"/>
              <w:rPr>
                <w:b/>
                <w:bCs/>
                <w:sz w:val="22"/>
                <w:szCs w:val="22"/>
              </w:rPr>
            </w:pPr>
          </w:p>
        </w:tc>
        <w:tc>
          <w:tcPr>
            <w:tcW w:w="785" w:type="dxa"/>
            <w:tcBorders>
              <w:top w:val="single" w:sz="4" w:space="0" w:color="6585CF" w:themeColor="accent4"/>
              <w:left w:val="single" w:sz="4" w:space="0" w:color="6585CF" w:themeColor="accent4"/>
            </w:tcBorders>
            <w:shd w:val="clear" w:color="auto" w:fill="E1EFF4" w:themeFill="accent3" w:themeFillTint="33"/>
          </w:tcPr>
          <w:p w:rsidR="005559C8" w:rsidRDefault="005559C8" w:rsidP="005559C8">
            <w:pPr>
              <w:pStyle w:val="Default"/>
              <w:rPr>
                <w:sz w:val="22"/>
                <w:szCs w:val="22"/>
              </w:rPr>
            </w:pPr>
          </w:p>
        </w:tc>
        <w:tc>
          <w:tcPr>
            <w:tcW w:w="4348" w:type="dxa"/>
            <w:tcBorders>
              <w:top w:val="single" w:sz="4" w:space="0" w:color="6585CF" w:themeColor="accent4"/>
              <w:right w:val="single" w:sz="4" w:space="0" w:color="6585CF" w:themeColor="accent4"/>
            </w:tcBorders>
            <w:shd w:val="clear" w:color="auto" w:fill="E1EFF4" w:themeFill="accent3" w:themeFillTint="33"/>
          </w:tcPr>
          <w:p w:rsidR="005559C8" w:rsidRDefault="005559C8" w:rsidP="005559C8">
            <w:pPr>
              <w:pStyle w:val="Default"/>
              <w:rPr>
                <w:b/>
                <w:bCs/>
                <w:sz w:val="22"/>
                <w:szCs w:val="22"/>
              </w:rPr>
            </w:pPr>
          </w:p>
        </w:tc>
      </w:tr>
      <w:tr w:rsidR="005559C8" w:rsidTr="005F4BED">
        <w:tblPrEx>
          <w:tblBorders>
            <w:top w:val="nil"/>
            <w:left w:val="nil"/>
            <w:bottom w:val="nil"/>
            <w:right w:val="nil"/>
          </w:tblBorders>
        </w:tblPrEx>
        <w:trPr>
          <w:trHeight w:val="180"/>
        </w:trPr>
        <w:tc>
          <w:tcPr>
            <w:tcW w:w="3480" w:type="dxa"/>
            <w:tcBorders>
              <w:left w:val="single" w:sz="4" w:space="0" w:color="6585CF" w:themeColor="accent4"/>
              <w:bottom w:val="single" w:sz="4" w:space="0" w:color="6585CF" w:themeColor="accent4"/>
            </w:tcBorders>
            <w:shd w:val="clear" w:color="auto" w:fill="E1EFF4" w:themeFill="accent3" w:themeFillTint="33"/>
          </w:tcPr>
          <w:p w:rsidR="005559C8" w:rsidRDefault="005559C8" w:rsidP="005559C8">
            <w:pPr>
              <w:pStyle w:val="Default"/>
              <w:rPr>
                <w:sz w:val="22"/>
                <w:szCs w:val="22"/>
              </w:rPr>
            </w:pPr>
            <w:r>
              <w:rPr>
                <w:b/>
                <w:bCs/>
                <w:sz w:val="22"/>
                <w:szCs w:val="22"/>
              </w:rPr>
              <w:t xml:space="preserve">Shop_Name </w:t>
            </w:r>
          </w:p>
        </w:tc>
        <w:tc>
          <w:tcPr>
            <w:tcW w:w="785" w:type="dxa"/>
            <w:tcBorders>
              <w:left w:val="single" w:sz="4" w:space="0" w:color="6585CF" w:themeColor="accent4"/>
              <w:bottom w:val="single" w:sz="4" w:space="0" w:color="6585CF" w:themeColor="accent4"/>
            </w:tcBorders>
            <w:shd w:val="clear" w:color="auto" w:fill="E1EFF4" w:themeFill="accent3" w:themeFillTint="33"/>
          </w:tcPr>
          <w:p w:rsidR="005559C8" w:rsidRDefault="005559C8" w:rsidP="005559C8">
            <w:pPr>
              <w:pStyle w:val="Default"/>
              <w:rPr>
                <w:sz w:val="22"/>
                <w:szCs w:val="22"/>
              </w:rPr>
            </w:pPr>
          </w:p>
        </w:tc>
        <w:tc>
          <w:tcPr>
            <w:tcW w:w="4348" w:type="dxa"/>
            <w:tcBorders>
              <w:bottom w:val="single" w:sz="4" w:space="0" w:color="6585CF" w:themeColor="accent4"/>
              <w:right w:val="single" w:sz="4" w:space="0" w:color="6585CF" w:themeColor="accent4"/>
            </w:tcBorders>
            <w:shd w:val="clear" w:color="auto" w:fill="E1EFF4" w:themeFill="accent3" w:themeFillTint="33"/>
          </w:tcPr>
          <w:p w:rsidR="005559C8" w:rsidRDefault="005559C8" w:rsidP="005559C8">
            <w:pPr>
              <w:pStyle w:val="Default"/>
              <w:rPr>
                <w:sz w:val="22"/>
                <w:szCs w:val="22"/>
              </w:rPr>
            </w:pPr>
            <w:r>
              <w:rPr>
                <w:sz w:val="22"/>
                <w:szCs w:val="22"/>
              </w:rPr>
              <w:t xml:space="preserve">Name of the Shop/Restaurants </w:t>
            </w:r>
          </w:p>
        </w:tc>
      </w:tr>
      <w:tr w:rsidR="005559C8" w:rsidTr="005F4BED">
        <w:tblPrEx>
          <w:tblBorders>
            <w:top w:val="nil"/>
            <w:left w:val="nil"/>
            <w:bottom w:val="nil"/>
            <w:right w:val="nil"/>
          </w:tblBorders>
        </w:tblPrEx>
        <w:trPr>
          <w:trHeight w:val="75"/>
        </w:trPr>
        <w:tc>
          <w:tcPr>
            <w:tcW w:w="3480" w:type="dxa"/>
            <w:tcBorders>
              <w:top w:val="single" w:sz="4" w:space="0" w:color="6585CF" w:themeColor="accent4"/>
              <w:left w:val="single" w:sz="4" w:space="0" w:color="6585CF" w:themeColor="accent4"/>
            </w:tcBorders>
          </w:tcPr>
          <w:p w:rsidR="005559C8" w:rsidRDefault="005559C8" w:rsidP="005559C8">
            <w:pPr>
              <w:pStyle w:val="Default"/>
              <w:rPr>
                <w:b/>
                <w:bCs/>
                <w:sz w:val="22"/>
                <w:szCs w:val="22"/>
              </w:rPr>
            </w:pPr>
          </w:p>
        </w:tc>
        <w:tc>
          <w:tcPr>
            <w:tcW w:w="785" w:type="dxa"/>
            <w:tcBorders>
              <w:top w:val="single" w:sz="4" w:space="0" w:color="6585CF" w:themeColor="accent4"/>
              <w:left w:val="single" w:sz="4" w:space="0" w:color="6585CF" w:themeColor="accent4"/>
            </w:tcBorders>
          </w:tcPr>
          <w:p w:rsidR="005559C8" w:rsidRDefault="005559C8" w:rsidP="005559C8">
            <w:pPr>
              <w:pStyle w:val="Default"/>
              <w:rPr>
                <w:sz w:val="22"/>
                <w:szCs w:val="22"/>
              </w:rPr>
            </w:pPr>
          </w:p>
        </w:tc>
        <w:tc>
          <w:tcPr>
            <w:tcW w:w="4348" w:type="dxa"/>
            <w:tcBorders>
              <w:top w:val="single" w:sz="4" w:space="0" w:color="6585CF" w:themeColor="accent4"/>
              <w:right w:val="single" w:sz="4" w:space="0" w:color="6585CF" w:themeColor="accent4"/>
            </w:tcBorders>
          </w:tcPr>
          <w:p w:rsidR="005559C8" w:rsidRDefault="005559C8" w:rsidP="005559C8">
            <w:pPr>
              <w:pStyle w:val="Default"/>
              <w:rPr>
                <w:sz w:val="22"/>
                <w:szCs w:val="22"/>
              </w:rPr>
            </w:pPr>
          </w:p>
        </w:tc>
      </w:tr>
      <w:tr w:rsidR="005559C8" w:rsidTr="005F4BED">
        <w:tblPrEx>
          <w:tblBorders>
            <w:top w:val="nil"/>
            <w:left w:val="nil"/>
            <w:bottom w:val="nil"/>
            <w:right w:val="nil"/>
          </w:tblBorders>
        </w:tblPrEx>
        <w:trPr>
          <w:trHeight w:val="315"/>
        </w:trPr>
        <w:tc>
          <w:tcPr>
            <w:tcW w:w="3480" w:type="dxa"/>
            <w:tcBorders>
              <w:left w:val="single" w:sz="4" w:space="0" w:color="6585CF" w:themeColor="accent4"/>
              <w:bottom w:val="single" w:sz="4" w:space="0" w:color="6585CF" w:themeColor="accent4"/>
            </w:tcBorders>
          </w:tcPr>
          <w:p w:rsidR="005559C8" w:rsidRDefault="005559C8" w:rsidP="005559C8">
            <w:pPr>
              <w:pStyle w:val="Default"/>
              <w:rPr>
                <w:sz w:val="22"/>
                <w:szCs w:val="22"/>
              </w:rPr>
            </w:pPr>
            <w:r>
              <w:rPr>
                <w:b/>
                <w:bCs/>
                <w:sz w:val="22"/>
                <w:szCs w:val="22"/>
              </w:rPr>
              <w:t xml:space="preserve">Cuisine </w:t>
            </w:r>
          </w:p>
        </w:tc>
        <w:tc>
          <w:tcPr>
            <w:tcW w:w="785" w:type="dxa"/>
            <w:tcBorders>
              <w:left w:val="single" w:sz="4" w:space="0" w:color="6585CF" w:themeColor="accent4"/>
              <w:bottom w:val="single" w:sz="4" w:space="0" w:color="6585CF" w:themeColor="accent4"/>
            </w:tcBorders>
          </w:tcPr>
          <w:p w:rsidR="005559C8" w:rsidRDefault="005559C8" w:rsidP="005559C8">
            <w:pPr>
              <w:pStyle w:val="Default"/>
              <w:rPr>
                <w:sz w:val="22"/>
                <w:szCs w:val="22"/>
              </w:rPr>
            </w:pPr>
          </w:p>
        </w:tc>
        <w:tc>
          <w:tcPr>
            <w:tcW w:w="4348" w:type="dxa"/>
            <w:tcBorders>
              <w:bottom w:val="single" w:sz="4" w:space="0" w:color="6585CF" w:themeColor="accent4"/>
              <w:right w:val="single" w:sz="4" w:space="0" w:color="6585CF" w:themeColor="accent4"/>
            </w:tcBorders>
          </w:tcPr>
          <w:p w:rsidR="005559C8" w:rsidRDefault="005559C8" w:rsidP="005559C8">
            <w:pPr>
              <w:pStyle w:val="Default"/>
              <w:rPr>
                <w:sz w:val="22"/>
                <w:szCs w:val="22"/>
              </w:rPr>
            </w:pPr>
            <w:r>
              <w:rPr>
                <w:sz w:val="22"/>
                <w:szCs w:val="22"/>
              </w:rPr>
              <w:t xml:space="preserve">Name of the different Cuisines provided by Restaurants. </w:t>
            </w:r>
          </w:p>
        </w:tc>
      </w:tr>
      <w:tr w:rsidR="005559C8" w:rsidTr="005F4BED">
        <w:tblPrEx>
          <w:tblBorders>
            <w:top w:val="nil"/>
            <w:left w:val="nil"/>
            <w:bottom w:val="nil"/>
            <w:right w:val="nil"/>
          </w:tblBorders>
        </w:tblPrEx>
        <w:trPr>
          <w:trHeight w:val="110"/>
        </w:trPr>
        <w:tc>
          <w:tcPr>
            <w:tcW w:w="3480" w:type="dxa"/>
            <w:tcBorders>
              <w:top w:val="single" w:sz="4" w:space="0" w:color="6585CF" w:themeColor="accent4"/>
              <w:left w:val="single" w:sz="4" w:space="0" w:color="6585CF" w:themeColor="accent4"/>
              <w:bottom w:val="single" w:sz="4" w:space="0" w:color="6585CF" w:themeColor="accent4"/>
            </w:tcBorders>
            <w:shd w:val="clear" w:color="auto" w:fill="E1EFF4" w:themeFill="accent3" w:themeFillTint="33"/>
          </w:tcPr>
          <w:p w:rsidR="005559C8" w:rsidRDefault="005559C8" w:rsidP="005559C8">
            <w:pPr>
              <w:pStyle w:val="Default"/>
              <w:rPr>
                <w:sz w:val="22"/>
                <w:szCs w:val="22"/>
              </w:rPr>
            </w:pPr>
            <w:r>
              <w:rPr>
                <w:b/>
                <w:bCs/>
                <w:sz w:val="22"/>
                <w:szCs w:val="22"/>
              </w:rPr>
              <w:t xml:space="preserve">Location </w:t>
            </w:r>
          </w:p>
        </w:tc>
        <w:tc>
          <w:tcPr>
            <w:tcW w:w="785" w:type="dxa"/>
            <w:tcBorders>
              <w:top w:val="single" w:sz="4" w:space="0" w:color="6585CF" w:themeColor="accent4"/>
              <w:left w:val="single" w:sz="4" w:space="0" w:color="6585CF" w:themeColor="accent4"/>
              <w:bottom w:val="single" w:sz="4" w:space="0" w:color="6585CF" w:themeColor="accent4"/>
            </w:tcBorders>
            <w:shd w:val="clear" w:color="auto" w:fill="E1EFF4" w:themeFill="accent3" w:themeFillTint="33"/>
          </w:tcPr>
          <w:p w:rsidR="005559C8" w:rsidRDefault="005559C8" w:rsidP="005559C8">
            <w:pPr>
              <w:pStyle w:val="Default"/>
              <w:rPr>
                <w:sz w:val="22"/>
                <w:szCs w:val="22"/>
              </w:rPr>
            </w:pPr>
          </w:p>
        </w:tc>
        <w:tc>
          <w:tcPr>
            <w:tcW w:w="4348" w:type="dxa"/>
            <w:tcBorders>
              <w:top w:val="single" w:sz="4" w:space="0" w:color="6585CF" w:themeColor="accent4"/>
              <w:bottom w:val="single" w:sz="4" w:space="0" w:color="6585CF" w:themeColor="accent4"/>
              <w:right w:val="single" w:sz="4" w:space="0" w:color="6585CF" w:themeColor="accent4"/>
            </w:tcBorders>
            <w:shd w:val="clear" w:color="auto" w:fill="E1EFF4" w:themeFill="accent3" w:themeFillTint="33"/>
          </w:tcPr>
          <w:p w:rsidR="005559C8" w:rsidRDefault="005559C8" w:rsidP="005559C8">
            <w:pPr>
              <w:pStyle w:val="Default"/>
              <w:rPr>
                <w:sz w:val="22"/>
                <w:szCs w:val="22"/>
              </w:rPr>
            </w:pPr>
            <w:r>
              <w:rPr>
                <w:sz w:val="22"/>
                <w:szCs w:val="22"/>
              </w:rPr>
              <w:t xml:space="preserve">Restaurant Area/Location. </w:t>
            </w:r>
          </w:p>
        </w:tc>
      </w:tr>
      <w:tr w:rsidR="005559C8" w:rsidTr="005F4BED">
        <w:tblPrEx>
          <w:tblBorders>
            <w:top w:val="nil"/>
            <w:left w:val="nil"/>
            <w:bottom w:val="nil"/>
            <w:right w:val="nil"/>
          </w:tblBorders>
        </w:tblPrEx>
        <w:trPr>
          <w:trHeight w:val="110"/>
        </w:trPr>
        <w:tc>
          <w:tcPr>
            <w:tcW w:w="3480" w:type="dxa"/>
            <w:tcBorders>
              <w:top w:val="single" w:sz="4" w:space="0" w:color="6585CF" w:themeColor="accent4"/>
              <w:left w:val="single" w:sz="4" w:space="0" w:color="6585CF" w:themeColor="accent4"/>
              <w:bottom w:val="single" w:sz="4" w:space="0" w:color="6585CF" w:themeColor="accent4"/>
            </w:tcBorders>
          </w:tcPr>
          <w:p w:rsidR="005559C8" w:rsidRDefault="005559C8" w:rsidP="005559C8">
            <w:pPr>
              <w:pStyle w:val="Default"/>
              <w:rPr>
                <w:sz w:val="22"/>
                <w:szCs w:val="22"/>
              </w:rPr>
            </w:pPr>
            <w:r>
              <w:rPr>
                <w:b/>
                <w:bCs/>
                <w:sz w:val="22"/>
                <w:szCs w:val="22"/>
              </w:rPr>
              <w:t xml:space="preserve">Rating </w:t>
            </w:r>
          </w:p>
        </w:tc>
        <w:tc>
          <w:tcPr>
            <w:tcW w:w="785" w:type="dxa"/>
            <w:tcBorders>
              <w:top w:val="single" w:sz="4" w:space="0" w:color="6585CF" w:themeColor="accent4"/>
              <w:left w:val="single" w:sz="4" w:space="0" w:color="6585CF" w:themeColor="accent4"/>
              <w:bottom w:val="single" w:sz="4" w:space="0" w:color="6585CF" w:themeColor="accent4"/>
            </w:tcBorders>
          </w:tcPr>
          <w:p w:rsidR="005559C8" w:rsidRDefault="005559C8" w:rsidP="005559C8">
            <w:pPr>
              <w:pStyle w:val="Default"/>
              <w:rPr>
                <w:sz w:val="22"/>
                <w:szCs w:val="22"/>
              </w:rPr>
            </w:pPr>
          </w:p>
        </w:tc>
        <w:tc>
          <w:tcPr>
            <w:tcW w:w="4348" w:type="dxa"/>
            <w:tcBorders>
              <w:top w:val="single" w:sz="4" w:space="0" w:color="6585CF" w:themeColor="accent4"/>
              <w:bottom w:val="single" w:sz="4" w:space="0" w:color="6585CF" w:themeColor="accent4"/>
              <w:right w:val="single" w:sz="4" w:space="0" w:color="6585CF" w:themeColor="accent4"/>
            </w:tcBorders>
          </w:tcPr>
          <w:p w:rsidR="005559C8" w:rsidRDefault="005559C8" w:rsidP="005559C8">
            <w:pPr>
              <w:pStyle w:val="Default"/>
              <w:rPr>
                <w:sz w:val="22"/>
                <w:szCs w:val="22"/>
              </w:rPr>
            </w:pPr>
            <w:r>
              <w:rPr>
                <w:sz w:val="22"/>
                <w:szCs w:val="22"/>
              </w:rPr>
              <w:t xml:space="preserve">Rating given by the Customers out of 5. </w:t>
            </w:r>
          </w:p>
        </w:tc>
      </w:tr>
      <w:tr w:rsidR="005559C8" w:rsidTr="005F4BED">
        <w:tblPrEx>
          <w:tblBorders>
            <w:top w:val="nil"/>
            <w:left w:val="nil"/>
            <w:bottom w:val="nil"/>
            <w:right w:val="nil"/>
          </w:tblBorders>
        </w:tblPrEx>
        <w:trPr>
          <w:trHeight w:val="465"/>
        </w:trPr>
        <w:tc>
          <w:tcPr>
            <w:tcW w:w="3480" w:type="dxa"/>
            <w:tcBorders>
              <w:top w:val="single" w:sz="4" w:space="0" w:color="6585CF" w:themeColor="accent4"/>
              <w:left w:val="single" w:sz="4" w:space="0" w:color="6585CF" w:themeColor="accent4"/>
              <w:bottom w:val="single" w:sz="4" w:space="0" w:color="6585CF" w:themeColor="accent4"/>
            </w:tcBorders>
            <w:shd w:val="clear" w:color="auto" w:fill="E1EFF4" w:themeFill="accent3" w:themeFillTint="33"/>
          </w:tcPr>
          <w:p w:rsidR="005559C8" w:rsidRDefault="005559C8" w:rsidP="005559C8">
            <w:pPr>
              <w:pStyle w:val="Default"/>
              <w:rPr>
                <w:sz w:val="22"/>
                <w:szCs w:val="22"/>
              </w:rPr>
            </w:pPr>
            <w:r>
              <w:rPr>
                <w:b/>
                <w:bCs/>
                <w:sz w:val="22"/>
                <w:szCs w:val="22"/>
              </w:rPr>
              <w:t xml:space="preserve">Cost_for_Two (₹) </w:t>
            </w:r>
          </w:p>
        </w:tc>
        <w:tc>
          <w:tcPr>
            <w:tcW w:w="785" w:type="dxa"/>
            <w:tcBorders>
              <w:top w:val="single" w:sz="4" w:space="0" w:color="6585CF" w:themeColor="accent4"/>
              <w:left w:val="single" w:sz="4" w:space="0" w:color="6585CF" w:themeColor="accent4"/>
              <w:bottom w:val="single" w:sz="4" w:space="0" w:color="6585CF" w:themeColor="accent4"/>
            </w:tcBorders>
            <w:shd w:val="clear" w:color="auto" w:fill="E1EFF4" w:themeFill="accent3" w:themeFillTint="33"/>
          </w:tcPr>
          <w:p w:rsidR="005559C8" w:rsidRDefault="005559C8" w:rsidP="005559C8">
            <w:pPr>
              <w:pStyle w:val="Default"/>
              <w:rPr>
                <w:sz w:val="22"/>
                <w:szCs w:val="22"/>
              </w:rPr>
            </w:pPr>
          </w:p>
        </w:tc>
        <w:tc>
          <w:tcPr>
            <w:tcW w:w="4348" w:type="dxa"/>
            <w:tcBorders>
              <w:top w:val="single" w:sz="4" w:space="0" w:color="6585CF" w:themeColor="accent4"/>
              <w:bottom w:val="single" w:sz="4" w:space="0" w:color="6585CF" w:themeColor="accent4"/>
              <w:right w:val="single" w:sz="4" w:space="0" w:color="6585CF" w:themeColor="accent4"/>
            </w:tcBorders>
            <w:shd w:val="clear" w:color="auto" w:fill="E1EFF4" w:themeFill="accent3" w:themeFillTint="33"/>
          </w:tcPr>
          <w:p w:rsidR="005559C8" w:rsidRDefault="005559C8" w:rsidP="005559C8">
            <w:pPr>
              <w:pStyle w:val="Default"/>
              <w:rPr>
                <w:sz w:val="22"/>
                <w:szCs w:val="22"/>
              </w:rPr>
            </w:pPr>
            <w:r>
              <w:rPr>
                <w:sz w:val="22"/>
                <w:szCs w:val="22"/>
              </w:rPr>
              <w:t xml:space="preserve">Approx. Cost of Two people w.r.t. Restaurants. </w:t>
            </w:r>
          </w:p>
        </w:tc>
      </w:tr>
      <w:tr w:rsidR="005559C8" w:rsidTr="005F4BED">
        <w:tblPrEx>
          <w:tblBorders>
            <w:top w:val="nil"/>
            <w:left w:val="nil"/>
            <w:bottom w:val="nil"/>
            <w:right w:val="nil"/>
          </w:tblBorders>
        </w:tblPrEx>
        <w:trPr>
          <w:trHeight w:val="60"/>
        </w:trPr>
        <w:tc>
          <w:tcPr>
            <w:tcW w:w="4265" w:type="dxa"/>
            <w:gridSpan w:val="2"/>
            <w:tcBorders>
              <w:top w:val="single" w:sz="4" w:space="0" w:color="6585CF" w:themeColor="accent4"/>
            </w:tcBorders>
          </w:tcPr>
          <w:p w:rsidR="005559C8" w:rsidRDefault="005559C8" w:rsidP="005559C8">
            <w:pPr>
              <w:pStyle w:val="Default"/>
              <w:rPr>
                <w:b/>
                <w:bCs/>
                <w:sz w:val="22"/>
                <w:szCs w:val="22"/>
              </w:rPr>
            </w:pPr>
          </w:p>
        </w:tc>
        <w:tc>
          <w:tcPr>
            <w:tcW w:w="4348" w:type="dxa"/>
            <w:tcBorders>
              <w:top w:val="single" w:sz="4" w:space="0" w:color="6585CF" w:themeColor="accent4"/>
              <w:bottom w:val="nil"/>
              <w:right w:val="nil"/>
            </w:tcBorders>
          </w:tcPr>
          <w:p w:rsidR="005559C8" w:rsidRDefault="005559C8" w:rsidP="005559C8">
            <w:pPr>
              <w:pStyle w:val="Default"/>
              <w:rPr>
                <w:sz w:val="22"/>
                <w:szCs w:val="22"/>
              </w:rPr>
            </w:pPr>
          </w:p>
        </w:tc>
      </w:tr>
    </w:tbl>
    <w:p w:rsidR="005559C8" w:rsidRPr="002348C3" w:rsidRDefault="005559C8" w:rsidP="002348C3">
      <w:pPr>
        <w:rPr>
          <w:color w:val="0070C0"/>
          <w:sz w:val="32"/>
        </w:rPr>
      </w:pPr>
    </w:p>
    <w:p w:rsidR="00ED74AB" w:rsidRDefault="00ED74AB" w:rsidP="00222ABD">
      <w:pPr>
        <w:rPr>
          <w:color w:val="00B0F0"/>
          <w:sz w:val="28"/>
        </w:rPr>
      </w:pPr>
    </w:p>
    <w:p w:rsidR="0031553F" w:rsidRDefault="0031553F" w:rsidP="00222ABD">
      <w:pPr>
        <w:rPr>
          <w:color w:val="00B0F0"/>
          <w:sz w:val="28"/>
        </w:rPr>
      </w:pPr>
    </w:p>
    <w:p w:rsidR="0031553F" w:rsidRDefault="00C33AC4" w:rsidP="00222ABD">
      <w:r w:rsidRPr="00C33AC4">
        <w:rPr>
          <w:noProof/>
          <w:color w:val="00B0F0"/>
          <w:sz w:val="28"/>
        </w:rPr>
        <w:lastRenderedPageBreak/>
        <w:pict>
          <v:rect id="_x0000_s1029" style="position:absolute;margin-left:-73.5pt;margin-top:-1.5pt;width:70.5pt;height:17.25pt;z-index:251672576" fillcolor="#c3cfb5 [1941]" strokecolor="#9cb084 [3205]" strokeweight="1pt">
            <v:fill color2="#9cb084 [3205]" focus="50%" type="gradient"/>
            <v:shadow on="t" type="perspective" color="#4e5d3c [1605]" offset="1pt" offset2="-3pt"/>
          </v:rect>
        </w:pict>
      </w:r>
      <w:r w:rsidR="00AB00F9" w:rsidRPr="00AB00F9">
        <w:rPr>
          <w:noProof/>
          <w:color w:val="00B0F0"/>
          <w:sz w:val="28"/>
        </w:rPr>
        <w:drawing>
          <wp:anchor distT="0" distB="0" distL="114300" distR="114300" simplePos="0" relativeHeight="251671552" behindDoc="0" locked="0" layoutInCell="1" allowOverlap="1">
            <wp:simplePos x="0" y="0"/>
            <wp:positionH relativeFrom="margin">
              <wp:posOffset>4638675</wp:posOffset>
            </wp:positionH>
            <wp:positionV relativeFrom="margin">
              <wp:posOffset>-676275</wp:posOffset>
            </wp:positionV>
            <wp:extent cx="1933575" cy="733425"/>
            <wp:effectExtent l="19050" t="0" r="9525" b="0"/>
            <wp:wrapSquare wrapText="bothSides"/>
            <wp:docPr id="8"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r w:rsidR="00AB00F9">
        <w:rPr>
          <w:color w:val="00B0F0"/>
          <w:sz w:val="28"/>
        </w:rPr>
        <w:t xml:space="preserve"> </w:t>
      </w:r>
      <w:r w:rsidR="00AB00F9">
        <w:t>High-Level Document</w:t>
      </w:r>
    </w:p>
    <w:p w:rsidR="00406310" w:rsidRDefault="00406310" w:rsidP="00222ABD"/>
    <w:p w:rsidR="00550AA6" w:rsidRPr="00550AA6" w:rsidRDefault="00550AA6" w:rsidP="00550AA6">
      <w:pPr>
        <w:pStyle w:val="Default"/>
        <w:rPr>
          <w:color w:val="0070C0"/>
          <w:sz w:val="32"/>
          <w:szCs w:val="32"/>
        </w:rPr>
      </w:pPr>
      <w:r w:rsidRPr="00550AA6">
        <w:rPr>
          <w:color w:val="0070C0"/>
          <w:sz w:val="32"/>
          <w:szCs w:val="32"/>
        </w:rPr>
        <w:t xml:space="preserve">2.3 Tools Used </w:t>
      </w:r>
    </w:p>
    <w:p w:rsidR="00550AA6" w:rsidRPr="00C92540" w:rsidRDefault="00550AA6" w:rsidP="00550AA6">
      <w:pPr>
        <w:pStyle w:val="Default"/>
        <w:spacing w:after="46"/>
        <w:ind w:firstLine="720"/>
        <w:rPr>
          <w:sz w:val="28"/>
          <w:szCs w:val="28"/>
        </w:rPr>
      </w:pPr>
      <w:r>
        <w:rPr>
          <w:sz w:val="22"/>
          <w:szCs w:val="22"/>
        </w:rPr>
        <w:t xml:space="preserve">• </w:t>
      </w:r>
      <w:r w:rsidRPr="00C92540">
        <w:rPr>
          <w:sz w:val="28"/>
          <w:szCs w:val="28"/>
        </w:rPr>
        <w:t xml:space="preserve">Jupyter Notebook is used as IDE. </w:t>
      </w:r>
    </w:p>
    <w:p w:rsidR="00550AA6" w:rsidRPr="00C92540" w:rsidRDefault="00550AA6" w:rsidP="00550AA6">
      <w:pPr>
        <w:pStyle w:val="Default"/>
        <w:spacing w:after="46"/>
        <w:ind w:left="720"/>
        <w:rPr>
          <w:sz w:val="28"/>
          <w:szCs w:val="28"/>
        </w:rPr>
      </w:pPr>
      <w:r w:rsidRPr="00C92540">
        <w:rPr>
          <w:sz w:val="28"/>
          <w:szCs w:val="28"/>
        </w:rPr>
        <w:t xml:space="preserve">• Pandas and NumPy are used for Data Manipulation &amp; Pre-processing and Mathematical functions respectively. </w:t>
      </w:r>
    </w:p>
    <w:p w:rsidR="00550AA6" w:rsidRPr="00C92540" w:rsidRDefault="00550AA6" w:rsidP="00550AA6">
      <w:pPr>
        <w:pStyle w:val="Default"/>
        <w:spacing w:after="46"/>
        <w:ind w:firstLine="720"/>
        <w:rPr>
          <w:sz w:val="28"/>
          <w:szCs w:val="28"/>
        </w:rPr>
      </w:pPr>
      <w:r w:rsidRPr="00C92540">
        <w:rPr>
          <w:sz w:val="28"/>
          <w:szCs w:val="28"/>
        </w:rPr>
        <w:t xml:space="preserve">• For visualization of the plots, Matplotlib and Seaborn are used. </w:t>
      </w:r>
    </w:p>
    <w:p w:rsidR="00550AA6" w:rsidRPr="00C92540" w:rsidRDefault="00550AA6" w:rsidP="00550AA6">
      <w:pPr>
        <w:pStyle w:val="Default"/>
        <w:ind w:firstLine="720"/>
        <w:rPr>
          <w:sz w:val="28"/>
          <w:szCs w:val="28"/>
        </w:rPr>
      </w:pPr>
      <w:r w:rsidRPr="00C92540">
        <w:rPr>
          <w:sz w:val="28"/>
          <w:szCs w:val="28"/>
        </w:rPr>
        <w:t xml:space="preserve">• GitHub is used as version control system </w:t>
      </w:r>
    </w:p>
    <w:p w:rsidR="00C92540" w:rsidRDefault="00C92540" w:rsidP="00222ABD">
      <w:pPr>
        <w:rPr>
          <w:noProof/>
          <w:color w:val="00B0F0"/>
          <w:sz w:val="28"/>
        </w:rPr>
      </w:pPr>
    </w:p>
    <w:p w:rsidR="00C92540" w:rsidRDefault="00C92540" w:rsidP="00222ABD">
      <w:pPr>
        <w:rPr>
          <w:noProof/>
          <w:color w:val="00B0F0"/>
          <w:sz w:val="28"/>
        </w:rPr>
      </w:pPr>
    </w:p>
    <w:p w:rsidR="0010525F" w:rsidRDefault="00C92540" w:rsidP="0010525F">
      <w:pPr>
        <w:rPr>
          <w:color w:val="00B0F0"/>
          <w:sz w:val="28"/>
        </w:rPr>
      </w:pPr>
      <w:r>
        <w:rPr>
          <w:color w:val="00B0F0"/>
          <w:sz w:val="28"/>
        </w:rPr>
        <w:t xml:space="preserve">     </w:t>
      </w:r>
      <w:r w:rsidR="0010525F">
        <w:rPr>
          <w:color w:val="00B0F0"/>
          <w:sz w:val="28"/>
        </w:rPr>
        <w:t xml:space="preserve">        </w:t>
      </w:r>
      <w:r w:rsidR="0010525F">
        <w:rPr>
          <w:color w:val="00B0F0"/>
          <w:sz w:val="28"/>
        </w:rPr>
        <w:tab/>
      </w:r>
      <w:r w:rsidR="0010525F">
        <w:rPr>
          <w:noProof/>
          <w:color w:val="00B0F0"/>
          <w:sz w:val="28"/>
        </w:rPr>
        <w:t xml:space="preserve">  </w:t>
      </w:r>
      <w:r w:rsidR="0010525F">
        <w:rPr>
          <w:noProof/>
          <w:color w:val="00B0F0"/>
          <w:sz w:val="28"/>
        </w:rPr>
        <w:drawing>
          <wp:inline distT="0" distB="0" distL="0" distR="0">
            <wp:extent cx="3257550" cy="676251"/>
            <wp:effectExtent l="1905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57666" cy="676275"/>
                    </a:xfrm>
                    <a:prstGeom prst="rect">
                      <a:avLst/>
                    </a:prstGeom>
                    <a:noFill/>
                    <a:ln w="9525">
                      <a:noFill/>
                      <a:miter lim="800000"/>
                      <a:headEnd/>
                      <a:tailEnd/>
                    </a:ln>
                  </pic:spPr>
                </pic:pic>
              </a:graphicData>
            </a:graphic>
          </wp:inline>
        </w:drawing>
      </w:r>
      <w:r w:rsidR="0010525F">
        <w:rPr>
          <w:noProof/>
        </w:rPr>
        <w:drawing>
          <wp:inline distT="0" distB="0" distL="0" distR="0">
            <wp:extent cx="2757340" cy="1114425"/>
            <wp:effectExtent l="0" t="0" r="0" b="0"/>
            <wp:docPr id="35" name="Picture 13" descr="Panda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ndas logo.svg"/>
                    <pic:cNvPicPr>
                      <a:picLocks noChangeAspect="1" noChangeArrowheads="1"/>
                    </pic:cNvPicPr>
                  </pic:nvPicPr>
                  <pic:blipFill>
                    <a:blip r:embed="rId10" cstate="print"/>
                    <a:srcRect/>
                    <a:stretch>
                      <a:fillRect/>
                    </a:stretch>
                  </pic:blipFill>
                  <pic:spPr bwMode="auto">
                    <a:xfrm>
                      <a:off x="0" y="0"/>
                      <a:ext cx="2757340" cy="1114425"/>
                    </a:xfrm>
                    <a:prstGeom prst="rect">
                      <a:avLst/>
                    </a:prstGeom>
                    <a:noFill/>
                    <a:ln w="9525">
                      <a:noFill/>
                      <a:miter lim="800000"/>
                      <a:headEnd/>
                      <a:tailEnd/>
                    </a:ln>
                  </pic:spPr>
                </pic:pic>
              </a:graphicData>
            </a:graphic>
          </wp:inline>
        </w:drawing>
      </w:r>
      <w:r w:rsidR="0010525F">
        <w:rPr>
          <w:noProof/>
          <w:color w:val="00B0F0"/>
          <w:sz w:val="28"/>
        </w:rPr>
        <w:t xml:space="preserve">                           </w:t>
      </w:r>
      <w:r w:rsidR="0010525F">
        <w:rPr>
          <w:noProof/>
        </w:rPr>
        <w:drawing>
          <wp:inline distT="0" distB="0" distL="0" distR="0">
            <wp:extent cx="1504950" cy="1657350"/>
            <wp:effectExtent l="19050" t="0" r="0" b="0"/>
            <wp:docPr id="36" name="Picture 2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Logos and Usage · GitHub"/>
                    <pic:cNvPicPr>
                      <a:picLocks noChangeAspect="1" noChangeArrowheads="1"/>
                    </pic:cNvPicPr>
                  </pic:nvPicPr>
                  <pic:blipFill>
                    <a:blip r:embed="rId11"/>
                    <a:srcRect/>
                    <a:stretch>
                      <a:fillRect/>
                    </a:stretch>
                  </pic:blipFill>
                  <pic:spPr bwMode="auto">
                    <a:xfrm flipH="1">
                      <a:off x="0" y="0"/>
                      <a:ext cx="1504950" cy="1657350"/>
                    </a:xfrm>
                    <a:prstGeom prst="rect">
                      <a:avLst/>
                    </a:prstGeom>
                    <a:noFill/>
                    <a:ln w="9525">
                      <a:noFill/>
                      <a:miter lim="800000"/>
                      <a:headEnd/>
                      <a:tailEnd/>
                    </a:ln>
                  </pic:spPr>
                </pic:pic>
              </a:graphicData>
            </a:graphic>
          </wp:inline>
        </w:drawing>
      </w:r>
    </w:p>
    <w:p w:rsidR="0010525F" w:rsidRDefault="00FD7E7F" w:rsidP="0010525F">
      <w:pPr>
        <w:rPr>
          <w:color w:val="00B0F0"/>
          <w:sz w:val="28"/>
        </w:rPr>
      </w:pPr>
      <w:r>
        <w:rPr>
          <w:color w:val="00B0F0"/>
          <w:sz w:val="28"/>
        </w:rPr>
        <w:t xml:space="preserve"> </w:t>
      </w:r>
      <w:r>
        <w:rPr>
          <w:color w:val="00B0F0"/>
          <w:sz w:val="28"/>
        </w:rPr>
        <w:tab/>
      </w:r>
      <w:r w:rsidR="0010525F">
        <w:rPr>
          <w:noProof/>
        </w:rPr>
        <w:drawing>
          <wp:inline distT="0" distB="0" distL="0" distR="0">
            <wp:extent cx="3076575" cy="914400"/>
            <wp:effectExtent l="0" t="0" r="0" b="0"/>
            <wp:docPr id="37" name="Picture 26" descr="Matplotlib logo — Matplotlib 3.5.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plotlib logo — Matplotlib 3.5.1 documentation"/>
                    <pic:cNvPicPr>
                      <a:picLocks noChangeAspect="1" noChangeArrowheads="1"/>
                    </pic:cNvPicPr>
                  </pic:nvPicPr>
                  <pic:blipFill>
                    <a:blip r:embed="rId12"/>
                    <a:srcRect/>
                    <a:stretch>
                      <a:fillRect/>
                    </a:stretch>
                  </pic:blipFill>
                  <pic:spPr bwMode="auto">
                    <a:xfrm>
                      <a:off x="0" y="0"/>
                      <a:ext cx="3076575" cy="914400"/>
                    </a:xfrm>
                    <a:prstGeom prst="rect">
                      <a:avLst/>
                    </a:prstGeom>
                    <a:noFill/>
                    <a:ln w="9525">
                      <a:noFill/>
                      <a:miter lim="800000"/>
                      <a:headEnd/>
                      <a:tailEnd/>
                    </a:ln>
                  </pic:spPr>
                </pic:pic>
              </a:graphicData>
            </a:graphic>
          </wp:inline>
        </w:drawing>
      </w:r>
      <w:r w:rsidR="00535616">
        <w:rPr>
          <w:color w:val="00B0F0"/>
          <w:sz w:val="28"/>
        </w:rPr>
        <w:t xml:space="preserve">      </w:t>
      </w:r>
      <w:r w:rsidR="00535616">
        <w:rPr>
          <w:noProof/>
        </w:rPr>
        <w:drawing>
          <wp:inline distT="0" distB="0" distL="0" distR="0">
            <wp:extent cx="1200150" cy="1200150"/>
            <wp:effectExtent l="0" t="0" r="0" b="0"/>
            <wp:docPr id="38" name="Picture 45"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cussion of seaborn logo · Issue #2243 · mwaskom/seaborn · GitHub"/>
                    <pic:cNvPicPr>
                      <a:picLocks noChangeAspect="1" noChangeArrowheads="1"/>
                    </pic:cNvPicPr>
                  </pic:nvPicPr>
                  <pic:blipFill>
                    <a:blip r:embed="rId13" cstate="print"/>
                    <a:srcRect/>
                    <a:stretch>
                      <a:fillRect/>
                    </a:stretch>
                  </pic:blipFill>
                  <pic:spPr bwMode="auto">
                    <a:xfrm flipH="1">
                      <a:off x="0" y="0"/>
                      <a:ext cx="1200150" cy="1200150"/>
                    </a:xfrm>
                    <a:prstGeom prst="rect">
                      <a:avLst/>
                    </a:prstGeom>
                    <a:noFill/>
                    <a:ln w="9525">
                      <a:noFill/>
                      <a:miter lim="800000"/>
                      <a:headEnd/>
                      <a:tailEnd/>
                    </a:ln>
                  </pic:spPr>
                </pic:pic>
              </a:graphicData>
            </a:graphic>
          </wp:inline>
        </w:drawing>
      </w:r>
    </w:p>
    <w:p w:rsidR="0010525F" w:rsidRDefault="00C33AC4" w:rsidP="0010525F">
      <w:pPr>
        <w:rPr>
          <w:color w:val="00B0F0"/>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ting and logo — seaborn 0.11.2 documentation" style="width:24pt;height:24pt"/>
        </w:pict>
      </w:r>
      <w:r>
        <w:pict>
          <v:shape id="_x0000_i1026" type="#_x0000_t75" alt="_images/logo-wide-lightbg.svg" style="width:24pt;height:24pt"/>
        </w:pict>
      </w:r>
    </w:p>
    <w:p w:rsidR="00716CED" w:rsidRPr="00716CED" w:rsidRDefault="00C33AC4" w:rsidP="00222ABD">
      <w:pPr>
        <w:rPr>
          <w:color w:val="A6D0DE" w:themeColor="accent3" w:themeTint="99"/>
        </w:rPr>
      </w:pPr>
      <w:r>
        <w:pict>
          <v:shape id="_x0000_i1027" type="#_x0000_t75" alt="" style="width:24pt;height:24pt"/>
        </w:pict>
      </w:r>
    </w:p>
    <w:p w:rsidR="00716CED" w:rsidRPr="00716CED" w:rsidRDefault="00C33AC4" w:rsidP="00716CED">
      <w:pPr>
        <w:pStyle w:val="Default"/>
        <w:rPr>
          <w:color w:val="A6D0DE" w:themeColor="accent3" w:themeTint="99"/>
          <w:sz w:val="32"/>
          <w:szCs w:val="32"/>
        </w:rPr>
      </w:pPr>
      <w:r w:rsidRPr="00C33AC4">
        <w:rPr>
          <w:color w:val="A6D0DE" w:themeColor="accent3" w:themeTint="99"/>
        </w:rPr>
        <w:pict>
          <v:shape id="_x0000_i1028" type="#_x0000_t75" alt="Citing and logo — seaborn 0.11.2 documentation" style="width:24pt;height:24pt"/>
        </w:pict>
      </w:r>
      <w:r w:rsidR="00716CED" w:rsidRPr="00716CED">
        <w:rPr>
          <w:color w:val="A6D0DE" w:themeColor="accent3" w:themeTint="99"/>
          <w:sz w:val="32"/>
          <w:szCs w:val="32"/>
        </w:rPr>
        <w:t xml:space="preserve">2.4 Constraints </w:t>
      </w:r>
    </w:p>
    <w:p w:rsidR="00C92540" w:rsidRPr="00716CED" w:rsidRDefault="00716CED" w:rsidP="00716CED">
      <w:pPr>
        <w:rPr>
          <w:color w:val="00B0F0"/>
          <w:sz w:val="32"/>
        </w:rPr>
      </w:pPr>
      <w:r w:rsidRPr="00716CED">
        <w:rPr>
          <w:sz w:val="24"/>
          <w:szCs w:val="23"/>
        </w:rPr>
        <w:t>The analysis must be user friendly, code must be neat &amp; clean, EDA must be automated as much as possible because it will save huge amount of time. Moreover, users should not be required to have any of the coding knowledge as the insights they are looking for are mentioned in-detail with respective visuals.</w:t>
      </w:r>
    </w:p>
    <w:p w:rsidR="00EC7229" w:rsidRDefault="00C33AC4" w:rsidP="00222ABD">
      <w:r>
        <w:rPr>
          <w:noProof/>
        </w:rPr>
        <w:lastRenderedPageBreak/>
        <w:pict>
          <v:rect id="_x0000_s1039" style="position:absolute;margin-left:-79.5pt;margin-top:10.5pt;width:70.5pt;height:17.25pt;z-index:251675648" fillcolor="#c3cfb5 [1941]" strokecolor="#9cb084 [3205]" strokeweight="1pt">
            <v:fill color2="#9cb084 [3205]" focus="50%" type="gradient"/>
            <v:shadow on="t" type="perspective" color="#4e5d3c [1605]" offset="1pt" offset2="-3pt"/>
          </v:rect>
        </w:pict>
      </w:r>
      <w:r w:rsidR="00EC7229">
        <w:t>High-Level Document</w:t>
      </w:r>
      <w:r w:rsidR="00EC7229">
        <w:rPr>
          <w:noProof/>
        </w:rPr>
        <w:t xml:space="preserve"> </w:t>
      </w:r>
      <w:r w:rsidR="00EC7229">
        <w:rPr>
          <w:noProof/>
        </w:rPr>
        <w:drawing>
          <wp:anchor distT="0" distB="0" distL="114300" distR="114300" simplePos="0" relativeHeight="251674624" behindDoc="0" locked="0" layoutInCell="1" allowOverlap="1">
            <wp:simplePos x="0" y="0"/>
            <wp:positionH relativeFrom="margin">
              <wp:posOffset>4638675</wp:posOffset>
            </wp:positionH>
            <wp:positionV relativeFrom="margin">
              <wp:posOffset>-819150</wp:posOffset>
            </wp:positionV>
            <wp:extent cx="1933575" cy="733425"/>
            <wp:effectExtent l="19050" t="0" r="9525" b="0"/>
            <wp:wrapSquare wrapText="bothSides"/>
            <wp:docPr id="7"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r>
        <w:pict>
          <v:shape id="_x0000_i1029" type="#_x0000_t75" alt="Citing and logo — seaborn 0.11.2 documentation" style="width:24pt;height:24pt"/>
        </w:pict>
      </w:r>
    </w:p>
    <w:p w:rsidR="00EC7229" w:rsidRPr="00EC7229" w:rsidRDefault="00EC7229" w:rsidP="00EC7229">
      <w:pPr>
        <w:pStyle w:val="ListParagraph"/>
        <w:numPr>
          <w:ilvl w:val="0"/>
          <w:numId w:val="1"/>
        </w:numPr>
        <w:rPr>
          <w:b/>
          <w:bCs/>
          <w:sz w:val="40"/>
          <w:szCs w:val="40"/>
        </w:rPr>
      </w:pPr>
      <w:r w:rsidRPr="00EC7229">
        <w:rPr>
          <w:b/>
          <w:bCs/>
          <w:color w:val="7E6BC9" w:themeColor="accent5"/>
          <w:sz w:val="40"/>
          <w:szCs w:val="40"/>
        </w:rPr>
        <w:t>Design Detail</w:t>
      </w:r>
    </w:p>
    <w:p w:rsidR="00EC7229" w:rsidRPr="00EC7229" w:rsidRDefault="00EC7229" w:rsidP="00EC7229">
      <w:pPr>
        <w:pStyle w:val="ListParagraph"/>
        <w:numPr>
          <w:ilvl w:val="1"/>
          <w:numId w:val="3"/>
        </w:numPr>
        <w:rPr>
          <w:color w:val="6BB1C9" w:themeColor="accent3"/>
          <w:sz w:val="32"/>
          <w:szCs w:val="32"/>
        </w:rPr>
      </w:pPr>
      <w:r w:rsidRPr="00EC7229">
        <w:rPr>
          <w:color w:val="6BB1C9" w:themeColor="accent3"/>
          <w:sz w:val="32"/>
          <w:szCs w:val="32"/>
        </w:rPr>
        <w:t>Process Flow</w:t>
      </w:r>
    </w:p>
    <w:p w:rsidR="00C92540" w:rsidRPr="00EC7229" w:rsidRDefault="00C33AC4" w:rsidP="00EC7229">
      <w:pPr>
        <w:ind w:left="1080"/>
        <w:rPr>
          <w:b/>
          <w:bCs/>
          <w:color w:val="6BB1C9" w:themeColor="accent3"/>
          <w:sz w:val="40"/>
          <w:szCs w:val="40"/>
        </w:rPr>
      </w:pPr>
      <w:r w:rsidRPr="00C33AC4">
        <w:rPr>
          <w:noProof/>
          <w:color w:val="6BB1C9" w:themeColor="accent3"/>
          <w:sz w:val="32"/>
          <w:szCs w:val="32"/>
        </w:rPr>
        <w:pict>
          <v:rect id="_x0000_s1041" style="position:absolute;left:0;text-align:left;margin-left:-48.75pt;margin-top:12.8pt;width:79.5pt;height:55.5pt;z-index:251676672" fillcolor="white [3201]" strokecolor="#6585cf [3207]" strokeweight="5pt">
            <v:stroke linestyle="thickThin"/>
            <v:shadow color="#868686"/>
            <v:textbox>
              <w:txbxContent>
                <w:p w:rsidR="00EC7229" w:rsidRPr="00EC7229" w:rsidRDefault="00EC7229" w:rsidP="00EC7229">
                  <w:pPr>
                    <w:jc w:val="center"/>
                  </w:pPr>
                  <w:r w:rsidRPr="00EC7229">
                    <w:rPr>
                      <w:noProof/>
                    </w:rPr>
                    <w:t>Business Problem</w:t>
                  </w:r>
                </w:p>
              </w:txbxContent>
            </v:textbox>
          </v:rect>
        </w:pict>
      </w:r>
      <w:r w:rsidRPr="00C33AC4">
        <w:rPr>
          <w:noProof/>
          <w:color w:val="6BB1C9" w:themeColor="accent3"/>
          <w:sz w:val="32"/>
          <w:szCs w:val="32"/>
        </w:rPr>
        <w:pict>
          <v:rect id="_x0000_s1049" style="position:absolute;left:0;text-align:left;margin-left:343.5pt;margin-top:16.55pt;width:111pt;height:55.5pt;z-index:251682816" fillcolor="white [3201]" strokecolor="#7e6bc9 [3208]" strokeweight="5pt">
            <v:stroke linestyle="thickThin"/>
            <v:shadow color="#868686"/>
            <v:textbox>
              <w:txbxContent>
                <w:p w:rsidR="00195E7F" w:rsidRPr="00195E7F" w:rsidRDefault="00195E7F">
                  <w:pPr>
                    <w:rPr>
                      <w:sz w:val="28"/>
                    </w:rPr>
                  </w:pPr>
                  <w:r w:rsidRPr="00195E7F">
                    <w:rPr>
                      <w:bCs/>
                      <w:szCs w:val="18"/>
                    </w:rPr>
                    <w:t>Perform Exploratory Data Analysis.</w:t>
                  </w:r>
                </w:p>
              </w:txbxContent>
            </v:textbox>
          </v:rect>
        </w:pict>
      </w:r>
      <w:r w:rsidRPr="00C33AC4">
        <w:rPr>
          <w:noProof/>
          <w:color w:val="6BB1C9" w:themeColor="accent3"/>
          <w:sz w:val="32"/>
          <w:szCs w:val="32"/>
        </w:rPr>
        <w:pict>
          <v:roundrect id="_x0000_s1045" style="position:absolute;left:0;text-align:left;margin-left:199.5pt;margin-top:12.8pt;width:102pt;height:55.5pt;z-index:251680768" arcsize="10923f" fillcolor="white [3201]" strokecolor="#e1d4a3 [1940]" strokeweight="1pt">
            <v:fill color2="#ebe2c1 [1300]" focusposition="1" focussize="" focus="100%" type="gradient"/>
            <v:shadow on="t" type="perspective" color="#746325 [1604]" opacity=".5" offset="1pt" offset2="-3pt"/>
            <v:textbox>
              <w:txbxContent>
                <w:p w:rsidR="00195E7F" w:rsidRPr="00195E7F" w:rsidRDefault="00195E7F">
                  <w:pPr>
                    <w:rPr>
                      <w:sz w:val="20"/>
                      <w:szCs w:val="20"/>
                    </w:rPr>
                  </w:pPr>
                  <w:r w:rsidRPr="00195E7F">
                    <w:rPr>
                      <w:sz w:val="20"/>
                      <w:szCs w:val="20"/>
                    </w:rPr>
                    <w:t>Data Cleaning and Pre-Processing</w:t>
                  </w:r>
                </w:p>
              </w:txbxContent>
            </v:textbox>
          </v:roundrect>
        </w:pict>
      </w:r>
      <w:r w:rsidRPr="00C33AC4">
        <w:rPr>
          <w:noProof/>
          <w:color w:val="6BB1C9" w:themeColor="accent3"/>
          <w:sz w:val="32"/>
          <w:szCs w:val="32"/>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left:0;text-align:left;margin-left:80.25pt;margin-top:12.8pt;width:72.75pt;height:59.25pt;z-index:251678720" adj="4302" fillcolor="white [3201]" strokecolor="#7e6bc9 [3208]" strokeweight="5pt">
            <v:shadow color="#868686"/>
            <v:textbox>
              <w:txbxContent>
                <w:p w:rsidR="00B42E61" w:rsidRDefault="00B42E61" w:rsidP="00B42E61">
                  <w:pPr>
                    <w:jc w:val="center"/>
                  </w:pPr>
                  <w:r>
                    <w:t>Import the data</w:t>
                  </w:r>
                </w:p>
              </w:txbxContent>
            </v:textbox>
          </v:shape>
        </w:pict>
      </w:r>
      <w:r w:rsidR="00EC7229" w:rsidRPr="00EC7229">
        <w:rPr>
          <w:color w:val="6BB1C9" w:themeColor="accent3"/>
          <w:sz w:val="32"/>
          <w:szCs w:val="32"/>
        </w:rPr>
        <w:t xml:space="preserve"> </w:t>
      </w:r>
      <w:r>
        <w:pict>
          <v:shape id="_x0000_i1030" type="#_x0000_t75" alt="" style="width:24pt;height:24pt"/>
        </w:pict>
      </w:r>
    </w:p>
    <w:p w:rsidR="00C92540" w:rsidRDefault="00C33AC4" w:rsidP="00222ABD">
      <w:r>
        <w:rPr>
          <w:noProof/>
        </w:rPr>
        <w:pict>
          <v:shapetype id="_x0000_t32" coordsize="21600,21600" o:spt="32" o:oned="t" path="m,l21600,21600e" filled="f">
            <v:path arrowok="t" fillok="f" o:connecttype="none"/>
            <o:lock v:ext="edit" shapetype="t"/>
          </v:shapetype>
          <v:shape id="_x0000_s1044" type="#_x0000_t32" style="position:absolute;margin-left:156.75pt;margin-top:-.2pt;width:42.75pt;height:0;z-index:251679744" o:connectortype="straight">
            <v:stroke endarrow="block"/>
          </v:shape>
        </w:pict>
      </w:r>
      <w:r>
        <w:rPr>
          <w:noProof/>
        </w:rPr>
        <w:pict>
          <v:shape id="_x0000_s1048" type="#_x0000_t32" style="position:absolute;margin-left:301.5pt;margin-top:-.2pt;width:42pt;height:0;z-index:251681792" o:connectortype="straight">
            <v:stroke endarrow="block"/>
          </v:shape>
        </w:pict>
      </w:r>
      <w:r>
        <w:rPr>
          <w:noProof/>
        </w:rPr>
        <w:pict>
          <v:shape id="_x0000_s1042" type="#_x0000_t32" style="position:absolute;margin-left:30.75pt;margin-top:-.2pt;width:49.5pt;height:.75pt;z-index:251677696" o:connectortype="straight">
            <v:stroke endarrow="block"/>
          </v:shape>
        </w:pict>
      </w:r>
    </w:p>
    <w:p w:rsidR="00C92540" w:rsidRDefault="00C33AC4" w:rsidP="00222ABD">
      <w:r>
        <w:rPr>
          <w:noProof/>
        </w:rPr>
        <w:pict>
          <v:shape id="_x0000_s1053" type="#_x0000_t32" style="position:absolute;margin-left:404.25pt;margin-top:9.35pt;width:.75pt;height:57pt;z-index:251683840" o:connectortype="straight">
            <v:stroke endarrow="block"/>
          </v:shape>
        </w:pict>
      </w:r>
    </w:p>
    <w:p w:rsidR="00C92540" w:rsidRDefault="00C92540" w:rsidP="00222ABD"/>
    <w:p w:rsidR="00C92540" w:rsidRDefault="00C33AC4" w:rsidP="00222ABD">
      <w:r>
        <w:rPr>
          <w:noProof/>
        </w:rPr>
        <w:pict>
          <v:rect id="_x0000_s1054" style="position:absolute;margin-left:353.25pt;margin-top:14.9pt;width:107.25pt;height:63.75pt;z-index:251684864" fillcolor="white [3201]" strokecolor="#ceb966 [3204]" strokeweight="2.5pt">
            <v:shadow color="#868686"/>
            <v:textbox>
              <w:txbxContent>
                <w:p w:rsidR="00E91BF9" w:rsidRDefault="00E91BF9" w:rsidP="00E91BF9">
                  <w:pPr>
                    <w:jc w:val="center"/>
                  </w:pPr>
                  <w:r>
                    <w:t>Data Visualization</w:t>
                  </w:r>
                </w:p>
              </w:txbxContent>
            </v:textbox>
          </v:rect>
        </w:pict>
      </w:r>
    </w:p>
    <w:p w:rsidR="00C92540" w:rsidRDefault="00C92540" w:rsidP="00222ABD"/>
    <w:p w:rsidR="00C92540" w:rsidRDefault="00C92540" w:rsidP="00C92540">
      <w:pPr>
        <w:rPr>
          <w:color w:val="00B0F0"/>
          <w:sz w:val="28"/>
        </w:rPr>
      </w:pPr>
    </w:p>
    <w:p w:rsidR="00225005" w:rsidRDefault="00225005" w:rsidP="00C92540">
      <w:pPr>
        <w:rPr>
          <w:color w:val="00B0F0"/>
          <w:sz w:val="28"/>
        </w:rPr>
      </w:pPr>
    </w:p>
    <w:p w:rsidR="00225005" w:rsidRDefault="00225005" w:rsidP="00225005">
      <w:pPr>
        <w:pStyle w:val="ListParagraph"/>
        <w:numPr>
          <w:ilvl w:val="1"/>
          <w:numId w:val="3"/>
        </w:numPr>
        <w:rPr>
          <w:color w:val="6BB1C9" w:themeColor="accent3"/>
          <w:sz w:val="32"/>
          <w:szCs w:val="32"/>
        </w:rPr>
      </w:pPr>
      <w:r w:rsidRPr="00225005">
        <w:rPr>
          <w:color w:val="6BB1C9" w:themeColor="accent3"/>
          <w:sz w:val="32"/>
          <w:szCs w:val="32"/>
        </w:rPr>
        <w:t>Error Handling / Exception Handling:</w:t>
      </w:r>
    </w:p>
    <w:p w:rsidR="00225005" w:rsidRDefault="00225005" w:rsidP="00225005">
      <w:pPr>
        <w:pStyle w:val="Default"/>
        <w:ind w:left="1440"/>
        <w:rPr>
          <w:sz w:val="22"/>
          <w:szCs w:val="22"/>
        </w:rPr>
      </w:pPr>
      <w:r>
        <w:rPr>
          <w:sz w:val="22"/>
          <w:szCs w:val="22"/>
        </w:rPr>
        <w:t xml:space="preserve">We have designed this project in such a way that, complete script is tested and run multiple times to make sure that there is no error occurred during process flow. </w:t>
      </w:r>
    </w:p>
    <w:p w:rsidR="00225005" w:rsidRDefault="00225005" w:rsidP="00225005">
      <w:pPr>
        <w:pStyle w:val="ListParagraph"/>
        <w:ind w:left="1440"/>
      </w:pPr>
    </w:p>
    <w:p w:rsidR="00225005" w:rsidRPr="00225005" w:rsidRDefault="00225005" w:rsidP="00225005">
      <w:pPr>
        <w:pStyle w:val="ListParagraph"/>
        <w:ind w:left="1440"/>
        <w:rPr>
          <w:color w:val="6BB1C9" w:themeColor="accent3"/>
          <w:sz w:val="32"/>
          <w:szCs w:val="32"/>
        </w:rPr>
      </w:pPr>
      <w:r>
        <w:t>Additionally, we have also dismissed the un-necessary warnings to avoid confusion by using filter warnings class from warnings module.</w:t>
      </w:r>
    </w:p>
    <w:p w:rsidR="00225005" w:rsidRPr="00225005" w:rsidRDefault="00225005" w:rsidP="00225005">
      <w:pPr>
        <w:pStyle w:val="ListParagraph"/>
        <w:ind w:left="1800"/>
        <w:rPr>
          <w:color w:val="6BB1C9" w:themeColor="accent3"/>
          <w:sz w:val="28"/>
        </w:rPr>
      </w:pPr>
    </w:p>
    <w:p w:rsidR="00C92540" w:rsidRDefault="00C33AC4" w:rsidP="00222ABD">
      <w:pPr>
        <w:rPr>
          <w:color w:val="00B0F0"/>
          <w:sz w:val="28"/>
        </w:rPr>
      </w:pPr>
      <w:r>
        <w:pict>
          <v:shape id="_x0000_i1031" type="#_x0000_t75" alt="logo" style="width:24pt;height:24pt"/>
        </w:pict>
      </w:r>
      <w:r w:rsidR="00C92540">
        <w:rPr>
          <w:color w:val="00B0F0"/>
          <w:sz w:val="28"/>
        </w:rPr>
        <w:t xml:space="preserve"> </w:t>
      </w:r>
      <w:r>
        <w:pict>
          <v:shape id="_x0000_i1032" type="#_x0000_t75" alt="logo" style="width:24pt;height:24pt"/>
        </w:pict>
      </w:r>
      <w:r w:rsidR="00C92540">
        <w:rPr>
          <w:color w:val="00B0F0"/>
          <w:sz w:val="28"/>
        </w:rPr>
        <w:t xml:space="preserve"> </w:t>
      </w:r>
    </w:p>
    <w:p w:rsidR="00C92540" w:rsidRDefault="00C92540" w:rsidP="00222ABD">
      <w:pPr>
        <w:rPr>
          <w:color w:val="00B0F0"/>
          <w:sz w:val="28"/>
        </w:rPr>
      </w:pPr>
    </w:p>
    <w:p w:rsidR="00C24A52" w:rsidRDefault="00C24A52" w:rsidP="00222ABD">
      <w:pPr>
        <w:rPr>
          <w:color w:val="00B0F0"/>
          <w:sz w:val="28"/>
        </w:rPr>
      </w:pPr>
    </w:p>
    <w:p w:rsidR="00C24A52" w:rsidRDefault="00C24A52" w:rsidP="00222ABD">
      <w:pPr>
        <w:rPr>
          <w:color w:val="00B0F0"/>
          <w:sz w:val="28"/>
        </w:rPr>
      </w:pPr>
    </w:p>
    <w:p w:rsidR="00C24A52" w:rsidRDefault="00C24A52" w:rsidP="00222ABD">
      <w:pPr>
        <w:rPr>
          <w:color w:val="00B0F0"/>
          <w:sz w:val="28"/>
        </w:rPr>
      </w:pPr>
    </w:p>
    <w:p w:rsidR="00C24A52" w:rsidRDefault="00C24A52" w:rsidP="00222ABD">
      <w:pPr>
        <w:rPr>
          <w:color w:val="00B0F0"/>
          <w:sz w:val="28"/>
        </w:rPr>
      </w:pPr>
    </w:p>
    <w:p w:rsidR="00C24A52" w:rsidRDefault="00C24A52" w:rsidP="00222ABD">
      <w:pPr>
        <w:rPr>
          <w:color w:val="00B0F0"/>
          <w:sz w:val="28"/>
        </w:rPr>
      </w:pPr>
    </w:p>
    <w:p w:rsidR="001A1106" w:rsidRDefault="001A1106" w:rsidP="00222ABD"/>
    <w:p w:rsidR="001A1106" w:rsidRDefault="001E7C0C" w:rsidP="00222ABD">
      <w:r>
        <w:rPr>
          <w:b/>
          <w:bCs/>
          <w:noProof/>
          <w:sz w:val="40"/>
          <w:szCs w:val="40"/>
        </w:rPr>
        <w:lastRenderedPageBreak/>
        <w:drawing>
          <wp:anchor distT="0" distB="0" distL="114300" distR="114300" simplePos="0" relativeHeight="251687936" behindDoc="0" locked="0" layoutInCell="1" allowOverlap="1">
            <wp:simplePos x="0" y="0"/>
            <wp:positionH relativeFrom="margin">
              <wp:posOffset>4638675</wp:posOffset>
            </wp:positionH>
            <wp:positionV relativeFrom="margin">
              <wp:posOffset>-819150</wp:posOffset>
            </wp:positionV>
            <wp:extent cx="1933575" cy="733425"/>
            <wp:effectExtent l="19050" t="0" r="9525" b="0"/>
            <wp:wrapSquare wrapText="bothSides"/>
            <wp:docPr id="9"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r w:rsidR="001A1106">
        <w:rPr>
          <w:b/>
          <w:bCs/>
          <w:noProof/>
          <w:sz w:val="40"/>
          <w:szCs w:val="40"/>
        </w:rPr>
        <w:pict>
          <v:rect id="_x0000_s1064" style="position:absolute;margin-left:-71.25pt;margin-top:-2.25pt;width:70.5pt;height:17.25pt;z-index:251685888;mso-position-horizontal-relative:text;mso-position-vertical-relative:text" fillcolor="#c3cfb5 [1941]" strokecolor="#9cb084 [3205]" strokeweight="1pt">
            <v:fill color2="#9cb084 [3205]" focus="50%" type="gradient"/>
            <v:shadow on="t" type="perspective" color="#4e5d3c [1605]" offset="1pt" offset2="-3pt"/>
          </v:rect>
        </w:pict>
      </w:r>
      <w:r w:rsidR="001A1106">
        <w:t xml:space="preserve">High-Level Document </w:t>
      </w:r>
    </w:p>
    <w:p w:rsidR="00C24A52" w:rsidRPr="001A1106" w:rsidRDefault="00C24A52" w:rsidP="001A1106">
      <w:pPr>
        <w:pStyle w:val="ListParagraph"/>
        <w:numPr>
          <w:ilvl w:val="0"/>
          <w:numId w:val="6"/>
        </w:numPr>
        <w:rPr>
          <w:b/>
          <w:bCs/>
          <w:color w:val="6585CF" w:themeColor="accent4"/>
          <w:sz w:val="40"/>
          <w:szCs w:val="40"/>
        </w:rPr>
      </w:pPr>
      <w:r w:rsidRPr="001A1106">
        <w:rPr>
          <w:b/>
          <w:bCs/>
          <w:color w:val="6585CF" w:themeColor="accent4"/>
          <w:sz w:val="40"/>
          <w:szCs w:val="40"/>
        </w:rPr>
        <w:t>Conclusion</w:t>
      </w:r>
    </w:p>
    <w:p w:rsidR="00F74013" w:rsidRPr="001E7C0C" w:rsidRDefault="001A1106" w:rsidP="001A1106">
      <w:pPr>
        <w:pStyle w:val="Default"/>
        <w:rPr>
          <w:szCs w:val="22"/>
        </w:rPr>
      </w:pPr>
      <w:r w:rsidRPr="001E7C0C">
        <w:rPr>
          <w:szCs w:val="22"/>
        </w:rPr>
        <w:t>In this analysis project, we have been analyzed several different use cases for the given dataset t o make better business decisions and help analyze customer trends and satisfaction, which can lead to new and better products and se</w:t>
      </w:r>
      <w:r w:rsidR="001E7C0C">
        <w:rPr>
          <w:szCs w:val="22"/>
        </w:rPr>
        <w:t>rvices. It has been found that</w:t>
      </w:r>
      <w:r w:rsidR="001E7C0C" w:rsidRPr="001E7C0C">
        <w:rPr>
          <w:szCs w:val="22"/>
        </w:rPr>
        <w:t>:</w:t>
      </w:r>
    </w:p>
    <w:p w:rsidR="001A1106" w:rsidRPr="001E7C0C" w:rsidRDefault="001A1106" w:rsidP="001A1106">
      <w:pPr>
        <w:pStyle w:val="Default"/>
        <w:rPr>
          <w:szCs w:val="22"/>
        </w:rPr>
      </w:pPr>
      <w:r w:rsidRPr="001E7C0C">
        <w:rPr>
          <w:szCs w:val="22"/>
        </w:rPr>
        <w:t xml:space="preserve"> </w:t>
      </w:r>
    </w:p>
    <w:p w:rsidR="001A1106" w:rsidRPr="001E7C0C" w:rsidRDefault="001A1106" w:rsidP="00F74013">
      <w:pPr>
        <w:pStyle w:val="Default"/>
        <w:spacing w:after="20"/>
        <w:rPr>
          <w:szCs w:val="22"/>
        </w:rPr>
      </w:pPr>
      <w:r w:rsidRPr="001E7C0C">
        <w:rPr>
          <w:szCs w:val="22"/>
        </w:rPr>
        <w:t xml:space="preserve">• In </w:t>
      </w:r>
      <w:r w:rsidRPr="001E7C0C">
        <w:rPr>
          <w:b/>
          <w:bCs/>
          <w:szCs w:val="22"/>
        </w:rPr>
        <w:t xml:space="preserve">BTM </w:t>
      </w:r>
      <w:r w:rsidRPr="001E7C0C">
        <w:rPr>
          <w:szCs w:val="22"/>
        </w:rPr>
        <w:t xml:space="preserve">Area: Most of the Restaurants </w:t>
      </w:r>
      <w:r w:rsidR="00EB4A65" w:rsidRPr="001E7C0C">
        <w:rPr>
          <w:szCs w:val="22"/>
        </w:rPr>
        <w:t>have 4.0</w:t>
      </w:r>
      <w:r w:rsidRPr="001E7C0C">
        <w:rPr>
          <w:b/>
          <w:bCs/>
          <w:szCs w:val="22"/>
        </w:rPr>
        <w:t xml:space="preserve"> </w:t>
      </w:r>
      <w:r w:rsidRPr="001E7C0C">
        <w:rPr>
          <w:szCs w:val="22"/>
        </w:rPr>
        <w:t xml:space="preserve">to </w:t>
      </w:r>
      <w:r w:rsidRPr="001E7C0C">
        <w:rPr>
          <w:b/>
          <w:bCs/>
          <w:szCs w:val="22"/>
        </w:rPr>
        <w:t xml:space="preserve">4.2 </w:t>
      </w:r>
      <w:r w:rsidR="00EB4A65" w:rsidRPr="001E7C0C">
        <w:rPr>
          <w:szCs w:val="22"/>
        </w:rPr>
        <w:t>rating</w:t>
      </w:r>
      <w:r w:rsidRPr="001E7C0C">
        <w:rPr>
          <w:szCs w:val="22"/>
        </w:rPr>
        <w:t xml:space="preserve"> and Approx. Cost for Two People lies between </w:t>
      </w:r>
      <w:r w:rsidRPr="001E7C0C">
        <w:rPr>
          <w:b/>
          <w:bCs/>
          <w:szCs w:val="22"/>
        </w:rPr>
        <w:t xml:space="preserve">200 </w:t>
      </w:r>
      <w:r w:rsidRPr="001E7C0C">
        <w:rPr>
          <w:szCs w:val="22"/>
        </w:rPr>
        <w:t xml:space="preserve">to </w:t>
      </w:r>
      <w:r w:rsidRPr="001E7C0C">
        <w:rPr>
          <w:b/>
          <w:bCs/>
          <w:szCs w:val="22"/>
        </w:rPr>
        <w:t>350</w:t>
      </w:r>
      <w:r w:rsidRPr="001E7C0C">
        <w:rPr>
          <w:szCs w:val="22"/>
        </w:rPr>
        <w:t xml:space="preserve">. (Max. Cost goes up to </w:t>
      </w:r>
      <w:r w:rsidRPr="001E7C0C">
        <w:rPr>
          <w:b/>
          <w:bCs/>
          <w:szCs w:val="22"/>
        </w:rPr>
        <w:t>600</w:t>
      </w:r>
      <w:r w:rsidRPr="001E7C0C">
        <w:rPr>
          <w:szCs w:val="22"/>
        </w:rPr>
        <w:t xml:space="preserve">) </w:t>
      </w:r>
    </w:p>
    <w:p w:rsidR="001A1106" w:rsidRPr="001E7C0C" w:rsidRDefault="001A1106" w:rsidP="00F74013">
      <w:pPr>
        <w:pStyle w:val="Default"/>
        <w:spacing w:after="20"/>
        <w:rPr>
          <w:szCs w:val="22"/>
        </w:rPr>
      </w:pPr>
      <w:r w:rsidRPr="001E7C0C">
        <w:rPr>
          <w:szCs w:val="22"/>
        </w:rPr>
        <w:t xml:space="preserve">• </w:t>
      </w:r>
      <w:r w:rsidRPr="001E7C0C">
        <w:rPr>
          <w:b/>
          <w:bCs/>
          <w:szCs w:val="22"/>
        </w:rPr>
        <w:t>HSR</w:t>
      </w:r>
      <w:r w:rsidRPr="001E7C0C">
        <w:rPr>
          <w:szCs w:val="22"/>
        </w:rPr>
        <w:t xml:space="preserve">: Most </w:t>
      </w:r>
      <w:r w:rsidR="00EB4A65" w:rsidRPr="001E7C0C">
        <w:rPr>
          <w:szCs w:val="22"/>
        </w:rPr>
        <w:t>of the Restaurant have</w:t>
      </w:r>
      <w:r w:rsidRPr="001E7C0C">
        <w:rPr>
          <w:szCs w:val="22"/>
        </w:rPr>
        <w:t xml:space="preserve"> </w:t>
      </w:r>
      <w:r w:rsidRPr="001E7C0C">
        <w:rPr>
          <w:b/>
          <w:bCs/>
          <w:szCs w:val="22"/>
        </w:rPr>
        <w:t xml:space="preserve">4 </w:t>
      </w:r>
      <w:r w:rsidRPr="001E7C0C">
        <w:rPr>
          <w:szCs w:val="22"/>
        </w:rPr>
        <w:t xml:space="preserve">or above Rating and Approx. Cost for Two People lies between </w:t>
      </w:r>
      <w:r w:rsidRPr="001E7C0C">
        <w:rPr>
          <w:b/>
          <w:bCs/>
          <w:szCs w:val="22"/>
        </w:rPr>
        <w:t xml:space="preserve">300 </w:t>
      </w:r>
      <w:r w:rsidRPr="001E7C0C">
        <w:rPr>
          <w:szCs w:val="22"/>
        </w:rPr>
        <w:t xml:space="preserve">to </w:t>
      </w:r>
      <w:r w:rsidRPr="001E7C0C">
        <w:rPr>
          <w:b/>
          <w:bCs/>
          <w:szCs w:val="22"/>
        </w:rPr>
        <w:t>400</w:t>
      </w:r>
      <w:r w:rsidRPr="001E7C0C">
        <w:rPr>
          <w:szCs w:val="22"/>
        </w:rPr>
        <w:t xml:space="preserve">. (Max. Cost goes up to </w:t>
      </w:r>
      <w:r w:rsidRPr="001E7C0C">
        <w:rPr>
          <w:b/>
          <w:bCs/>
          <w:szCs w:val="22"/>
        </w:rPr>
        <w:t>800</w:t>
      </w:r>
      <w:r w:rsidRPr="001E7C0C">
        <w:rPr>
          <w:szCs w:val="22"/>
        </w:rPr>
        <w:t xml:space="preserve">) </w:t>
      </w:r>
    </w:p>
    <w:p w:rsidR="001A1106" w:rsidRPr="001E7C0C" w:rsidRDefault="001A1106" w:rsidP="00F74013">
      <w:pPr>
        <w:pStyle w:val="Default"/>
        <w:rPr>
          <w:b/>
          <w:bCs/>
          <w:szCs w:val="22"/>
        </w:rPr>
      </w:pPr>
      <w:r w:rsidRPr="001E7C0C">
        <w:rPr>
          <w:szCs w:val="22"/>
        </w:rPr>
        <w:t xml:space="preserve">• </w:t>
      </w:r>
      <w:r w:rsidR="00EB4A65" w:rsidRPr="001E7C0C">
        <w:rPr>
          <w:b/>
          <w:bCs/>
          <w:szCs w:val="22"/>
        </w:rPr>
        <w:t>Koramangala</w:t>
      </w:r>
      <w:r w:rsidRPr="001E7C0C">
        <w:rPr>
          <w:szCs w:val="22"/>
        </w:rPr>
        <w:t xml:space="preserve">: Most </w:t>
      </w:r>
      <w:r w:rsidR="00EB4A65" w:rsidRPr="001E7C0C">
        <w:rPr>
          <w:szCs w:val="22"/>
        </w:rPr>
        <w:t>of the Restaurant have</w:t>
      </w:r>
      <w:r w:rsidRPr="001E7C0C">
        <w:rPr>
          <w:szCs w:val="22"/>
        </w:rPr>
        <w:t xml:space="preserve"> </w:t>
      </w:r>
      <w:r w:rsidRPr="001E7C0C">
        <w:rPr>
          <w:b/>
          <w:bCs/>
          <w:szCs w:val="22"/>
        </w:rPr>
        <w:t xml:space="preserve">4.0 </w:t>
      </w:r>
      <w:r w:rsidRPr="001E7C0C">
        <w:rPr>
          <w:szCs w:val="22"/>
        </w:rPr>
        <w:t xml:space="preserve">to </w:t>
      </w:r>
      <w:r w:rsidRPr="001E7C0C">
        <w:rPr>
          <w:b/>
          <w:bCs/>
          <w:szCs w:val="22"/>
        </w:rPr>
        <w:t xml:space="preserve">4.3 </w:t>
      </w:r>
      <w:r w:rsidRPr="001E7C0C">
        <w:rPr>
          <w:szCs w:val="22"/>
        </w:rPr>
        <w:t xml:space="preserve">Rating and Approx. Cost for Two People lies </w:t>
      </w:r>
      <w:r w:rsidR="00EB4A65" w:rsidRPr="001E7C0C">
        <w:rPr>
          <w:szCs w:val="22"/>
        </w:rPr>
        <w:t>between 200</w:t>
      </w:r>
      <w:r w:rsidRPr="001E7C0C">
        <w:rPr>
          <w:b/>
          <w:bCs/>
          <w:szCs w:val="22"/>
        </w:rPr>
        <w:t xml:space="preserve"> </w:t>
      </w:r>
      <w:r w:rsidRPr="001E7C0C">
        <w:rPr>
          <w:szCs w:val="22"/>
        </w:rPr>
        <w:t xml:space="preserve">to </w:t>
      </w:r>
      <w:r w:rsidRPr="001E7C0C">
        <w:rPr>
          <w:b/>
          <w:bCs/>
          <w:szCs w:val="22"/>
        </w:rPr>
        <w:t>350</w:t>
      </w:r>
      <w:r w:rsidRPr="001E7C0C">
        <w:rPr>
          <w:szCs w:val="22"/>
        </w:rPr>
        <w:t xml:space="preserve">. (Max. Cost goes up to </w:t>
      </w:r>
      <w:r w:rsidRPr="001E7C0C">
        <w:rPr>
          <w:b/>
          <w:bCs/>
          <w:szCs w:val="22"/>
        </w:rPr>
        <w:t>600</w:t>
      </w:r>
      <w:r w:rsidRPr="001E7C0C">
        <w:rPr>
          <w:szCs w:val="22"/>
        </w:rPr>
        <w:t xml:space="preserve">) </w:t>
      </w:r>
    </w:p>
    <w:p w:rsidR="001A1106" w:rsidRPr="001E7C0C" w:rsidRDefault="001A1106" w:rsidP="001A1106">
      <w:pPr>
        <w:pStyle w:val="Default"/>
        <w:rPr>
          <w:szCs w:val="22"/>
        </w:rPr>
      </w:pPr>
    </w:p>
    <w:p w:rsidR="001A1106" w:rsidRPr="001E7C0C" w:rsidRDefault="001A1106" w:rsidP="001A1106">
      <w:pPr>
        <w:pStyle w:val="Default"/>
        <w:rPr>
          <w:szCs w:val="22"/>
        </w:rPr>
      </w:pPr>
      <w:r w:rsidRPr="001E7C0C">
        <w:rPr>
          <w:szCs w:val="22"/>
        </w:rPr>
        <w:t xml:space="preserve">With this we can conclude the Most Costly Area is </w:t>
      </w:r>
      <w:r w:rsidRPr="001E7C0C">
        <w:rPr>
          <w:b/>
          <w:bCs/>
          <w:szCs w:val="22"/>
        </w:rPr>
        <w:t>HSR</w:t>
      </w:r>
      <w:r w:rsidRPr="001E7C0C">
        <w:rPr>
          <w:szCs w:val="22"/>
        </w:rPr>
        <w:t xml:space="preserve">. </w:t>
      </w:r>
    </w:p>
    <w:p w:rsidR="00522CC0" w:rsidRPr="001E7C0C" w:rsidRDefault="00522CC0" w:rsidP="001A1106">
      <w:pPr>
        <w:pStyle w:val="Default"/>
        <w:rPr>
          <w:szCs w:val="22"/>
        </w:rPr>
      </w:pPr>
    </w:p>
    <w:p w:rsidR="001A1106" w:rsidRPr="001E7C0C" w:rsidRDefault="001A1106" w:rsidP="001A1106">
      <w:pPr>
        <w:pStyle w:val="Default"/>
        <w:rPr>
          <w:szCs w:val="22"/>
        </w:rPr>
      </w:pPr>
      <w:r w:rsidRPr="001E7C0C">
        <w:rPr>
          <w:szCs w:val="22"/>
        </w:rPr>
        <w:t xml:space="preserve">We have also analyzed that, we have </w:t>
      </w:r>
      <w:r w:rsidR="00522CC0" w:rsidRPr="001E7C0C">
        <w:rPr>
          <w:b/>
          <w:bCs/>
          <w:szCs w:val="22"/>
        </w:rPr>
        <w:t>total</w:t>
      </w:r>
      <w:r w:rsidRPr="001E7C0C">
        <w:rPr>
          <w:b/>
          <w:bCs/>
          <w:szCs w:val="22"/>
        </w:rPr>
        <w:t xml:space="preserve"> "82"</w:t>
      </w:r>
      <w:r w:rsidR="00522CC0" w:rsidRPr="001E7C0C">
        <w:rPr>
          <w:b/>
          <w:bCs/>
          <w:szCs w:val="22"/>
        </w:rPr>
        <w:t xml:space="preserve"> restaurants</w:t>
      </w:r>
      <w:r w:rsidRPr="001E7C0C">
        <w:rPr>
          <w:b/>
          <w:bCs/>
          <w:szCs w:val="22"/>
        </w:rPr>
        <w:t xml:space="preserve"> </w:t>
      </w:r>
      <w:r w:rsidRPr="001E7C0C">
        <w:rPr>
          <w:szCs w:val="22"/>
        </w:rPr>
        <w:t xml:space="preserve">which are the "Budget Restaurants" as well as they are "Affordable". </w:t>
      </w:r>
    </w:p>
    <w:p w:rsidR="001A1106" w:rsidRPr="001E7C0C" w:rsidRDefault="001A1106" w:rsidP="001A1106">
      <w:pPr>
        <w:pStyle w:val="Default"/>
        <w:rPr>
          <w:szCs w:val="22"/>
        </w:rPr>
      </w:pPr>
      <w:r w:rsidRPr="001E7C0C">
        <w:rPr>
          <w:szCs w:val="22"/>
        </w:rPr>
        <w:t>On</w:t>
      </w:r>
      <w:r w:rsidR="00522CC0" w:rsidRPr="001E7C0C">
        <w:rPr>
          <w:szCs w:val="22"/>
        </w:rPr>
        <w:t xml:space="preserve"> top of that, we have found that </w:t>
      </w:r>
      <w:r w:rsidR="00522CC0" w:rsidRPr="001E7C0C">
        <w:rPr>
          <w:b/>
          <w:szCs w:val="22"/>
        </w:rPr>
        <w:t>most</w:t>
      </w:r>
      <w:r w:rsidRPr="001E7C0C">
        <w:rPr>
          <w:b/>
          <w:bCs/>
          <w:i/>
          <w:iCs/>
          <w:szCs w:val="22"/>
        </w:rPr>
        <w:t xml:space="preserve"> of the Affordable/Budgeted Restaurants </w:t>
      </w:r>
      <w:r w:rsidRPr="001E7C0C">
        <w:rPr>
          <w:szCs w:val="22"/>
        </w:rPr>
        <w:t xml:space="preserve">are having </w:t>
      </w:r>
      <w:r w:rsidRPr="001E7C0C">
        <w:rPr>
          <w:b/>
          <w:bCs/>
          <w:i/>
          <w:iCs/>
          <w:szCs w:val="22"/>
        </w:rPr>
        <w:t xml:space="preserve">Excellent Rating </w:t>
      </w:r>
      <w:r w:rsidRPr="001E7C0C">
        <w:rPr>
          <w:szCs w:val="22"/>
        </w:rPr>
        <w:t xml:space="preserve">as well. Like, For </w:t>
      </w:r>
      <w:r w:rsidRPr="001E7C0C">
        <w:rPr>
          <w:b/>
          <w:bCs/>
          <w:i/>
          <w:iCs/>
          <w:szCs w:val="22"/>
        </w:rPr>
        <w:t xml:space="preserve">Approx. Cost </w:t>
      </w:r>
      <w:r w:rsidRPr="001E7C0C">
        <w:rPr>
          <w:szCs w:val="22"/>
        </w:rPr>
        <w:t xml:space="preserve">of </w:t>
      </w:r>
      <w:r w:rsidRPr="001E7C0C">
        <w:rPr>
          <w:b/>
          <w:bCs/>
          <w:szCs w:val="22"/>
        </w:rPr>
        <w:t>"200", "150", "250"</w:t>
      </w:r>
      <w:r w:rsidRPr="001E7C0C">
        <w:rPr>
          <w:szCs w:val="22"/>
        </w:rPr>
        <w:t xml:space="preserve">, and </w:t>
      </w:r>
      <w:r w:rsidRPr="001E7C0C">
        <w:rPr>
          <w:b/>
          <w:bCs/>
          <w:szCs w:val="22"/>
        </w:rPr>
        <w:t>"450"</w:t>
      </w:r>
      <w:r w:rsidRPr="001E7C0C">
        <w:rPr>
          <w:szCs w:val="22"/>
        </w:rPr>
        <w:t xml:space="preserve">, the </w:t>
      </w:r>
      <w:r w:rsidRPr="001E7C0C">
        <w:rPr>
          <w:b/>
          <w:bCs/>
          <w:i/>
          <w:iCs/>
          <w:szCs w:val="22"/>
        </w:rPr>
        <w:t xml:space="preserve">Ratings </w:t>
      </w:r>
      <w:r w:rsidRPr="001E7C0C">
        <w:rPr>
          <w:szCs w:val="22"/>
        </w:rPr>
        <w:t xml:space="preserve">were </w:t>
      </w:r>
      <w:r w:rsidRPr="001E7C0C">
        <w:rPr>
          <w:b/>
          <w:bCs/>
          <w:szCs w:val="22"/>
        </w:rPr>
        <w:t>"4.8", "4.6"</w:t>
      </w:r>
      <w:r w:rsidRPr="001E7C0C">
        <w:rPr>
          <w:szCs w:val="22"/>
        </w:rPr>
        <w:t xml:space="preserve">, and </w:t>
      </w:r>
      <w:r w:rsidRPr="001E7C0C">
        <w:rPr>
          <w:b/>
          <w:bCs/>
          <w:szCs w:val="22"/>
        </w:rPr>
        <w:t xml:space="preserve">"4.5" </w:t>
      </w:r>
      <w:r w:rsidRPr="001E7C0C">
        <w:rPr>
          <w:szCs w:val="22"/>
        </w:rPr>
        <w:t xml:space="preserve">respectively. </w:t>
      </w:r>
    </w:p>
    <w:p w:rsidR="001A1106" w:rsidRPr="001E7C0C" w:rsidRDefault="001A1106" w:rsidP="001A1106">
      <w:pPr>
        <w:pStyle w:val="Default"/>
        <w:rPr>
          <w:szCs w:val="22"/>
        </w:rPr>
      </w:pPr>
      <w:r w:rsidRPr="001E7C0C">
        <w:rPr>
          <w:szCs w:val="22"/>
        </w:rPr>
        <w:t xml:space="preserve">This might be because </w:t>
      </w:r>
      <w:r w:rsidRPr="001E7C0C">
        <w:rPr>
          <w:i/>
          <w:iCs/>
          <w:szCs w:val="22"/>
        </w:rPr>
        <w:t xml:space="preserve">Most of the people prefer Affordable/Budget-Restaurants </w:t>
      </w:r>
      <w:r w:rsidR="00D22B9D" w:rsidRPr="001E7C0C">
        <w:rPr>
          <w:szCs w:val="22"/>
        </w:rPr>
        <w:t xml:space="preserve">which also provide </w:t>
      </w:r>
      <w:r w:rsidRPr="001E7C0C">
        <w:rPr>
          <w:b/>
          <w:bCs/>
          <w:i/>
          <w:iCs/>
          <w:szCs w:val="22"/>
        </w:rPr>
        <w:t xml:space="preserve">good quality </w:t>
      </w:r>
      <w:r w:rsidRPr="001E7C0C">
        <w:rPr>
          <w:szCs w:val="22"/>
        </w:rPr>
        <w:t xml:space="preserve">of </w:t>
      </w:r>
      <w:r w:rsidRPr="001E7C0C">
        <w:rPr>
          <w:b/>
          <w:bCs/>
          <w:i/>
          <w:iCs/>
          <w:szCs w:val="22"/>
        </w:rPr>
        <w:t>Cuisines</w:t>
      </w:r>
      <w:r w:rsidRPr="001E7C0C">
        <w:rPr>
          <w:szCs w:val="22"/>
        </w:rPr>
        <w:t xml:space="preserve">. </w:t>
      </w:r>
    </w:p>
    <w:p w:rsidR="00D22B9D" w:rsidRPr="001E7C0C" w:rsidRDefault="001A1106" w:rsidP="001A1106">
      <w:pPr>
        <w:pStyle w:val="Default"/>
        <w:rPr>
          <w:szCs w:val="22"/>
        </w:rPr>
      </w:pPr>
      <w:r w:rsidRPr="001E7C0C">
        <w:rPr>
          <w:szCs w:val="22"/>
        </w:rPr>
        <w:t xml:space="preserve">And On the other hand, there are </w:t>
      </w:r>
      <w:r w:rsidRPr="001E7C0C">
        <w:rPr>
          <w:b/>
          <w:bCs/>
          <w:i/>
          <w:iCs/>
          <w:szCs w:val="22"/>
        </w:rPr>
        <w:t xml:space="preserve">few Expensive Restaurants </w:t>
      </w:r>
      <w:r w:rsidRPr="001E7C0C">
        <w:rPr>
          <w:szCs w:val="22"/>
        </w:rPr>
        <w:t xml:space="preserve">who </w:t>
      </w:r>
      <w:r w:rsidRPr="001E7C0C">
        <w:rPr>
          <w:b/>
          <w:bCs/>
          <w:i/>
          <w:iCs/>
          <w:szCs w:val="22"/>
        </w:rPr>
        <w:t xml:space="preserve">doesn't </w:t>
      </w:r>
      <w:r w:rsidRPr="001E7C0C">
        <w:rPr>
          <w:szCs w:val="22"/>
        </w:rPr>
        <w:t xml:space="preserve">have that much </w:t>
      </w:r>
      <w:r w:rsidRPr="001E7C0C">
        <w:rPr>
          <w:b/>
          <w:bCs/>
          <w:i/>
          <w:iCs/>
          <w:szCs w:val="22"/>
        </w:rPr>
        <w:t xml:space="preserve">Rating </w:t>
      </w:r>
      <w:r w:rsidRPr="001E7C0C">
        <w:rPr>
          <w:szCs w:val="22"/>
        </w:rPr>
        <w:t xml:space="preserve">and they are </w:t>
      </w:r>
      <w:r w:rsidRPr="001E7C0C">
        <w:rPr>
          <w:b/>
          <w:bCs/>
          <w:i/>
          <w:iCs/>
          <w:szCs w:val="22"/>
        </w:rPr>
        <w:t xml:space="preserve">Expensive </w:t>
      </w:r>
      <w:r w:rsidRPr="001E7C0C">
        <w:rPr>
          <w:i/>
          <w:iCs/>
          <w:szCs w:val="22"/>
        </w:rPr>
        <w:t>too</w:t>
      </w:r>
      <w:r w:rsidRPr="001E7C0C">
        <w:rPr>
          <w:szCs w:val="22"/>
        </w:rPr>
        <w:t>.</w:t>
      </w:r>
    </w:p>
    <w:p w:rsidR="001A1106" w:rsidRPr="001E7C0C" w:rsidRDefault="001A1106" w:rsidP="001A1106">
      <w:pPr>
        <w:pStyle w:val="Default"/>
        <w:rPr>
          <w:szCs w:val="22"/>
        </w:rPr>
      </w:pPr>
      <w:r w:rsidRPr="001E7C0C">
        <w:rPr>
          <w:szCs w:val="22"/>
        </w:rPr>
        <w:t xml:space="preserve"> </w:t>
      </w:r>
    </w:p>
    <w:p w:rsidR="001A1106" w:rsidRPr="001E7C0C" w:rsidRDefault="001A1106" w:rsidP="001A1106">
      <w:pPr>
        <w:pStyle w:val="Default"/>
        <w:rPr>
          <w:szCs w:val="22"/>
        </w:rPr>
      </w:pPr>
      <w:r w:rsidRPr="001E7C0C">
        <w:rPr>
          <w:szCs w:val="22"/>
        </w:rPr>
        <w:t xml:space="preserve">Those </w:t>
      </w:r>
      <w:r w:rsidRPr="001E7C0C">
        <w:rPr>
          <w:b/>
          <w:bCs/>
          <w:i/>
          <w:iCs/>
          <w:szCs w:val="22"/>
        </w:rPr>
        <w:t xml:space="preserve">Restaurants Costs </w:t>
      </w:r>
      <w:r w:rsidRPr="001E7C0C">
        <w:rPr>
          <w:szCs w:val="22"/>
        </w:rPr>
        <w:t xml:space="preserve">around </w:t>
      </w:r>
      <w:r w:rsidRPr="001E7C0C">
        <w:rPr>
          <w:b/>
          <w:bCs/>
          <w:szCs w:val="22"/>
        </w:rPr>
        <w:t xml:space="preserve">"600" </w:t>
      </w:r>
      <w:r w:rsidRPr="001E7C0C">
        <w:rPr>
          <w:szCs w:val="22"/>
        </w:rPr>
        <w:t xml:space="preserve">to </w:t>
      </w:r>
      <w:r w:rsidRPr="001E7C0C">
        <w:rPr>
          <w:b/>
          <w:bCs/>
          <w:szCs w:val="22"/>
        </w:rPr>
        <w:t xml:space="preserve">"800" </w:t>
      </w:r>
      <w:r w:rsidRPr="001E7C0C">
        <w:rPr>
          <w:szCs w:val="22"/>
        </w:rPr>
        <w:t xml:space="preserve">for </w:t>
      </w:r>
      <w:r w:rsidRPr="001E7C0C">
        <w:rPr>
          <w:b/>
          <w:bCs/>
          <w:i/>
          <w:iCs/>
          <w:szCs w:val="22"/>
        </w:rPr>
        <w:t xml:space="preserve">Two People </w:t>
      </w:r>
      <w:r w:rsidRPr="001E7C0C">
        <w:rPr>
          <w:szCs w:val="22"/>
        </w:rPr>
        <w:t xml:space="preserve">are having the </w:t>
      </w:r>
      <w:r w:rsidRPr="001E7C0C">
        <w:rPr>
          <w:b/>
          <w:bCs/>
          <w:i/>
          <w:iCs/>
          <w:szCs w:val="22"/>
        </w:rPr>
        <w:t xml:space="preserve">Ratings in between '4.0' to '4.1' </w:t>
      </w:r>
      <w:r w:rsidRPr="001E7C0C">
        <w:rPr>
          <w:szCs w:val="22"/>
        </w:rPr>
        <w:t xml:space="preserve">which is </w:t>
      </w:r>
      <w:r w:rsidRPr="001E7C0C">
        <w:rPr>
          <w:b/>
          <w:bCs/>
          <w:i/>
          <w:iCs/>
          <w:szCs w:val="22"/>
        </w:rPr>
        <w:t xml:space="preserve">too less </w:t>
      </w:r>
      <w:r w:rsidRPr="001E7C0C">
        <w:rPr>
          <w:szCs w:val="22"/>
        </w:rPr>
        <w:t xml:space="preserve">as compared to </w:t>
      </w:r>
      <w:r w:rsidRPr="001E7C0C">
        <w:rPr>
          <w:b/>
          <w:bCs/>
          <w:i/>
          <w:iCs/>
          <w:szCs w:val="22"/>
        </w:rPr>
        <w:t>Affordable/Budgeted Restaurants</w:t>
      </w:r>
      <w:r w:rsidRPr="001E7C0C">
        <w:rPr>
          <w:szCs w:val="22"/>
        </w:rPr>
        <w:t xml:space="preserve">. </w:t>
      </w:r>
    </w:p>
    <w:p w:rsidR="001A1106" w:rsidRPr="001E7C0C" w:rsidRDefault="001A1106" w:rsidP="001A1106">
      <w:pPr>
        <w:pStyle w:val="Default"/>
        <w:rPr>
          <w:szCs w:val="22"/>
        </w:rPr>
      </w:pPr>
      <w:r w:rsidRPr="001E7C0C">
        <w:rPr>
          <w:szCs w:val="22"/>
        </w:rPr>
        <w:t>In addition to that, we have also performed Analysis on the Cuisines w.r.t</w:t>
      </w:r>
      <w:r w:rsidR="00D22B9D" w:rsidRPr="001E7C0C">
        <w:rPr>
          <w:szCs w:val="22"/>
        </w:rPr>
        <w:t xml:space="preserve">. different Areas/Location and we have found </w:t>
      </w:r>
      <w:r w:rsidRPr="001E7C0C">
        <w:rPr>
          <w:szCs w:val="22"/>
        </w:rPr>
        <w:t>t</w:t>
      </w:r>
      <w:r w:rsidR="00D22B9D" w:rsidRPr="001E7C0C">
        <w:rPr>
          <w:szCs w:val="22"/>
        </w:rPr>
        <w:t>hat</w:t>
      </w:r>
      <w:r w:rsidRPr="001E7C0C">
        <w:rPr>
          <w:szCs w:val="22"/>
        </w:rPr>
        <w:t xml:space="preserve">: </w:t>
      </w:r>
    </w:p>
    <w:p w:rsidR="001A1106" w:rsidRPr="001E7C0C" w:rsidRDefault="001A1106" w:rsidP="00597E80">
      <w:pPr>
        <w:pStyle w:val="Default"/>
        <w:spacing w:after="17"/>
        <w:rPr>
          <w:szCs w:val="22"/>
        </w:rPr>
      </w:pPr>
      <w:r w:rsidRPr="001E7C0C">
        <w:rPr>
          <w:szCs w:val="22"/>
        </w:rPr>
        <w:t xml:space="preserve">• In </w:t>
      </w:r>
      <w:r w:rsidRPr="001E7C0C">
        <w:rPr>
          <w:b/>
          <w:bCs/>
          <w:szCs w:val="22"/>
        </w:rPr>
        <w:t xml:space="preserve">BTM </w:t>
      </w:r>
      <w:r w:rsidRPr="001E7C0C">
        <w:rPr>
          <w:szCs w:val="22"/>
        </w:rPr>
        <w:t xml:space="preserve">Area, </w:t>
      </w:r>
      <w:r w:rsidRPr="001E7C0C">
        <w:rPr>
          <w:b/>
          <w:bCs/>
          <w:i/>
          <w:iCs/>
          <w:szCs w:val="22"/>
        </w:rPr>
        <w:t xml:space="preserve">Most of the Restaurants </w:t>
      </w:r>
      <w:r w:rsidRPr="001E7C0C">
        <w:rPr>
          <w:szCs w:val="22"/>
        </w:rPr>
        <w:t xml:space="preserve">sell </w:t>
      </w:r>
      <w:r w:rsidRPr="001E7C0C">
        <w:rPr>
          <w:b/>
          <w:bCs/>
          <w:szCs w:val="22"/>
        </w:rPr>
        <w:t xml:space="preserve">"Chinese" </w:t>
      </w:r>
      <w:r w:rsidRPr="001E7C0C">
        <w:rPr>
          <w:szCs w:val="22"/>
        </w:rPr>
        <w:t xml:space="preserve">which is around </w:t>
      </w:r>
      <w:r w:rsidRPr="001E7C0C">
        <w:rPr>
          <w:b/>
          <w:bCs/>
          <w:szCs w:val="22"/>
        </w:rPr>
        <w:t xml:space="preserve">'17.1%' </w:t>
      </w:r>
      <w:r w:rsidRPr="001E7C0C">
        <w:rPr>
          <w:szCs w:val="22"/>
        </w:rPr>
        <w:t xml:space="preserve">followed by </w:t>
      </w:r>
      <w:r w:rsidRPr="001E7C0C">
        <w:rPr>
          <w:b/>
          <w:bCs/>
          <w:szCs w:val="22"/>
        </w:rPr>
        <w:t xml:space="preserve">"North Indian" </w:t>
      </w:r>
      <w:r w:rsidRPr="001E7C0C">
        <w:rPr>
          <w:szCs w:val="22"/>
        </w:rPr>
        <w:t xml:space="preserve">&amp; </w:t>
      </w:r>
      <w:r w:rsidRPr="001E7C0C">
        <w:rPr>
          <w:b/>
          <w:bCs/>
          <w:szCs w:val="22"/>
        </w:rPr>
        <w:t xml:space="preserve">"South Indian" </w:t>
      </w:r>
      <w:r w:rsidRPr="001E7C0C">
        <w:rPr>
          <w:szCs w:val="22"/>
        </w:rPr>
        <w:t xml:space="preserve">Cuisines which are around </w:t>
      </w:r>
      <w:r w:rsidRPr="001E7C0C">
        <w:rPr>
          <w:b/>
          <w:bCs/>
          <w:szCs w:val="22"/>
        </w:rPr>
        <w:t xml:space="preserve">'15.2%' </w:t>
      </w:r>
      <w:r w:rsidRPr="001E7C0C">
        <w:rPr>
          <w:szCs w:val="22"/>
        </w:rPr>
        <w:t xml:space="preserve">&amp; </w:t>
      </w:r>
      <w:r w:rsidRPr="001E7C0C">
        <w:rPr>
          <w:b/>
          <w:bCs/>
          <w:szCs w:val="22"/>
        </w:rPr>
        <w:t>'9.52%'</w:t>
      </w:r>
      <w:r w:rsidRPr="001E7C0C">
        <w:rPr>
          <w:szCs w:val="22"/>
        </w:rPr>
        <w:t xml:space="preserve">. </w:t>
      </w:r>
    </w:p>
    <w:p w:rsidR="001A1106" w:rsidRPr="001E7C0C" w:rsidRDefault="001A1106" w:rsidP="00597E80">
      <w:pPr>
        <w:pStyle w:val="Default"/>
        <w:spacing w:after="17"/>
        <w:rPr>
          <w:szCs w:val="22"/>
        </w:rPr>
      </w:pPr>
      <w:r w:rsidRPr="001E7C0C">
        <w:rPr>
          <w:szCs w:val="22"/>
        </w:rPr>
        <w:t xml:space="preserve">• So, we can also infer that Most of the people are fond of these Cuisines. </w:t>
      </w:r>
    </w:p>
    <w:p w:rsidR="001A1106" w:rsidRPr="001E7C0C" w:rsidRDefault="001A1106" w:rsidP="00597E80">
      <w:pPr>
        <w:pStyle w:val="Default"/>
        <w:spacing w:after="17"/>
        <w:rPr>
          <w:szCs w:val="22"/>
        </w:rPr>
      </w:pPr>
      <w:r w:rsidRPr="001E7C0C">
        <w:rPr>
          <w:szCs w:val="22"/>
        </w:rPr>
        <w:t xml:space="preserve">• In </w:t>
      </w:r>
      <w:r w:rsidRPr="001E7C0C">
        <w:rPr>
          <w:b/>
          <w:bCs/>
          <w:szCs w:val="22"/>
        </w:rPr>
        <w:t xml:space="preserve">HSR </w:t>
      </w:r>
      <w:r w:rsidRPr="001E7C0C">
        <w:rPr>
          <w:szCs w:val="22"/>
        </w:rPr>
        <w:t xml:space="preserve">Area, </w:t>
      </w:r>
      <w:r w:rsidRPr="001E7C0C">
        <w:rPr>
          <w:b/>
          <w:bCs/>
          <w:szCs w:val="22"/>
        </w:rPr>
        <w:t xml:space="preserve">"North Indian" </w:t>
      </w:r>
      <w:r w:rsidRPr="001E7C0C">
        <w:rPr>
          <w:szCs w:val="22"/>
        </w:rPr>
        <w:t xml:space="preserve">Cuisines are dominated by around </w:t>
      </w:r>
      <w:r w:rsidRPr="001E7C0C">
        <w:rPr>
          <w:b/>
          <w:bCs/>
          <w:szCs w:val="22"/>
        </w:rPr>
        <w:t xml:space="preserve">'14.3%' </w:t>
      </w:r>
      <w:r w:rsidRPr="001E7C0C">
        <w:rPr>
          <w:szCs w:val="22"/>
        </w:rPr>
        <w:t xml:space="preserve">followed by </w:t>
      </w:r>
      <w:r w:rsidRPr="001E7C0C">
        <w:rPr>
          <w:b/>
          <w:bCs/>
          <w:szCs w:val="22"/>
        </w:rPr>
        <w:t xml:space="preserve">"Chinese" </w:t>
      </w:r>
      <w:r w:rsidRPr="001E7C0C">
        <w:rPr>
          <w:szCs w:val="22"/>
        </w:rPr>
        <w:t xml:space="preserve">&amp; </w:t>
      </w:r>
      <w:r w:rsidRPr="001E7C0C">
        <w:rPr>
          <w:b/>
          <w:bCs/>
          <w:szCs w:val="22"/>
        </w:rPr>
        <w:t xml:space="preserve">"South Indian" </w:t>
      </w:r>
      <w:r w:rsidRPr="001E7C0C">
        <w:rPr>
          <w:szCs w:val="22"/>
        </w:rPr>
        <w:t xml:space="preserve">Cuisines </w:t>
      </w:r>
      <w:r w:rsidRPr="001E7C0C">
        <w:rPr>
          <w:b/>
          <w:bCs/>
          <w:szCs w:val="22"/>
        </w:rPr>
        <w:t xml:space="preserve">'9.52%' </w:t>
      </w:r>
      <w:r w:rsidRPr="001E7C0C">
        <w:rPr>
          <w:szCs w:val="22"/>
        </w:rPr>
        <w:t xml:space="preserve">&amp; </w:t>
      </w:r>
      <w:r w:rsidRPr="001E7C0C">
        <w:rPr>
          <w:b/>
          <w:bCs/>
          <w:szCs w:val="22"/>
        </w:rPr>
        <w:t xml:space="preserve">'9.52%' </w:t>
      </w:r>
      <w:r w:rsidRPr="001E7C0C">
        <w:rPr>
          <w:szCs w:val="22"/>
        </w:rPr>
        <w:t xml:space="preserve">Restaurants respectively. </w:t>
      </w:r>
    </w:p>
    <w:p w:rsidR="001A1106" w:rsidRPr="001E7C0C" w:rsidRDefault="001A1106" w:rsidP="00597E80">
      <w:pPr>
        <w:pStyle w:val="Default"/>
        <w:spacing w:after="17"/>
        <w:rPr>
          <w:szCs w:val="22"/>
        </w:rPr>
      </w:pPr>
      <w:r w:rsidRPr="001E7C0C">
        <w:rPr>
          <w:szCs w:val="22"/>
        </w:rPr>
        <w:t xml:space="preserve">• In </w:t>
      </w:r>
      <w:r w:rsidRPr="001E7C0C">
        <w:rPr>
          <w:b/>
          <w:bCs/>
          <w:szCs w:val="22"/>
        </w:rPr>
        <w:t xml:space="preserve">Koramangala </w:t>
      </w:r>
      <w:r w:rsidRPr="001E7C0C">
        <w:rPr>
          <w:szCs w:val="22"/>
        </w:rPr>
        <w:t xml:space="preserve">Area, </w:t>
      </w:r>
      <w:r w:rsidRPr="001E7C0C">
        <w:rPr>
          <w:b/>
          <w:bCs/>
          <w:szCs w:val="22"/>
        </w:rPr>
        <w:t xml:space="preserve">"Chinese" </w:t>
      </w:r>
      <w:r w:rsidRPr="001E7C0C">
        <w:rPr>
          <w:szCs w:val="22"/>
        </w:rPr>
        <w:t xml:space="preserve">Cuisines are dominated by around </w:t>
      </w:r>
      <w:r w:rsidRPr="001E7C0C">
        <w:rPr>
          <w:b/>
          <w:bCs/>
          <w:szCs w:val="22"/>
        </w:rPr>
        <w:t xml:space="preserve">'10.3%' </w:t>
      </w:r>
      <w:r w:rsidRPr="001E7C0C">
        <w:rPr>
          <w:szCs w:val="22"/>
        </w:rPr>
        <w:t xml:space="preserve">followed by </w:t>
      </w:r>
      <w:r w:rsidRPr="001E7C0C">
        <w:rPr>
          <w:b/>
          <w:bCs/>
          <w:szCs w:val="22"/>
        </w:rPr>
        <w:t xml:space="preserve">"North Indian" </w:t>
      </w:r>
      <w:r w:rsidRPr="001E7C0C">
        <w:rPr>
          <w:szCs w:val="22"/>
        </w:rPr>
        <w:t xml:space="preserve">&amp; </w:t>
      </w:r>
      <w:r w:rsidRPr="001E7C0C">
        <w:rPr>
          <w:b/>
          <w:bCs/>
          <w:szCs w:val="22"/>
        </w:rPr>
        <w:t xml:space="preserve">"South Indian" </w:t>
      </w:r>
      <w:r w:rsidRPr="001E7C0C">
        <w:rPr>
          <w:szCs w:val="22"/>
        </w:rPr>
        <w:t xml:space="preserve">Cuisines </w:t>
      </w:r>
      <w:r w:rsidRPr="001E7C0C">
        <w:rPr>
          <w:b/>
          <w:bCs/>
          <w:szCs w:val="22"/>
        </w:rPr>
        <w:t xml:space="preserve">'9.66%' </w:t>
      </w:r>
      <w:r w:rsidRPr="001E7C0C">
        <w:rPr>
          <w:szCs w:val="22"/>
        </w:rPr>
        <w:t xml:space="preserve">&amp; </w:t>
      </w:r>
      <w:r w:rsidRPr="001E7C0C">
        <w:rPr>
          <w:b/>
          <w:bCs/>
          <w:szCs w:val="22"/>
        </w:rPr>
        <w:t xml:space="preserve">'7.59%' </w:t>
      </w:r>
      <w:r w:rsidRPr="001E7C0C">
        <w:rPr>
          <w:szCs w:val="22"/>
        </w:rPr>
        <w:t xml:space="preserve">Restaurants respectively. </w:t>
      </w:r>
    </w:p>
    <w:p w:rsidR="001A1106" w:rsidRPr="001E7C0C" w:rsidRDefault="001A1106" w:rsidP="00597E80">
      <w:pPr>
        <w:pStyle w:val="Default"/>
        <w:rPr>
          <w:szCs w:val="22"/>
        </w:rPr>
      </w:pPr>
      <w:r w:rsidRPr="001E7C0C">
        <w:rPr>
          <w:szCs w:val="22"/>
        </w:rPr>
        <w:t xml:space="preserve">• Furthermore, we have also been analyzed Cheapest/Expensive &amp; Highest Rated Restaurants with Approx. Cost for 2 People and many more. </w:t>
      </w:r>
    </w:p>
    <w:p w:rsidR="001A1106" w:rsidRPr="001E7C0C" w:rsidRDefault="001A1106" w:rsidP="001A1106">
      <w:pPr>
        <w:pStyle w:val="ListParagraph"/>
        <w:ind w:left="1440"/>
        <w:rPr>
          <w:color w:val="6585CF" w:themeColor="accent4"/>
          <w:sz w:val="32"/>
        </w:rPr>
      </w:pPr>
    </w:p>
    <w:p w:rsidR="009D1475" w:rsidRDefault="009D1475" w:rsidP="001A1106">
      <w:pPr>
        <w:pStyle w:val="ListParagraph"/>
        <w:ind w:left="1440"/>
        <w:rPr>
          <w:color w:val="6585CF" w:themeColor="accent4"/>
          <w:sz w:val="28"/>
        </w:rPr>
      </w:pPr>
    </w:p>
    <w:p w:rsidR="006F294A" w:rsidRDefault="006F294A" w:rsidP="001A1106">
      <w:pPr>
        <w:pStyle w:val="ListParagraph"/>
        <w:ind w:left="1440"/>
        <w:rPr>
          <w:color w:val="6585CF" w:themeColor="accent4"/>
          <w:sz w:val="28"/>
        </w:rPr>
      </w:pPr>
    </w:p>
    <w:p w:rsidR="006F294A" w:rsidRDefault="006F294A" w:rsidP="001A1106">
      <w:pPr>
        <w:pStyle w:val="ListParagraph"/>
        <w:ind w:left="1440"/>
        <w:rPr>
          <w:color w:val="6585CF" w:themeColor="accent4"/>
          <w:sz w:val="28"/>
        </w:rPr>
      </w:pPr>
    </w:p>
    <w:p w:rsidR="00F533CE" w:rsidRDefault="00F533CE" w:rsidP="00F533CE">
      <w:r>
        <w:rPr>
          <w:b/>
          <w:bCs/>
          <w:noProof/>
          <w:sz w:val="40"/>
          <w:szCs w:val="40"/>
        </w:rPr>
        <w:lastRenderedPageBreak/>
        <w:drawing>
          <wp:anchor distT="0" distB="0" distL="114300" distR="114300" simplePos="0" relativeHeight="251693056" behindDoc="0" locked="0" layoutInCell="1" allowOverlap="1">
            <wp:simplePos x="0" y="0"/>
            <wp:positionH relativeFrom="margin">
              <wp:posOffset>4638675</wp:posOffset>
            </wp:positionH>
            <wp:positionV relativeFrom="margin">
              <wp:posOffset>-819150</wp:posOffset>
            </wp:positionV>
            <wp:extent cx="1933575" cy="733425"/>
            <wp:effectExtent l="19050" t="0" r="9525" b="0"/>
            <wp:wrapSquare wrapText="bothSides"/>
            <wp:docPr id="11"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r>
        <w:rPr>
          <w:b/>
          <w:bCs/>
          <w:noProof/>
          <w:sz w:val="40"/>
          <w:szCs w:val="40"/>
        </w:rPr>
        <w:pict>
          <v:rect id="_x0000_s1065" style="position:absolute;margin-left:-71.25pt;margin-top:-2.25pt;width:70.5pt;height:17.25pt;z-index:251692032;mso-position-horizontal-relative:text;mso-position-vertical-relative:text" fillcolor="#c3cfb5 [1941]" strokecolor="#9cb084 [3205]" strokeweight="1pt">
            <v:fill color2="#9cb084 [3205]" focus="50%" type="gradient"/>
            <v:shadow on="t" type="perspective" color="#4e5d3c [1605]" offset="1pt" offset2="-3pt"/>
          </v:rect>
        </w:pict>
      </w:r>
      <w:r>
        <w:t xml:space="preserve">High-Level Document </w:t>
      </w:r>
    </w:p>
    <w:p w:rsidR="00F533CE" w:rsidRPr="00F533CE" w:rsidRDefault="00F533CE" w:rsidP="00F533CE">
      <w:pPr>
        <w:rPr>
          <w:sz w:val="40"/>
          <w:szCs w:val="40"/>
        </w:rPr>
      </w:pPr>
      <w:r>
        <w:rPr>
          <w:b/>
          <w:bCs/>
          <w:color w:val="6585CF" w:themeColor="accent4"/>
          <w:sz w:val="40"/>
          <w:szCs w:val="40"/>
        </w:rPr>
        <w:t xml:space="preserve">5 </w:t>
      </w:r>
      <w:r w:rsidRPr="00F533CE">
        <w:rPr>
          <w:b/>
          <w:bCs/>
          <w:color w:val="6585CF" w:themeColor="accent4"/>
          <w:sz w:val="40"/>
          <w:szCs w:val="40"/>
        </w:rPr>
        <w:t>References</w:t>
      </w:r>
    </w:p>
    <w:p w:rsidR="00F533CE" w:rsidRDefault="00F533CE" w:rsidP="00F533CE">
      <w:pPr>
        <w:pStyle w:val="ListParagraph"/>
        <w:numPr>
          <w:ilvl w:val="0"/>
          <w:numId w:val="9"/>
        </w:numPr>
        <w:rPr>
          <w:sz w:val="16"/>
        </w:rPr>
      </w:pPr>
      <w:hyperlink r:id="rId14" w:history="1">
        <w:r w:rsidRPr="009A5415">
          <w:rPr>
            <w:rStyle w:val="Hyperlink"/>
            <w:sz w:val="28"/>
            <w:szCs w:val="40"/>
          </w:rPr>
          <w:t>https://www.cidm.co.in/swiggy-case-study-india/</w:t>
        </w:r>
      </w:hyperlink>
      <w:r w:rsidRPr="00F533CE">
        <w:rPr>
          <w:sz w:val="28"/>
          <w:szCs w:val="40"/>
        </w:rPr>
        <w:t xml:space="preserve"> </w:t>
      </w:r>
    </w:p>
    <w:p w:rsidR="00E4611B" w:rsidRDefault="00E4611B" w:rsidP="00F533CE">
      <w:pPr>
        <w:pStyle w:val="ListParagraph"/>
        <w:numPr>
          <w:ilvl w:val="0"/>
          <w:numId w:val="9"/>
        </w:numPr>
        <w:rPr>
          <w:sz w:val="24"/>
        </w:rPr>
      </w:pPr>
      <w:hyperlink r:id="rId15" w:history="1">
        <w:r w:rsidRPr="009A5415">
          <w:rPr>
            <w:rStyle w:val="Hyperlink"/>
            <w:sz w:val="24"/>
          </w:rPr>
          <w:t>https://iide.co/presentations/swiggy-digital-marketing-strategy/</w:t>
        </w:r>
      </w:hyperlink>
    </w:p>
    <w:p w:rsidR="006F294A" w:rsidRPr="005C43D2" w:rsidRDefault="006F294A" w:rsidP="005C43D2">
      <w:pPr>
        <w:ind w:left="1080"/>
        <w:rPr>
          <w:sz w:val="24"/>
        </w:rPr>
      </w:pPr>
      <w:r w:rsidRPr="00E4611B">
        <w:drawing>
          <wp:anchor distT="0" distB="0" distL="114300" distR="114300" simplePos="0" relativeHeight="251689984" behindDoc="0" locked="0" layoutInCell="1" allowOverlap="1">
            <wp:simplePos x="0" y="0"/>
            <wp:positionH relativeFrom="margin">
              <wp:posOffset>4638675</wp:posOffset>
            </wp:positionH>
            <wp:positionV relativeFrom="margin">
              <wp:posOffset>-819150</wp:posOffset>
            </wp:positionV>
            <wp:extent cx="1933575" cy="733425"/>
            <wp:effectExtent l="19050" t="0" r="9525" b="0"/>
            <wp:wrapSquare wrapText="bothSides"/>
            <wp:docPr id="10" name="Picture 1" descr="Ineur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 logo.png"/>
                    <pic:cNvPicPr/>
                  </pic:nvPicPr>
                  <pic:blipFill>
                    <a:blip r:embed="rId8"/>
                    <a:stretch>
                      <a:fillRect/>
                    </a:stretch>
                  </pic:blipFill>
                  <pic:spPr>
                    <a:xfrm>
                      <a:off x="0" y="0"/>
                      <a:ext cx="1933575" cy="733425"/>
                    </a:xfrm>
                    <a:prstGeom prst="rect">
                      <a:avLst/>
                    </a:prstGeom>
                  </pic:spPr>
                </pic:pic>
              </a:graphicData>
            </a:graphic>
          </wp:anchor>
        </w:drawing>
      </w:r>
    </w:p>
    <w:sectPr w:rsidR="006F294A" w:rsidRPr="005C43D2" w:rsidSect="00FB6AFD">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CF7" w:rsidRDefault="00AD3CF7" w:rsidP="00666DEC">
      <w:pPr>
        <w:spacing w:after="0" w:line="240" w:lineRule="auto"/>
      </w:pPr>
      <w:r>
        <w:separator/>
      </w:r>
    </w:p>
  </w:endnote>
  <w:endnote w:type="continuationSeparator" w:id="1">
    <w:p w:rsidR="00AD3CF7" w:rsidRDefault="00AD3CF7" w:rsidP="00666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666DEC">
      <w:tc>
        <w:tcPr>
          <w:tcW w:w="4500" w:type="pct"/>
          <w:tcBorders>
            <w:top w:val="single" w:sz="4" w:space="0" w:color="000000" w:themeColor="text1"/>
          </w:tcBorders>
        </w:tcPr>
        <w:p w:rsidR="00666DEC" w:rsidRDefault="00666DEC" w:rsidP="00666DEC">
          <w:pPr>
            <w:pStyle w:val="Footer"/>
            <w:jc w:val="right"/>
          </w:pPr>
          <w:sdt>
            <w:sdtPr>
              <w:alias w:val="Company"/>
              <w:id w:val="75971759"/>
              <w:placeholder>
                <w:docPart w:val="E35258D8117F4490B5DB52644676BA69"/>
              </w:placeholder>
              <w:dataBinding w:prefixMappings="xmlns:ns0='http://schemas.openxmlformats.org/officeDocument/2006/extended-properties'" w:xpath="/ns0:Properties[1]/ns0:Company[1]" w:storeItemID="{6668398D-A668-4E3E-A5EB-62B293D839F1}"/>
              <w:text/>
            </w:sdtPr>
            <w:sdtContent>
              <w:r>
                <w:t>SWIGGY DATA ANALYSIS</w:t>
              </w:r>
            </w:sdtContent>
          </w:sdt>
          <w:r>
            <w:t xml:space="preserve"> | </w:t>
          </w:r>
          <w:fldSimple w:instr=" STYLEREF  &quot;1&quot;  ">
            <w:r w:rsidR="0088651C">
              <w:rPr>
                <w:noProof/>
              </w:rPr>
              <w:t>Document Version Control</w:t>
            </w:r>
          </w:fldSimple>
        </w:p>
      </w:tc>
      <w:tc>
        <w:tcPr>
          <w:tcW w:w="500" w:type="pct"/>
          <w:tcBorders>
            <w:top w:val="single" w:sz="4" w:space="0" w:color="9CB084" w:themeColor="accent2"/>
          </w:tcBorders>
          <w:shd w:val="clear" w:color="auto" w:fill="758C5A" w:themeFill="accent2" w:themeFillShade="BF"/>
        </w:tcPr>
        <w:p w:rsidR="00666DEC" w:rsidRDefault="00666DEC">
          <w:pPr>
            <w:pStyle w:val="Header"/>
            <w:rPr>
              <w:color w:val="FFFFFF" w:themeColor="background1"/>
            </w:rPr>
          </w:pPr>
          <w:fldSimple w:instr=" PAGE   \* MERGEFORMAT ">
            <w:r w:rsidR="0088651C" w:rsidRPr="0088651C">
              <w:rPr>
                <w:noProof/>
                <w:color w:val="FFFFFF" w:themeColor="background1"/>
              </w:rPr>
              <w:t>7</w:t>
            </w:r>
          </w:fldSimple>
        </w:p>
      </w:tc>
    </w:tr>
  </w:tbl>
  <w:p w:rsidR="00666DEC" w:rsidRDefault="00666D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CF7" w:rsidRDefault="00AD3CF7" w:rsidP="00666DEC">
      <w:pPr>
        <w:spacing w:after="0" w:line="240" w:lineRule="auto"/>
      </w:pPr>
      <w:r>
        <w:separator/>
      </w:r>
    </w:p>
  </w:footnote>
  <w:footnote w:type="continuationSeparator" w:id="1">
    <w:p w:rsidR="00AD3CF7" w:rsidRDefault="00AD3CF7" w:rsidP="00666D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EB264C"/>
    <w:multiLevelType w:val="hybridMultilevel"/>
    <w:tmpl w:val="B016C6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6EF7D3C"/>
    <w:multiLevelType w:val="hybridMultilevel"/>
    <w:tmpl w:val="C7D30C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3C35D09"/>
    <w:multiLevelType w:val="hybridMultilevel"/>
    <w:tmpl w:val="C1F1C0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A12B655"/>
    <w:multiLevelType w:val="hybridMultilevel"/>
    <w:tmpl w:val="41FD00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217C583"/>
    <w:multiLevelType w:val="hybridMultilevel"/>
    <w:tmpl w:val="7ED731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A742394"/>
    <w:multiLevelType w:val="multilevel"/>
    <w:tmpl w:val="762044CC"/>
    <w:lvl w:ilvl="0">
      <w:start w:val="1"/>
      <w:numFmt w:val="decimal"/>
      <w:lvlText w:val="%1."/>
      <w:lvlJc w:val="left"/>
      <w:pPr>
        <w:ind w:left="1440" w:hanging="360"/>
      </w:pPr>
      <w:rPr>
        <w:rFonts w:ascii="Arial" w:hAnsi="Arial" w:cs="Arial" w:hint="default"/>
      </w:rPr>
    </w:lvl>
    <w:lvl w:ilvl="1">
      <w:start w:val="1"/>
      <w:numFmt w:val="decimal"/>
      <w:isLgl/>
      <w:lvlText w:val="%1.%2"/>
      <w:lvlJc w:val="left"/>
      <w:pPr>
        <w:ind w:left="1800" w:hanging="720"/>
      </w:pPr>
      <w:rPr>
        <w:rFonts w:hint="default"/>
        <w:b w:val="0"/>
        <w:sz w:val="32"/>
      </w:rPr>
    </w:lvl>
    <w:lvl w:ilvl="2">
      <w:start w:val="1"/>
      <w:numFmt w:val="decimal"/>
      <w:isLgl/>
      <w:lvlText w:val="%1.%2.%3"/>
      <w:lvlJc w:val="left"/>
      <w:pPr>
        <w:ind w:left="2160" w:hanging="1080"/>
      </w:pPr>
      <w:rPr>
        <w:rFonts w:hint="default"/>
        <w:b w:val="0"/>
        <w:sz w:val="32"/>
      </w:rPr>
    </w:lvl>
    <w:lvl w:ilvl="3">
      <w:start w:val="1"/>
      <w:numFmt w:val="decimal"/>
      <w:isLgl/>
      <w:lvlText w:val="%1.%2.%3.%4"/>
      <w:lvlJc w:val="left"/>
      <w:pPr>
        <w:ind w:left="2520" w:hanging="1440"/>
      </w:pPr>
      <w:rPr>
        <w:rFonts w:hint="default"/>
        <w:b w:val="0"/>
        <w:sz w:val="32"/>
      </w:rPr>
    </w:lvl>
    <w:lvl w:ilvl="4">
      <w:start w:val="1"/>
      <w:numFmt w:val="decimal"/>
      <w:isLgl/>
      <w:lvlText w:val="%1.%2.%3.%4.%5"/>
      <w:lvlJc w:val="left"/>
      <w:pPr>
        <w:ind w:left="2880" w:hanging="1800"/>
      </w:pPr>
      <w:rPr>
        <w:rFonts w:hint="default"/>
        <w:b w:val="0"/>
        <w:sz w:val="32"/>
      </w:rPr>
    </w:lvl>
    <w:lvl w:ilvl="5">
      <w:start w:val="1"/>
      <w:numFmt w:val="decimal"/>
      <w:isLgl/>
      <w:lvlText w:val="%1.%2.%3.%4.%5.%6"/>
      <w:lvlJc w:val="left"/>
      <w:pPr>
        <w:ind w:left="3240" w:hanging="2160"/>
      </w:pPr>
      <w:rPr>
        <w:rFonts w:hint="default"/>
        <w:b w:val="0"/>
        <w:sz w:val="32"/>
      </w:rPr>
    </w:lvl>
    <w:lvl w:ilvl="6">
      <w:start w:val="1"/>
      <w:numFmt w:val="decimal"/>
      <w:isLgl/>
      <w:lvlText w:val="%1.%2.%3.%4.%5.%6.%7"/>
      <w:lvlJc w:val="left"/>
      <w:pPr>
        <w:ind w:left="3600" w:hanging="2520"/>
      </w:pPr>
      <w:rPr>
        <w:rFonts w:hint="default"/>
        <w:b w:val="0"/>
        <w:sz w:val="32"/>
      </w:rPr>
    </w:lvl>
    <w:lvl w:ilvl="7">
      <w:start w:val="1"/>
      <w:numFmt w:val="decimal"/>
      <w:isLgl/>
      <w:lvlText w:val="%1.%2.%3.%4.%5.%6.%7.%8"/>
      <w:lvlJc w:val="left"/>
      <w:pPr>
        <w:ind w:left="3960" w:hanging="2880"/>
      </w:pPr>
      <w:rPr>
        <w:rFonts w:hint="default"/>
        <w:b w:val="0"/>
        <w:sz w:val="32"/>
      </w:rPr>
    </w:lvl>
    <w:lvl w:ilvl="8">
      <w:start w:val="1"/>
      <w:numFmt w:val="decimal"/>
      <w:isLgl/>
      <w:lvlText w:val="%1.%2.%3.%4.%5.%6.%7.%8.%9"/>
      <w:lvlJc w:val="left"/>
      <w:pPr>
        <w:ind w:left="4320" w:hanging="3240"/>
      </w:pPr>
      <w:rPr>
        <w:rFonts w:hint="default"/>
        <w:b w:val="0"/>
        <w:sz w:val="32"/>
      </w:rPr>
    </w:lvl>
  </w:abstractNum>
  <w:abstractNum w:abstractNumId="6">
    <w:nsid w:val="12590D74"/>
    <w:multiLevelType w:val="hybridMultilevel"/>
    <w:tmpl w:val="ACB29E12"/>
    <w:lvl w:ilvl="0" w:tplc="5F8E2AD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CD6FC3"/>
    <w:multiLevelType w:val="hybridMultilevel"/>
    <w:tmpl w:val="C352BF56"/>
    <w:lvl w:ilvl="0" w:tplc="E020B39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2AB3EEE"/>
    <w:multiLevelType w:val="multilevel"/>
    <w:tmpl w:val="ED0EDEBE"/>
    <w:lvl w:ilvl="0">
      <w:start w:val="1"/>
      <w:numFmt w:val="decimal"/>
      <w:lvlText w:val="%1."/>
      <w:lvlJc w:val="left"/>
      <w:pPr>
        <w:ind w:left="750" w:hanging="390"/>
      </w:pPr>
      <w:rPr>
        <w:rFonts w:hint="default"/>
        <w:color w:val="7E6BC9" w:themeColor="accent5"/>
      </w:rPr>
    </w:lvl>
    <w:lvl w:ilvl="1">
      <w:start w:val="2"/>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0"/>
  </w:num>
  <w:num w:numId="3">
    <w:abstractNumId w:val="5"/>
  </w:num>
  <w:num w:numId="4">
    <w:abstractNumId w:val="3"/>
  </w:num>
  <w:num w:numId="5">
    <w:abstractNumId w:val="1"/>
  </w:num>
  <w:num w:numId="6">
    <w:abstractNumId w:val="6"/>
  </w:num>
  <w:num w:numId="7">
    <w:abstractNumId w:val="2"/>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E20DD"/>
    <w:rsid w:val="00035620"/>
    <w:rsid w:val="000F7435"/>
    <w:rsid w:val="0010525F"/>
    <w:rsid w:val="00195E7F"/>
    <w:rsid w:val="001A1106"/>
    <w:rsid w:val="001C2694"/>
    <w:rsid w:val="001E7C0C"/>
    <w:rsid w:val="0020714D"/>
    <w:rsid w:val="00222ABD"/>
    <w:rsid w:val="00225005"/>
    <w:rsid w:val="002348C3"/>
    <w:rsid w:val="00252A3C"/>
    <w:rsid w:val="002D4F97"/>
    <w:rsid w:val="002E72E4"/>
    <w:rsid w:val="0031553F"/>
    <w:rsid w:val="003B6D8C"/>
    <w:rsid w:val="00406310"/>
    <w:rsid w:val="00511E52"/>
    <w:rsid w:val="00522CC0"/>
    <w:rsid w:val="00535616"/>
    <w:rsid w:val="00550AA6"/>
    <w:rsid w:val="005559C8"/>
    <w:rsid w:val="00597E80"/>
    <w:rsid w:val="005A2380"/>
    <w:rsid w:val="005C43D2"/>
    <w:rsid w:val="005F4BED"/>
    <w:rsid w:val="00666DEC"/>
    <w:rsid w:val="006F294A"/>
    <w:rsid w:val="00702CC2"/>
    <w:rsid w:val="00703762"/>
    <w:rsid w:val="00703B5D"/>
    <w:rsid w:val="00716CED"/>
    <w:rsid w:val="0074020F"/>
    <w:rsid w:val="00763A50"/>
    <w:rsid w:val="0088651C"/>
    <w:rsid w:val="009D1475"/>
    <w:rsid w:val="00AB00F9"/>
    <w:rsid w:val="00AD3CF7"/>
    <w:rsid w:val="00B42E61"/>
    <w:rsid w:val="00C11ED2"/>
    <w:rsid w:val="00C24A52"/>
    <w:rsid w:val="00C33AC4"/>
    <w:rsid w:val="00C507F1"/>
    <w:rsid w:val="00C92540"/>
    <w:rsid w:val="00CB0C50"/>
    <w:rsid w:val="00D22B9D"/>
    <w:rsid w:val="00D24E14"/>
    <w:rsid w:val="00D4315F"/>
    <w:rsid w:val="00E41AFC"/>
    <w:rsid w:val="00E4611B"/>
    <w:rsid w:val="00E91BF9"/>
    <w:rsid w:val="00EB4A65"/>
    <w:rsid w:val="00EC7229"/>
    <w:rsid w:val="00ED74AB"/>
    <w:rsid w:val="00EE20DD"/>
    <w:rsid w:val="00F533CE"/>
    <w:rsid w:val="00F74013"/>
    <w:rsid w:val="00FB6AFD"/>
    <w:rsid w:val="00FD7E7F"/>
    <w:rsid w:val="00FE7A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42"/>
        <o:r id="V:Rule6" type="connector" idref="#_x0000_s1044"/>
        <o:r id="V:Rule7" type="connector" idref="#_x0000_s1048"/>
        <o:r id="V:Rule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AFD"/>
  </w:style>
  <w:style w:type="paragraph" w:styleId="Heading1">
    <w:name w:val="heading 1"/>
    <w:basedOn w:val="Normal"/>
    <w:next w:val="Normal"/>
    <w:link w:val="Heading1Char"/>
    <w:uiPriority w:val="9"/>
    <w:qFormat/>
    <w:rsid w:val="0070376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FE7A94"/>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0DD"/>
    <w:rPr>
      <w:rFonts w:ascii="Tahoma" w:hAnsi="Tahoma" w:cs="Tahoma"/>
      <w:sz w:val="16"/>
      <w:szCs w:val="16"/>
    </w:rPr>
  </w:style>
  <w:style w:type="paragraph" w:styleId="Title">
    <w:name w:val="Title"/>
    <w:basedOn w:val="Normal"/>
    <w:next w:val="Normal"/>
    <w:link w:val="TitleChar"/>
    <w:uiPriority w:val="10"/>
    <w:qFormat/>
    <w:rsid w:val="00FE7A94"/>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FE7A94"/>
    <w:rPr>
      <w:rFonts w:asciiTheme="majorHAnsi" w:eastAsiaTheme="majorEastAsia" w:hAnsiTheme="majorHAnsi" w:cstheme="majorBidi"/>
      <w:color w:val="4E4D51" w:themeColor="text2" w:themeShade="BF"/>
      <w:spacing w:val="5"/>
      <w:kern w:val="28"/>
      <w:sz w:val="52"/>
      <w:szCs w:val="52"/>
    </w:rPr>
  </w:style>
  <w:style w:type="paragraph" w:styleId="Subtitle">
    <w:name w:val="Subtitle"/>
    <w:basedOn w:val="Normal"/>
    <w:next w:val="Normal"/>
    <w:link w:val="SubtitleChar"/>
    <w:uiPriority w:val="11"/>
    <w:qFormat/>
    <w:rsid w:val="00FE7A94"/>
    <w:pPr>
      <w:numPr>
        <w:ilvl w:val="1"/>
      </w:numPr>
    </w:pPr>
    <w:rPr>
      <w:rFonts w:asciiTheme="majorHAnsi" w:eastAsiaTheme="majorEastAsia" w:hAnsiTheme="majorHAnsi" w:cstheme="majorBidi"/>
      <w:i/>
      <w:iCs/>
      <w:color w:val="CEB966" w:themeColor="accent1"/>
      <w:spacing w:val="15"/>
      <w:sz w:val="24"/>
      <w:szCs w:val="24"/>
    </w:rPr>
  </w:style>
  <w:style w:type="character" w:customStyle="1" w:styleId="SubtitleChar">
    <w:name w:val="Subtitle Char"/>
    <w:basedOn w:val="DefaultParagraphFont"/>
    <w:link w:val="Subtitle"/>
    <w:uiPriority w:val="11"/>
    <w:rsid w:val="00FE7A94"/>
    <w:rPr>
      <w:rFonts w:asciiTheme="majorHAnsi" w:eastAsiaTheme="majorEastAsia" w:hAnsiTheme="majorHAnsi" w:cstheme="majorBidi"/>
      <w:i/>
      <w:iCs/>
      <w:color w:val="CEB966" w:themeColor="accent1"/>
      <w:spacing w:val="15"/>
      <w:sz w:val="24"/>
      <w:szCs w:val="24"/>
    </w:rPr>
  </w:style>
  <w:style w:type="character" w:styleId="SubtleReference">
    <w:name w:val="Subtle Reference"/>
    <w:basedOn w:val="DefaultParagraphFont"/>
    <w:uiPriority w:val="31"/>
    <w:qFormat/>
    <w:rsid w:val="00FE7A94"/>
    <w:rPr>
      <w:smallCaps/>
      <w:color w:val="9CB084" w:themeColor="accent2"/>
      <w:u w:val="single"/>
    </w:rPr>
  </w:style>
  <w:style w:type="character" w:customStyle="1" w:styleId="Heading2Char">
    <w:name w:val="Heading 2 Char"/>
    <w:basedOn w:val="DefaultParagraphFont"/>
    <w:link w:val="Heading2"/>
    <w:uiPriority w:val="9"/>
    <w:rsid w:val="00FE7A94"/>
    <w:rPr>
      <w:rFonts w:asciiTheme="majorHAnsi" w:eastAsiaTheme="majorEastAsia" w:hAnsiTheme="majorHAnsi" w:cstheme="majorBidi"/>
      <w:b/>
      <w:bCs/>
      <w:color w:val="CEB966" w:themeColor="accent1"/>
      <w:sz w:val="26"/>
      <w:szCs w:val="26"/>
    </w:rPr>
  </w:style>
  <w:style w:type="paragraph" w:styleId="NoSpacing">
    <w:name w:val="No Spacing"/>
    <w:uiPriority w:val="1"/>
    <w:qFormat/>
    <w:rsid w:val="00703762"/>
    <w:pPr>
      <w:spacing w:after="0" w:line="240" w:lineRule="auto"/>
    </w:pPr>
  </w:style>
  <w:style w:type="character" w:customStyle="1" w:styleId="Heading1Char">
    <w:name w:val="Heading 1 Char"/>
    <w:basedOn w:val="DefaultParagraphFont"/>
    <w:link w:val="Heading1"/>
    <w:uiPriority w:val="9"/>
    <w:rsid w:val="00703762"/>
    <w:rPr>
      <w:rFonts w:asciiTheme="majorHAnsi" w:eastAsiaTheme="majorEastAsia" w:hAnsiTheme="majorHAnsi" w:cstheme="majorBidi"/>
      <w:b/>
      <w:bCs/>
      <w:color w:val="AE9638" w:themeColor="accent1" w:themeShade="BF"/>
      <w:sz w:val="28"/>
      <w:szCs w:val="28"/>
    </w:rPr>
  </w:style>
  <w:style w:type="table" w:styleId="TableGrid">
    <w:name w:val="Table Grid"/>
    <w:basedOn w:val="TableNormal"/>
    <w:uiPriority w:val="59"/>
    <w:rsid w:val="007037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tyle1">
    <w:name w:val="Style1"/>
    <w:basedOn w:val="TableNormal"/>
    <w:uiPriority w:val="99"/>
    <w:qFormat/>
    <w:rsid w:val="00703762"/>
    <w:pPr>
      <w:spacing w:after="0" w:line="240" w:lineRule="auto"/>
    </w:pPr>
    <w:tblPr>
      <w:tblInd w:w="0" w:type="dxa"/>
      <w:tblBorders>
        <w:top w:val="single" w:sz="4" w:space="0" w:color="6585CF" w:themeColor="accent4"/>
        <w:left w:val="single" w:sz="4" w:space="0" w:color="6585CF" w:themeColor="accent4"/>
        <w:bottom w:val="single" w:sz="4" w:space="0" w:color="6585CF" w:themeColor="accent4"/>
        <w:right w:val="single" w:sz="4" w:space="0" w:color="6585CF" w:themeColor="accent4"/>
        <w:insideH w:val="single" w:sz="4" w:space="0" w:color="6585CF" w:themeColor="accent4"/>
        <w:insideV w:val="single" w:sz="4" w:space="0" w:color="6585CF" w:themeColor="accent4"/>
      </w:tblBorders>
      <w:tblCellMar>
        <w:top w:w="0" w:type="dxa"/>
        <w:left w:w="108" w:type="dxa"/>
        <w:bottom w:w="0" w:type="dxa"/>
        <w:right w:w="108" w:type="dxa"/>
      </w:tblCellMar>
    </w:tblPr>
    <w:tcPr>
      <w:shd w:val="clear" w:color="auto" w:fill="FFFFFF" w:themeFill="background1"/>
    </w:tcPr>
  </w:style>
  <w:style w:type="paragraph" w:customStyle="1" w:styleId="Default">
    <w:name w:val="Default"/>
    <w:rsid w:val="0070376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D74AB"/>
    <w:pPr>
      <w:ind w:left="720"/>
      <w:contextualSpacing/>
    </w:pPr>
  </w:style>
  <w:style w:type="table" w:customStyle="1" w:styleId="Style2">
    <w:name w:val="Style2"/>
    <w:basedOn w:val="TableGrid3"/>
    <w:uiPriority w:val="99"/>
    <w:qFormat/>
    <w:rsid w:val="005F4BED"/>
    <w:pPr>
      <w:spacing w:after="0" w:line="24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F4B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533CE"/>
    <w:rPr>
      <w:color w:val="410082" w:themeColor="hyperlink"/>
      <w:u w:val="single"/>
    </w:rPr>
  </w:style>
  <w:style w:type="paragraph" w:styleId="Header">
    <w:name w:val="header"/>
    <w:basedOn w:val="Normal"/>
    <w:link w:val="HeaderChar"/>
    <w:uiPriority w:val="99"/>
    <w:unhideWhenUsed/>
    <w:rsid w:val="00666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DEC"/>
  </w:style>
  <w:style w:type="paragraph" w:styleId="Footer">
    <w:name w:val="footer"/>
    <w:basedOn w:val="Normal"/>
    <w:link w:val="FooterChar"/>
    <w:uiPriority w:val="99"/>
    <w:unhideWhenUsed/>
    <w:rsid w:val="00666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D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ide.co/presentations/swiggy-digital-marketing-strateg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cidm.co.in/swiggy-case-study-ind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5258D8117F4490B5DB52644676BA69"/>
        <w:category>
          <w:name w:val="General"/>
          <w:gallery w:val="placeholder"/>
        </w:category>
        <w:types>
          <w:type w:val="bbPlcHdr"/>
        </w:types>
        <w:behaviors>
          <w:behavior w:val="content"/>
        </w:behaviors>
        <w:guid w:val="{99BC5C5E-DDFB-484A-9110-C3F710FD3AD8}"/>
      </w:docPartPr>
      <w:docPartBody>
        <w:p w:rsidR="00000000" w:rsidRDefault="00772A52" w:rsidP="00772A52">
          <w:pPr>
            <w:pStyle w:val="E35258D8117F4490B5DB52644676BA69"/>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2A52"/>
    <w:rsid w:val="00772A52"/>
    <w:rsid w:val="008563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5258D8117F4490B5DB52644676BA69">
    <w:name w:val="E35258D8117F4490B5DB52644676BA69"/>
    <w:rsid w:val="00772A52"/>
  </w:style>
  <w:style w:type="paragraph" w:customStyle="1" w:styleId="4A85BFC161804810A489482B28D0F7C5">
    <w:name w:val="4A85BFC161804810A489482B28D0F7C5"/>
    <w:rsid w:val="00772A52"/>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CC05-9238-4A4B-B8B8-26F0176A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SWIGGY DATA ANALYSIS</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2022-04-04T13:26:00Z</dcterms:created>
  <dcterms:modified xsi:type="dcterms:W3CDTF">2022-04-06T03:48:00Z</dcterms:modified>
</cp:coreProperties>
</file>