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521880</wp:posOffset>
                </wp:positionV>
                <wp:extent cx="6120056" cy="144637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6" cy="14463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DEPARTMENT OF COMPUTER SCIENCE AND ENGINEERING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Concordia University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Montreal, Quebec, Canada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41.1pt;width:481.9pt;height:113.9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DEPARTMENT OF COMPUTER SCIENCE AND ENGINEERING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0"/>
                          <w:szCs w:val="30"/>
                        </w:rPr>
                      </w:pP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Concordia University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Montreal, Quebec, Canada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ge">
                  <wp:posOffset>528230</wp:posOffset>
                </wp:positionV>
                <wp:extent cx="6107356" cy="143367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56" cy="14336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5pt;margin-top:41.6pt;width:480.9pt;height:112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rect>
            </w:pict>
          </mc:Fallback>
        </mc:AlternateContent>
      </w:r>
    </w:p>
    <w:p>
      <w:pPr>
        <w:pStyle w:val="Body"/>
        <w:jc w:val="center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-104953</wp:posOffset>
                </wp:positionH>
                <wp:positionV relativeFrom="line">
                  <wp:posOffset>271779</wp:posOffset>
                </wp:positionV>
                <wp:extent cx="6317264" cy="298704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7264" cy="298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Advanced Programming Practices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SOEN 6441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Risk Game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Project Build Version 1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Professor - Amin Ranj Bar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40"/>
                                <w:szCs w:val="40"/>
                                <w:u w:val="single"/>
                                <w:rtl w:val="0"/>
                                <w:lang w:val="en-US"/>
                              </w:rPr>
                              <w:t>CODING CONVENTIONS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8.3pt;margin-top:21.4pt;width:497.4pt;height:235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Advanced Programming Practices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SOEN 6441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Risk Game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Project Build Version 1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Professor - Amin Ranj Bar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40"/>
                          <w:szCs w:val="40"/>
                          <w:u w:val="single"/>
                          <w:rtl w:val="0"/>
                          <w:lang w:val="en-US"/>
                        </w:rPr>
                        <w:t>CODING CONVENTIONS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jc w:val="center"/>
        <w:rPr>
          <w:sz w:val="32"/>
          <w:szCs w:val="32"/>
        </w:rPr>
      </w:pPr>
    </w:p>
    <w:p>
      <w:pPr>
        <w:pStyle w:val="Body"/>
        <w:jc w:val="center"/>
        <w:rPr>
          <w:sz w:val="32"/>
          <w:szCs w:val="32"/>
        </w:rPr>
      </w:pPr>
    </w:p>
    <w:p>
      <w:pPr>
        <w:pStyle w:val="Body"/>
        <w:jc w:val="center"/>
        <w:rPr>
          <w:sz w:val="32"/>
          <w:szCs w:val="32"/>
        </w:rPr>
      </w:pPr>
    </w:p>
    <w:p>
      <w:pPr>
        <w:pStyle w:val="Body"/>
        <w:jc w:val="center"/>
        <w:rPr>
          <w:sz w:val="32"/>
          <w:szCs w:val="32"/>
        </w:rPr>
      </w:pP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TEAM - 35</w:t>
      </w:r>
    </w:p>
    <w:p>
      <w:pPr>
        <w:pStyle w:val="Body"/>
        <w:jc w:val="center"/>
        <w:rPr>
          <w:sz w:val="32"/>
          <w:szCs w:val="32"/>
        </w:rPr>
      </w:pP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Yaswanth Narra - 40087595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Saman Soltani - 40093581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Harman Singh - 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Raghav Sharda -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Gursharan Deep -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single"/>
          <w:rtl w:val="0"/>
          <w:lang w:val="en-US"/>
        </w:rPr>
        <w:t>Introduction</w:t>
      </w:r>
    </w:p>
    <w:p>
      <w:pPr>
        <w:pStyle w:val="Body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0"/>
          <w:lang w:val="en-US"/>
        </w:rPr>
        <w:t>This document reflects the Java Language Coding Conventions of the first build of the Risk Game project.</w:t>
      </w: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numPr>
          <w:ilvl w:val="0"/>
          <w:numId w:val="2"/>
        </w:numPr>
        <w:jc w:val="left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rtl w:val="0"/>
          <w:lang w:val="en-US"/>
        </w:rPr>
        <w:t>FileNames</w:t>
      </w:r>
      <w:r>
        <w:rPr>
          <w:sz w:val="28"/>
          <w:szCs w:val="28"/>
          <w:u w:val="none"/>
          <w:rtl w:val="0"/>
          <w:lang w:val="en-US"/>
        </w:rPr>
        <w:t xml:space="preserve"> :</w:t>
      </w: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numPr>
          <w:ilvl w:val="1"/>
          <w:numId w:val="4"/>
        </w:numPr>
        <w:jc w:val="left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none"/>
          <w:rtl w:val="0"/>
          <w:lang w:val="en-US"/>
        </w:rPr>
        <w:t>The file names used reflect the functionality of that particular file.</w:t>
      </w:r>
    </w:p>
    <w:p>
      <w:pPr>
        <w:pStyle w:val="Body"/>
        <w:numPr>
          <w:ilvl w:val="1"/>
          <w:numId w:val="4"/>
        </w:numPr>
        <w:jc w:val="left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none"/>
          <w:rtl w:val="0"/>
          <w:lang w:val="en-US"/>
        </w:rPr>
        <w:t>For example, GameDriver class handles the drivers of the game.</w:t>
      </w:r>
    </w:p>
    <w:p>
      <w:pPr>
        <w:pStyle w:val="Body"/>
        <w:numPr>
          <w:ilvl w:val="1"/>
          <w:numId w:val="4"/>
        </w:numPr>
        <w:jc w:val="left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none"/>
          <w:rtl w:val="0"/>
          <w:lang w:val="en-US"/>
        </w:rPr>
        <w:t xml:space="preserve">Map files used have </w:t>
      </w:r>
      <w:r>
        <w:rPr>
          <w:sz w:val="28"/>
          <w:szCs w:val="28"/>
          <w:u w:val="none"/>
          <w:rtl w:val="0"/>
          <w:lang w:val="en-US"/>
        </w:rPr>
        <w:t>‘</w:t>
      </w:r>
      <w:r>
        <w:rPr>
          <w:sz w:val="28"/>
          <w:szCs w:val="28"/>
          <w:u w:val="none"/>
          <w:rtl w:val="0"/>
          <w:lang w:val="en-US"/>
        </w:rPr>
        <w:t>.bmp</w:t>
      </w:r>
      <w:r>
        <w:rPr>
          <w:sz w:val="28"/>
          <w:szCs w:val="28"/>
          <w:u w:val="none"/>
          <w:rtl w:val="0"/>
          <w:lang w:val="en-US"/>
        </w:rPr>
        <w:t xml:space="preserve">’ </w:t>
      </w:r>
      <w:r>
        <w:rPr>
          <w:sz w:val="28"/>
          <w:szCs w:val="28"/>
          <w:u w:val="none"/>
          <w:rtl w:val="0"/>
          <w:lang w:val="en-US"/>
        </w:rPr>
        <w:t xml:space="preserve">extension and data of a map is stored in a </w:t>
      </w:r>
      <w:r>
        <w:rPr>
          <w:sz w:val="28"/>
          <w:szCs w:val="28"/>
          <w:u w:val="none"/>
          <w:rtl w:val="0"/>
          <w:lang w:val="en-US"/>
        </w:rPr>
        <w:t>‘</w:t>
      </w:r>
      <w:r>
        <w:rPr>
          <w:sz w:val="28"/>
          <w:szCs w:val="28"/>
          <w:u w:val="none"/>
          <w:rtl w:val="0"/>
          <w:lang w:val="en-US"/>
        </w:rPr>
        <w:t>.map</w:t>
      </w:r>
      <w:r>
        <w:rPr>
          <w:sz w:val="28"/>
          <w:szCs w:val="28"/>
          <w:u w:val="none"/>
          <w:rtl w:val="0"/>
          <w:lang w:val="en-US"/>
        </w:rPr>
        <w:t xml:space="preserve">’ </w:t>
      </w:r>
      <w:r>
        <w:rPr>
          <w:sz w:val="28"/>
          <w:szCs w:val="28"/>
          <w:u w:val="none"/>
          <w:rtl w:val="0"/>
          <w:lang w:val="en-US"/>
        </w:rPr>
        <w:t>file.</w:t>
      </w:r>
    </w:p>
    <w:p>
      <w:pPr>
        <w:pStyle w:val="Body"/>
        <w:jc w:val="left"/>
        <w:rPr>
          <w:sz w:val="32"/>
          <w:szCs w:val="32"/>
          <w:u w:val="none"/>
        </w:rPr>
      </w:pPr>
    </w:p>
    <w:p>
      <w:pPr>
        <w:pStyle w:val="Body"/>
        <w:jc w:val="left"/>
        <w:rPr>
          <w:sz w:val="32"/>
          <w:szCs w:val="32"/>
          <w:u w:val="none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685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File Type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Suffix</w:t>
            </w:r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Java Source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.java</w:t>
            </w:r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Map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.bmp</w:t>
            </w:r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Map Data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.map</w:t>
            </w:r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View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.html</w:t>
            </w:r>
          </w:p>
        </w:tc>
      </w:tr>
    </w:tbl>
    <w:p>
      <w:pPr>
        <w:pStyle w:val="Body"/>
        <w:jc w:val="left"/>
        <w:rPr>
          <w:sz w:val="32"/>
          <w:szCs w:val="32"/>
          <w:u w:val="none"/>
        </w:rPr>
      </w:pPr>
    </w:p>
    <w:p>
      <w:pPr>
        <w:pStyle w:val="Body"/>
        <w:jc w:val="left"/>
        <w:rPr>
          <w:sz w:val="32"/>
          <w:szCs w:val="32"/>
          <w:u w:val="none"/>
        </w:rPr>
      </w:pPr>
    </w:p>
    <w:p>
      <w:pPr>
        <w:pStyle w:val="Body"/>
        <w:jc w:val="left"/>
        <w:rPr>
          <w:sz w:val="32"/>
          <w:szCs w:val="32"/>
          <w:u w:val="none"/>
        </w:rPr>
      </w:pPr>
    </w:p>
    <w:p>
      <w:pPr>
        <w:pStyle w:val="Body"/>
        <w:jc w:val="left"/>
        <w:rPr>
          <w:sz w:val="32"/>
          <w:szCs w:val="32"/>
          <w:u w:val="none"/>
        </w:rPr>
      </w:pPr>
    </w:p>
    <w:p>
      <w:pPr>
        <w:pStyle w:val="Body"/>
        <w:jc w:val="left"/>
        <w:rPr>
          <w:sz w:val="32"/>
          <w:szCs w:val="32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</w:p>
    <w:p>
      <w:pPr>
        <w:pStyle w:val="Body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single"/>
          <w:rtl w:val="0"/>
          <w:lang w:val="en-US"/>
        </w:rPr>
        <w:t>2. File Organisation</w:t>
      </w:r>
      <w:r>
        <w:rPr>
          <w:sz w:val="28"/>
          <w:szCs w:val="28"/>
          <w:u w:val="none"/>
          <w:rtl w:val="0"/>
          <w:lang w:val="en-US"/>
        </w:rPr>
        <w:t xml:space="preserve"> :</w:t>
      </w:r>
      <w:r>
        <w:rPr>
          <w:sz w:val="28"/>
          <w:szCs w:val="28"/>
          <w:u w:val="none"/>
        </w:rPr>
        <w:br w:type="textWrapping"/>
      </w:r>
    </w:p>
    <w:p>
      <w:pPr>
        <w:pStyle w:val="Body"/>
        <w:numPr>
          <w:ilvl w:val="1"/>
          <w:numId w:val="4"/>
        </w:numPr>
        <w:jc w:val="left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none"/>
          <w:rtl w:val="0"/>
          <w:lang w:val="en-US"/>
        </w:rPr>
        <w:t>Different sections in a file are separated by blank lines and an optional comment lines for identifying each section.</w:t>
      </w:r>
    </w:p>
    <w:p>
      <w:pPr>
        <w:pStyle w:val="Body"/>
        <w:numPr>
          <w:ilvl w:val="1"/>
          <w:numId w:val="4"/>
        </w:numPr>
        <w:jc w:val="left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none"/>
          <w:rtl w:val="0"/>
          <w:lang w:val="en-US"/>
        </w:rPr>
        <w:t>File with more than 2000 lines are difficult to work on and should be avoided.</w:t>
      </w:r>
    </w:p>
    <w:p>
      <w:pPr>
        <w:pStyle w:val="Body"/>
        <w:numPr>
          <w:ilvl w:val="1"/>
          <w:numId w:val="4"/>
        </w:numPr>
        <w:jc w:val="left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none"/>
          <w:rtl w:val="0"/>
          <w:lang w:val="en-US"/>
        </w:rPr>
        <w:t>Basic idea of File Organisation used is as follows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u w:val="none"/>
          <w:shd w:val="clear" w:color="auto" w:fill="ffffff"/>
          <w:rtl w:val="0"/>
        </w:rPr>
      </w:pPr>
      <w:r>
        <w:rPr>
          <w:rFonts w:ascii="Courier" w:cs="Courier" w:hAnsi="Courier" w:eastAsia="Courier"/>
          <w:sz w:val="24"/>
          <w:szCs w:val="24"/>
          <w:u w:val="none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-47483</wp:posOffset>
                </wp:positionH>
                <wp:positionV relativeFrom="line">
                  <wp:posOffset>231356</wp:posOffset>
                </wp:positionV>
                <wp:extent cx="6120056" cy="3997016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6" cy="3997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package java.blah;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import java.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somelib.*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/**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* 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Class description goes here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* @author 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* @version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some version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*/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ClassName 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extends SomeClass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A class implementation comment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/** classVar1 documentation comment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*/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public static int classVar1;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fr-FR"/>
                              </w:rPr>
                              <w:t>classVar2 documentation comment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private static Object classVar2;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3.7pt;margin-top:18.2pt;width:481.9pt;height:314.7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package java.blah;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import java.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somelib.*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/**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*  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Class description goes here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.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 * @author 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Name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 * @version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 some version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*/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public class 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ClassName 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extends SomeClass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//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A class implementation comment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    /** classVar1 documentation comment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*/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public static int classVar1;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//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fr-FR"/>
                        </w:rPr>
                        <w:t>classVar2 documentation comment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    private static Object classVar2;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Courier" w:cs="Courier" w:hAnsi="Courier" w:eastAsia="Courier"/>
          <w:sz w:val="24"/>
          <w:szCs w:val="24"/>
          <w:u w:val="none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-117050</wp:posOffset>
                </wp:positionH>
                <wp:positionV relativeFrom="line">
                  <wp:posOffset>237706</wp:posOffset>
                </wp:positionV>
                <wp:extent cx="6189623" cy="3771432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623" cy="37714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9.2pt;margin-top:18.7pt;width:487.4pt;height:297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3.Naming Conventions 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numPr>
          <w:ilvl w:val="1"/>
          <w:numId w:val="4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Classes have been named as per their functionality and the architecture adopted under the package.</w:t>
      </w:r>
    </w:p>
    <w:p>
      <w:pPr>
        <w:pStyle w:val="Default"/>
        <w:numPr>
          <w:ilvl w:val="1"/>
          <w:numId w:val="4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All class names start with upper case letters.</w:t>
      </w:r>
    </w:p>
    <w:p>
      <w:pPr>
        <w:pStyle w:val="Default"/>
        <w:numPr>
          <w:ilvl w:val="1"/>
          <w:numId w:val="4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Classes in </w:t>
      </w:r>
      <w:r>
        <w:rPr>
          <w:sz w:val="28"/>
          <w:szCs w:val="28"/>
          <w:shd w:val="clear" w:color="auto" w:fill="ffffff"/>
          <w:rtl w:val="0"/>
          <w:lang w:val="en-US"/>
        </w:rPr>
        <w:t>‘</w:t>
      </w:r>
      <w:r>
        <w:rPr>
          <w:sz w:val="28"/>
          <w:szCs w:val="28"/>
          <w:shd w:val="clear" w:color="auto" w:fill="ffffff"/>
          <w:rtl w:val="0"/>
          <w:lang w:val="en-US"/>
        </w:rPr>
        <w:t>controllers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’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package are named with </w:t>
      </w:r>
      <w:r>
        <w:rPr>
          <w:sz w:val="28"/>
          <w:szCs w:val="28"/>
          <w:shd w:val="clear" w:color="auto" w:fill="ffffff"/>
          <w:rtl w:val="0"/>
        </w:rPr>
        <w:t>‘</w:t>
      </w:r>
      <w:r>
        <w:rPr>
          <w:sz w:val="28"/>
          <w:szCs w:val="28"/>
          <w:shd w:val="clear" w:color="auto" w:fill="ffffff"/>
          <w:rtl w:val="0"/>
          <w:lang w:val="en-US"/>
        </w:rPr>
        <w:t>_</w:t>
      </w:r>
      <w:r>
        <w:rPr>
          <w:sz w:val="28"/>
          <w:szCs w:val="28"/>
          <w:shd w:val="clear" w:color="auto" w:fill="ffffff"/>
          <w:rtl w:val="0"/>
        </w:rPr>
        <w:t>’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 for separation of word .(ex: the_main_controller)</w:t>
      </w:r>
    </w:p>
    <w:p>
      <w:pPr>
        <w:pStyle w:val="Default"/>
        <w:numPr>
          <w:ilvl w:val="1"/>
          <w:numId w:val="4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Classes in other packages (Model, View ,game.messages) are named by using case change for word separation.(ex: ReadMap, ControlsConsole etc,)</w:t>
      </w:r>
    </w:p>
    <w:p>
      <w:pPr>
        <w:pStyle w:val="Default"/>
        <w:numPr>
          <w:ilvl w:val="1"/>
          <w:numId w:val="4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Variables are named using Camel case format.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474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Naming rules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Examples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Classes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Change case and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_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the_main_controller, GameDriver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Methods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start lower case letters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getCountries()</w:t>
            </w:r>
          </w:p>
        </w:tc>
      </w:tr>
      <w:tr>
        <w:tblPrEx>
          <w:shd w:val="clear" w:color="auto" w:fill="auto"/>
        </w:tblPrEx>
        <w:trPr>
          <w:trHeight w:val="722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short and meaningful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Common alphabet for temporary variables are i, j, k, m and n.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countryList, countryName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4.Comments 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Commenting is done as per conventions of JavaDoc.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Description is mentioned at the beginning of every class or method.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@return for return value of a method.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@author for the name of the programmer.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@version for the version of the build.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@param for parameters used in methods.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@see for linking an API documentation.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5.Indentation: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One tab (4 spaces) is used as a unit of Indentation.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Each line should start with a unit tab space before for indentation.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sample 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209549</wp:posOffset>
                </wp:positionV>
                <wp:extent cx="5766039" cy="177797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039" cy="17779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ab/>
                              <w:t>public NodeOfCountry (String name , ArrayList&lt;NodeOfCountry&gt;neighbour , int[] coordinate)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ab/>
                              <w:t>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ab/>
                              <w:tab/>
                              <w:t>this.CountryName = name;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ab/>
                              <w:tab/>
                              <w:t>this.Neighbours = neighbour;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ab/>
                              <w:tab/>
                              <w:t>this.Coordinate = coordinate;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ab/>
                              <w:tab/>
                              <w:t>this.PlayerCountry = null;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ab/>
                              <w:tab/>
                              <w:t>this.Armies = 0;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ab/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0.5pt;margin-top:16.5pt;width:454.0pt;height:14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ab/>
                        <w:t>public NodeOfCountry (String name , ArrayList&lt;NodeOfCountry&gt;neighbour , int[] coordinate)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ab/>
                        <w:t>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ab/>
                        <w:tab/>
                        <w:t>this.CountryName = name;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ab/>
                        <w:tab/>
                        <w:t>this.Neighbours = neighbour;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ab/>
                        <w:tab/>
                        <w:t>this.Coordinate = coordinate;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ab/>
                        <w:tab/>
                        <w:t>this.PlayerCountry = null;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ab/>
                        <w:tab/>
                        <w:t>this.Armies = 0;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ab/>
                        <w:t>}</w:t>
                      </w:r>
                      <w:r>
                        <w:rPr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6.Declarations: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One declaration per line is recommended as follows.</w:t>
      </w:r>
    </w:p>
    <w:p>
      <w:pPr>
        <w:pStyle w:val="Default"/>
        <w:bidi w:val="0"/>
        <w:spacing w:line="280" w:lineRule="atLeast"/>
        <w:ind w:left="0" w:right="0" w:firstLine="0"/>
        <w:jc w:val="center"/>
        <w:rPr>
          <w:sz w:val="28"/>
          <w:szCs w:val="28"/>
          <w:u w:val="none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226575</wp:posOffset>
                </wp:positionV>
                <wp:extent cx="5766038" cy="804887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038" cy="8048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0.5pt;margin-top:17.8pt;width:454.0pt;height:63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1295519</wp:posOffset>
                </wp:positionH>
                <wp:positionV relativeFrom="line">
                  <wp:posOffset>303676</wp:posOffset>
                </wp:positionV>
                <wp:extent cx="3175000" cy="650685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50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center"/>
                              <w:rPr>
                                <w:sz w:val="28"/>
                                <w:szCs w:val="28"/>
                                <w:u w:val="none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none"/>
                                <w:shd w:val="clear" w:color="auto" w:fill="ffffff"/>
                                <w:rtl w:val="0"/>
                                <w:lang w:val="en-US"/>
                              </w:rPr>
                              <w:t>int sample;</w:t>
                              <w:tab/>
                              <w:tab/>
                              <w:t xml:space="preserve"> //sample comment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none"/>
                                <w:shd w:val="clear" w:color="auto" w:fill="ffffff"/>
                                <w:rtl w:val="0"/>
                                <w:lang w:val="en-US"/>
                              </w:rPr>
                              <w:t>int sample1;</w:t>
                              <w:tab/>
                              <w:t>//sample1 comment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02.0pt;margin-top:23.9pt;width:250.0pt;height:51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center"/>
                        <w:rPr>
                          <w:sz w:val="28"/>
                          <w:szCs w:val="28"/>
                          <w:u w:val="none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sz w:val="28"/>
                          <w:szCs w:val="28"/>
                          <w:u w:val="none"/>
                          <w:shd w:val="clear" w:color="auto" w:fill="ffffff"/>
                          <w:rtl w:val="0"/>
                          <w:lang w:val="en-US"/>
                        </w:rPr>
                        <w:t>int sample;</w:t>
                        <w:tab/>
                        <w:tab/>
                        <w:t xml:space="preserve"> //sample comment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sz w:val="28"/>
                          <w:szCs w:val="28"/>
                          <w:u w:val="none"/>
                          <w:shd w:val="clear" w:color="auto" w:fill="ffffff"/>
                          <w:rtl w:val="0"/>
                          <w:lang w:val="en-US"/>
                        </w:rPr>
                        <w:t>int sample1;</w:t>
                        <w:tab/>
                        <w:t>//sample1 comment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More than one declarations per line is not ideal.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center"/>
        <w:rPr>
          <w:sz w:val="28"/>
          <w:szCs w:val="28"/>
          <w:u w:val="none"/>
          <w:shd w:val="clear" w:color="auto" w:fill="ffffff"/>
          <w:rtl w:val="0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int sample 1; int sample 2;</w:t>
        <w:tab/>
        <w:tab/>
        <w:t>//this is not ideal</w:t>
      </w:r>
    </w:p>
    <w:p>
      <w:pPr>
        <w:pStyle w:val="Default"/>
        <w:bidi w:val="0"/>
        <w:spacing w:line="280" w:lineRule="atLeast"/>
        <w:ind w:left="0" w:right="0" w:firstLine="0"/>
        <w:jc w:val="center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Declarations must be put at the beginning of a block.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Do not put different types on same line.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Declaring variables at their first use in not recommended as it can confuse the programmer.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Try to initialise variables where they are declared.</w:t>
      </w:r>
      <w:r>
        <w:rPr>
          <w:sz w:val="28"/>
          <w:szCs w:val="28"/>
          <w:u w:val="none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247059</wp:posOffset>
                </wp:positionV>
                <wp:extent cx="5778738" cy="162560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738" cy="16256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  <w:lang w:val="en-US"/>
                              </w:rPr>
                              <w:t>void myMethod()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int int1 = 0;         // beginning of method block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if (condition)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  <w:t xml:space="preserve">        int int2 = 0;     // beginning of "if" block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  <w:t xml:space="preserve">        ...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  <w:r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u w:val="none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0.5pt;margin-top:19.5pt;width:455.0pt;height:128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  <w:lang w:val="en-US"/>
                        </w:rPr>
                        <w:t>void myMethod()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  <w:lang w:val="en-US"/>
                        </w:rPr>
                        <w:t xml:space="preserve">    int int1 = 0;         // beginning of method block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  <w:lang w:val="en-US"/>
                        </w:rPr>
                        <w:t xml:space="preserve">    if (condition)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  <w:t xml:space="preserve">        int int2 = 0;     // beginning of "if" block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  <w:t xml:space="preserve">        ...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  <w:t>}</w:t>
                      </w:r>
                      <w:r>
                        <w:rPr>
                          <w:rFonts w:ascii="Courier" w:cs="Courier" w:hAnsi="Courier" w:eastAsia="Courier"/>
                          <w:sz w:val="24"/>
                          <w:szCs w:val="24"/>
                          <w:u w:val="none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numPr>
          <w:ilvl w:val="1"/>
          <w:numId w:val="6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Indexes for loops can be declared on the same line for example we can consider a for loop.</w:t>
      </w:r>
      <w:r>
        <w:rPr>
          <w:sz w:val="28"/>
          <w:szCs w:val="28"/>
          <w:u w:val="none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217685</wp:posOffset>
                </wp:positionV>
                <wp:extent cx="6120057" cy="796529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965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for (int i = 0; i &lt; maxLoops; i++) { ... 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&lt;/blockquote&gt;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-0.0pt;margin-top:17.1pt;width:481.9pt;height:62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for (int i = 0; i &lt; maxLoops; i++) { ... }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&lt;/blockquote&gt;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non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Class Declarations: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Open brace appears at the end of the same line as the declaration statement.</w:t>
      </w: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292457</wp:posOffset>
                </wp:positionV>
                <wp:extent cx="6120057" cy="2488804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24888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class Sample extends Object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int ivar1;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int ivar2;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Sample(int i, int j)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    ivar1 = i;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    ivar2 = j;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int emptyMethod() {}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...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0.0pt;margin-top:23.0pt;width:481.9pt;height:196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class Sample extends Object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int ivar1;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int ivar2;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Sample(int i, int j)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    ivar1 = i;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    ivar2 = j;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    int emptyMethod() {}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...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Closed brace appears on its separate own line and is intended to match the corresponding opening statement.</w:t>
      </w: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Methods are separated by a blank line or an optional comment.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7.Statements 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numPr>
          <w:ilvl w:val="1"/>
          <w:numId w:val="5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Each line should contain at most one statement.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1419307</wp:posOffset>
                </wp:positionH>
                <wp:positionV relativeFrom="line">
                  <wp:posOffset>212089</wp:posOffset>
                </wp:positionV>
                <wp:extent cx="3281442" cy="90147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442" cy="9014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11.8pt;margin-top:16.7pt;width:258.4pt;height:71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1406607</wp:posOffset>
                </wp:positionH>
                <wp:positionV relativeFrom="line">
                  <wp:posOffset>307112</wp:posOffset>
                </wp:positionV>
                <wp:extent cx="3294142" cy="711428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142" cy="7114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argv++;         // Correct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argc--;         // Correct 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argv++; argc--; // 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NOT IDEAL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10.8pt;margin-top:24.2pt;width:259.4pt;height:56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argv++;         // Correct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argc--;         // Correct  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argv++; argc--; // 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NOT IDEAL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Return statements: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Return statements should be immediately followed by a return value.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A return statement with a v</w: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726350</wp:posOffset>
                </wp:positionH>
                <wp:positionV relativeFrom="page">
                  <wp:posOffset>6796888</wp:posOffset>
                </wp:positionV>
                <wp:extent cx="6015917" cy="3321798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17" cy="33217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if (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fr-FR"/>
                              </w:rPr>
                              <w:t>condition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if (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fr-FR"/>
                              </w:rPr>
                              <w:t>condition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} else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if (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fr-FR"/>
                              </w:rPr>
                              <w:t>condition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} else if (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fr-FR"/>
                              </w:rPr>
                              <w:t>condition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} else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57.2pt;margin-top:535.2pt;width:473.7pt;height:261.6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if (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fr-FR"/>
                        </w:rPr>
                        <w:t>condition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if (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fr-FR"/>
                        </w:rPr>
                        <w:t>condition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} else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if (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fr-FR"/>
                        </w:rPr>
                        <w:t>condition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} else if (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fr-FR"/>
                        </w:rPr>
                        <w:t>condition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} else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8"/>
          <w:szCs w:val="28"/>
          <w:shd w:val="clear" w:color="auto" w:fill="ffffff"/>
          <w:rtl w:val="0"/>
          <w:lang w:val="en-US"/>
        </w:rPr>
        <w:t>alue should not use parenthesis unless they return value more obvious in some way .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  <w:r>
        <w:rPr>
          <w:sz w:val="28"/>
          <w:szCs w:val="28"/>
          <w:u w:val="single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364459</wp:posOffset>
                </wp:positionV>
                <wp:extent cx="6015917" cy="1285995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17" cy="1285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return;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return myDisk.size();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return (size ? size : defaultSize);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0.5pt;margin-top:28.7pt;width:473.7pt;height:101.3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return;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return myDisk.size();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return (size ? size : defaultSize);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If, If-else, if-else-if-else Statements: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These statements use the following format.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for Statements: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Avoid the complexity of using more than 3 variables in the initialisation of a for loop.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Nesting of for loops should be according to the organisation format.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for statement should be declared as follows.</w:t>
      </w: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372109</wp:posOffset>
                </wp:positionV>
                <wp:extent cx="6015917" cy="854512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17" cy="85451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for (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initialization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;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fr-FR"/>
                              </w:rPr>
                              <w:t>condition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;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0.5pt;margin-top:29.3pt;width:473.7pt;height:67.3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for (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initialization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;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fr-FR"/>
                        </w:rPr>
                        <w:t>condition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;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update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while statements: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A while statement should be written in the following format.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209549</wp:posOffset>
                </wp:positionV>
                <wp:extent cx="6015917" cy="746641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17" cy="746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while (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fr-FR"/>
                              </w:rPr>
                              <w:t>condition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0.5pt;margin-top:16.5pt;width:473.7pt;height:58.8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while (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fr-FR"/>
                        </w:rPr>
                        <w:t>condition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try-catch statements: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try-catch statements are as follows.</w:t>
      </w: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300989</wp:posOffset>
                </wp:positionV>
                <wp:extent cx="6107356" cy="1557973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356" cy="15579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try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} catch (ExceptionClass e)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0.5pt;margin-top:23.7pt;width:480.9pt;height:122.7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try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} catch (ExceptionClass e)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try-catch statements can also be followed by finally which executes regardless of whether or not try block has completed successfully.</w:t>
      </w: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209549</wp:posOffset>
                </wp:positionV>
                <wp:extent cx="6120056" cy="162560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6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try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} catch (ExceptionClass e)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} finally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statements;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0.0pt;margin-top:16.5pt;width:481.9pt;height:128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try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} catch (ExceptionClass e)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} finally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statements;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8. Programming Practices: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Do not make any </w:t>
      </w:r>
      <w:r>
        <w:rPr>
          <w:i w:val="1"/>
          <w:iCs w:val="1"/>
          <w:sz w:val="28"/>
          <w:szCs w:val="28"/>
          <w:shd w:val="clear" w:color="auto" w:fill="ffffff"/>
          <w:rtl w:val="0"/>
          <w:lang w:val="en-US"/>
        </w:rPr>
        <w:t>instance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or class variable </w:t>
      </w:r>
      <w:r>
        <w:rPr>
          <w:i w:val="1"/>
          <w:iCs w:val="1"/>
          <w:sz w:val="28"/>
          <w:szCs w:val="28"/>
          <w:shd w:val="clear" w:color="auto" w:fill="ffffff"/>
          <w:rtl w:val="0"/>
          <w:lang w:val="en-US"/>
        </w:rPr>
        <w:t>public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without a good reason.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Avoid assigning same values for different variables in a same line.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Try to use classname instead of using an object to access a class variable or a method.</w:t>
      </w: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240029</wp:posOffset>
                </wp:positionV>
                <wp:extent cx="6107356" cy="791210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356" cy="7912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classMethod();             //OK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AClass.classMethod();      //OK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anObject.classMethod();    //AVOID!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0.5pt;margin-top:18.9pt;width:480.9pt;height:62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classMethod();             //OK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AClass.classMethod();      //OK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anObject.classMethod();    //AVOID!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Numerical constants should not be coded directly, except for -1,0 and 1 which can appear in a </w:t>
      </w:r>
      <w:r>
        <w:rPr>
          <w:i w:val="1"/>
          <w:iCs w:val="1"/>
          <w:sz w:val="28"/>
          <w:szCs w:val="28"/>
          <w:shd w:val="clear" w:color="auto" w:fill="ffffff"/>
          <w:rtl w:val="0"/>
          <w:lang w:val="en-US"/>
        </w:rPr>
        <w:t>for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loop as counter values.</w:t>
      </w: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Do not use assignment operator a place where it can be easily confused with equality operator.</w:t>
      </w:r>
      <w:r>
        <w:rPr>
          <w:sz w:val="28"/>
          <w:szCs w:val="28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220113</wp:posOffset>
                </wp:positionV>
                <wp:extent cx="6120057" cy="2156977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2156977"/>
                          <a:chOff x="0" y="0"/>
                          <a:chExt cx="6120056" cy="2156976"/>
                        </a:xfrm>
                      </wpg:grpSpPr>
                      <wps:wsp>
                        <wps:cNvPr id="1073741845" name="Shape 1073741845"/>
                        <wps:cNvSpPr txBox="1"/>
                        <wps:spPr>
                          <a:xfrm>
                            <a:off x="6350" y="0"/>
                            <a:ext cx="6107357" cy="21569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if (c++ = d++) {        // AVOID! (Java disallows)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 xml:space="preserve">    ...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&lt;/blockquote&gt;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if ((c++ = d++) != 0) {</w:t>
                              </w:r>
                              <w:r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  <w:lang w:val="en-US"/>
                                </w:rPr>
                                <w:tab/>
                                <w:t>//OK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 xml:space="preserve">    ...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0" y="964591"/>
                            <a:ext cx="6120057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-0.0pt;margin-top:17.3pt;width:481.9pt;height:169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20056,2156976">
                <w10:wrap type="topAndBottom" side="bothSides" anchorx="margin"/>
                <v:shape id="_x0000_s1047" type="#_x0000_t202" style="position:absolute;left:6350;top:0;width:6107356;height:2156976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if (c++ = d++) {        // AVOID! (Java disallows)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 xml:space="preserve">    ...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}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&lt;/blockquote&gt;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if ((c++ = d++) != 0) {</w:t>
                        </w:r>
                        <w:r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  <w:lang w:val="en-US"/>
                          </w:rPr>
                          <w:tab/>
                          <w:t>//OK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 xml:space="preserve">    ...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}</w:t>
                        </w:r>
                      </w:p>
                    </w:txbxContent>
                  </v:textbox>
                </v:shape>
                <v:line id="_x0000_s1048" style="position:absolute;left:0;top:964592;width:6120056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Do not use embedded assignments in an attempt to improve run-time performance.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sz w:val="28"/>
          <w:szCs w:val="28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514813</wp:posOffset>
                </wp:positionV>
                <wp:extent cx="6120057" cy="2156977"/>
                <wp:effectExtent l="0" t="0" r="0" b="0"/>
                <wp:wrapTopAndBottom distT="152400" distB="1524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2156977"/>
                          <a:chOff x="0" y="0"/>
                          <a:chExt cx="6120056" cy="2156976"/>
                        </a:xfrm>
                      </wpg:grpSpPr>
                      <wps:wsp>
                        <wps:cNvPr id="1073741848" name="Shape 1073741848"/>
                        <wps:cNvSpPr txBox="1"/>
                        <wps:spPr>
                          <a:xfrm>
                            <a:off x="6350" y="0"/>
                            <a:ext cx="6107357" cy="21569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d = (a = b + c) + r;        // AVOID!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&lt;/blockquote&gt;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a = b + c;</w:t>
                              </w:r>
                              <w:r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  <w:lang w:val="en-US"/>
                                </w:rPr>
                                <w:tab/>
                                <w:t>//OK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line="280" w:lineRule="atLeast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  <w:t>d = a + r;</w:t>
                              </w:r>
                              <w:r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  <w:lang w:val="en-US"/>
                                </w:rPr>
                                <w:tab/>
                                <w:t>//OK</w:t>
                              </w:r>
                              <w:r>
                                <w:rPr>
                                  <w:rFonts w:ascii="Courier" w:cs="Courier" w:hAnsi="Courier" w:eastAsia="Courier"/>
                                  <w:sz w:val="24"/>
                                  <w:szCs w:val="24"/>
                                  <w:shd w:val="clear" w:color="auto" w:fill="ffffff"/>
                                  <w:rtl w:val="0"/>
                                </w:rPr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0" y="974348"/>
                            <a:ext cx="6120057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-0.0pt;margin-top:40.5pt;width:481.9pt;height:169.8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20056,2156976">
                <w10:wrap type="topAndBottom" side="bothSides" anchorx="margin"/>
                <v:shape id="_x0000_s1050" type="#_x0000_t202" style="position:absolute;left:6350;top:0;width:6107356;height:2156976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d = (a = b + c) + r;        // AVOID!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&lt;/blockquote&gt;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}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a = b + c;</w:t>
                        </w:r>
                        <w:r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  <w:lang w:val="en-US"/>
                          </w:rPr>
                          <w:tab/>
                          <w:t>//OK</w:t>
                        </w:r>
                      </w:p>
                      <w:p>
                        <w:pPr>
                          <w:pStyle w:val="Default"/>
                          <w:bidi w:val="0"/>
                          <w:spacing w:line="280" w:lineRule="atLeast"/>
                          <w:ind w:left="0" w:right="0" w:firstLine="0"/>
                          <w:jc w:val="left"/>
                          <w:rPr>
                            <w:rtl w:val="0"/>
                          </w:rPr>
                        </w:pPr>
                        <w:r>
                          <w:rPr>
                            <w:rFonts w:ascii="Courier" w:hAnsi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  <w:t>d = a + r;</w:t>
                        </w:r>
                        <w:r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  <w:lang w:val="en-US"/>
                          </w:rPr>
                          <w:tab/>
                          <w:t>//OK</w:t>
                        </w:r>
                        <w:r>
                          <w:rPr>
                            <w:rFonts w:ascii="Courier" w:cs="Courier" w:hAnsi="Courier" w:eastAsia="Courier"/>
                            <w:sz w:val="24"/>
                            <w:szCs w:val="24"/>
                            <w:shd w:val="clear" w:color="auto" w:fill="ffffff"/>
                            <w:rtl w:val="0"/>
                          </w:rPr>
                        </w:r>
                      </w:p>
                    </w:txbxContent>
                  </v:textbox>
                </v:shape>
                <v:line id="_x0000_s1051" style="position:absolute;left:0;top:974348;width:6120056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u w:val="single"/>
          <w:shd w:val="clear" w:color="auto" w:fill="ffffff"/>
          <w:rtl w:val="0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9.Miscellaneous practices :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Returning values :</w:t>
      </w:r>
    </w:p>
    <w:p>
      <w:pPr>
        <w:pStyle w:val="Default"/>
        <w:numPr>
          <w:ilvl w:val="2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none"/>
          <w:shd w:val="clear" w:color="auto" w:fill="ffffff"/>
          <w:rtl w:val="0"/>
          <w:lang w:val="en-US"/>
        </w:rPr>
        <w:t>Try to make the structure of the program match the intent.</w:t>
      </w:r>
      <w:r>
        <w:rPr>
          <w:sz w:val="28"/>
          <w:szCs w:val="28"/>
          <w:u w:val="none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761764</wp:posOffset>
                </wp:positionH>
                <wp:positionV relativeFrom="line">
                  <wp:posOffset>300989</wp:posOffset>
                </wp:positionV>
                <wp:extent cx="4596527" cy="4322048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527" cy="43220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if (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nl-NL"/>
                              </w:rPr>
                              <w:t xml:space="preserve"> booleanExpression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return true;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} else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return false;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200" w:line="312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should instead be written as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return 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" w:hAnsi="Courier"/>
                                <w:i w:val="1"/>
                                <w:iCs w:val="1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nl-NL"/>
                              </w:rPr>
                              <w:t xml:space="preserve"> booleanExpression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200" w:line="312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Similarly,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fr-FR"/>
                              </w:rPr>
                              <w:t>if (condition) 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 xml:space="preserve">    return x;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return y;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after="200" w:line="312" w:lineRule="atLeast"/>
                              <w:ind w:left="0" w:right="0" w:firstLine="0"/>
                              <w:jc w:val="left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should be written as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fr-FR"/>
                              </w:rPr>
                              <w:t>return (condition ? x : y);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60.0pt;margin-top:23.7pt;width:361.9pt;height:340.3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if (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    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nl-NL"/>
                        </w:rPr>
                        <w:t xml:space="preserve"> booleanExpression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    return true;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} else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return false;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      </w:t>
                      </w:r>
                    </w:p>
                    <w:p>
                      <w:pPr>
                        <w:pStyle w:val="Default"/>
                        <w:bidi w:val="0"/>
                        <w:spacing w:after="200" w:line="312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should instead be written as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return  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        </w:t>
                      </w:r>
                      <w:r>
                        <w:rPr>
                          <w:rFonts w:ascii="Courier" w:hAnsi="Courier"/>
                          <w:i w:val="1"/>
                          <w:iCs w:val="1"/>
                          <w:sz w:val="24"/>
                          <w:szCs w:val="24"/>
                          <w:shd w:val="clear" w:color="auto" w:fill="ffffff"/>
                          <w:rtl w:val="0"/>
                          <w:lang w:val="nl-NL"/>
                        </w:rPr>
                        <w:t xml:space="preserve"> booleanExpression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      </w:t>
                      </w:r>
                    </w:p>
                    <w:p>
                      <w:pPr>
                        <w:pStyle w:val="Default"/>
                        <w:bidi w:val="0"/>
                        <w:spacing w:after="200" w:line="312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Similarly,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fr-FR"/>
                        </w:rPr>
                        <w:t>if (condition) {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 xml:space="preserve">    return x;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}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return y;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spacing w:after="200" w:line="312" w:lineRule="atLeast"/>
                        <w:ind w:left="0" w:right="0" w:firstLine="0"/>
                        <w:jc w:val="left"/>
                        <w:rPr>
                          <w:rFonts w:ascii="Arial" w:cs="Arial" w:hAnsi="Arial" w:eastAsia="Arial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should be written as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  <w:lang w:val="fr-FR"/>
                        </w:rPr>
                        <w:t>return (condition ? x : y);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u w:val="single"/>
          <w:shd w:val="clear" w:color="auto" w:fill="ffffff"/>
          <w:rtl w:val="0"/>
          <w:lang w:val="en-US"/>
        </w:rPr>
      </w:pPr>
      <w:r>
        <w:rPr>
          <w:sz w:val="28"/>
          <w:szCs w:val="28"/>
          <w:u w:val="single"/>
          <w:shd w:val="clear" w:color="auto" w:fill="ffffff"/>
          <w:rtl w:val="0"/>
          <w:lang w:val="en-US"/>
        </w:rPr>
        <w:t>Operator precedence :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Even if operator precedence seems clear to you, it might not be for the others , you shouldn</w:t>
      </w:r>
      <w:r>
        <w:rPr>
          <w:sz w:val="28"/>
          <w:szCs w:val="28"/>
          <w:shd w:val="clear" w:color="auto" w:fill="ffffff"/>
          <w:rtl w:val="0"/>
          <w:lang w:val="en-US"/>
        </w:rPr>
        <w:t>’</w:t>
      </w:r>
      <w:r>
        <w:rPr>
          <w:sz w:val="28"/>
          <w:szCs w:val="28"/>
          <w:shd w:val="clear" w:color="auto" w:fill="ffffff"/>
          <w:rtl w:val="0"/>
          <w:lang w:val="en-US"/>
        </w:rPr>
        <w:t>t assume other programmers know precedence clearly.</w:t>
      </w:r>
    </w:p>
    <w:p>
      <w:pPr>
        <w:pStyle w:val="Default"/>
        <w:numPr>
          <w:ilvl w:val="1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Try to use operators as follows.</w:t>
      </w:r>
      <w:r>
        <w:rPr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402589</wp:posOffset>
                </wp:positionV>
                <wp:extent cx="6107356" cy="706200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356" cy="706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if (a == b &amp;&amp; c == d)     // AVOID!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t>if ((a == b) &amp;&amp; (c == d)) // RIGHT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0.5pt;margin-top:31.7pt;width:480.9pt;height:55.6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if (a == b &amp;&amp; c == d)     // AVOID!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t>if ((a == b) &amp;&amp; (c == d)) // RIGHT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page"/>
      </w:r>
    </w:p>
    <w:p>
      <w:pPr>
        <w:pStyle w:val="Default"/>
        <w:numPr>
          <w:ilvl w:val="0"/>
          <w:numId w:val="7"/>
        </w:numPr>
        <w:bidi w:val="0"/>
        <w:spacing w:line="280" w:lineRule="atLeast"/>
        <w:ind w:right="0"/>
        <w:jc w:val="left"/>
        <w:rPr>
          <w:sz w:val="28"/>
          <w:szCs w:val="28"/>
          <w:shd w:val="clear" w:color="auto" w:fill="ffffff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These are the coding conventions used for the first project build of the Risk Game.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