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499F0" w14:textId="1D4BEBD0" w:rsidR="00F119AE" w:rsidRDefault="00E5150C">
      <w:pPr>
        <w:rPr>
          <w:sz w:val="56"/>
          <w:szCs w:val="56"/>
          <w:lang w:val="en-US"/>
        </w:rPr>
      </w:pPr>
      <w:r w:rsidRPr="00E5150C">
        <w:rPr>
          <w:sz w:val="56"/>
          <w:szCs w:val="56"/>
          <w:lang w:val="en-US"/>
        </w:rPr>
        <w:t>SE LAB 2</w:t>
      </w:r>
      <w:r w:rsidRPr="00E5150C">
        <w:rPr>
          <w:sz w:val="56"/>
          <w:szCs w:val="56"/>
          <w:lang w:val="en-US"/>
        </w:rPr>
        <w:br/>
        <w:t>PES1UG24AM215</w:t>
      </w:r>
      <w:r w:rsidRPr="00E5150C">
        <w:rPr>
          <w:sz w:val="56"/>
          <w:szCs w:val="56"/>
          <w:lang w:val="en-US"/>
        </w:rPr>
        <w:br/>
        <w:t>Raghav G Uddihal</w:t>
      </w:r>
    </w:p>
    <w:p w14:paraId="6E840AF0" w14:textId="77777777" w:rsidR="00E5150C" w:rsidRDefault="00E5150C">
      <w:pPr>
        <w:rPr>
          <w:sz w:val="56"/>
          <w:szCs w:val="56"/>
          <w:lang w:val="en-US"/>
        </w:rPr>
      </w:pPr>
    </w:p>
    <w:p w14:paraId="72C67ABD" w14:textId="219186F4" w:rsidR="00E5150C" w:rsidRDefault="00E5150C">
      <w:pPr>
        <w:rPr>
          <w:sz w:val="56"/>
          <w:szCs w:val="56"/>
          <w:lang w:val="en-US"/>
        </w:rPr>
      </w:pPr>
      <w:r>
        <w:rPr>
          <w:sz w:val="56"/>
          <w:szCs w:val="56"/>
          <w:lang w:val="en-US"/>
        </w:rPr>
        <w:t>Backlog List:</w:t>
      </w:r>
    </w:p>
    <w:p w14:paraId="166C5EF4" w14:textId="46128D84" w:rsidR="00E5150C" w:rsidRDefault="00E5150C">
      <w:pPr>
        <w:rPr>
          <w:sz w:val="56"/>
          <w:szCs w:val="56"/>
          <w:lang w:val="en-US"/>
        </w:rPr>
      </w:pPr>
      <w:r w:rsidRPr="00E5150C">
        <w:rPr>
          <w:noProof/>
          <w:sz w:val="56"/>
          <w:szCs w:val="56"/>
          <w:lang w:val="en-US"/>
        </w:rPr>
        <w:drawing>
          <wp:inline distT="0" distB="0" distL="0" distR="0" wp14:anchorId="50CBED26" wp14:editId="699A9F04">
            <wp:extent cx="5731510" cy="1909445"/>
            <wp:effectExtent l="0" t="0" r="2540" b="0"/>
            <wp:docPr id="167322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23540" name=""/>
                    <pic:cNvPicPr/>
                  </pic:nvPicPr>
                  <pic:blipFill>
                    <a:blip r:embed="rId5"/>
                    <a:stretch>
                      <a:fillRect/>
                    </a:stretch>
                  </pic:blipFill>
                  <pic:spPr>
                    <a:xfrm>
                      <a:off x="0" y="0"/>
                      <a:ext cx="5731510" cy="1909445"/>
                    </a:xfrm>
                    <a:prstGeom prst="rect">
                      <a:avLst/>
                    </a:prstGeom>
                  </pic:spPr>
                </pic:pic>
              </a:graphicData>
            </a:graphic>
          </wp:inline>
        </w:drawing>
      </w:r>
    </w:p>
    <w:p w14:paraId="21AE4338" w14:textId="77777777" w:rsidR="00E5150C" w:rsidRDefault="00E5150C">
      <w:pPr>
        <w:rPr>
          <w:sz w:val="56"/>
          <w:szCs w:val="56"/>
          <w:lang w:val="en-US"/>
        </w:rPr>
      </w:pPr>
    </w:p>
    <w:p w14:paraId="2EE74225" w14:textId="14CEAE86" w:rsidR="00E5150C" w:rsidRDefault="00E5150C">
      <w:pPr>
        <w:rPr>
          <w:sz w:val="56"/>
          <w:szCs w:val="56"/>
          <w:lang w:val="en-US"/>
        </w:rPr>
      </w:pPr>
      <w:r>
        <w:rPr>
          <w:sz w:val="56"/>
          <w:szCs w:val="56"/>
          <w:lang w:val="en-US"/>
        </w:rPr>
        <w:t>Courier Request Management:</w:t>
      </w:r>
      <w:r>
        <w:rPr>
          <w:sz w:val="56"/>
          <w:szCs w:val="56"/>
          <w:lang w:val="en-US"/>
        </w:rPr>
        <w:br/>
      </w:r>
      <w:r w:rsidRPr="00E5150C">
        <w:rPr>
          <w:noProof/>
          <w:sz w:val="56"/>
          <w:szCs w:val="56"/>
          <w:lang w:val="en-US"/>
        </w:rPr>
        <w:drawing>
          <wp:inline distT="0" distB="0" distL="0" distR="0" wp14:anchorId="580A06FF" wp14:editId="7B9476FE">
            <wp:extent cx="5731510" cy="2952115"/>
            <wp:effectExtent l="0" t="0" r="2540" b="635"/>
            <wp:docPr id="182404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46550" name=""/>
                    <pic:cNvPicPr/>
                  </pic:nvPicPr>
                  <pic:blipFill>
                    <a:blip r:embed="rId6"/>
                    <a:stretch>
                      <a:fillRect/>
                    </a:stretch>
                  </pic:blipFill>
                  <pic:spPr>
                    <a:xfrm>
                      <a:off x="0" y="0"/>
                      <a:ext cx="5731510" cy="2952115"/>
                    </a:xfrm>
                    <a:prstGeom prst="rect">
                      <a:avLst/>
                    </a:prstGeom>
                  </pic:spPr>
                </pic:pic>
              </a:graphicData>
            </a:graphic>
          </wp:inline>
        </w:drawing>
      </w:r>
    </w:p>
    <w:p w14:paraId="27C0FD03" w14:textId="5C32B89B" w:rsidR="00E5150C" w:rsidRDefault="00E5150C">
      <w:pPr>
        <w:rPr>
          <w:sz w:val="56"/>
          <w:szCs w:val="56"/>
          <w:lang w:val="en-US"/>
        </w:rPr>
      </w:pPr>
      <w:r w:rsidRPr="00E5150C">
        <w:rPr>
          <w:noProof/>
          <w:sz w:val="56"/>
          <w:szCs w:val="56"/>
          <w:lang w:val="en-US"/>
        </w:rPr>
        <w:lastRenderedPageBreak/>
        <w:drawing>
          <wp:inline distT="0" distB="0" distL="0" distR="0" wp14:anchorId="20E0F0B8" wp14:editId="3FC14142">
            <wp:extent cx="5731510" cy="3216275"/>
            <wp:effectExtent l="0" t="0" r="2540" b="3175"/>
            <wp:docPr id="180840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01161" name=""/>
                    <pic:cNvPicPr/>
                  </pic:nvPicPr>
                  <pic:blipFill>
                    <a:blip r:embed="rId7"/>
                    <a:stretch>
                      <a:fillRect/>
                    </a:stretch>
                  </pic:blipFill>
                  <pic:spPr>
                    <a:xfrm>
                      <a:off x="0" y="0"/>
                      <a:ext cx="5731510" cy="3216275"/>
                    </a:xfrm>
                    <a:prstGeom prst="rect">
                      <a:avLst/>
                    </a:prstGeom>
                  </pic:spPr>
                </pic:pic>
              </a:graphicData>
            </a:graphic>
          </wp:inline>
        </w:drawing>
      </w:r>
    </w:p>
    <w:p w14:paraId="0E412993" w14:textId="0CE9EA81" w:rsidR="00E5150C" w:rsidRDefault="00E5150C">
      <w:pPr>
        <w:rPr>
          <w:sz w:val="56"/>
          <w:szCs w:val="56"/>
          <w:lang w:val="en-US"/>
        </w:rPr>
      </w:pPr>
      <w:r>
        <w:rPr>
          <w:sz w:val="56"/>
          <w:szCs w:val="56"/>
          <w:lang w:val="en-US"/>
        </w:rPr>
        <w:br/>
        <w:t>Rider Dispatch and Assignment:</w:t>
      </w:r>
      <w:r>
        <w:rPr>
          <w:sz w:val="56"/>
          <w:szCs w:val="56"/>
          <w:lang w:val="en-US"/>
        </w:rPr>
        <w:br/>
      </w:r>
      <w:r w:rsidRPr="00E5150C">
        <w:rPr>
          <w:noProof/>
          <w:sz w:val="56"/>
          <w:szCs w:val="56"/>
          <w:lang w:val="en-US"/>
        </w:rPr>
        <w:drawing>
          <wp:inline distT="0" distB="0" distL="0" distR="0" wp14:anchorId="04D60566" wp14:editId="7AE02BB8">
            <wp:extent cx="5731510" cy="3009265"/>
            <wp:effectExtent l="0" t="0" r="2540" b="635"/>
            <wp:docPr id="165849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95543" name=""/>
                    <pic:cNvPicPr/>
                  </pic:nvPicPr>
                  <pic:blipFill>
                    <a:blip r:embed="rId8"/>
                    <a:stretch>
                      <a:fillRect/>
                    </a:stretch>
                  </pic:blipFill>
                  <pic:spPr>
                    <a:xfrm>
                      <a:off x="0" y="0"/>
                      <a:ext cx="5731510" cy="3009265"/>
                    </a:xfrm>
                    <a:prstGeom prst="rect">
                      <a:avLst/>
                    </a:prstGeom>
                  </pic:spPr>
                </pic:pic>
              </a:graphicData>
            </a:graphic>
          </wp:inline>
        </w:drawing>
      </w:r>
    </w:p>
    <w:p w14:paraId="0D254AB2" w14:textId="43BC0E1C" w:rsidR="00E5150C" w:rsidRDefault="00E5150C">
      <w:pPr>
        <w:rPr>
          <w:sz w:val="56"/>
          <w:szCs w:val="56"/>
          <w:lang w:val="en-US"/>
        </w:rPr>
      </w:pPr>
      <w:r w:rsidRPr="00E5150C">
        <w:rPr>
          <w:noProof/>
          <w:sz w:val="56"/>
          <w:szCs w:val="56"/>
          <w:lang w:val="en-US"/>
        </w:rPr>
        <w:drawing>
          <wp:inline distT="0" distB="0" distL="0" distR="0" wp14:anchorId="207631C0" wp14:editId="5EE9D1E5">
            <wp:extent cx="5731510" cy="2863215"/>
            <wp:effectExtent l="0" t="0" r="2540" b="0"/>
            <wp:docPr id="193979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99590" name=""/>
                    <pic:cNvPicPr/>
                  </pic:nvPicPr>
                  <pic:blipFill>
                    <a:blip r:embed="rId9"/>
                    <a:stretch>
                      <a:fillRect/>
                    </a:stretch>
                  </pic:blipFill>
                  <pic:spPr>
                    <a:xfrm>
                      <a:off x="0" y="0"/>
                      <a:ext cx="5731510" cy="2863215"/>
                    </a:xfrm>
                    <a:prstGeom prst="rect">
                      <a:avLst/>
                    </a:prstGeom>
                  </pic:spPr>
                </pic:pic>
              </a:graphicData>
            </a:graphic>
          </wp:inline>
        </w:drawing>
      </w:r>
    </w:p>
    <w:p w14:paraId="1168E614" w14:textId="7D181804" w:rsidR="00E5150C" w:rsidRDefault="00E5150C">
      <w:pPr>
        <w:rPr>
          <w:sz w:val="56"/>
          <w:szCs w:val="56"/>
          <w:lang w:val="en-US"/>
        </w:rPr>
      </w:pPr>
      <w:r w:rsidRPr="00E5150C">
        <w:rPr>
          <w:noProof/>
          <w:sz w:val="56"/>
          <w:szCs w:val="56"/>
          <w:lang w:val="en-US"/>
        </w:rPr>
        <w:drawing>
          <wp:inline distT="0" distB="0" distL="0" distR="0" wp14:anchorId="205E57BA" wp14:editId="2932F8D4">
            <wp:extent cx="5731510" cy="3881120"/>
            <wp:effectExtent l="0" t="0" r="2540" b="5080"/>
            <wp:docPr id="91160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07466" name=""/>
                    <pic:cNvPicPr/>
                  </pic:nvPicPr>
                  <pic:blipFill>
                    <a:blip r:embed="rId10"/>
                    <a:stretch>
                      <a:fillRect/>
                    </a:stretch>
                  </pic:blipFill>
                  <pic:spPr>
                    <a:xfrm>
                      <a:off x="0" y="0"/>
                      <a:ext cx="5731510" cy="3881120"/>
                    </a:xfrm>
                    <a:prstGeom prst="rect">
                      <a:avLst/>
                    </a:prstGeom>
                  </pic:spPr>
                </pic:pic>
              </a:graphicData>
            </a:graphic>
          </wp:inline>
        </w:drawing>
      </w:r>
    </w:p>
    <w:p w14:paraId="1F71AC29" w14:textId="3777944D" w:rsidR="00E5150C" w:rsidRDefault="00E5150C">
      <w:pPr>
        <w:rPr>
          <w:sz w:val="56"/>
          <w:szCs w:val="56"/>
          <w:lang w:val="en-US"/>
        </w:rPr>
      </w:pPr>
      <w:r>
        <w:rPr>
          <w:sz w:val="56"/>
          <w:szCs w:val="56"/>
          <w:lang w:val="en-US"/>
        </w:rPr>
        <w:t>Route Optimization and Delivery Execution:</w:t>
      </w:r>
      <w:r>
        <w:rPr>
          <w:sz w:val="56"/>
          <w:szCs w:val="56"/>
          <w:lang w:val="en-US"/>
        </w:rPr>
        <w:br/>
      </w:r>
      <w:r w:rsidRPr="00E5150C">
        <w:rPr>
          <w:noProof/>
          <w:sz w:val="56"/>
          <w:szCs w:val="56"/>
          <w:lang w:val="en-US"/>
        </w:rPr>
        <w:drawing>
          <wp:inline distT="0" distB="0" distL="0" distR="0" wp14:anchorId="018131B5" wp14:editId="375D395C">
            <wp:extent cx="5731510" cy="3815080"/>
            <wp:effectExtent l="0" t="0" r="2540" b="0"/>
            <wp:docPr id="58065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59618" name=""/>
                    <pic:cNvPicPr/>
                  </pic:nvPicPr>
                  <pic:blipFill>
                    <a:blip r:embed="rId11"/>
                    <a:stretch>
                      <a:fillRect/>
                    </a:stretch>
                  </pic:blipFill>
                  <pic:spPr>
                    <a:xfrm>
                      <a:off x="0" y="0"/>
                      <a:ext cx="5731510" cy="3815080"/>
                    </a:xfrm>
                    <a:prstGeom prst="rect">
                      <a:avLst/>
                    </a:prstGeom>
                  </pic:spPr>
                </pic:pic>
              </a:graphicData>
            </a:graphic>
          </wp:inline>
        </w:drawing>
      </w:r>
    </w:p>
    <w:p w14:paraId="3A53D2FA" w14:textId="19518E1B" w:rsidR="00E5150C" w:rsidRDefault="00E5150C">
      <w:pPr>
        <w:rPr>
          <w:sz w:val="56"/>
          <w:szCs w:val="56"/>
          <w:lang w:val="en-US"/>
        </w:rPr>
      </w:pPr>
      <w:r w:rsidRPr="00E5150C">
        <w:rPr>
          <w:noProof/>
          <w:sz w:val="56"/>
          <w:szCs w:val="56"/>
          <w:lang w:val="en-US"/>
        </w:rPr>
        <w:drawing>
          <wp:inline distT="0" distB="0" distL="0" distR="0" wp14:anchorId="68C56E62" wp14:editId="051D1340">
            <wp:extent cx="5731510" cy="3768090"/>
            <wp:effectExtent l="0" t="0" r="2540" b="3810"/>
            <wp:docPr id="1369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387" name=""/>
                    <pic:cNvPicPr/>
                  </pic:nvPicPr>
                  <pic:blipFill>
                    <a:blip r:embed="rId12"/>
                    <a:stretch>
                      <a:fillRect/>
                    </a:stretch>
                  </pic:blipFill>
                  <pic:spPr>
                    <a:xfrm>
                      <a:off x="0" y="0"/>
                      <a:ext cx="5731510" cy="3768090"/>
                    </a:xfrm>
                    <a:prstGeom prst="rect">
                      <a:avLst/>
                    </a:prstGeom>
                  </pic:spPr>
                </pic:pic>
              </a:graphicData>
            </a:graphic>
          </wp:inline>
        </w:drawing>
      </w:r>
    </w:p>
    <w:p w14:paraId="6674FCA2" w14:textId="447089AF" w:rsidR="00E5150C" w:rsidRDefault="00E5150C">
      <w:pPr>
        <w:rPr>
          <w:sz w:val="56"/>
          <w:szCs w:val="56"/>
          <w:lang w:val="en-US"/>
        </w:rPr>
      </w:pPr>
      <w:r w:rsidRPr="00E5150C">
        <w:rPr>
          <w:noProof/>
          <w:sz w:val="56"/>
          <w:szCs w:val="56"/>
          <w:lang w:val="en-US"/>
        </w:rPr>
        <w:drawing>
          <wp:inline distT="0" distB="0" distL="0" distR="0" wp14:anchorId="2C5ECBAD" wp14:editId="063BC782">
            <wp:extent cx="5731510" cy="4144010"/>
            <wp:effectExtent l="0" t="0" r="2540" b="8890"/>
            <wp:docPr id="177837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75352" name=""/>
                    <pic:cNvPicPr/>
                  </pic:nvPicPr>
                  <pic:blipFill>
                    <a:blip r:embed="rId13"/>
                    <a:stretch>
                      <a:fillRect/>
                    </a:stretch>
                  </pic:blipFill>
                  <pic:spPr>
                    <a:xfrm>
                      <a:off x="0" y="0"/>
                      <a:ext cx="5731510" cy="4144010"/>
                    </a:xfrm>
                    <a:prstGeom prst="rect">
                      <a:avLst/>
                    </a:prstGeom>
                  </pic:spPr>
                </pic:pic>
              </a:graphicData>
            </a:graphic>
          </wp:inline>
        </w:drawing>
      </w:r>
    </w:p>
    <w:p w14:paraId="3C2DA412" w14:textId="653883E8" w:rsidR="00E5150C" w:rsidRDefault="00E5150C">
      <w:pPr>
        <w:rPr>
          <w:sz w:val="56"/>
          <w:szCs w:val="56"/>
          <w:lang w:val="en-US"/>
        </w:rPr>
      </w:pPr>
      <w:r>
        <w:rPr>
          <w:sz w:val="56"/>
          <w:szCs w:val="56"/>
          <w:lang w:val="en-US"/>
        </w:rPr>
        <w:t>Live Tracking and Notifications:</w:t>
      </w:r>
    </w:p>
    <w:p w14:paraId="7E90F948" w14:textId="030741DB" w:rsidR="00E5150C" w:rsidRDefault="00E5150C">
      <w:pPr>
        <w:rPr>
          <w:sz w:val="56"/>
          <w:szCs w:val="56"/>
          <w:lang w:val="en-US"/>
        </w:rPr>
      </w:pPr>
      <w:r w:rsidRPr="00E5150C">
        <w:rPr>
          <w:noProof/>
          <w:sz w:val="56"/>
          <w:szCs w:val="56"/>
          <w:lang w:val="en-US"/>
        </w:rPr>
        <w:drawing>
          <wp:inline distT="0" distB="0" distL="0" distR="0" wp14:anchorId="4876319F" wp14:editId="66709E20">
            <wp:extent cx="5731510" cy="3197860"/>
            <wp:effectExtent l="0" t="0" r="2540" b="2540"/>
            <wp:docPr id="34367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7665" name=""/>
                    <pic:cNvPicPr/>
                  </pic:nvPicPr>
                  <pic:blipFill>
                    <a:blip r:embed="rId14"/>
                    <a:stretch>
                      <a:fillRect/>
                    </a:stretch>
                  </pic:blipFill>
                  <pic:spPr>
                    <a:xfrm>
                      <a:off x="0" y="0"/>
                      <a:ext cx="5731510" cy="3197860"/>
                    </a:xfrm>
                    <a:prstGeom prst="rect">
                      <a:avLst/>
                    </a:prstGeom>
                  </pic:spPr>
                </pic:pic>
              </a:graphicData>
            </a:graphic>
          </wp:inline>
        </w:drawing>
      </w:r>
    </w:p>
    <w:p w14:paraId="05007B6E" w14:textId="56129728" w:rsidR="00E5150C" w:rsidRDefault="00E5150C">
      <w:pPr>
        <w:rPr>
          <w:sz w:val="56"/>
          <w:szCs w:val="56"/>
          <w:lang w:val="en-US"/>
        </w:rPr>
      </w:pPr>
      <w:r w:rsidRPr="00E5150C">
        <w:rPr>
          <w:noProof/>
          <w:sz w:val="56"/>
          <w:szCs w:val="56"/>
          <w:lang w:val="en-US"/>
        </w:rPr>
        <w:drawing>
          <wp:inline distT="0" distB="0" distL="0" distR="0" wp14:anchorId="223DB89E" wp14:editId="35BD1368">
            <wp:extent cx="5731510" cy="4065905"/>
            <wp:effectExtent l="0" t="0" r="2540" b="0"/>
            <wp:docPr id="9775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74409" name=""/>
                    <pic:cNvPicPr/>
                  </pic:nvPicPr>
                  <pic:blipFill>
                    <a:blip r:embed="rId15"/>
                    <a:stretch>
                      <a:fillRect/>
                    </a:stretch>
                  </pic:blipFill>
                  <pic:spPr>
                    <a:xfrm>
                      <a:off x="0" y="0"/>
                      <a:ext cx="5731510" cy="4065905"/>
                    </a:xfrm>
                    <a:prstGeom prst="rect">
                      <a:avLst/>
                    </a:prstGeom>
                  </pic:spPr>
                </pic:pic>
              </a:graphicData>
            </a:graphic>
          </wp:inline>
        </w:drawing>
      </w:r>
    </w:p>
    <w:p w14:paraId="20237DD1" w14:textId="25861307" w:rsidR="00E5150C" w:rsidRDefault="00E5150C">
      <w:pPr>
        <w:rPr>
          <w:sz w:val="56"/>
          <w:szCs w:val="56"/>
          <w:lang w:val="en-US"/>
        </w:rPr>
      </w:pPr>
      <w:r>
        <w:rPr>
          <w:sz w:val="56"/>
          <w:szCs w:val="56"/>
          <w:lang w:val="en-US"/>
        </w:rPr>
        <w:t>Secure Delivery Verification:</w:t>
      </w:r>
      <w:r>
        <w:rPr>
          <w:sz w:val="56"/>
          <w:szCs w:val="56"/>
          <w:lang w:val="en-US"/>
        </w:rPr>
        <w:br/>
      </w:r>
      <w:r w:rsidRPr="00E5150C">
        <w:rPr>
          <w:noProof/>
          <w:sz w:val="56"/>
          <w:szCs w:val="56"/>
          <w:lang w:val="en-US"/>
        </w:rPr>
        <w:drawing>
          <wp:inline distT="0" distB="0" distL="0" distR="0" wp14:anchorId="2394BB2D" wp14:editId="567C8E77">
            <wp:extent cx="5731510" cy="4055110"/>
            <wp:effectExtent l="0" t="0" r="2540" b="2540"/>
            <wp:docPr id="202411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10772" name=""/>
                    <pic:cNvPicPr/>
                  </pic:nvPicPr>
                  <pic:blipFill>
                    <a:blip r:embed="rId16"/>
                    <a:stretch>
                      <a:fillRect/>
                    </a:stretch>
                  </pic:blipFill>
                  <pic:spPr>
                    <a:xfrm>
                      <a:off x="0" y="0"/>
                      <a:ext cx="5731510" cy="4055110"/>
                    </a:xfrm>
                    <a:prstGeom prst="rect">
                      <a:avLst/>
                    </a:prstGeom>
                  </pic:spPr>
                </pic:pic>
              </a:graphicData>
            </a:graphic>
          </wp:inline>
        </w:drawing>
      </w:r>
    </w:p>
    <w:p w14:paraId="53A52021" w14:textId="5C67B8B0" w:rsidR="00E5150C" w:rsidRDefault="00E5150C">
      <w:pPr>
        <w:rPr>
          <w:sz w:val="56"/>
          <w:szCs w:val="56"/>
          <w:lang w:val="en-US"/>
        </w:rPr>
      </w:pPr>
      <w:r w:rsidRPr="00E5150C">
        <w:rPr>
          <w:noProof/>
          <w:sz w:val="56"/>
          <w:szCs w:val="56"/>
          <w:lang w:val="en-US"/>
        </w:rPr>
        <w:drawing>
          <wp:inline distT="0" distB="0" distL="0" distR="0" wp14:anchorId="62F027BC" wp14:editId="4140AAA5">
            <wp:extent cx="5731510" cy="3958590"/>
            <wp:effectExtent l="0" t="0" r="2540" b="3810"/>
            <wp:docPr id="5662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7552" name=""/>
                    <pic:cNvPicPr/>
                  </pic:nvPicPr>
                  <pic:blipFill>
                    <a:blip r:embed="rId17"/>
                    <a:stretch>
                      <a:fillRect/>
                    </a:stretch>
                  </pic:blipFill>
                  <pic:spPr>
                    <a:xfrm>
                      <a:off x="0" y="0"/>
                      <a:ext cx="5731510" cy="3958590"/>
                    </a:xfrm>
                    <a:prstGeom prst="rect">
                      <a:avLst/>
                    </a:prstGeom>
                  </pic:spPr>
                </pic:pic>
              </a:graphicData>
            </a:graphic>
          </wp:inline>
        </w:drawing>
      </w:r>
      <w:r>
        <w:rPr>
          <w:sz w:val="56"/>
          <w:szCs w:val="56"/>
          <w:lang w:val="en-US"/>
        </w:rPr>
        <w:br/>
      </w:r>
      <w:r>
        <w:rPr>
          <w:sz w:val="56"/>
          <w:szCs w:val="56"/>
          <w:lang w:val="en-US"/>
        </w:rPr>
        <w:br/>
        <w:t>Sprint 1 Outputs:</w:t>
      </w:r>
      <w:r>
        <w:rPr>
          <w:sz w:val="56"/>
          <w:szCs w:val="56"/>
          <w:lang w:val="en-US"/>
        </w:rPr>
        <w:br/>
      </w:r>
      <w:r w:rsidR="007646E1" w:rsidRPr="007646E1">
        <w:rPr>
          <w:noProof/>
          <w:sz w:val="56"/>
          <w:szCs w:val="56"/>
          <w:lang w:val="en-US"/>
        </w:rPr>
        <w:drawing>
          <wp:inline distT="0" distB="0" distL="0" distR="0" wp14:anchorId="12250E8F" wp14:editId="55D05142">
            <wp:extent cx="5731510" cy="1874520"/>
            <wp:effectExtent l="0" t="0" r="2540" b="0"/>
            <wp:docPr id="133217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76819" name=""/>
                    <pic:cNvPicPr/>
                  </pic:nvPicPr>
                  <pic:blipFill>
                    <a:blip r:embed="rId18"/>
                    <a:stretch>
                      <a:fillRect/>
                    </a:stretch>
                  </pic:blipFill>
                  <pic:spPr>
                    <a:xfrm>
                      <a:off x="0" y="0"/>
                      <a:ext cx="5731510" cy="1874520"/>
                    </a:xfrm>
                    <a:prstGeom prst="rect">
                      <a:avLst/>
                    </a:prstGeom>
                  </pic:spPr>
                </pic:pic>
              </a:graphicData>
            </a:graphic>
          </wp:inline>
        </w:drawing>
      </w:r>
    </w:p>
    <w:p w14:paraId="6E551709" w14:textId="359113B3" w:rsidR="007646E1" w:rsidRDefault="007646E1">
      <w:pPr>
        <w:rPr>
          <w:sz w:val="56"/>
          <w:szCs w:val="56"/>
          <w:lang w:val="en-US"/>
        </w:rPr>
      </w:pPr>
      <w:r w:rsidRPr="007646E1">
        <w:rPr>
          <w:noProof/>
          <w:sz w:val="56"/>
          <w:szCs w:val="56"/>
          <w:lang w:val="en-US"/>
        </w:rPr>
        <w:drawing>
          <wp:inline distT="0" distB="0" distL="0" distR="0" wp14:anchorId="19AD81E3" wp14:editId="1AAA27FC">
            <wp:extent cx="5731510" cy="1845945"/>
            <wp:effectExtent l="0" t="0" r="2540" b="1905"/>
            <wp:docPr id="158533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36959" name=""/>
                    <pic:cNvPicPr/>
                  </pic:nvPicPr>
                  <pic:blipFill>
                    <a:blip r:embed="rId19"/>
                    <a:stretch>
                      <a:fillRect/>
                    </a:stretch>
                  </pic:blipFill>
                  <pic:spPr>
                    <a:xfrm>
                      <a:off x="0" y="0"/>
                      <a:ext cx="5731510" cy="1845945"/>
                    </a:xfrm>
                    <a:prstGeom prst="rect">
                      <a:avLst/>
                    </a:prstGeom>
                  </pic:spPr>
                </pic:pic>
              </a:graphicData>
            </a:graphic>
          </wp:inline>
        </w:drawing>
      </w:r>
    </w:p>
    <w:p w14:paraId="242272D1" w14:textId="25529183" w:rsidR="007646E1" w:rsidRDefault="007646E1">
      <w:pPr>
        <w:rPr>
          <w:sz w:val="56"/>
          <w:szCs w:val="56"/>
          <w:lang w:val="en-US"/>
        </w:rPr>
      </w:pPr>
      <w:r w:rsidRPr="007646E1">
        <w:rPr>
          <w:noProof/>
          <w:sz w:val="56"/>
          <w:szCs w:val="56"/>
          <w:lang w:val="en-US"/>
        </w:rPr>
        <w:drawing>
          <wp:inline distT="0" distB="0" distL="0" distR="0" wp14:anchorId="6BA5122C" wp14:editId="3C5FDBD5">
            <wp:extent cx="5731510" cy="2408555"/>
            <wp:effectExtent l="0" t="0" r="2540" b="0"/>
            <wp:docPr id="108997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77207" name=""/>
                    <pic:cNvPicPr/>
                  </pic:nvPicPr>
                  <pic:blipFill>
                    <a:blip r:embed="rId20"/>
                    <a:stretch>
                      <a:fillRect/>
                    </a:stretch>
                  </pic:blipFill>
                  <pic:spPr>
                    <a:xfrm>
                      <a:off x="0" y="0"/>
                      <a:ext cx="5731510" cy="2408555"/>
                    </a:xfrm>
                    <a:prstGeom prst="rect">
                      <a:avLst/>
                    </a:prstGeom>
                  </pic:spPr>
                </pic:pic>
              </a:graphicData>
            </a:graphic>
          </wp:inline>
        </w:drawing>
      </w:r>
    </w:p>
    <w:p w14:paraId="2E2D152D" w14:textId="5A1BB5F7" w:rsidR="007646E1" w:rsidRDefault="00DC1FDC">
      <w:pPr>
        <w:rPr>
          <w:sz w:val="56"/>
          <w:szCs w:val="56"/>
          <w:lang w:val="en-US"/>
        </w:rPr>
      </w:pPr>
      <w:r>
        <w:rPr>
          <w:sz w:val="56"/>
          <w:szCs w:val="56"/>
          <w:lang w:val="en-US"/>
        </w:rPr>
        <w:br/>
        <w:t>Sprint 2 Output:</w:t>
      </w:r>
      <w:r>
        <w:rPr>
          <w:sz w:val="56"/>
          <w:szCs w:val="56"/>
          <w:lang w:val="en-US"/>
        </w:rPr>
        <w:br/>
      </w:r>
      <w:r w:rsidRPr="00DC1FDC">
        <w:rPr>
          <w:noProof/>
          <w:sz w:val="56"/>
          <w:szCs w:val="56"/>
          <w:lang w:val="en-US"/>
        </w:rPr>
        <w:drawing>
          <wp:inline distT="0" distB="0" distL="0" distR="0" wp14:anchorId="0CDA5978" wp14:editId="5420D42A">
            <wp:extent cx="5731510" cy="1927225"/>
            <wp:effectExtent l="0" t="0" r="2540" b="0"/>
            <wp:docPr id="154852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24288" name=""/>
                    <pic:cNvPicPr/>
                  </pic:nvPicPr>
                  <pic:blipFill>
                    <a:blip r:embed="rId21"/>
                    <a:stretch>
                      <a:fillRect/>
                    </a:stretch>
                  </pic:blipFill>
                  <pic:spPr>
                    <a:xfrm>
                      <a:off x="0" y="0"/>
                      <a:ext cx="5731510" cy="1927225"/>
                    </a:xfrm>
                    <a:prstGeom prst="rect">
                      <a:avLst/>
                    </a:prstGeom>
                  </pic:spPr>
                </pic:pic>
              </a:graphicData>
            </a:graphic>
          </wp:inline>
        </w:drawing>
      </w:r>
      <w:r>
        <w:rPr>
          <w:sz w:val="56"/>
          <w:szCs w:val="56"/>
          <w:lang w:val="en-US"/>
        </w:rPr>
        <w:br/>
      </w:r>
      <w:r w:rsidRPr="00DC1FDC">
        <w:rPr>
          <w:noProof/>
          <w:sz w:val="56"/>
          <w:szCs w:val="56"/>
          <w:lang w:val="en-US"/>
        </w:rPr>
        <w:drawing>
          <wp:inline distT="0" distB="0" distL="0" distR="0" wp14:anchorId="74209FB1" wp14:editId="6E8835F7">
            <wp:extent cx="5731510" cy="1882775"/>
            <wp:effectExtent l="0" t="0" r="2540" b="3175"/>
            <wp:docPr id="191972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28864" name=""/>
                    <pic:cNvPicPr/>
                  </pic:nvPicPr>
                  <pic:blipFill>
                    <a:blip r:embed="rId22"/>
                    <a:stretch>
                      <a:fillRect/>
                    </a:stretch>
                  </pic:blipFill>
                  <pic:spPr>
                    <a:xfrm>
                      <a:off x="0" y="0"/>
                      <a:ext cx="5731510" cy="1882775"/>
                    </a:xfrm>
                    <a:prstGeom prst="rect">
                      <a:avLst/>
                    </a:prstGeom>
                  </pic:spPr>
                </pic:pic>
              </a:graphicData>
            </a:graphic>
          </wp:inline>
        </w:drawing>
      </w:r>
    </w:p>
    <w:p w14:paraId="4F5DCEA1" w14:textId="02B9B77D" w:rsidR="00DC1FDC" w:rsidRDefault="00DC1FDC">
      <w:pPr>
        <w:rPr>
          <w:sz w:val="56"/>
          <w:szCs w:val="56"/>
          <w:lang w:val="en-US"/>
        </w:rPr>
      </w:pPr>
      <w:r w:rsidRPr="00DC1FDC">
        <w:rPr>
          <w:noProof/>
          <w:sz w:val="56"/>
          <w:szCs w:val="56"/>
          <w:lang w:val="en-US"/>
        </w:rPr>
        <w:drawing>
          <wp:inline distT="0" distB="0" distL="0" distR="0" wp14:anchorId="29C0FA99" wp14:editId="3FE0106F">
            <wp:extent cx="5731510" cy="2433955"/>
            <wp:effectExtent l="0" t="0" r="2540" b="4445"/>
            <wp:docPr id="183215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2377" name=""/>
                    <pic:cNvPicPr/>
                  </pic:nvPicPr>
                  <pic:blipFill>
                    <a:blip r:embed="rId23"/>
                    <a:stretch>
                      <a:fillRect/>
                    </a:stretch>
                  </pic:blipFill>
                  <pic:spPr>
                    <a:xfrm>
                      <a:off x="0" y="0"/>
                      <a:ext cx="5731510" cy="2433955"/>
                    </a:xfrm>
                    <a:prstGeom prst="rect">
                      <a:avLst/>
                    </a:prstGeom>
                  </pic:spPr>
                </pic:pic>
              </a:graphicData>
            </a:graphic>
          </wp:inline>
        </w:drawing>
      </w:r>
    </w:p>
    <w:p w14:paraId="575B1F86" w14:textId="77777777" w:rsidR="00DC1FDC" w:rsidRDefault="00DC1FDC">
      <w:pPr>
        <w:rPr>
          <w:sz w:val="56"/>
          <w:szCs w:val="56"/>
          <w:lang w:val="en-US"/>
        </w:rPr>
      </w:pPr>
    </w:p>
    <w:p w14:paraId="712008CB" w14:textId="77777777" w:rsidR="00DC1FDC" w:rsidRPr="00DC1FDC" w:rsidRDefault="00DC1FDC" w:rsidP="00DC1FDC">
      <w:pPr>
        <w:rPr>
          <w:sz w:val="24"/>
          <w:szCs w:val="24"/>
        </w:rPr>
      </w:pPr>
      <w:r>
        <w:rPr>
          <w:sz w:val="56"/>
          <w:szCs w:val="56"/>
          <w:lang w:val="en-US"/>
        </w:rPr>
        <w:t>Sprint Reflection:</w:t>
      </w:r>
      <w:r>
        <w:rPr>
          <w:sz w:val="56"/>
          <w:szCs w:val="56"/>
          <w:lang w:val="en-US"/>
        </w:rPr>
        <w:br/>
      </w:r>
      <w:r w:rsidRPr="00DC1FDC">
        <w:rPr>
          <w:b/>
          <w:bCs/>
          <w:sz w:val="24"/>
          <w:szCs w:val="24"/>
        </w:rPr>
        <w:t>Sprint 1 Reflection</w:t>
      </w:r>
    </w:p>
    <w:p w14:paraId="74FE458F" w14:textId="77777777" w:rsidR="00DC1FDC" w:rsidRPr="00DC1FDC" w:rsidRDefault="00DC1FDC" w:rsidP="00DC1FDC">
      <w:pPr>
        <w:numPr>
          <w:ilvl w:val="0"/>
          <w:numId w:val="1"/>
        </w:numPr>
        <w:rPr>
          <w:sz w:val="24"/>
          <w:szCs w:val="24"/>
        </w:rPr>
      </w:pPr>
      <w:r w:rsidRPr="00DC1FDC">
        <w:rPr>
          <w:b/>
          <w:bCs/>
          <w:sz w:val="24"/>
          <w:szCs w:val="24"/>
        </w:rPr>
        <w:t>Focus &amp; Execution:</w:t>
      </w:r>
      <w:r w:rsidRPr="00DC1FDC">
        <w:rPr>
          <w:sz w:val="24"/>
          <w:szCs w:val="24"/>
        </w:rPr>
        <w:t xml:space="preserve"> Focused successfully on foundational infrastructure, establishing core request ingestion schema and nearest-rider assignment logic.</w:t>
      </w:r>
    </w:p>
    <w:p w14:paraId="59BF7BDA" w14:textId="77777777" w:rsidR="00DC1FDC" w:rsidRPr="00DC1FDC" w:rsidRDefault="00DC1FDC" w:rsidP="00DC1FDC">
      <w:pPr>
        <w:numPr>
          <w:ilvl w:val="0"/>
          <w:numId w:val="1"/>
        </w:numPr>
        <w:rPr>
          <w:sz w:val="24"/>
          <w:szCs w:val="24"/>
        </w:rPr>
      </w:pPr>
      <w:r w:rsidRPr="00DC1FDC">
        <w:rPr>
          <w:b/>
          <w:bCs/>
          <w:sz w:val="24"/>
          <w:szCs w:val="24"/>
        </w:rPr>
        <w:t>Velocity &amp; Flow:</w:t>
      </w:r>
      <w:r w:rsidRPr="00DC1FDC">
        <w:rPr>
          <w:sz w:val="24"/>
          <w:szCs w:val="24"/>
        </w:rPr>
        <w:t xml:space="preserve"> Smooth team rhythm transitioning items from backlog through the initial pipeline, validating that basic payload structures and driver matching algorithms functioned correctly under mock conditions.</w:t>
      </w:r>
    </w:p>
    <w:p w14:paraId="21FF529B" w14:textId="77777777" w:rsidR="00DC1FDC" w:rsidRDefault="00DC1FDC" w:rsidP="00DC1FDC">
      <w:pPr>
        <w:numPr>
          <w:ilvl w:val="0"/>
          <w:numId w:val="1"/>
        </w:numPr>
        <w:rPr>
          <w:sz w:val="24"/>
          <w:szCs w:val="24"/>
        </w:rPr>
      </w:pPr>
      <w:r w:rsidRPr="00DC1FDC">
        <w:rPr>
          <w:b/>
          <w:bCs/>
          <w:sz w:val="24"/>
          <w:szCs w:val="24"/>
        </w:rPr>
        <w:t>Outcome:</w:t>
      </w:r>
      <w:r w:rsidRPr="00DC1FDC">
        <w:rPr>
          <w:sz w:val="24"/>
          <w:szCs w:val="24"/>
        </w:rPr>
        <w:t xml:space="preserve"> Clean execution with zero technical blockers, wrapping up the initial set of foundational stories right on schedule.</w:t>
      </w:r>
    </w:p>
    <w:p w14:paraId="3454909A" w14:textId="77777777" w:rsidR="00DC1FDC" w:rsidRPr="00DC1FDC" w:rsidRDefault="00DC1FDC" w:rsidP="00DC1FDC">
      <w:pPr>
        <w:rPr>
          <w:sz w:val="24"/>
          <w:szCs w:val="24"/>
        </w:rPr>
      </w:pPr>
      <w:r w:rsidRPr="00DC1FDC">
        <w:rPr>
          <w:b/>
          <w:bCs/>
          <w:sz w:val="24"/>
          <w:szCs w:val="24"/>
        </w:rPr>
        <w:t>Sprint 2 Reflection</w:t>
      </w:r>
    </w:p>
    <w:p w14:paraId="2B3C4654" w14:textId="77777777" w:rsidR="00DC1FDC" w:rsidRPr="00DC1FDC" w:rsidRDefault="00DC1FDC" w:rsidP="00DC1FDC">
      <w:pPr>
        <w:numPr>
          <w:ilvl w:val="0"/>
          <w:numId w:val="2"/>
        </w:numPr>
        <w:rPr>
          <w:sz w:val="24"/>
          <w:szCs w:val="24"/>
        </w:rPr>
      </w:pPr>
      <w:r w:rsidRPr="00DC1FDC">
        <w:rPr>
          <w:b/>
          <w:bCs/>
          <w:sz w:val="24"/>
          <w:szCs w:val="24"/>
        </w:rPr>
        <w:t>Focus &amp; Execution:</w:t>
      </w:r>
      <w:r w:rsidRPr="00DC1FDC">
        <w:rPr>
          <w:sz w:val="24"/>
          <w:szCs w:val="24"/>
        </w:rPr>
        <w:t xml:space="preserve"> Tackled complex downstream features including multi-stop management, real-time WebSocket GPS telemetry, and secure OTP verification handshakes.</w:t>
      </w:r>
    </w:p>
    <w:p w14:paraId="4262CAF3" w14:textId="77777777" w:rsidR="00DC1FDC" w:rsidRPr="00DC1FDC" w:rsidRDefault="00DC1FDC" w:rsidP="00DC1FDC">
      <w:pPr>
        <w:numPr>
          <w:ilvl w:val="0"/>
          <w:numId w:val="2"/>
        </w:numPr>
        <w:rPr>
          <w:sz w:val="24"/>
          <w:szCs w:val="24"/>
        </w:rPr>
      </w:pPr>
      <w:r w:rsidRPr="00DC1FDC">
        <w:rPr>
          <w:b/>
          <w:bCs/>
          <w:sz w:val="24"/>
          <w:szCs w:val="24"/>
        </w:rPr>
        <w:t>Velocity &amp; Flow:</w:t>
      </w:r>
      <w:r w:rsidRPr="00DC1FDC">
        <w:rPr>
          <w:sz w:val="24"/>
          <w:szCs w:val="24"/>
        </w:rPr>
        <w:t xml:space="preserve"> Handled a heavier load of 8 simultaneous stories, successfully synchronizing background geolocation tracking with client-facing UI state updates.</w:t>
      </w:r>
    </w:p>
    <w:p w14:paraId="63109C39" w14:textId="77777777" w:rsidR="00DC1FDC" w:rsidRPr="00DC1FDC" w:rsidRDefault="00DC1FDC" w:rsidP="00DC1FDC">
      <w:pPr>
        <w:numPr>
          <w:ilvl w:val="0"/>
          <w:numId w:val="2"/>
        </w:numPr>
        <w:rPr>
          <w:sz w:val="24"/>
          <w:szCs w:val="24"/>
        </w:rPr>
      </w:pPr>
      <w:r w:rsidRPr="00DC1FDC">
        <w:rPr>
          <w:b/>
          <w:bCs/>
          <w:sz w:val="24"/>
          <w:szCs w:val="24"/>
        </w:rPr>
        <w:t>Outcome:</w:t>
      </w:r>
      <w:r w:rsidRPr="00DC1FDC">
        <w:rPr>
          <w:sz w:val="24"/>
          <w:szCs w:val="24"/>
        </w:rPr>
        <w:t xml:space="preserve"> Completely closed out all remaining project epics, successfully achieving end-to-end delivery automation from initial request generation to final verified handover.</w:t>
      </w:r>
    </w:p>
    <w:p w14:paraId="2D1AEEFB" w14:textId="7BCC8BAA" w:rsidR="00DC1FDC" w:rsidRDefault="00DC1FDC" w:rsidP="00DC1FDC">
      <w:pPr>
        <w:rPr>
          <w:sz w:val="56"/>
          <w:szCs w:val="56"/>
          <w:lang w:val="en-US"/>
        </w:rPr>
      </w:pPr>
      <w:r>
        <w:rPr>
          <w:sz w:val="24"/>
          <w:szCs w:val="24"/>
        </w:rPr>
        <w:br/>
      </w:r>
      <w:r>
        <w:rPr>
          <w:sz w:val="56"/>
          <w:szCs w:val="56"/>
          <w:lang w:val="en-US"/>
        </w:rPr>
        <w:t>Group Reflection:</w:t>
      </w:r>
    </w:p>
    <w:p w14:paraId="2039F3EA" w14:textId="77777777" w:rsidR="00685E0F" w:rsidRPr="00685E0F" w:rsidRDefault="00685E0F" w:rsidP="00685E0F">
      <w:pPr>
        <w:rPr>
          <w:sz w:val="24"/>
          <w:szCs w:val="24"/>
        </w:rPr>
      </w:pPr>
      <w:r w:rsidRPr="00685E0F">
        <w:rPr>
          <w:b/>
          <w:bCs/>
          <w:sz w:val="24"/>
          <w:szCs w:val="24"/>
        </w:rPr>
        <w:t>Group Reflection: Alignment of Agile Framework</w:t>
      </w:r>
      <w:r w:rsidRPr="00685E0F">
        <w:rPr>
          <w:sz w:val="24"/>
          <w:szCs w:val="24"/>
        </w:rPr>
        <w:t xml:space="preserve"> Structuring the hyperlocal courier dispatch and tracking engine across 5 distinct Epics allowed us to cleanly decouple foundational request ingestion and rider dispatch (Epics 1–2) from advanced routing, live GPS tracking, and secure OTP verification (Epics 3–5).</w:t>
      </w:r>
    </w:p>
    <w:p w14:paraId="6A4F0BC8" w14:textId="77777777" w:rsidR="00685E0F" w:rsidRPr="00685E0F" w:rsidRDefault="00685E0F" w:rsidP="00685E0F">
      <w:pPr>
        <w:rPr>
          <w:sz w:val="24"/>
          <w:szCs w:val="24"/>
        </w:rPr>
      </w:pPr>
      <w:r w:rsidRPr="00685E0F">
        <w:rPr>
          <w:b/>
          <w:bCs/>
          <w:sz w:val="24"/>
          <w:szCs w:val="24"/>
        </w:rPr>
        <w:t>Insights from Estimations and Prioritization</w:t>
      </w:r>
      <w:r w:rsidRPr="00685E0F">
        <w:rPr>
          <w:sz w:val="24"/>
          <w:szCs w:val="24"/>
        </w:rPr>
        <w:t xml:space="preserve"> Utilizing story point sizing helped expose technical complexity and operational risks early on, cleanly separating high-effort tasks like real-time WebSocket location telemetry and geospatial matching (8-point stories) from straightforward alerts (3-point stories). Prioritizing core dispatch workflows in Sprint 1 ensured that foundational driver-matching infrastructure was locked down before implementing multi-stop routing and verification handshakes.</w:t>
      </w:r>
    </w:p>
    <w:p w14:paraId="7583E533" w14:textId="77777777" w:rsidR="00685E0F" w:rsidRPr="00685E0F" w:rsidRDefault="00685E0F" w:rsidP="00685E0F">
      <w:pPr>
        <w:rPr>
          <w:sz w:val="24"/>
          <w:szCs w:val="24"/>
        </w:rPr>
      </w:pPr>
      <w:r w:rsidRPr="00685E0F">
        <w:rPr>
          <w:b/>
          <w:bCs/>
          <w:sz w:val="24"/>
          <w:szCs w:val="24"/>
        </w:rPr>
        <w:t>Lessons Learned</w:t>
      </w:r>
      <w:r w:rsidRPr="00685E0F">
        <w:rPr>
          <w:sz w:val="24"/>
          <w:szCs w:val="24"/>
        </w:rPr>
        <w:t xml:space="preserve"> Tracking execution metrics through Jira's status overviews and burndown charts proved essential for maintaining steady workflow momentum. Monitoring status distributions and sprint velocity provided clear visibility into project health and ensured seamless transitions from initial request creation through final delivery sign-off.</w:t>
      </w:r>
    </w:p>
    <w:p w14:paraId="18BE8E1A" w14:textId="77777777" w:rsidR="00DC1FDC" w:rsidRDefault="00DC1FDC" w:rsidP="00DC1FDC">
      <w:pPr>
        <w:rPr>
          <w:sz w:val="24"/>
          <w:szCs w:val="24"/>
        </w:rPr>
      </w:pPr>
    </w:p>
    <w:p w14:paraId="2D6A5D04" w14:textId="1D7565F8" w:rsidR="00685E0F" w:rsidRPr="00DC1FDC" w:rsidRDefault="00685E0F" w:rsidP="00DC1FDC">
      <w:pPr>
        <w:rPr>
          <w:sz w:val="24"/>
          <w:szCs w:val="24"/>
        </w:rPr>
      </w:pPr>
    </w:p>
    <w:p w14:paraId="4ADDA236" w14:textId="7905CC91" w:rsidR="00DC1FDC" w:rsidRDefault="00685E0F">
      <w:pPr>
        <w:rPr>
          <w:sz w:val="56"/>
          <w:szCs w:val="56"/>
          <w:lang w:val="en-US"/>
        </w:rPr>
      </w:pPr>
      <w:r>
        <w:rPr>
          <w:sz w:val="56"/>
          <w:szCs w:val="56"/>
          <w:lang w:val="en-US"/>
        </w:rPr>
        <w:t>Burndown Charts:</w:t>
      </w:r>
      <w:r>
        <w:rPr>
          <w:sz w:val="56"/>
          <w:szCs w:val="56"/>
          <w:lang w:val="en-US"/>
        </w:rPr>
        <w:br/>
        <w:t>Sprint 1:</w:t>
      </w:r>
      <w:r>
        <w:rPr>
          <w:sz w:val="56"/>
          <w:szCs w:val="56"/>
          <w:lang w:val="en-US"/>
        </w:rPr>
        <w:br/>
      </w:r>
      <w:r w:rsidRPr="00685E0F">
        <w:rPr>
          <w:noProof/>
          <w:sz w:val="56"/>
          <w:szCs w:val="56"/>
          <w:lang w:val="en-US"/>
        </w:rPr>
        <w:drawing>
          <wp:inline distT="0" distB="0" distL="0" distR="0" wp14:anchorId="6E85E0D7" wp14:editId="4771F1E2">
            <wp:extent cx="5731510" cy="2389505"/>
            <wp:effectExtent l="0" t="0" r="2540" b="0"/>
            <wp:docPr id="4034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4187" name=""/>
                    <pic:cNvPicPr/>
                  </pic:nvPicPr>
                  <pic:blipFill>
                    <a:blip r:embed="rId24"/>
                    <a:stretch>
                      <a:fillRect/>
                    </a:stretch>
                  </pic:blipFill>
                  <pic:spPr>
                    <a:xfrm>
                      <a:off x="0" y="0"/>
                      <a:ext cx="5731510" cy="2389505"/>
                    </a:xfrm>
                    <a:prstGeom prst="rect">
                      <a:avLst/>
                    </a:prstGeom>
                  </pic:spPr>
                </pic:pic>
              </a:graphicData>
            </a:graphic>
          </wp:inline>
        </w:drawing>
      </w:r>
    </w:p>
    <w:p w14:paraId="6E2740B5" w14:textId="77777777" w:rsidR="00685E0F" w:rsidRDefault="00685E0F">
      <w:pPr>
        <w:rPr>
          <w:sz w:val="56"/>
          <w:szCs w:val="56"/>
          <w:lang w:val="en-US"/>
        </w:rPr>
      </w:pPr>
    </w:p>
    <w:p w14:paraId="21792DE5" w14:textId="0EFEA1E1" w:rsidR="00685E0F" w:rsidRDefault="00685E0F">
      <w:pPr>
        <w:rPr>
          <w:sz w:val="56"/>
          <w:szCs w:val="56"/>
          <w:lang w:val="en-US"/>
        </w:rPr>
      </w:pPr>
      <w:r>
        <w:rPr>
          <w:sz w:val="56"/>
          <w:szCs w:val="56"/>
          <w:lang w:val="en-US"/>
        </w:rPr>
        <w:t>Sprint 2:</w:t>
      </w:r>
      <w:r>
        <w:rPr>
          <w:sz w:val="56"/>
          <w:szCs w:val="56"/>
          <w:lang w:val="en-US"/>
        </w:rPr>
        <w:br/>
      </w:r>
      <w:r w:rsidRPr="00685E0F">
        <w:rPr>
          <w:noProof/>
          <w:sz w:val="56"/>
          <w:szCs w:val="56"/>
          <w:lang w:val="en-US"/>
        </w:rPr>
        <w:drawing>
          <wp:inline distT="0" distB="0" distL="0" distR="0" wp14:anchorId="7930C9B2" wp14:editId="6BDD336E">
            <wp:extent cx="5731510" cy="2075815"/>
            <wp:effectExtent l="0" t="0" r="2540" b="635"/>
            <wp:docPr id="58014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47172" name=""/>
                    <pic:cNvPicPr/>
                  </pic:nvPicPr>
                  <pic:blipFill>
                    <a:blip r:embed="rId25"/>
                    <a:stretch>
                      <a:fillRect/>
                    </a:stretch>
                  </pic:blipFill>
                  <pic:spPr>
                    <a:xfrm>
                      <a:off x="0" y="0"/>
                      <a:ext cx="5731510" cy="2075815"/>
                    </a:xfrm>
                    <a:prstGeom prst="rect">
                      <a:avLst/>
                    </a:prstGeom>
                  </pic:spPr>
                </pic:pic>
              </a:graphicData>
            </a:graphic>
          </wp:inline>
        </w:drawing>
      </w:r>
      <w:r w:rsidR="007601EB">
        <w:rPr>
          <w:sz w:val="56"/>
          <w:szCs w:val="56"/>
          <w:lang w:val="en-US"/>
        </w:rPr>
        <w:br/>
      </w:r>
      <w:r w:rsidR="007601EB">
        <w:rPr>
          <w:sz w:val="56"/>
          <w:szCs w:val="56"/>
          <w:lang w:val="en-US"/>
        </w:rPr>
        <w:br/>
        <w:t>S</w:t>
      </w:r>
      <w:r w:rsidR="00250176">
        <w:rPr>
          <w:sz w:val="56"/>
          <w:szCs w:val="56"/>
          <w:lang w:val="en-US"/>
        </w:rPr>
        <w:t xml:space="preserve">howing Story Points </w:t>
      </w:r>
      <w:proofErr w:type="gramStart"/>
      <w:r w:rsidR="00250176">
        <w:rPr>
          <w:sz w:val="56"/>
          <w:szCs w:val="56"/>
          <w:lang w:val="en-US"/>
        </w:rPr>
        <w:t>( Correction</w:t>
      </w:r>
      <w:proofErr w:type="gramEnd"/>
      <w:r w:rsidR="00250176">
        <w:rPr>
          <w:sz w:val="56"/>
          <w:szCs w:val="56"/>
          <w:lang w:val="en-US"/>
        </w:rPr>
        <w:t>):</w:t>
      </w:r>
      <w:r w:rsidR="00250176">
        <w:rPr>
          <w:sz w:val="56"/>
          <w:szCs w:val="56"/>
          <w:lang w:val="en-US"/>
        </w:rPr>
        <w:br/>
      </w:r>
      <w:r w:rsidR="00250176" w:rsidRPr="00250176">
        <w:rPr>
          <w:sz w:val="56"/>
          <w:szCs w:val="56"/>
          <w:lang w:val="en-US"/>
        </w:rPr>
        <w:drawing>
          <wp:inline distT="0" distB="0" distL="0" distR="0" wp14:anchorId="5994F52D" wp14:editId="603F6A9B">
            <wp:extent cx="5731510" cy="5376545"/>
            <wp:effectExtent l="0" t="0" r="2540" b="0"/>
            <wp:docPr id="186421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18148" name=""/>
                    <pic:cNvPicPr/>
                  </pic:nvPicPr>
                  <pic:blipFill>
                    <a:blip r:embed="rId26"/>
                    <a:stretch>
                      <a:fillRect/>
                    </a:stretch>
                  </pic:blipFill>
                  <pic:spPr>
                    <a:xfrm>
                      <a:off x="0" y="0"/>
                      <a:ext cx="5731510" cy="5376545"/>
                    </a:xfrm>
                    <a:prstGeom prst="rect">
                      <a:avLst/>
                    </a:prstGeom>
                  </pic:spPr>
                </pic:pic>
              </a:graphicData>
            </a:graphic>
          </wp:inline>
        </w:drawing>
      </w:r>
    </w:p>
    <w:p w14:paraId="4E345ED1" w14:textId="00A00A25" w:rsidR="00250176" w:rsidRDefault="00652083">
      <w:pPr>
        <w:rPr>
          <w:sz w:val="56"/>
          <w:szCs w:val="56"/>
          <w:lang w:val="en-US"/>
        </w:rPr>
      </w:pPr>
      <w:r w:rsidRPr="00652083">
        <w:rPr>
          <w:sz w:val="56"/>
          <w:szCs w:val="56"/>
          <w:lang w:val="en-US"/>
        </w:rPr>
        <w:drawing>
          <wp:inline distT="0" distB="0" distL="0" distR="0" wp14:anchorId="16B1CCFD" wp14:editId="43138985">
            <wp:extent cx="5731510" cy="5092700"/>
            <wp:effectExtent l="0" t="0" r="2540" b="0"/>
            <wp:docPr id="34932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20117" name=""/>
                    <pic:cNvPicPr/>
                  </pic:nvPicPr>
                  <pic:blipFill>
                    <a:blip r:embed="rId27"/>
                    <a:stretch>
                      <a:fillRect/>
                    </a:stretch>
                  </pic:blipFill>
                  <pic:spPr>
                    <a:xfrm>
                      <a:off x="0" y="0"/>
                      <a:ext cx="5731510" cy="5092700"/>
                    </a:xfrm>
                    <a:prstGeom prst="rect">
                      <a:avLst/>
                    </a:prstGeom>
                  </pic:spPr>
                </pic:pic>
              </a:graphicData>
            </a:graphic>
          </wp:inline>
        </w:drawing>
      </w:r>
    </w:p>
    <w:p w14:paraId="2E26C756" w14:textId="77777777" w:rsidR="00DB5D68" w:rsidRDefault="00DB5D68">
      <w:pPr>
        <w:rPr>
          <w:sz w:val="56"/>
          <w:szCs w:val="56"/>
          <w:lang w:val="en-US"/>
        </w:rPr>
      </w:pPr>
    </w:p>
    <w:p w14:paraId="21C801F7" w14:textId="35F6B465" w:rsidR="00652083" w:rsidRDefault="00DB5D68">
      <w:pPr>
        <w:rPr>
          <w:sz w:val="56"/>
          <w:szCs w:val="56"/>
          <w:lang w:val="en-US"/>
        </w:rPr>
      </w:pPr>
      <w:r w:rsidRPr="00DB5D68">
        <w:rPr>
          <w:sz w:val="56"/>
          <w:szCs w:val="56"/>
          <w:lang w:val="en-US"/>
        </w:rPr>
        <w:drawing>
          <wp:inline distT="0" distB="0" distL="0" distR="0" wp14:anchorId="54736699" wp14:editId="53DB5E55">
            <wp:extent cx="5731510" cy="5411470"/>
            <wp:effectExtent l="0" t="0" r="2540" b="0"/>
            <wp:docPr id="89521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15962" name=""/>
                    <pic:cNvPicPr/>
                  </pic:nvPicPr>
                  <pic:blipFill>
                    <a:blip r:embed="rId28"/>
                    <a:stretch>
                      <a:fillRect/>
                    </a:stretch>
                  </pic:blipFill>
                  <pic:spPr>
                    <a:xfrm>
                      <a:off x="0" y="0"/>
                      <a:ext cx="5731510" cy="5411470"/>
                    </a:xfrm>
                    <a:prstGeom prst="rect">
                      <a:avLst/>
                    </a:prstGeom>
                  </pic:spPr>
                </pic:pic>
              </a:graphicData>
            </a:graphic>
          </wp:inline>
        </w:drawing>
      </w:r>
    </w:p>
    <w:p w14:paraId="1F148094" w14:textId="69C6E531" w:rsidR="0047019E" w:rsidRDefault="0047019E">
      <w:pPr>
        <w:rPr>
          <w:sz w:val="56"/>
          <w:szCs w:val="56"/>
          <w:lang w:val="en-US"/>
        </w:rPr>
      </w:pPr>
      <w:r w:rsidRPr="0047019E">
        <w:rPr>
          <w:sz w:val="56"/>
          <w:szCs w:val="56"/>
          <w:lang w:val="en-US"/>
        </w:rPr>
        <w:drawing>
          <wp:inline distT="0" distB="0" distL="0" distR="0" wp14:anchorId="0E53820A" wp14:editId="0BD91881">
            <wp:extent cx="5731510" cy="5695950"/>
            <wp:effectExtent l="0" t="0" r="2540" b="0"/>
            <wp:docPr id="128130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09149" name=""/>
                    <pic:cNvPicPr/>
                  </pic:nvPicPr>
                  <pic:blipFill>
                    <a:blip r:embed="rId29"/>
                    <a:stretch>
                      <a:fillRect/>
                    </a:stretch>
                  </pic:blipFill>
                  <pic:spPr>
                    <a:xfrm>
                      <a:off x="0" y="0"/>
                      <a:ext cx="5731510" cy="5695950"/>
                    </a:xfrm>
                    <a:prstGeom prst="rect">
                      <a:avLst/>
                    </a:prstGeom>
                  </pic:spPr>
                </pic:pic>
              </a:graphicData>
            </a:graphic>
          </wp:inline>
        </w:drawing>
      </w:r>
    </w:p>
    <w:p w14:paraId="610F844A" w14:textId="40C70992" w:rsidR="00062CA9" w:rsidRPr="00E5150C" w:rsidRDefault="00062CA9">
      <w:pPr>
        <w:rPr>
          <w:sz w:val="56"/>
          <w:szCs w:val="56"/>
          <w:lang w:val="en-US"/>
        </w:rPr>
      </w:pPr>
      <w:r w:rsidRPr="00062CA9">
        <w:rPr>
          <w:sz w:val="56"/>
          <w:szCs w:val="56"/>
          <w:lang w:val="en-US"/>
        </w:rPr>
        <w:drawing>
          <wp:inline distT="0" distB="0" distL="0" distR="0" wp14:anchorId="2EC6F970" wp14:editId="09139A5B">
            <wp:extent cx="5731510" cy="5457825"/>
            <wp:effectExtent l="0" t="0" r="2540" b="9525"/>
            <wp:docPr id="144500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02198" name=""/>
                    <pic:cNvPicPr/>
                  </pic:nvPicPr>
                  <pic:blipFill>
                    <a:blip r:embed="rId30"/>
                    <a:stretch>
                      <a:fillRect/>
                    </a:stretch>
                  </pic:blipFill>
                  <pic:spPr>
                    <a:xfrm>
                      <a:off x="0" y="0"/>
                      <a:ext cx="5731510" cy="5457825"/>
                    </a:xfrm>
                    <a:prstGeom prst="rect">
                      <a:avLst/>
                    </a:prstGeom>
                  </pic:spPr>
                </pic:pic>
              </a:graphicData>
            </a:graphic>
          </wp:inline>
        </w:drawing>
      </w:r>
    </w:p>
    <w:sectPr w:rsidR="00062CA9" w:rsidRPr="00E51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2BC"/>
    <w:multiLevelType w:val="multilevel"/>
    <w:tmpl w:val="BEA6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42300"/>
    <w:multiLevelType w:val="multilevel"/>
    <w:tmpl w:val="C00E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080564">
    <w:abstractNumId w:val="0"/>
  </w:num>
  <w:num w:numId="2" w16cid:durableId="1032076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50C"/>
    <w:rsid w:val="0003796A"/>
    <w:rsid w:val="0004111E"/>
    <w:rsid w:val="00062CA9"/>
    <w:rsid w:val="00250176"/>
    <w:rsid w:val="0047019E"/>
    <w:rsid w:val="00652083"/>
    <w:rsid w:val="00685E0F"/>
    <w:rsid w:val="007601EB"/>
    <w:rsid w:val="007646E1"/>
    <w:rsid w:val="008406BB"/>
    <w:rsid w:val="00AE66D0"/>
    <w:rsid w:val="00AF38EF"/>
    <w:rsid w:val="00DB5D68"/>
    <w:rsid w:val="00DC1FDC"/>
    <w:rsid w:val="00E5150C"/>
    <w:rsid w:val="00F11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82917"/>
  <w15:chartTrackingRefBased/>
  <w15:docId w15:val="{87BD8969-5C4B-4182-B21A-4B789E421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5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5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5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5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5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5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5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5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5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5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50C"/>
    <w:rPr>
      <w:rFonts w:eastAsiaTheme="majorEastAsia" w:cstheme="majorBidi"/>
      <w:color w:val="272727" w:themeColor="text1" w:themeTint="D8"/>
    </w:rPr>
  </w:style>
  <w:style w:type="paragraph" w:styleId="Title">
    <w:name w:val="Title"/>
    <w:basedOn w:val="Normal"/>
    <w:next w:val="Normal"/>
    <w:link w:val="TitleChar"/>
    <w:uiPriority w:val="10"/>
    <w:qFormat/>
    <w:rsid w:val="00E51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50C"/>
    <w:pPr>
      <w:spacing w:before="160"/>
      <w:jc w:val="center"/>
    </w:pPr>
    <w:rPr>
      <w:i/>
      <w:iCs/>
      <w:color w:val="404040" w:themeColor="text1" w:themeTint="BF"/>
    </w:rPr>
  </w:style>
  <w:style w:type="character" w:customStyle="1" w:styleId="QuoteChar">
    <w:name w:val="Quote Char"/>
    <w:basedOn w:val="DefaultParagraphFont"/>
    <w:link w:val="Quote"/>
    <w:uiPriority w:val="29"/>
    <w:rsid w:val="00E5150C"/>
    <w:rPr>
      <w:i/>
      <w:iCs/>
      <w:color w:val="404040" w:themeColor="text1" w:themeTint="BF"/>
    </w:rPr>
  </w:style>
  <w:style w:type="paragraph" w:styleId="ListParagraph">
    <w:name w:val="List Paragraph"/>
    <w:basedOn w:val="Normal"/>
    <w:uiPriority w:val="34"/>
    <w:qFormat/>
    <w:rsid w:val="00E5150C"/>
    <w:pPr>
      <w:ind w:left="720"/>
      <w:contextualSpacing/>
    </w:pPr>
  </w:style>
  <w:style w:type="character" w:styleId="IntenseEmphasis">
    <w:name w:val="Intense Emphasis"/>
    <w:basedOn w:val="DefaultParagraphFont"/>
    <w:uiPriority w:val="21"/>
    <w:qFormat/>
    <w:rsid w:val="00E5150C"/>
    <w:rPr>
      <w:i/>
      <w:iCs/>
      <w:color w:val="2F5496" w:themeColor="accent1" w:themeShade="BF"/>
    </w:rPr>
  </w:style>
  <w:style w:type="paragraph" w:styleId="IntenseQuote">
    <w:name w:val="Intense Quote"/>
    <w:basedOn w:val="Normal"/>
    <w:next w:val="Normal"/>
    <w:link w:val="IntenseQuoteChar"/>
    <w:uiPriority w:val="30"/>
    <w:qFormat/>
    <w:rsid w:val="00E515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50C"/>
    <w:rPr>
      <w:i/>
      <w:iCs/>
      <w:color w:val="2F5496" w:themeColor="accent1" w:themeShade="BF"/>
    </w:rPr>
  </w:style>
  <w:style w:type="character" w:styleId="IntenseReference">
    <w:name w:val="Intense Reference"/>
    <w:basedOn w:val="DefaultParagraphFont"/>
    <w:uiPriority w:val="32"/>
    <w:qFormat/>
    <w:rsid w:val="00E5150C"/>
    <w:rPr>
      <w:b/>
      <w:bCs/>
      <w:smallCaps/>
      <w:color w:val="2F5496" w:themeColor="accent1" w:themeShade="BF"/>
      <w:spacing w:val="5"/>
    </w:rPr>
  </w:style>
  <w:style w:type="paragraph" w:styleId="NormalWeb">
    <w:name w:val="Normal (Web)"/>
    <w:basedOn w:val="Normal"/>
    <w:uiPriority w:val="99"/>
    <w:semiHidden/>
    <w:unhideWhenUsed/>
    <w:rsid w:val="00DC1FD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dc:creator>
  <cp:keywords/>
  <dc:description/>
  <cp:lastModifiedBy>Raghav .</cp:lastModifiedBy>
  <cp:revision>2</cp:revision>
  <cp:lastPrinted>2026-09-01T14:34:00Z</cp:lastPrinted>
  <dcterms:created xsi:type="dcterms:W3CDTF">2026-09-09T02:49:00Z</dcterms:created>
  <dcterms:modified xsi:type="dcterms:W3CDTF">2026-09-09T02:49:00Z</dcterms:modified>
</cp:coreProperties>
</file>