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D5974" w14:textId="77777777" w:rsidR="0060725F" w:rsidRPr="002C65A5" w:rsidRDefault="0060725F" w:rsidP="00451611">
      <w:pPr>
        <w:jc w:val="both"/>
        <w:rPr>
          <w:sz w:val="24"/>
          <w:szCs w:val="24"/>
        </w:rPr>
      </w:pPr>
    </w:p>
    <w:p w14:paraId="428D654C" w14:textId="77777777" w:rsidR="009E3F40" w:rsidRPr="002C65A5" w:rsidRDefault="009E3F40" w:rsidP="00451611">
      <w:pPr>
        <w:jc w:val="both"/>
        <w:rPr>
          <w:sz w:val="24"/>
          <w:szCs w:val="24"/>
        </w:rPr>
      </w:pPr>
    </w:p>
    <w:p w14:paraId="4573EA41" w14:textId="00C5B522" w:rsidR="009E3F40" w:rsidRPr="00757476" w:rsidRDefault="009E3F40" w:rsidP="007574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7476">
        <w:rPr>
          <w:rFonts w:ascii="Times New Roman" w:hAnsi="Times New Roman" w:cs="Times New Roman"/>
          <w:b/>
          <w:sz w:val="32"/>
          <w:szCs w:val="32"/>
        </w:rPr>
        <w:t>BUDGET ANALYSIS AND REMINDER</w:t>
      </w:r>
    </w:p>
    <w:p w14:paraId="0AEE8AB2" w14:textId="3BC2869C" w:rsidR="009E3F40" w:rsidRPr="00757476" w:rsidRDefault="009E3F40" w:rsidP="007574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7476">
        <w:rPr>
          <w:rFonts w:ascii="Times New Roman" w:hAnsi="Times New Roman" w:cs="Times New Roman"/>
          <w:b/>
          <w:sz w:val="32"/>
          <w:szCs w:val="32"/>
        </w:rPr>
        <w:t>INCREMENT #2</w:t>
      </w:r>
    </w:p>
    <w:p w14:paraId="7C4B8249" w14:textId="77777777" w:rsidR="005E750E" w:rsidRPr="00757476" w:rsidRDefault="005E750E" w:rsidP="007574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D2307D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B22EB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786C9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A98B3" w14:textId="77777777" w:rsidR="005E750E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8B548" w14:textId="77777777" w:rsidR="0003488B" w:rsidRDefault="0003488B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F7720" w14:textId="77777777" w:rsidR="0003488B" w:rsidRDefault="0003488B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9FD02" w14:textId="77777777" w:rsidR="0003488B" w:rsidRDefault="0003488B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C35A1" w14:textId="77777777" w:rsidR="0003488B" w:rsidRDefault="0003488B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23DBA" w14:textId="77777777" w:rsidR="0003488B" w:rsidRDefault="0003488B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C6D30C" w14:textId="77777777" w:rsidR="0003488B" w:rsidRPr="002C65A5" w:rsidRDefault="0003488B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0D008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9CE45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B2793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A0BA4" w14:textId="77777777" w:rsidR="005E750E" w:rsidRPr="002C65A5" w:rsidRDefault="005E750E" w:rsidP="00451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D793B" w14:textId="2E8158E2" w:rsidR="005E750E" w:rsidRPr="0003488B" w:rsidRDefault="00757476" w:rsidP="0003488B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488B">
        <w:rPr>
          <w:rFonts w:ascii="Times New Roman" w:hAnsi="Times New Roman" w:cs="Times New Roman"/>
          <w:sz w:val="28"/>
          <w:szCs w:val="28"/>
        </w:rPr>
        <w:t xml:space="preserve">Submitted by </w:t>
      </w:r>
    </w:p>
    <w:p w14:paraId="0FB504AF" w14:textId="3D9A5979" w:rsidR="00757476" w:rsidRPr="0003488B" w:rsidRDefault="00757476" w:rsidP="0003488B">
      <w:pPr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88B">
        <w:rPr>
          <w:rFonts w:ascii="Times New Roman" w:hAnsi="Times New Roman" w:cs="Times New Roman"/>
          <w:sz w:val="28"/>
          <w:szCs w:val="28"/>
        </w:rPr>
        <w:t>Sandhya</w:t>
      </w:r>
      <w:proofErr w:type="spellEnd"/>
      <w:r w:rsidRPr="00034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88B">
        <w:rPr>
          <w:rFonts w:ascii="Times New Roman" w:hAnsi="Times New Roman" w:cs="Times New Roman"/>
          <w:sz w:val="28"/>
          <w:szCs w:val="28"/>
        </w:rPr>
        <w:t>Sannapareddy</w:t>
      </w:r>
      <w:proofErr w:type="spellEnd"/>
      <w:r w:rsidRPr="0003488B">
        <w:rPr>
          <w:rFonts w:ascii="Times New Roman" w:hAnsi="Times New Roman" w:cs="Times New Roman"/>
          <w:sz w:val="28"/>
          <w:szCs w:val="28"/>
        </w:rPr>
        <w:t xml:space="preserve"> </w:t>
      </w:r>
      <w:r w:rsidR="00116843">
        <w:rPr>
          <w:rFonts w:ascii="Times New Roman" w:hAnsi="Times New Roman" w:cs="Times New Roman"/>
          <w:sz w:val="28"/>
          <w:szCs w:val="28"/>
        </w:rPr>
        <w:t xml:space="preserve">       </w:t>
      </w:r>
      <w:r w:rsidRPr="0003488B">
        <w:rPr>
          <w:rFonts w:ascii="Times New Roman" w:hAnsi="Times New Roman" w:cs="Times New Roman"/>
          <w:sz w:val="28"/>
          <w:szCs w:val="28"/>
        </w:rPr>
        <w:t>(16181402)</w:t>
      </w:r>
    </w:p>
    <w:p w14:paraId="04BF22C2" w14:textId="11AD3A18" w:rsidR="00757476" w:rsidRPr="0003488B" w:rsidRDefault="00116843" w:rsidP="0003488B">
      <w:pPr>
        <w:ind w:left="50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Raghavendra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="00757476" w:rsidRPr="0003488B">
        <w:rPr>
          <w:rFonts w:ascii="Times New Roman" w:hAnsi="Times New Roman" w:cs="Times New Roman"/>
          <w:sz w:val="28"/>
          <w:szCs w:val="28"/>
        </w:rPr>
        <w:t>irumamilla</w:t>
      </w:r>
      <w:proofErr w:type="spellEnd"/>
      <w:r w:rsidR="00757476" w:rsidRPr="0003488B">
        <w:rPr>
          <w:rFonts w:ascii="Times New Roman" w:hAnsi="Times New Roman" w:cs="Times New Roman"/>
          <w:sz w:val="28"/>
          <w:szCs w:val="28"/>
        </w:rPr>
        <w:t xml:space="preserve"> (16187866)</w:t>
      </w:r>
    </w:p>
    <w:p w14:paraId="3D5385DB" w14:textId="78AE8A7F" w:rsidR="00757476" w:rsidRPr="0003488B" w:rsidRDefault="00757476" w:rsidP="0003488B">
      <w:pPr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88B">
        <w:rPr>
          <w:rFonts w:ascii="Times New Roman" w:hAnsi="Times New Roman" w:cs="Times New Roman"/>
          <w:sz w:val="28"/>
          <w:szCs w:val="28"/>
        </w:rPr>
        <w:t>Haricharana</w:t>
      </w:r>
      <w:proofErr w:type="spellEnd"/>
      <w:r w:rsidRPr="00034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88B">
        <w:rPr>
          <w:rFonts w:ascii="Times New Roman" w:hAnsi="Times New Roman" w:cs="Times New Roman"/>
          <w:sz w:val="28"/>
          <w:szCs w:val="28"/>
        </w:rPr>
        <w:t>Kanamarlapudi</w:t>
      </w:r>
      <w:proofErr w:type="spellEnd"/>
      <w:r w:rsidRPr="0003488B">
        <w:rPr>
          <w:rFonts w:ascii="Times New Roman" w:hAnsi="Times New Roman" w:cs="Times New Roman"/>
          <w:sz w:val="28"/>
          <w:szCs w:val="28"/>
        </w:rPr>
        <w:t xml:space="preserve"> (16186977)</w:t>
      </w:r>
    </w:p>
    <w:p w14:paraId="47BD19AB" w14:textId="65675DFB" w:rsidR="0003488B" w:rsidRPr="0003488B" w:rsidRDefault="0003488B" w:rsidP="0003488B">
      <w:pPr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88B">
        <w:rPr>
          <w:rFonts w:ascii="Times New Roman" w:hAnsi="Times New Roman" w:cs="Times New Roman"/>
          <w:sz w:val="28"/>
          <w:szCs w:val="28"/>
        </w:rPr>
        <w:t>Sampath</w:t>
      </w:r>
      <w:proofErr w:type="spellEnd"/>
      <w:r w:rsidRPr="00034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88B">
        <w:rPr>
          <w:rFonts w:ascii="Times New Roman" w:hAnsi="Times New Roman" w:cs="Times New Roman"/>
          <w:sz w:val="28"/>
          <w:szCs w:val="28"/>
        </w:rPr>
        <w:t>Madineni</w:t>
      </w:r>
      <w:proofErr w:type="spellEnd"/>
      <w:r w:rsidRPr="0003488B">
        <w:rPr>
          <w:rFonts w:ascii="Times New Roman" w:hAnsi="Times New Roman" w:cs="Times New Roman"/>
          <w:sz w:val="28"/>
          <w:szCs w:val="28"/>
        </w:rPr>
        <w:t xml:space="preserve"> </w:t>
      </w:r>
      <w:r w:rsidR="00116843">
        <w:rPr>
          <w:rFonts w:ascii="Times New Roman" w:hAnsi="Times New Roman" w:cs="Times New Roman"/>
          <w:sz w:val="28"/>
          <w:szCs w:val="28"/>
        </w:rPr>
        <w:t xml:space="preserve">               </w:t>
      </w:r>
      <w:bookmarkStart w:id="0" w:name="_GoBack"/>
      <w:bookmarkEnd w:id="0"/>
      <w:r w:rsidRPr="0003488B">
        <w:rPr>
          <w:rFonts w:ascii="Times New Roman" w:hAnsi="Times New Roman" w:cs="Times New Roman"/>
          <w:sz w:val="28"/>
          <w:szCs w:val="28"/>
        </w:rPr>
        <w:t>(16185610)</w:t>
      </w:r>
    </w:p>
    <w:p w14:paraId="15DFEF59" w14:textId="630BE7CE" w:rsidR="00285101" w:rsidRPr="00757476" w:rsidRDefault="00285101" w:rsidP="0003488B">
      <w:pPr>
        <w:tabs>
          <w:tab w:val="left" w:pos="38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68FD31" w14:textId="77777777" w:rsidR="008455E5" w:rsidRPr="002C65A5" w:rsidRDefault="008455E5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3C60AFB" w14:textId="77777777" w:rsidR="008455E5" w:rsidRPr="002C65A5" w:rsidRDefault="008455E5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FA01247" w14:textId="725AB476" w:rsidR="008455E5" w:rsidRPr="00BB120E" w:rsidRDefault="008455E5" w:rsidP="00451611">
      <w:pPr>
        <w:pStyle w:val="ListParagraph"/>
        <w:numPr>
          <w:ilvl w:val="0"/>
          <w:numId w:val="4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Objective:</w:t>
      </w:r>
      <w:r w:rsidR="00CA4DD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31363">
        <w:rPr>
          <w:rFonts w:ascii="Times New Roman" w:hAnsi="Times New Roman" w:cs="Times New Roman"/>
          <w:sz w:val="28"/>
          <w:szCs w:val="28"/>
        </w:rPr>
        <w:t>Created an event registration page and after successful registration the details will be saved to database. All the events and budget can be viewed in monthly and yearly basis.</w:t>
      </w:r>
    </w:p>
    <w:p w14:paraId="645E18A8" w14:textId="77777777" w:rsidR="00BB120E" w:rsidRPr="002C65A5" w:rsidRDefault="00BB120E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7B53B73" w14:textId="0B90EBF6" w:rsidR="00131363" w:rsidRPr="00567DF0" w:rsidRDefault="005E2C53" w:rsidP="00451611">
      <w:pPr>
        <w:pStyle w:val="ListParagraph"/>
        <w:numPr>
          <w:ilvl w:val="0"/>
          <w:numId w:val="4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t>mport Existing API or Services:</w:t>
      </w:r>
    </w:p>
    <w:p w14:paraId="51B903EC" w14:textId="0C6523D0" w:rsidR="00567DF0" w:rsidRPr="00567DF0" w:rsidRDefault="00567DF0" w:rsidP="00451611">
      <w:pPr>
        <w:tabs>
          <w:tab w:val="left" w:pos="385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existing services/API’s used in this project.</w:t>
      </w:r>
    </w:p>
    <w:p w14:paraId="569EDDF1" w14:textId="77777777" w:rsidR="00131363" w:rsidRPr="00131363" w:rsidRDefault="00131363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BA666D" w14:textId="77777777" w:rsidR="005E2C53" w:rsidRPr="00BB120E" w:rsidRDefault="005E2C53" w:rsidP="00451611">
      <w:pPr>
        <w:pStyle w:val="ListParagraph"/>
        <w:numPr>
          <w:ilvl w:val="0"/>
          <w:numId w:val="4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t>Detail Design of Services:</w:t>
      </w:r>
    </w:p>
    <w:p w14:paraId="56F8368B" w14:textId="77777777" w:rsidR="002C65A5" w:rsidRPr="002C65A5" w:rsidRDefault="005E2C53" w:rsidP="00451611">
      <w:pPr>
        <w:pStyle w:val="ListParagraph"/>
        <w:numPr>
          <w:ilvl w:val="0"/>
          <w:numId w:val="5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4"/>
          <w:szCs w:val="24"/>
        </w:rPr>
        <w:t xml:space="preserve">User stories using </w:t>
      </w:r>
      <w:proofErr w:type="spellStart"/>
      <w:r w:rsidRPr="00CA4DD8">
        <w:rPr>
          <w:rFonts w:ascii="Times New Roman" w:hAnsi="Times New Roman" w:cs="Times New Roman"/>
          <w:b/>
          <w:sz w:val="24"/>
          <w:szCs w:val="24"/>
        </w:rPr>
        <w:t>ScrumDo</w:t>
      </w:r>
      <w:proofErr w:type="spellEnd"/>
      <w:r w:rsidRPr="002C65A5">
        <w:rPr>
          <w:rFonts w:ascii="Times New Roman" w:hAnsi="Times New Roman" w:cs="Times New Roman"/>
          <w:sz w:val="24"/>
          <w:szCs w:val="24"/>
        </w:rPr>
        <w:t>:</w:t>
      </w:r>
    </w:p>
    <w:p w14:paraId="0B514F43" w14:textId="13191030" w:rsidR="002C65A5" w:rsidRPr="002C65A5" w:rsidRDefault="00CA4DD8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C65A5" w:rsidRPr="002C65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404ED" wp14:editId="1434FE35">
            <wp:extent cx="5436346" cy="28938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do scr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67" cy="28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6BDF" w14:textId="77777777" w:rsidR="002C65A5" w:rsidRPr="002C65A5" w:rsidRDefault="002C65A5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CE91C22" w14:textId="77777777" w:rsidR="005E2C53" w:rsidRPr="00CA4DD8" w:rsidRDefault="005E2C53" w:rsidP="00451611">
      <w:pPr>
        <w:pStyle w:val="ListParagraph"/>
        <w:numPr>
          <w:ilvl w:val="0"/>
          <w:numId w:val="5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4"/>
          <w:szCs w:val="24"/>
        </w:rPr>
        <w:t>Service Description:</w:t>
      </w:r>
    </w:p>
    <w:p w14:paraId="05E92131" w14:textId="22CD001D" w:rsidR="002C65A5" w:rsidRDefault="002C65A5" w:rsidP="00451611">
      <w:pPr>
        <w:pStyle w:val="ListParagraph"/>
        <w:numPr>
          <w:ilvl w:val="0"/>
          <w:numId w:val="18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67DF0">
        <w:rPr>
          <w:rFonts w:ascii="Times New Roman" w:hAnsi="Times New Roman" w:cs="Times New Roman"/>
          <w:b/>
          <w:i/>
          <w:sz w:val="24"/>
          <w:szCs w:val="24"/>
        </w:rPr>
        <w:t>Event registration</w:t>
      </w:r>
      <w:proofErr w:type="gramStart"/>
      <w:r w:rsidR="00CA4DD8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5BAB0A4C" w14:textId="77777777" w:rsidR="002C65A5" w:rsidRPr="002C65A5" w:rsidRDefault="002C65A5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Create an event registration form which contain the date you are creating the event, categorize type of event from dropdown list or input text,</w:t>
      </w:r>
    </w:p>
    <w:p w14:paraId="4BB6F9F9" w14:textId="77777777" w:rsidR="002C65A5" w:rsidRPr="002C65A5" w:rsidRDefault="002C65A5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65A5">
        <w:rPr>
          <w:rFonts w:ascii="Times New Roman" w:hAnsi="Times New Roman" w:cs="Times New Roman"/>
          <w:sz w:val="24"/>
          <w:szCs w:val="24"/>
        </w:rPr>
        <w:t>Store, update and clear list of events to database</w:t>
      </w:r>
      <w:r>
        <w:rPr>
          <w:rFonts w:ascii="Times New Roman" w:hAnsi="Times New Roman" w:cs="Times New Roman"/>
          <w:sz w:val="24"/>
          <w:szCs w:val="24"/>
        </w:rPr>
        <w:t xml:space="preserve">, price. And on submit it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saved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database. </w:t>
      </w:r>
    </w:p>
    <w:p w14:paraId="45A0A2AB" w14:textId="77777777" w:rsidR="002C65A5" w:rsidRPr="00567DF0" w:rsidRDefault="002C65A5" w:rsidP="00451611">
      <w:pPr>
        <w:pStyle w:val="ListParagraph"/>
        <w:numPr>
          <w:ilvl w:val="0"/>
          <w:numId w:val="18"/>
        </w:numPr>
        <w:tabs>
          <w:tab w:val="left" w:pos="3855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67DF0">
        <w:rPr>
          <w:rFonts w:ascii="Times New Roman" w:hAnsi="Times New Roman" w:cs="Times New Roman"/>
          <w:b/>
          <w:i/>
          <w:sz w:val="24"/>
          <w:szCs w:val="24"/>
        </w:rPr>
        <w:t xml:space="preserve">View term wise budget </w:t>
      </w:r>
    </w:p>
    <w:p w14:paraId="3E8D5276" w14:textId="77777777" w:rsidR="002C65A5" w:rsidRPr="002C65A5" w:rsidRDefault="002C65A5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You can view the total budget in monthly and yearly basis.</w:t>
      </w:r>
    </w:p>
    <w:p w14:paraId="4EA158A0" w14:textId="77777777" w:rsidR="002C65A5" w:rsidRPr="00567DF0" w:rsidRDefault="002C65A5" w:rsidP="00451611">
      <w:pPr>
        <w:pStyle w:val="ListParagraph"/>
        <w:numPr>
          <w:ilvl w:val="0"/>
          <w:numId w:val="18"/>
        </w:numPr>
        <w:tabs>
          <w:tab w:val="left" w:pos="3855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67DF0">
        <w:rPr>
          <w:rFonts w:ascii="Times New Roman" w:hAnsi="Times New Roman" w:cs="Times New Roman"/>
          <w:b/>
          <w:i/>
          <w:sz w:val="24"/>
          <w:szCs w:val="24"/>
        </w:rPr>
        <w:t>View list of events in database</w:t>
      </w:r>
    </w:p>
    <w:p w14:paraId="1ED1D136" w14:textId="77777777" w:rsidR="002C65A5" w:rsidRDefault="002C65A5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You can see the </w:t>
      </w:r>
      <w:r w:rsidR="00835CE3">
        <w:rPr>
          <w:rFonts w:ascii="Times New Roman" w:hAnsi="Times New Roman" w:cs="Times New Roman"/>
          <w:sz w:val="24"/>
          <w:szCs w:val="24"/>
        </w:rPr>
        <w:t>events that are previously added in a clear list view.</w:t>
      </w:r>
    </w:p>
    <w:p w14:paraId="7253CB59" w14:textId="77777777" w:rsidR="002C65A5" w:rsidRDefault="002C65A5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1B9272" w14:textId="77777777" w:rsidR="00567DF0" w:rsidRDefault="00567DF0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CDD582" w14:textId="77777777" w:rsidR="00567DF0" w:rsidRDefault="00567DF0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684E1FA" w14:textId="77777777" w:rsidR="00567DF0" w:rsidRPr="002C65A5" w:rsidRDefault="00567DF0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AD0128" w14:textId="77777777" w:rsidR="005E2C53" w:rsidRPr="00CA4DD8" w:rsidRDefault="005E2C53" w:rsidP="00451611">
      <w:pPr>
        <w:pStyle w:val="ListParagraph"/>
        <w:numPr>
          <w:ilvl w:val="0"/>
          <w:numId w:val="5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14:paraId="7141F8AF" w14:textId="77777777" w:rsidR="00724356" w:rsidRPr="00724356" w:rsidRDefault="00724356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AEE53BA" w14:textId="583D3E75" w:rsidR="00724356" w:rsidRPr="00724356" w:rsidRDefault="00C638A1" w:rsidP="00451611">
      <w:pPr>
        <w:tabs>
          <w:tab w:val="left" w:pos="385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noProof/>
        </w:rPr>
        <w:t xml:space="preserve">      </w:t>
      </w:r>
      <w:r w:rsidR="00CA4DD8">
        <w:rPr>
          <w:noProof/>
        </w:rPr>
        <w:t xml:space="preserve">        </w:t>
      </w:r>
      <w:r w:rsidR="00724356">
        <w:rPr>
          <w:noProof/>
        </w:rPr>
        <w:drawing>
          <wp:inline distT="0" distB="0" distL="0" distR="0" wp14:anchorId="3BC3DBA6" wp14:editId="4BFB12A5">
            <wp:extent cx="5889445" cy="586027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36" cy="58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DD8">
        <w:rPr>
          <w:noProof/>
        </w:rPr>
        <w:t xml:space="preserve">   </w:t>
      </w:r>
    </w:p>
    <w:p w14:paraId="6F121DB1" w14:textId="1078D789" w:rsidR="002C65A5" w:rsidRDefault="00C638A1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9F80D" w14:textId="77777777" w:rsidR="002C65A5" w:rsidRDefault="002C65A5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072F03" w14:textId="77777777" w:rsidR="00567DF0" w:rsidRDefault="00567DF0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A37596" w14:textId="77777777" w:rsidR="00567DF0" w:rsidRDefault="00567DF0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E2B9C3" w14:textId="77777777" w:rsidR="00567DF0" w:rsidRDefault="00567DF0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FD1F25" w14:textId="77777777" w:rsidR="00567DF0" w:rsidRPr="002C65A5" w:rsidRDefault="00567DF0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7DE22B" w14:textId="77777777" w:rsidR="005E2C53" w:rsidRPr="00CA4DD8" w:rsidRDefault="005E2C53" w:rsidP="00451611">
      <w:pPr>
        <w:pStyle w:val="ListParagraph"/>
        <w:numPr>
          <w:ilvl w:val="0"/>
          <w:numId w:val="5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4"/>
          <w:szCs w:val="24"/>
        </w:rPr>
        <w:lastRenderedPageBreak/>
        <w:t>Class Diagram</w:t>
      </w:r>
    </w:p>
    <w:p w14:paraId="1A5A3E20" w14:textId="77777777" w:rsidR="002C65A5" w:rsidRDefault="002C65A5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0E1570" w14:textId="6C122DED" w:rsidR="00835CE3" w:rsidRPr="00C638A1" w:rsidRDefault="00C638A1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50FD8EA" wp14:editId="23729F6F">
            <wp:extent cx="5600700" cy="388609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818" cy="38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2BED" w14:textId="77777777" w:rsidR="00835CE3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F6EC73" w14:textId="77777777" w:rsidR="00835CE3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D9F14F" w14:textId="77777777" w:rsidR="00835CE3" w:rsidRPr="002C65A5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0B555E" w14:textId="77777777" w:rsidR="00835CE3" w:rsidRPr="00CA4DD8" w:rsidRDefault="005E2C53" w:rsidP="00451611">
      <w:pPr>
        <w:pStyle w:val="ListParagraph"/>
        <w:numPr>
          <w:ilvl w:val="0"/>
          <w:numId w:val="5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4"/>
          <w:szCs w:val="24"/>
        </w:rPr>
        <w:t>Design of Mobile Client Interface</w:t>
      </w:r>
      <w:r w:rsidR="00835CE3" w:rsidRPr="00CA4DD8">
        <w:rPr>
          <w:rFonts w:ascii="Times New Roman" w:hAnsi="Times New Roman" w:cs="Times New Roman"/>
          <w:b/>
          <w:sz w:val="24"/>
          <w:szCs w:val="24"/>
        </w:rPr>
        <w:t>:</w:t>
      </w:r>
    </w:p>
    <w:p w14:paraId="05D6BFAF" w14:textId="77777777" w:rsidR="00835CE3" w:rsidRPr="00CA4DD8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DD8">
        <w:rPr>
          <w:rFonts w:ascii="Times New Roman" w:hAnsi="Times New Roman" w:cs="Times New Roman"/>
          <w:sz w:val="24"/>
          <w:szCs w:val="24"/>
        </w:rPr>
        <w:t>Hardware Requirements:</w:t>
      </w:r>
    </w:p>
    <w:p w14:paraId="1A844975" w14:textId="77777777" w:rsidR="00835CE3" w:rsidRDefault="00835CE3" w:rsidP="00451611">
      <w:pPr>
        <w:pStyle w:val="ListParagraph"/>
        <w:numPr>
          <w:ilvl w:val="0"/>
          <w:numId w:val="14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Dual core processor or 1GHz processor</w:t>
      </w:r>
    </w:p>
    <w:p w14:paraId="6002DFC6" w14:textId="77777777" w:rsidR="00835CE3" w:rsidRDefault="00835CE3" w:rsidP="00451611">
      <w:pPr>
        <w:pStyle w:val="ListParagraph"/>
        <w:numPr>
          <w:ilvl w:val="0"/>
          <w:numId w:val="14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card – 50 MB</w:t>
      </w:r>
    </w:p>
    <w:p w14:paraId="694F99B3" w14:textId="77777777" w:rsidR="00835CE3" w:rsidRDefault="00835CE3" w:rsidP="00451611">
      <w:pPr>
        <w:pStyle w:val="ListParagraph"/>
        <w:numPr>
          <w:ilvl w:val="0"/>
          <w:numId w:val="14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– 512 MB</w:t>
      </w:r>
    </w:p>
    <w:p w14:paraId="2DC86203" w14:textId="77777777" w:rsidR="00835CE3" w:rsidRDefault="00835CE3" w:rsidP="00451611">
      <w:pPr>
        <w:pStyle w:val="ListParagraph"/>
        <w:numPr>
          <w:ilvl w:val="0"/>
          <w:numId w:val="14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screen with touch enabled.</w:t>
      </w:r>
    </w:p>
    <w:p w14:paraId="7B64DBD6" w14:textId="77777777" w:rsidR="00835CE3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529D45" w14:textId="77777777" w:rsidR="00835CE3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Requirements:</w:t>
      </w:r>
    </w:p>
    <w:p w14:paraId="67685C12" w14:textId="77777777" w:rsidR="00835CE3" w:rsidRDefault="00835CE3" w:rsidP="00451611">
      <w:pPr>
        <w:pStyle w:val="ListParagraph"/>
        <w:numPr>
          <w:ilvl w:val="0"/>
          <w:numId w:val="15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Android</w:t>
      </w:r>
    </w:p>
    <w:p w14:paraId="29A10FFB" w14:textId="77777777" w:rsidR="00835CE3" w:rsidRDefault="00835CE3" w:rsidP="00451611">
      <w:pPr>
        <w:pStyle w:val="ListParagraph"/>
        <w:numPr>
          <w:ilvl w:val="0"/>
          <w:numId w:val="15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Gingerbread (2.3) or advanced</w:t>
      </w:r>
    </w:p>
    <w:p w14:paraId="429A7998" w14:textId="4091FE99" w:rsidR="00835CE3" w:rsidRDefault="00835CE3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EA0A159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35ABFCB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B7C928E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50F3A30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4380CCB" w14:textId="77777777" w:rsidR="00567DF0" w:rsidRPr="00CA4DD8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B378D5E" w14:textId="77777777" w:rsidR="00B36DEC" w:rsidRPr="00BB120E" w:rsidRDefault="005E2C53" w:rsidP="00451611">
      <w:pPr>
        <w:pStyle w:val="ListParagraph"/>
        <w:numPr>
          <w:ilvl w:val="0"/>
          <w:numId w:val="6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Implementation: </w:t>
      </w:r>
    </w:p>
    <w:p w14:paraId="5D371E1F" w14:textId="77777777" w:rsidR="00835CE3" w:rsidRDefault="005E2C53" w:rsidP="00451611">
      <w:pPr>
        <w:pStyle w:val="ListParagraph"/>
        <w:numPr>
          <w:ilvl w:val="0"/>
          <w:numId w:val="9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C65A5">
        <w:rPr>
          <w:rFonts w:ascii="Times New Roman" w:hAnsi="Times New Roman" w:cs="Times New Roman"/>
          <w:sz w:val="24"/>
          <w:szCs w:val="24"/>
        </w:rPr>
        <w:t>Implementation of User Interface:</w:t>
      </w:r>
    </w:p>
    <w:p w14:paraId="268B7656" w14:textId="77777777" w:rsidR="00835CE3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478A5F" w14:textId="77777777" w:rsidR="00835CE3" w:rsidRDefault="00835CE3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successfully login into application an event registration page will </w:t>
      </w:r>
      <w:r w:rsidR="00D00257">
        <w:rPr>
          <w:rFonts w:ascii="Times New Roman" w:hAnsi="Times New Roman" w:cs="Times New Roman"/>
          <w:sz w:val="24"/>
          <w:szCs w:val="24"/>
        </w:rPr>
        <w:t>appeared</w:t>
      </w:r>
      <w:r>
        <w:rPr>
          <w:rFonts w:ascii="Times New Roman" w:hAnsi="Times New Roman" w:cs="Times New Roman"/>
          <w:sz w:val="24"/>
          <w:szCs w:val="24"/>
        </w:rPr>
        <w:t xml:space="preserve"> which contains the </w:t>
      </w:r>
      <w:r w:rsidR="00D00257">
        <w:rPr>
          <w:rFonts w:ascii="Times New Roman" w:hAnsi="Times New Roman" w:cs="Times New Roman"/>
          <w:sz w:val="24"/>
          <w:szCs w:val="24"/>
        </w:rPr>
        <w:t>date, description, categorize, price fields. And on click on save button the event will be saved to database. On click on clear button all the fields will reset.</w:t>
      </w:r>
    </w:p>
    <w:p w14:paraId="054F9AEC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6944325" w14:textId="6488074C" w:rsidR="00D00257" w:rsidRDefault="00CA4DD8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00257" w:rsidRPr="00D002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CE047" wp14:editId="72155960">
            <wp:extent cx="3593673" cy="5188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19" cy="51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D4D0" w14:textId="77777777" w:rsidR="00CA4DD8" w:rsidRDefault="00CA4DD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812B17C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02FB465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1285213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2E14C0B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82EEAC3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AF0F29F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E093C0" w14:textId="77777777" w:rsidR="00351527" w:rsidRDefault="00351527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38A1">
        <w:rPr>
          <w:rFonts w:ascii="Times New Roman" w:hAnsi="Times New Roman" w:cs="Times New Roman"/>
          <w:sz w:val="24"/>
          <w:szCs w:val="24"/>
        </w:rPr>
        <w:lastRenderedPageBreak/>
        <w:t>The date on which you are creating the filled from this display menu</w:t>
      </w:r>
    </w:p>
    <w:p w14:paraId="68989CA8" w14:textId="77777777" w:rsidR="00567DF0" w:rsidRPr="00C638A1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290CDCB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F12C7" wp14:editId="4000529B">
            <wp:extent cx="3081827" cy="5140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27" cy="51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C28F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4BBB6C7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05FA711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099088C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9E9C6BD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87A1F5F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01249C5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8A4BE45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3241D47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B84202F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6D37A6D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A0C68C8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91CC1E8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F47C7DB" w14:textId="77777777" w:rsidR="00351527" w:rsidRDefault="00351527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FCB0FF3" w14:textId="3302B64F" w:rsidR="00351527" w:rsidRPr="00C638A1" w:rsidRDefault="007E4088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38A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638A1">
        <w:rPr>
          <w:rFonts w:ascii="Times New Roman" w:hAnsi="Times New Roman" w:cs="Times New Roman"/>
          <w:sz w:val="24"/>
          <w:szCs w:val="24"/>
        </w:rPr>
        <w:t xml:space="preserve"> user can select the type of event he/she is adding from the dropdown lis</w:t>
      </w:r>
      <w:r w:rsidR="00C638A1" w:rsidRPr="00C638A1">
        <w:rPr>
          <w:rFonts w:ascii="Times New Roman" w:hAnsi="Times New Roman" w:cs="Times New Roman"/>
          <w:sz w:val="24"/>
          <w:szCs w:val="24"/>
        </w:rPr>
        <w:t xml:space="preserve">t. He can </w:t>
      </w:r>
      <w:r w:rsidRPr="00C638A1">
        <w:rPr>
          <w:rFonts w:ascii="Times New Roman" w:hAnsi="Times New Roman" w:cs="Times New Roman"/>
          <w:sz w:val="24"/>
          <w:szCs w:val="24"/>
        </w:rPr>
        <w:t xml:space="preserve">also add category by typing the text in text field. </w:t>
      </w:r>
    </w:p>
    <w:p w14:paraId="1C2FACA1" w14:textId="2EA1574D" w:rsidR="00351527" w:rsidRPr="00351527" w:rsidRDefault="00C638A1" w:rsidP="00451611">
      <w:pPr>
        <w:tabs>
          <w:tab w:val="left" w:pos="3855"/>
        </w:tabs>
        <w:ind w:left="270" w:firstLine="18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8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EFC7C" wp14:editId="3449273F">
            <wp:extent cx="3204528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38" cy="537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5DAC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85C90BD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22962E0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8C2F866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AC056C4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FCD84D4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A6D9ADF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9DB3F8C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B218BDE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0FF8B5B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691F562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87F637B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A1825F9" w14:textId="77777777" w:rsidR="007E4088" w:rsidRPr="00C638A1" w:rsidRDefault="007E4088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38A1">
        <w:rPr>
          <w:rFonts w:ascii="Times New Roman" w:hAnsi="Times New Roman" w:cs="Times New Roman"/>
          <w:sz w:val="24"/>
          <w:szCs w:val="24"/>
        </w:rPr>
        <w:t>After entering event details user clicks on submit so that the details will be saved into database.</w:t>
      </w:r>
    </w:p>
    <w:p w14:paraId="4B759574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8F34E5E" w14:textId="77777777" w:rsidR="007E4088" w:rsidRDefault="007E4088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E40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B3096" wp14:editId="4AE3CDC6">
            <wp:extent cx="3011234" cy="5029200"/>
            <wp:effectExtent l="0" t="0" r="114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23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5413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F303458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754ECD6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00E918D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9F2B6D2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F5C8602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B8DCDE6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A20BBDB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4D3AF74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7FEC863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45A503C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7C4F891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A80CCA8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A383E26" w14:textId="77777777" w:rsidR="0063038D" w:rsidRPr="00C638A1" w:rsidRDefault="0063038D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38A1">
        <w:rPr>
          <w:rFonts w:ascii="Times New Roman" w:hAnsi="Times New Roman" w:cs="Times New Roman"/>
          <w:sz w:val="24"/>
          <w:szCs w:val="24"/>
        </w:rPr>
        <w:t xml:space="preserve">User can also reset the event registration form if he entered wrong details or if he </w:t>
      </w:r>
      <w:proofErr w:type="gramStart"/>
      <w:r w:rsidRPr="00C638A1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C638A1">
        <w:rPr>
          <w:rFonts w:ascii="Times New Roman" w:hAnsi="Times New Roman" w:cs="Times New Roman"/>
          <w:sz w:val="24"/>
          <w:szCs w:val="24"/>
        </w:rPr>
        <w:t xml:space="preserve"> it enter new event.</w:t>
      </w:r>
    </w:p>
    <w:p w14:paraId="7AB4E79B" w14:textId="77777777" w:rsidR="0063038D" w:rsidRDefault="0063038D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926212B" w14:textId="77777777" w:rsidR="00351527" w:rsidRDefault="00351527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9F242" wp14:editId="35AF92D6">
            <wp:extent cx="3217908" cy="53721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08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2BD7" w14:textId="77777777" w:rsidR="00351527" w:rsidRDefault="00351527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BEC7ED" w14:textId="77777777" w:rsidR="00567DF0" w:rsidRDefault="00567DF0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F08A258" w14:textId="77777777" w:rsidR="00567DF0" w:rsidRDefault="00567DF0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948DC3E" w14:textId="77777777" w:rsidR="00567DF0" w:rsidRDefault="00567DF0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35FAEF" w14:textId="77777777" w:rsidR="00567DF0" w:rsidRPr="00351527" w:rsidRDefault="00567DF0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E4599F1" w14:textId="77777777" w:rsidR="00835CE3" w:rsidRPr="00835CE3" w:rsidRDefault="00835CE3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334298" w14:textId="77777777" w:rsidR="00567DF0" w:rsidRDefault="005E2C53" w:rsidP="00451611">
      <w:pPr>
        <w:pStyle w:val="ListParagraph"/>
        <w:numPr>
          <w:ilvl w:val="0"/>
          <w:numId w:val="6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Testing:</w:t>
      </w:r>
    </w:p>
    <w:p w14:paraId="3FBC893C" w14:textId="2E8E869B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67DF0">
        <w:rPr>
          <w:rFonts w:ascii="Times New Roman" w:hAnsi="Times New Roman" w:cs="Times New Roman"/>
          <w:sz w:val="24"/>
          <w:szCs w:val="24"/>
        </w:rPr>
        <w:t>Manual testing is performed considering all positive and negative test cases</w:t>
      </w:r>
    </w:p>
    <w:p w14:paraId="2CCEA36E" w14:textId="77777777" w:rsidR="00567DF0" w:rsidRP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B89214" w14:textId="77777777" w:rsidR="0063038D" w:rsidRDefault="0063038D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38A1">
        <w:rPr>
          <w:rFonts w:ascii="Times New Roman" w:hAnsi="Times New Roman" w:cs="Times New Roman"/>
          <w:b/>
          <w:sz w:val="24"/>
          <w:szCs w:val="24"/>
        </w:rPr>
        <w:t>Positive test cases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C8DBFC" w14:textId="7114C229" w:rsidR="0063038D" w:rsidRDefault="0063038D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fills all the details </w:t>
      </w:r>
      <w:r w:rsidR="00B0253E">
        <w:rPr>
          <w:rFonts w:ascii="Times New Roman" w:hAnsi="Times New Roman" w:cs="Times New Roman"/>
          <w:sz w:val="24"/>
          <w:szCs w:val="24"/>
        </w:rPr>
        <w:t xml:space="preserve">and click on save button, the event details will be saved to database and displays a message </w:t>
      </w:r>
      <w:r w:rsidR="00724356">
        <w:rPr>
          <w:rFonts w:ascii="Times New Roman" w:hAnsi="Times New Roman" w:cs="Times New Roman"/>
          <w:sz w:val="24"/>
          <w:szCs w:val="24"/>
        </w:rPr>
        <w:t xml:space="preserve">update </w:t>
      </w:r>
      <w:r w:rsidR="00567DF0">
        <w:rPr>
          <w:rFonts w:ascii="Times New Roman" w:hAnsi="Times New Roman" w:cs="Times New Roman"/>
          <w:sz w:val="24"/>
          <w:szCs w:val="24"/>
        </w:rPr>
        <w:t>successful</w:t>
      </w:r>
      <w:r w:rsidR="00B0253E">
        <w:rPr>
          <w:rFonts w:ascii="Times New Roman" w:hAnsi="Times New Roman" w:cs="Times New Roman"/>
          <w:sz w:val="24"/>
          <w:szCs w:val="24"/>
        </w:rPr>
        <w:t>.</w:t>
      </w:r>
    </w:p>
    <w:p w14:paraId="44699B6D" w14:textId="77777777" w:rsidR="00567DF0" w:rsidRDefault="00567DF0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BDF1A45" w14:textId="6C52CE2D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B02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0F2CF" wp14:editId="10451EA2">
            <wp:extent cx="3335511" cy="5570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268" cy="55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4E20D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50E537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E763650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0E71E8" w14:textId="77777777" w:rsidR="00567DF0" w:rsidRP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C3D8077" w14:textId="77777777" w:rsidR="00B0253E" w:rsidRDefault="00B0253E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75FFDE" w14:textId="1660439C" w:rsidR="00B0253E" w:rsidRDefault="00C638A1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B0253E">
        <w:rPr>
          <w:rFonts w:ascii="Times New Roman" w:hAnsi="Times New Roman" w:cs="Times New Roman"/>
          <w:sz w:val="24"/>
          <w:szCs w:val="24"/>
        </w:rPr>
        <w:t>f the user wants to clear the entered details he clicks on clear button so that it asks for confirmation to clear the event details.</w:t>
      </w:r>
    </w:p>
    <w:p w14:paraId="7FE5A8AF" w14:textId="77777777" w:rsidR="00B0253E" w:rsidRDefault="00B0253E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8534E4" w14:textId="78514740" w:rsidR="00B0253E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B02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211E9" wp14:editId="1EE2DF96">
            <wp:extent cx="3554480" cy="5933986"/>
            <wp:effectExtent l="0" t="0" r="19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24" cy="59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AD749" w14:textId="77777777" w:rsidR="00B0253E" w:rsidRDefault="00B0253E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3498C3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5D5559E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4427401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4690987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9F5E9A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FD1CA0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40086E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098B9FA" w14:textId="77777777" w:rsidR="00567DF0" w:rsidRDefault="00567DF0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31D7CB" w14:textId="77777777" w:rsidR="00B0253E" w:rsidRPr="00C638A1" w:rsidRDefault="00B0253E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8A1">
        <w:rPr>
          <w:rFonts w:ascii="Times New Roman" w:hAnsi="Times New Roman" w:cs="Times New Roman"/>
          <w:b/>
          <w:sz w:val="24"/>
          <w:szCs w:val="24"/>
        </w:rPr>
        <w:lastRenderedPageBreak/>
        <w:t>Negative test cases:</w:t>
      </w:r>
    </w:p>
    <w:p w14:paraId="7E308380" w14:textId="77777777" w:rsidR="00B0253E" w:rsidRDefault="00B0253E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31AFE6" w14:textId="04B4B956" w:rsidR="00B0253E" w:rsidRDefault="00C638A1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B0253E">
        <w:rPr>
          <w:rFonts w:ascii="Times New Roman" w:hAnsi="Times New Roman" w:cs="Times New Roman"/>
          <w:sz w:val="24"/>
          <w:szCs w:val="24"/>
        </w:rPr>
        <w:t xml:space="preserve"> the user keeps any of the field empty and clicks on save button, a dialog box appears showing the message </w:t>
      </w:r>
      <w:r w:rsidR="00724356">
        <w:rPr>
          <w:rFonts w:ascii="Times New Roman" w:hAnsi="Times New Roman" w:cs="Times New Roman"/>
          <w:sz w:val="24"/>
          <w:szCs w:val="24"/>
        </w:rPr>
        <w:t xml:space="preserve">event creation </w:t>
      </w:r>
      <w:r>
        <w:rPr>
          <w:rFonts w:ascii="Times New Roman" w:hAnsi="Times New Roman" w:cs="Times New Roman"/>
          <w:sz w:val="24"/>
          <w:szCs w:val="24"/>
        </w:rPr>
        <w:t xml:space="preserve">unsuccessful. </w:t>
      </w:r>
    </w:p>
    <w:p w14:paraId="6527FFEF" w14:textId="77777777" w:rsidR="00724356" w:rsidRDefault="00724356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92674A" w14:textId="77777777" w:rsidR="00724356" w:rsidRDefault="00724356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915833" w14:textId="00A835EB" w:rsidR="00724356" w:rsidRDefault="00451611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24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7B4A1" wp14:editId="28D6C9AF">
            <wp:extent cx="3490493" cy="58271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uce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57" cy="582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D3FA" w14:textId="77777777" w:rsidR="00724356" w:rsidRDefault="00724356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C509A2" w14:textId="77777777" w:rsidR="00724356" w:rsidRDefault="00724356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29233B" w14:textId="77777777" w:rsidR="00451611" w:rsidRDefault="00451611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396460" w14:textId="77777777" w:rsidR="00451611" w:rsidRDefault="00451611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5CCA94B" w14:textId="77777777" w:rsidR="00451611" w:rsidRDefault="00451611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0F7BCB" w14:textId="77777777" w:rsidR="00724356" w:rsidRPr="00451611" w:rsidRDefault="00724356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0D02F9" w14:textId="5F4EE8B3" w:rsidR="00724356" w:rsidRDefault="00724356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the user tries to update the event providing the wrong details such as date, a dialog box appears showing update unsuccessful. </w:t>
      </w:r>
    </w:p>
    <w:p w14:paraId="2CD902AC" w14:textId="77777777" w:rsidR="00451611" w:rsidRDefault="00451611" w:rsidP="00451611">
      <w:pPr>
        <w:pStyle w:val="ListParagraph"/>
        <w:tabs>
          <w:tab w:val="left" w:pos="385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AF61433" w14:textId="58476D4F" w:rsidR="00451611" w:rsidRDefault="00451611" w:rsidP="00451611">
      <w:pPr>
        <w:pStyle w:val="ListParagraph"/>
        <w:numPr>
          <w:ilvl w:val="0"/>
          <w:numId w:val="16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516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3942F2" wp14:editId="779511CE">
            <wp:extent cx="3654929" cy="6852265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e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65" cy="685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1B2" w14:textId="679419BA" w:rsidR="00B0253E" w:rsidRPr="00451611" w:rsidRDefault="00B0253E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C485D9F" w14:textId="77777777" w:rsidR="00451611" w:rsidRDefault="00451611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F3C6E23" w14:textId="77777777" w:rsidR="00451611" w:rsidRPr="002C65A5" w:rsidRDefault="00451611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D204D05" w14:textId="77777777" w:rsidR="005E2C53" w:rsidRPr="00BB120E" w:rsidRDefault="005E2C53" w:rsidP="00451611">
      <w:pPr>
        <w:pStyle w:val="ListParagraph"/>
        <w:numPr>
          <w:ilvl w:val="0"/>
          <w:numId w:val="6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Deployment:</w:t>
      </w:r>
    </w:p>
    <w:p w14:paraId="1B378D1D" w14:textId="77777777" w:rsidR="005E2C53" w:rsidRDefault="005E2C53" w:rsidP="00451611">
      <w:pPr>
        <w:pStyle w:val="ListParagraph"/>
        <w:numPr>
          <w:ilvl w:val="0"/>
          <w:numId w:val="11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5A5">
        <w:rPr>
          <w:rFonts w:ascii="Times New Roman" w:hAnsi="Times New Roman" w:cs="Times New Roman"/>
          <w:sz w:val="24"/>
          <w:szCs w:val="24"/>
        </w:rPr>
        <w:t>SrumDo</w:t>
      </w:r>
      <w:proofErr w:type="spellEnd"/>
      <w:r w:rsidRPr="002C65A5">
        <w:rPr>
          <w:rFonts w:ascii="Times New Roman" w:hAnsi="Times New Roman" w:cs="Times New Roman"/>
          <w:sz w:val="24"/>
          <w:szCs w:val="24"/>
        </w:rPr>
        <w:t>:</w:t>
      </w:r>
    </w:p>
    <w:p w14:paraId="3D2D5246" w14:textId="77777777" w:rsidR="00FA4197" w:rsidRDefault="00FA4197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BA1EE0" w14:textId="77777777" w:rsidR="00FA4197" w:rsidRDefault="00724356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FA4197" w:rsidRPr="00D160F8">
          <w:rPr>
            <w:rStyle w:val="Hyperlink"/>
            <w:rFonts w:ascii="Times New Roman" w:hAnsi="Times New Roman" w:cs="Times New Roman"/>
            <w:sz w:val="24"/>
            <w:szCs w:val="24"/>
          </w:rPr>
          <w:t>https://www.scrumdo.com/projects/project/budget-analysis-and-remainder1/iteration/121707</w:t>
        </w:r>
      </w:hyperlink>
      <w:r w:rsidR="00FA4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F29E1" w14:textId="77777777" w:rsidR="00FA4197" w:rsidRDefault="00FA4197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3910E1" w14:textId="3B853818" w:rsidR="005E2C53" w:rsidRDefault="005E2C53" w:rsidP="00757476">
      <w:pPr>
        <w:pStyle w:val="ListParagraph"/>
        <w:numPr>
          <w:ilvl w:val="0"/>
          <w:numId w:val="11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5A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C65A5">
        <w:rPr>
          <w:rFonts w:ascii="Times New Roman" w:hAnsi="Times New Roman" w:cs="Times New Roman"/>
          <w:sz w:val="24"/>
          <w:szCs w:val="24"/>
        </w:rPr>
        <w:t>:</w:t>
      </w:r>
      <w:r w:rsidR="00FA4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B6254" w14:textId="77777777" w:rsidR="0003488B" w:rsidRDefault="0003488B" w:rsidP="0003488B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180ABB" w14:textId="77777777" w:rsidR="0003488B" w:rsidRPr="00757476" w:rsidRDefault="0003488B" w:rsidP="0003488B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EF9A69E" w14:textId="77777777" w:rsidR="00BB120E" w:rsidRPr="00BB120E" w:rsidRDefault="00BB120E" w:rsidP="00451611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495331" w14:textId="77777777" w:rsidR="005E2C53" w:rsidRPr="00BB120E" w:rsidRDefault="005E2C53" w:rsidP="00451611">
      <w:pPr>
        <w:pStyle w:val="ListParagraph"/>
        <w:numPr>
          <w:ilvl w:val="0"/>
          <w:numId w:val="10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120E">
        <w:rPr>
          <w:rFonts w:ascii="Times New Roman" w:hAnsi="Times New Roman" w:cs="Times New Roman"/>
          <w:b/>
          <w:sz w:val="28"/>
          <w:szCs w:val="28"/>
          <w:u w:val="single"/>
        </w:rPr>
        <w:t>Project Management:</w:t>
      </w:r>
    </w:p>
    <w:p w14:paraId="4D095544" w14:textId="77777777" w:rsidR="00B36DEC" w:rsidRDefault="00B36DEC" w:rsidP="00451611">
      <w:pPr>
        <w:pStyle w:val="ListParagraph"/>
        <w:numPr>
          <w:ilvl w:val="0"/>
          <w:numId w:val="12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8"/>
          <w:szCs w:val="28"/>
        </w:rPr>
        <w:t>Work completed</w:t>
      </w:r>
      <w:r w:rsidRPr="002C65A5">
        <w:rPr>
          <w:rFonts w:ascii="Times New Roman" w:hAnsi="Times New Roman" w:cs="Times New Roman"/>
          <w:sz w:val="24"/>
          <w:szCs w:val="24"/>
        </w:rPr>
        <w:t>:</w:t>
      </w:r>
    </w:p>
    <w:p w14:paraId="7A190311" w14:textId="77777777" w:rsidR="001F1387" w:rsidRPr="00CA4DD8" w:rsidRDefault="001F1387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D8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</w:p>
    <w:p w14:paraId="2C979C90" w14:textId="77777777" w:rsidR="001F1387" w:rsidRDefault="001F1387" w:rsidP="00451611">
      <w:pPr>
        <w:pStyle w:val="ListParagraph"/>
        <w:numPr>
          <w:ilvl w:val="0"/>
          <w:numId w:val="17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registration</w:t>
      </w:r>
    </w:p>
    <w:p w14:paraId="4F5DFDAE" w14:textId="77777777" w:rsidR="001F1387" w:rsidRDefault="001F1387" w:rsidP="00451611">
      <w:pPr>
        <w:pStyle w:val="ListParagraph"/>
        <w:numPr>
          <w:ilvl w:val="0"/>
          <w:numId w:val="17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the list of events and members in the database</w:t>
      </w:r>
    </w:p>
    <w:p w14:paraId="63D9CCFB" w14:textId="77777777" w:rsidR="001F1387" w:rsidRDefault="001F1387" w:rsidP="00451611">
      <w:pPr>
        <w:pStyle w:val="ListParagraph"/>
        <w:numPr>
          <w:ilvl w:val="0"/>
          <w:numId w:val="17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list of events stored in database</w:t>
      </w:r>
    </w:p>
    <w:p w14:paraId="3599B20B" w14:textId="77777777" w:rsidR="001F1387" w:rsidRDefault="001F1387" w:rsidP="00451611">
      <w:pPr>
        <w:pStyle w:val="ListParagraph"/>
        <w:numPr>
          <w:ilvl w:val="0"/>
          <w:numId w:val="17"/>
        </w:num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monthly and annual budget</w:t>
      </w:r>
    </w:p>
    <w:p w14:paraId="6450294F" w14:textId="77777777" w:rsidR="001F1387" w:rsidRPr="00CA4DD8" w:rsidRDefault="001F1387" w:rsidP="00451611">
      <w:pPr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A4DD8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724DA951" w14:textId="558ED6DB" w:rsidR="001F1387" w:rsidRPr="00451611" w:rsidRDefault="001F1387" w:rsidP="00451611">
      <w:pPr>
        <w:pStyle w:val="ListParagraph"/>
        <w:tabs>
          <w:tab w:val="left" w:pos="3855"/>
        </w:tabs>
        <w:ind w:left="24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611">
        <w:rPr>
          <w:rFonts w:ascii="Times New Roman" w:hAnsi="Times New Roman" w:cs="Times New Roman"/>
          <w:i/>
          <w:sz w:val="24"/>
          <w:szCs w:val="24"/>
        </w:rPr>
        <w:t>Raghavendra</w:t>
      </w:r>
      <w:proofErr w:type="spellEnd"/>
      <w:r w:rsidRPr="00451611">
        <w:rPr>
          <w:rFonts w:ascii="Times New Roman" w:hAnsi="Times New Roman" w:cs="Times New Roman"/>
          <w:i/>
          <w:sz w:val="24"/>
          <w:szCs w:val="24"/>
        </w:rPr>
        <w:t xml:space="preserve"> chirumamilla</w:t>
      </w:r>
      <w:r w:rsidRPr="00451611">
        <w:rPr>
          <w:rFonts w:ascii="Times New Roman" w:hAnsi="Times New Roman" w:cs="Times New Roman"/>
          <w:sz w:val="24"/>
          <w:szCs w:val="24"/>
        </w:rPr>
        <w:t>: created an event registration page, which contain date</w:t>
      </w:r>
      <w:r w:rsidR="00451611" w:rsidRPr="00451611">
        <w:rPr>
          <w:rFonts w:ascii="Times New Roman" w:hAnsi="Times New Roman" w:cs="Times New Roman"/>
          <w:sz w:val="24"/>
          <w:szCs w:val="24"/>
        </w:rPr>
        <w:t>, description</w:t>
      </w:r>
      <w:r w:rsidRPr="00451611">
        <w:rPr>
          <w:rFonts w:ascii="Times New Roman" w:hAnsi="Times New Roman" w:cs="Times New Roman"/>
          <w:sz w:val="24"/>
          <w:szCs w:val="24"/>
        </w:rPr>
        <w:t xml:space="preserve">, categories and price fields. </w:t>
      </w:r>
    </w:p>
    <w:p w14:paraId="28657EAA" w14:textId="2F681349" w:rsidR="001F1387" w:rsidRPr="00451611" w:rsidRDefault="00926DC2" w:rsidP="00451611">
      <w:pPr>
        <w:pStyle w:val="ListParagraph"/>
        <w:tabs>
          <w:tab w:val="left" w:pos="3855"/>
        </w:tabs>
        <w:ind w:left="24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611">
        <w:rPr>
          <w:rFonts w:ascii="Times New Roman" w:hAnsi="Times New Roman" w:cs="Times New Roman"/>
          <w:i/>
          <w:sz w:val="24"/>
          <w:szCs w:val="24"/>
        </w:rPr>
        <w:t>Sampath</w:t>
      </w:r>
      <w:proofErr w:type="spellEnd"/>
      <w:r w:rsidRPr="004516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51611">
        <w:rPr>
          <w:rFonts w:ascii="Times New Roman" w:hAnsi="Times New Roman" w:cs="Times New Roman"/>
          <w:i/>
          <w:sz w:val="24"/>
          <w:szCs w:val="24"/>
        </w:rPr>
        <w:t>Madineni</w:t>
      </w:r>
      <w:proofErr w:type="spellEnd"/>
      <w:r w:rsidRPr="00451611">
        <w:rPr>
          <w:rFonts w:ascii="Times New Roman" w:hAnsi="Times New Roman" w:cs="Times New Roman"/>
          <w:sz w:val="24"/>
          <w:szCs w:val="24"/>
        </w:rPr>
        <w:t xml:space="preserve">: on click of save button in registration page the values </w:t>
      </w:r>
      <w:r w:rsidR="00451611" w:rsidRPr="00451611">
        <w:rPr>
          <w:rFonts w:ascii="Times New Roman" w:hAnsi="Times New Roman" w:cs="Times New Roman"/>
          <w:sz w:val="24"/>
          <w:szCs w:val="24"/>
        </w:rPr>
        <w:t>will be saved into database</w:t>
      </w:r>
    </w:p>
    <w:p w14:paraId="58B90B82" w14:textId="0336253A" w:rsidR="00926DC2" w:rsidRPr="00451611" w:rsidRDefault="00926DC2" w:rsidP="00451611">
      <w:pPr>
        <w:pStyle w:val="ListParagraph"/>
        <w:tabs>
          <w:tab w:val="left" w:pos="3855"/>
        </w:tabs>
        <w:ind w:left="24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611">
        <w:rPr>
          <w:rFonts w:ascii="Times New Roman" w:hAnsi="Times New Roman" w:cs="Times New Roman"/>
          <w:i/>
          <w:sz w:val="24"/>
          <w:szCs w:val="24"/>
        </w:rPr>
        <w:t>Sandhya</w:t>
      </w:r>
      <w:proofErr w:type="spellEnd"/>
      <w:r w:rsidRPr="004516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51611">
        <w:rPr>
          <w:rFonts w:ascii="Times New Roman" w:hAnsi="Times New Roman" w:cs="Times New Roman"/>
          <w:i/>
          <w:sz w:val="24"/>
          <w:szCs w:val="24"/>
        </w:rPr>
        <w:t>sannapareddy</w:t>
      </w:r>
      <w:proofErr w:type="spellEnd"/>
      <w:r w:rsidRPr="00451611">
        <w:rPr>
          <w:rFonts w:ascii="Times New Roman" w:hAnsi="Times New Roman" w:cs="Times New Roman"/>
          <w:sz w:val="24"/>
          <w:szCs w:val="24"/>
        </w:rPr>
        <w:t xml:space="preserve">: view, update and clear the list of events in the database </w:t>
      </w:r>
    </w:p>
    <w:p w14:paraId="4DFB6C91" w14:textId="3E0EFD62" w:rsidR="00926DC2" w:rsidRPr="00451611" w:rsidRDefault="00926DC2" w:rsidP="00451611">
      <w:pPr>
        <w:pStyle w:val="ListParagraph"/>
        <w:tabs>
          <w:tab w:val="left" w:pos="3855"/>
        </w:tabs>
        <w:ind w:left="24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611">
        <w:rPr>
          <w:rFonts w:ascii="Times New Roman" w:hAnsi="Times New Roman" w:cs="Times New Roman"/>
          <w:i/>
          <w:sz w:val="24"/>
          <w:szCs w:val="24"/>
        </w:rPr>
        <w:t>Hari</w:t>
      </w:r>
      <w:proofErr w:type="spellEnd"/>
      <w:r w:rsidRPr="004516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51611">
        <w:rPr>
          <w:rFonts w:ascii="Times New Roman" w:hAnsi="Times New Roman" w:cs="Times New Roman"/>
          <w:i/>
          <w:sz w:val="24"/>
          <w:szCs w:val="24"/>
        </w:rPr>
        <w:t>charana</w:t>
      </w:r>
      <w:proofErr w:type="spellEnd"/>
      <w:r w:rsidRPr="00451611">
        <w:rPr>
          <w:rFonts w:ascii="Times New Roman" w:hAnsi="Times New Roman" w:cs="Times New Roman"/>
          <w:sz w:val="24"/>
          <w:szCs w:val="24"/>
        </w:rPr>
        <w:t xml:space="preserve">: view budget details in </w:t>
      </w:r>
      <w:proofErr w:type="spellStart"/>
      <w:r w:rsidRPr="00451611">
        <w:rPr>
          <w:rFonts w:ascii="Times New Roman" w:hAnsi="Times New Roman" w:cs="Times New Roman"/>
          <w:sz w:val="24"/>
          <w:szCs w:val="24"/>
        </w:rPr>
        <w:t>mothly</w:t>
      </w:r>
      <w:proofErr w:type="spellEnd"/>
      <w:r w:rsidRPr="00451611">
        <w:rPr>
          <w:rFonts w:ascii="Times New Roman" w:hAnsi="Times New Roman" w:cs="Times New Roman"/>
          <w:sz w:val="24"/>
          <w:szCs w:val="24"/>
        </w:rPr>
        <w:t xml:space="preserve"> and yearly wise.</w:t>
      </w:r>
    </w:p>
    <w:p w14:paraId="4180D78F" w14:textId="77777777" w:rsidR="00926DC2" w:rsidRDefault="00F90204" w:rsidP="00451611">
      <w:pPr>
        <w:tabs>
          <w:tab w:val="left" w:pos="38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A4DD8">
        <w:rPr>
          <w:rFonts w:ascii="Times New Roman" w:hAnsi="Times New Roman" w:cs="Times New Roman"/>
          <w:b/>
          <w:sz w:val="24"/>
          <w:szCs w:val="24"/>
        </w:rPr>
        <w:t>Time taken</w:t>
      </w:r>
      <w:r>
        <w:rPr>
          <w:rFonts w:ascii="Times New Roman" w:hAnsi="Times New Roman" w:cs="Times New Roman"/>
          <w:sz w:val="24"/>
          <w:szCs w:val="24"/>
        </w:rPr>
        <w:t xml:space="preserve">: 2 weeks </w:t>
      </w:r>
    </w:p>
    <w:p w14:paraId="06DA5D79" w14:textId="77777777" w:rsidR="00F90204" w:rsidRPr="00CA4DD8" w:rsidRDefault="00F90204" w:rsidP="00451611">
      <w:pPr>
        <w:tabs>
          <w:tab w:val="left" w:pos="38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A4DD8">
        <w:rPr>
          <w:rFonts w:ascii="Times New Roman" w:hAnsi="Times New Roman" w:cs="Times New Roman"/>
          <w:b/>
          <w:sz w:val="24"/>
          <w:szCs w:val="24"/>
        </w:rPr>
        <w:t>Contributions:</w:t>
      </w:r>
    </w:p>
    <w:p w14:paraId="02409A3E" w14:textId="77777777" w:rsidR="00F90204" w:rsidRDefault="00F90204" w:rsidP="00451611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Raghavendra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chirumamilla: 25 %</w:t>
      </w:r>
    </w:p>
    <w:p w14:paraId="0369E13E" w14:textId="77777777" w:rsidR="00F90204" w:rsidRDefault="00F90204" w:rsidP="00451611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Sandhya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sannapareddy</w:t>
      </w:r>
      <w:proofErr w:type="spellEnd"/>
      <w:r>
        <w:rPr>
          <w:rFonts w:ascii="Times New Roman" w:hAnsi="Times New Roman" w:cs="Times New Roman"/>
          <w:sz w:val="24"/>
          <w:szCs w:val="24"/>
        </w:rPr>
        <w:t>: 25 %</w:t>
      </w:r>
    </w:p>
    <w:p w14:paraId="0FF2BB28" w14:textId="77777777" w:rsidR="00F90204" w:rsidRDefault="00F90204" w:rsidP="00451611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Sampath Madineni: 25 %</w:t>
      </w:r>
    </w:p>
    <w:p w14:paraId="74774FFA" w14:textId="2FE97C7D" w:rsidR="00F90204" w:rsidRDefault="00F90204" w:rsidP="00116843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charana</w:t>
      </w:r>
      <w:proofErr w:type="spellEnd"/>
      <w:r>
        <w:rPr>
          <w:rFonts w:ascii="Times New Roman" w:hAnsi="Times New Roman" w:cs="Times New Roman"/>
          <w:sz w:val="24"/>
          <w:szCs w:val="24"/>
        </w:rPr>
        <w:t>: 25%</w:t>
      </w:r>
    </w:p>
    <w:p w14:paraId="20440E4D" w14:textId="77777777" w:rsidR="00B36DEC" w:rsidRPr="00CA4DD8" w:rsidRDefault="00B36DEC" w:rsidP="00451611">
      <w:pPr>
        <w:pStyle w:val="ListParagraph"/>
        <w:numPr>
          <w:ilvl w:val="0"/>
          <w:numId w:val="12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A4DD8">
        <w:rPr>
          <w:rFonts w:ascii="Times New Roman" w:hAnsi="Times New Roman" w:cs="Times New Roman"/>
          <w:b/>
          <w:sz w:val="28"/>
          <w:szCs w:val="28"/>
        </w:rPr>
        <w:t>Work to be completed:</w:t>
      </w:r>
    </w:p>
    <w:p w14:paraId="6DE569C6" w14:textId="77777777" w:rsidR="00926DC2" w:rsidRDefault="00F90204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No pending work</w:t>
      </w:r>
      <w:r w:rsidR="00926DC2">
        <w:rPr>
          <w:rFonts w:ascii="Times New Roman" w:hAnsi="Times New Roman" w:cs="Times New Roman"/>
          <w:sz w:val="24"/>
          <w:szCs w:val="24"/>
        </w:rPr>
        <w:t xml:space="preserve"> to be done for this increment.</w:t>
      </w:r>
      <w:proofErr w:type="gramEnd"/>
      <w:r w:rsidR="00926D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7CDEA" w14:textId="77777777" w:rsidR="00926DC2" w:rsidRPr="002C65A5" w:rsidRDefault="00926DC2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433C95" w14:textId="77777777" w:rsidR="00B36DEC" w:rsidRPr="00CA4DD8" w:rsidRDefault="00B36DEC" w:rsidP="00451611">
      <w:pPr>
        <w:pStyle w:val="ListParagraph"/>
        <w:numPr>
          <w:ilvl w:val="0"/>
          <w:numId w:val="12"/>
        </w:numPr>
        <w:tabs>
          <w:tab w:val="left" w:pos="385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A4DD8">
        <w:rPr>
          <w:rFonts w:ascii="Times New Roman" w:hAnsi="Times New Roman" w:cs="Times New Roman"/>
          <w:b/>
          <w:sz w:val="28"/>
          <w:szCs w:val="28"/>
        </w:rPr>
        <w:t>Issues/concerns:</w:t>
      </w:r>
    </w:p>
    <w:p w14:paraId="27781146" w14:textId="77777777" w:rsidR="00F90204" w:rsidRDefault="00F90204" w:rsidP="00451611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faced during update and storing events to Database.</w:t>
      </w:r>
    </w:p>
    <w:p w14:paraId="5D831D9D" w14:textId="2575697D" w:rsidR="008455E5" w:rsidRPr="002C65A5" w:rsidRDefault="00FC0964" w:rsidP="00116843">
      <w:pPr>
        <w:pStyle w:val="ListParagraph"/>
        <w:tabs>
          <w:tab w:val="left" w:pos="38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the list of events.</w:t>
      </w:r>
    </w:p>
    <w:sectPr w:rsidR="008455E5" w:rsidRPr="002C65A5" w:rsidSect="00C638A1">
      <w:footerReference w:type="default" r:id="rId19"/>
      <w:pgSz w:w="12240" w:h="15840"/>
      <w:pgMar w:top="1440" w:right="144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284D4" w14:textId="77777777" w:rsidR="00757476" w:rsidRDefault="00757476" w:rsidP="009E3F40">
      <w:pPr>
        <w:spacing w:after="0" w:line="240" w:lineRule="auto"/>
      </w:pPr>
      <w:r>
        <w:separator/>
      </w:r>
    </w:p>
  </w:endnote>
  <w:endnote w:type="continuationSeparator" w:id="0">
    <w:p w14:paraId="2C6C85BF" w14:textId="77777777" w:rsidR="00757476" w:rsidRDefault="00757476" w:rsidP="009E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0617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D4944" w14:textId="77777777" w:rsidR="00757476" w:rsidRDefault="007574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84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D90AC3E" w14:textId="77777777" w:rsidR="00757476" w:rsidRDefault="007574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C9FB2" w14:textId="77777777" w:rsidR="00757476" w:rsidRDefault="00757476" w:rsidP="009E3F40">
      <w:pPr>
        <w:spacing w:after="0" w:line="240" w:lineRule="auto"/>
      </w:pPr>
      <w:r>
        <w:separator/>
      </w:r>
    </w:p>
  </w:footnote>
  <w:footnote w:type="continuationSeparator" w:id="0">
    <w:p w14:paraId="3E7D4E15" w14:textId="77777777" w:rsidR="00757476" w:rsidRDefault="00757476" w:rsidP="009E3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4ECA"/>
    <w:multiLevelType w:val="hybridMultilevel"/>
    <w:tmpl w:val="91669B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7069E"/>
    <w:multiLevelType w:val="hybridMultilevel"/>
    <w:tmpl w:val="154C52BE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>
    <w:nsid w:val="217424F7"/>
    <w:multiLevelType w:val="hybridMultilevel"/>
    <w:tmpl w:val="486CC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8E01F2"/>
    <w:multiLevelType w:val="hybridMultilevel"/>
    <w:tmpl w:val="89EA58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4B7673"/>
    <w:multiLevelType w:val="hybridMultilevel"/>
    <w:tmpl w:val="C1DCAB9E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5">
    <w:nsid w:val="2DC46B12"/>
    <w:multiLevelType w:val="hybridMultilevel"/>
    <w:tmpl w:val="9CDE5C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FF4392"/>
    <w:multiLevelType w:val="hybridMultilevel"/>
    <w:tmpl w:val="DD50D4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C06D6"/>
    <w:multiLevelType w:val="hybridMultilevel"/>
    <w:tmpl w:val="5B124AF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596E2F"/>
    <w:multiLevelType w:val="hybridMultilevel"/>
    <w:tmpl w:val="B73AE1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D2670"/>
    <w:multiLevelType w:val="hybridMultilevel"/>
    <w:tmpl w:val="B880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80506"/>
    <w:multiLevelType w:val="hybridMultilevel"/>
    <w:tmpl w:val="E54A0096"/>
    <w:lvl w:ilvl="0" w:tplc="40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>
    <w:nsid w:val="589E60C2"/>
    <w:multiLevelType w:val="hybridMultilevel"/>
    <w:tmpl w:val="7D6AC0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89E769C"/>
    <w:multiLevelType w:val="hybridMultilevel"/>
    <w:tmpl w:val="AEE64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ED3080"/>
    <w:multiLevelType w:val="hybridMultilevel"/>
    <w:tmpl w:val="D6CE2B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DEC65EE"/>
    <w:multiLevelType w:val="hybridMultilevel"/>
    <w:tmpl w:val="70C264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471C3"/>
    <w:multiLevelType w:val="hybridMultilevel"/>
    <w:tmpl w:val="4C1AE41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9C26F1"/>
    <w:multiLevelType w:val="hybridMultilevel"/>
    <w:tmpl w:val="9E7C7450"/>
    <w:lvl w:ilvl="0" w:tplc="04090001">
      <w:start w:val="1"/>
      <w:numFmt w:val="bullet"/>
      <w:lvlText w:val=""/>
      <w:lvlJc w:val="left"/>
      <w:pPr>
        <w:ind w:left="2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2" w:hanging="360"/>
      </w:pPr>
      <w:rPr>
        <w:rFonts w:ascii="Wingdings" w:hAnsi="Wingdings" w:hint="default"/>
      </w:rPr>
    </w:lvl>
  </w:abstractNum>
  <w:abstractNum w:abstractNumId="17">
    <w:nsid w:val="68C80D86"/>
    <w:multiLevelType w:val="hybridMultilevel"/>
    <w:tmpl w:val="00D42C8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E9788B"/>
    <w:multiLevelType w:val="hybridMultilevel"/>
    <w:tmpl w:val="1C9AA242"/>
    <w:lvl w:ilvl="0" w:tplc="0409000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6" w:hanging="360"/>
      </w:pPr>
      <w:rPr>
        <w:rFonts w:ascii="Wingdings" w:hAnsi="Wingdings" w:hint="default"/>
      </w:rPr>
    </w:lvl>
  </w:abstractNum>
  <w:abstractNum w:abstractNumId="19">
    <w:nsid w:val="6D496B75"/>
    <w:multiLevelType w:val="hybridMultilevel"/>
    <w:tmpl w:val="24761354"/>
    <w:lvl w:ilvl="0" w:tplc="DB061CFA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0">
    <w:nsid w:val="71CA27A3"/>
    <w:multiLevelType w:val="hybridMultilevel"/>
    <w:tmpl w:val="B8A2CCB8"/>
    <w:lvl w:ilvl="0" w:tplc="0409000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21">
    <w:nsid w:val="76F90B3B"/>
    <w:multiLevelType w:val="hybridMultilevel"/>
    <w:tmpl w:val="F8FC7AE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F47574"/>
    <w:multiLevelType w:val="hybridMultilevel"/>
    <w:tmpl w:val="68F4C5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65531C"/>
    <w:multiLevelType w:val="hybridMultilevel"/>
    <w:tmpl w:val="6352C3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12"/>
  </w:num>
  <w:num w:numId="5">
    <w:abstractNumId w:val="7"/>
  </w:num>
  <w:num w:numId="6">
    <w:abstractNumId w:val="14"/>
  </w:num>
  <w:num w:numId="7">
    <w:abstractNumId w:val="6"/>
  </w:num>
  <w:num w:numId="8">
    <w:abstractNumId w:val="5"/>
  </w:num>
  <w:num w:numId="9">
    <w:abstractNumId w:val="15"/>
  </w:num>
  <w:num w:numId="10">
    <w:abstractNumId w:val="0"/>
  </w:num>
  <w:num w:numId="11">
    <w:abstractNumId w:val="21"/>
  </w:num>
  <w:num w:numId="12">
    <w:abstractNumId w:val="17"/>
  </w:num>
  <w:num w:numId="13">
    <w:abstractNumId w:val="10"/>
  </w:num>
  <w:num w:numId="14">
    <w:abstractNumId w:val="13"/>
  </w:num>
  <w:num w:numId="15">
    <w:abstractNumId w:val="11"/>
  </w:num>
  <w:num w:numId="16">
    <w:abstractNumId w:val="2"/>
  </w:num>
  <w:num w:numId="17">
    <w:abstractNumId w:val="19"/>
  </w:num>
  <w:num w:numId="18">
    <w:abstractNumId w:val="3"/>
  </w:num>
  <w:num w:numId="19">
    <w:abstractNumId w:val="18"/>
  </w:num>
  <w:num w:numId="20">
    <w:abstractNumId w:val="20"/>
  </w:num>
  <w:num w:numId="21">
    <w:abstractNumId w:val="9"/>
  </w:num>
  <w:num w:numId="22">
    <w:abstractNumId w:val="1"/>
  </w:num>
  <w:num w:numId="23">
    <w:abstractNumId w:val="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40"/>
    <w:rsid w:val="0003488B"/>
    <w:rsid w:val="000417DE"/>
    <w:rsid w:val="00116843"/>
    <w:rsid w:val="00131363"/>
    <w:rsid w:val="001F1387"/>
    <w:rsid w:val="00285101"/>
    <w:rsid w:val="002C65A5"/>
    <w:rsid w:val="00351527"/>
    <w:rsid w:val="003A3F23"/>
    <w:rsid w:val="00451611"/>
    <w:rsid w:val="00567DF0"/>
    <w:rsid w:val="005E2C53"/>
    <w:rsid w:val="005E750E"/>
    <w:rsid w:val="0060725F"/>
    <w:rsid w:val="0063038D"/>
    <w:rsid w:val="00665877"/>
    <w:rsid w:val="00724356"/>
    <w:rsid w:val="00757476"/>
    <w:rsid w:val="00790E52"/>
    <w:rsid w:val="007E4088"/>
    <w:rsid w:val="00835CE3"/>
    <w:rsid w:val="008455E5"/>
    <w:rsid w:val="00926DC2"/>
    <w:rsid w:val="00967BA8"/>
    <w:rsid w:val="009E3F40"/>
    <w:rsid w:val="00B0253E"/>
    <w:rsid w:val="00B36DEC"/>
    <w:rsid w:val="00BB120E"/>
    <w:rsid w:val="00C638A1"/>
    <w:rsid w:val="00CA4DD8"/>
    <w:rsid w:val="00D00257"/>
    <w:rsid w:val="00D8665F"/>
    <w:rsid w:val="00F1700E"/>
    <w:rsid w:val="00F90204"/>
    <w:rsid w:val="00FA4197"/>
    <w:rsid w:val="00F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9CB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F40"/>
  </w:style>
  <w:style w:type="paragraph" w:styleId="Footer">
    <w:name w:val="footer"/>
    <w:basedOn w:val="Normal"/>
    <w:link w:val="FooterChar"/>
    <w:uiPriority w:val="99"/>
    <w:unhideWhenUsed/>
    <w:rsid w:val="009E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F40"/>
  </w:style>
  <w:style w:type="paragraph" w:styleId="ListParagraph">
    <w:name w:val="List Paragraph"/>
    <w:basedOn w:val="Normal"/>
    <w:uiPriority w:val="34"/>
    <w:qFormat/>
    <w:rsid w:val="005E2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5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5A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4197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B120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120E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BB120E"/>
    <w:rPr>
      <w:smallCaps/>
      <w:color w:val="ED7D31" w:themeColor="accent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F40"/>
  </w:style>
  <w:style w:type="paragraph" w:styleId="Footer">
    <w:name w:val="footer"/>
    <w:basedOn w:val="Normal"/>
    <w:link w:val="FooterChar"/>
    <w:uiPriority w:val="99"/>
    <w:unhideWhenUsed/>
    <w:rsid w:val="009E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F40"/>
  </w:style>
  <w:style w:type="paragraph" w:styleId="ListParagraph">
    <w:name w:val="List Paragraph"/>
    <w:basedOn w:val="Normal"/>
    <w:uiPriority w:val="34"/>
    <w:qFormat/>
    <w:rsid w:val="005E2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5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5A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4197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B120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120E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BB120E"/>
    <w:rPr>
      <w:smallCaps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s://www.scrumdo.com/projects/project/budget-analysis-and-remainder1/iteration/121707" TargetMode="Externa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633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Sannapareddy</dc:creator>
  <cp:keywords/>
  <dc:description/>
  <cp:lastModifiedBy>Admin</cp:lastModifiedBy>
  <cp:revision>6</cp:revision>
  <dcterms:created xsi:type="dcterms:W3CDTF">2015-03-18T22:49:00Z</dcterms:created>
  <dcterms:modified xsi:type="dcterms:W3CDTF">2015-03-19T01:13:00Z</dcterms:modified>
</cp:coreProperties>
</file>