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189E" w:rsidRPr="00B47903" w:rsidRDefault="000F079E">
      <w:pPr>
        <w:rPr>
          <w:rFonts w:ascii="Segoe UI Emoji" w:hAnsi="Segoe UI Emoji" w:cs="Times New Roman"/>
          <w:b/>
          <w:color w:val="C00000"/>
          <w:sz w:val="24"/>
          <w:szCs w:val="24"/>
        </w:rPr>
      </w:pPr>
      <w:r w:rsidRPr="00B47903">
        <w:rPr>
          <w:rFonts w:ascii="Segoe UI Emoji" w:hAnsi="Segoe UI Emoji" w:cs="Times New Roman"/>
          <w:b/>
          <w:color w:val="C00000"/>
          <w:sz w:val="24"/>
          <w:szCs w:val="24"/>
        </w:rPr>
        <w:t xml:space="preserve">What is </w:t>
      </w:r>
      <w:proofErr w:type="gramStart"/>
      <w:r w:rsidRPr="00B47903">
        <w:rPr>
          <w:rFonts w:ascii="Segoe UI Emoji" w:hAnsi="Segoe UI Emoji" w:cs="Times New Roman"/>
          <w:b/>
          <w:color w:val="C00000"/>
          <w:sz w:val="24"/>
          <w:szCs w:val="24"/>
        </w:rPr>
        <w:t>cloud ?</w:t>
      </w:r>
      <w:proofErr w:type="gramEnd"/>
    </w:p>
    <w:p w:rsidR="00E37540" w:rsidRPr="00E37540" w:rsidRDefault="00E37540" w:rsidP="00E37540">
      <w:pPr>
        <w:shd w:val="clear" w:color="auto" w:fill="FFFFFF"/>
        <w:spacing w:after="180" w:line="240" w:lineRule="auto"/>
        <w:rPr>
          <w:rFonts w:ascii="Segoe UI Emoji" w:hAnsi="Segoe UI Emoji" w:cs="Times New Roman"/>
          <w:b/>
          <w:color w:val="C00000"/>
          <w:sz w:val="24"/>
          <w:szCs w:val="24"/>
        </w:rPr>
      </w:pPr>
      <w:r w:rsidRPr="00E37540">
        <w:rPr>
          <w:rFonts w:ascii="Segoe UI Emoji" w:hAnsi="Segoe UI Emoji" w:cs="Times New Roman"/>
          <w:b/>
          <w:color w:val="C00000"/>
          <w:sz w:val="24"/>
          <w:szCs w:val="24"/>
        </w:rPr>
        <w:t>What is cloud computing and how does it work?</w:t>
      </w:r>
    </w:p>
    <w:p w:rsidR="00E37540" w:rsidRDefault="00E37540" w:rsidP="00E37540">
      <w:pPr>
        <w:shd w:val="clear" w:color="auto" w:fill="FFFFFF"/>
        <w:spacing w:after="0" w:line="240" w:lineRule="auto"/>
        <w:rPr>
          <w:rFonts w:ascii="Segoe UI Emoji" w:hAnsi="Segoe UI Emoji" w:cs="Times New Roman"/>
          <w:sz w:val="24"/>
          <w:szCs w:val="24"/>
        </w:rPr>
      </w:pPr>
      <w:r w:rsidRPr="00E37540">
        <w:rPr>
          <w:rFonts w:ascii="Segoe UI Emoji" w:hAnsi="Segoe UI Emoji" w:cs="Times New Roman"/>
          <w:sz w:val="24"/>
          <w:szCs w:val="24"/>
        </w:rPr>
        <w:t xml:space="preserve">Cloud computing is a </w:t>
      </w:r>
      <w:r w:rsidRPr="00AF3222">
        <w:rPr>
          <w:rFonts w:ascii="Segoe UI Emoji" w:hAnsi="Segoe UI Emoji" w:cs="Times New Roman"/>
          <w:b/>
          <w:color w:val="C0504D" w:themeColor="accent2"/>
          <w:sz w:val="24"/>
          <w:szCs w:val="24"/>
        </w:rPr>
        <w:t>network of servers connected using the Internet</w:t>
      </w:r>
      <w:r w:rsidRPr="00E37540">
        <w:rPr>
          <w:rFonts w:ascii="Segoe UI Emoji" w:hAnsi="Segoe UI Emoji" w:cs="Times New Roman"/>
          <w:sz w:val="24"/>
          <w:szCs w:val="24"/>
        </w:rPr>
        <w:t>. Its main function is to share information, resources, and software. The Internet acts as the invisible cable that connects everything. This includes all physical and virtual servers all over the globe.</w:t>
      </w:r>
    </w:p>
    <w:p w:rsidR="00B47903" w:rsidRDefault="00B47903" w:rsidP="00E37540">
      <w:pPr>
        <w:shd w:val="clear" w:color="auto" w:fill="FFFFFF"/>
        <w:spacing w:after="0" w:line="240" w:lineRule="auto"/>
        <w:rPr>
          <w:rFonts w:ascii="Segoe UI Emoji" w:hAnsi="Segoe UI Emoji" w:cs="Times New Roman"/>
          <w:sz w:val="24"/>
          <w:szCs w:val="24"/>
        </w:rPr>
      </w:pPr>
    </w:p>
    <w:p w:rsidR="00B47903" w:rsidRDefault="00B47903" w:rsidP="00E37540">
      <w:pPr>
        <w:shd w:val="clear" w:color="auto" w:fill="FFFFFF"/>
        <w:spacing w:after="0" w:line="240" w:lineRule="auto"/>
        <w:rPr>
          <w:rFonts w:ascii="Segoe UI Emoji" w:hAnsi="Segoe UI Emoji" w:cs="Times New Roman"/>
          <w:sz w:val="24"/>
          <w:szCs w:val="24"/>
        </w:rPr>
      </w:pPr>
      <w:r w:rsidRPr="00B47903">
        <w:rPr>
          <w:rFonts w:ascii="Segoe UI Emoji" w:hAnsi="Segoe UI Emoji" w:cs="Times New Roman"/>
          <w:sz w:val="24"/>
          <w:szCs w:val="24"/>
        </w:rPr>
        <w:t>The main purpose of cloud computing is to give access to data centers to many users. Users can also access data from a remote server. Examples of Cloud Computing Services: AWS, Azure, Google Cloud</w:t>
      </w:r>
    </w:p>
    <w:p w:rsidR="00B47903" w:rsidRPr="00E37540" w:rsidRDefault="00B47903" w:rsidP="00E37540">
      <w:pPr>
        <w:shd w:val="clear" w:color="auto" w:fill="FFFFFF"/>
        <w:spacing w:after="0" w:line="240" w:lineRule="auto"/>
        <w:rPr>
          <w:rFonts w:ascii="Segoe UI Emoji" w:hAnsi="Segoe UI Emoji" w:cs="Times New Roman"/>
          <w:sz w:val="24"/>
          <w:szCs w:val="24"/>
        </w:rPr>
      </w:pPr>
    </w:p>
    <w:p w:rsidR="00E37540" w:rsidRDefault="00B47903">
      <w:pPr>
        <w:rPr>
          <w:rFonts w:ascii="Segoe UI Emoji" w:hAnsi="Segoe UI Emoji" w:cs="Times New Roman"/>
          <w:sz w:val="24"/>
          <w:szCs w:val="24"/>
        </w:rPr>
      </w:pPr>
      <w:r>
        <w:rPr>
          <w:noProof/>
        </w:rPr>
        <w:drawing>
          <wp:inline distT="0" distB="0" distL="0" distR="0" wp14:anchorId="6C72BCB2" wp14:editId="08BDD9ED">
            <wp:extent cx="3695700" cy="3310434"/>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695700" cy="3310434"/>
                    </a:xfrm>
                    <a:prstGeom prst="rect">
                      <a:avLst/>
                    </a:prstGeom>
                  </pic:spPr>
                </pic:pic>
              </a:graphicData>
            </a:graphic>
          </wp:inline>
        </w:drawing>
      </w:r>
    </w:p>
    <w:p w:rsidR="00E37540" w:rsidRDefault="00E37540">
      <w:pPr>
        <w:rPr>
          <w:rFonts w:ascii="Segoe UI Emoji" w:hAnsi="Segoe UI Emoji" w:cs="Times New Roman"/>
          <w:sz w:val="24"/>
          <w:szCs w:val="24"/>
        </w:rPr>
      </w:pPr>
      <w:r w:rsidRPr="00E37540">
        <w:rPr>
          <w:rFonts w:ascii="Segoe UI Emoji" w:hAnsi="Segoe UI Emoji" w:cs="Times New Roman"/>
          <w:b/>
          <w:color w:val="0070C0"/>
          <w:sz w:val="24"/>
          <w:szCs w:val="24"/>
        </w:rPr>
        <w:t> </w:t>
      </w:r>
      <w:r w:rsidRPr="00E37540">
        <w:rPr>
          <w:rFonts w:ascii="Segoe UI Emoji" w:hAnsi="Segoe UI Emoji" w:cs="Times New Roman"/>
          <w:b/>
          <w:color w:val="0070C0"/>
          <w:sz w:val="24"/>
          <w:szCs w:val="24"/>
        </w:rPr>
        <w:t>There</w:t>
      </w:r>
      <w:r w:rsidRPr="00E37540">
        <w:rPr>
          <w:rFonts w:ascii="Segoe UI Emoji" w:hAnsi="Segoe UI Emoji" w:cs="Times New Roman"/>
          <w:b/>
          <w:color w:val="0070C0"/>
          <w:sz w:val="24"/>
          <w:szCs w:val="24"/>
        </w:rPr>
        <w:t xml:space="preserve"> are 3 types of cloud computing</w:t>
      </w:r>
      <w:r w:rsidRPr="00E37540">
        <w:rPr>
          <w:rFonts w:ascii="Segoe UI Emoji" w:hAnsi="Segoe UI Emoji" w:cs="Times New Roman"/>
          <w:sz w:val="24"/>
          <w:szCs w:val="24"/>
        </w:rPr>
        <w:t>:</w:t>
      </w:r>
    </w:p>
    <w:p w:rsidR="00E37540" w:rsidRPr="00A85BE6" w:rsidRDefault="00E37540">
      <w:pPr>
        <w:rPr>
          <w:rFonts w:ascii="Segoe UI Emoji" w:hAnsi="Segoe UI Emoji" w:cs="Times New Roman"/>
          <w:sz w:val="24"/>
          <w:szCs w:val="24"/>
        </w:rPr>
      </w:pPr>
      <w:r w:rsidRPr="00A85BE6">
        <w:rPr>
          <w:rFonts w:ascii="Segoe UI Emoji" w:hAnsi="Segoe UI Emoji" w:cs="Times New Roman"/>
          <w:b/>
          <w:sz w:val="24"/>
          <w:szCs w:val="24"/>
        </w:rPr>
        <w:t> Inf</w:t>
      </w:r>
      <w:r w:rsidR="00A85BE6" w:rsidRPr="00A85BE6">
        <w:rPr>
          <w:rFonts w:ascii="Segoe UI Emoji" w:hAnsi="Segoe UI Emoji" w:cs="Times New Roman"/>
          <w:b/>
          <w:sz w:val="24"/>
          <w:szCs w:val="24"/>
        </w:rPr>
        <w:t>rastructure as a Service (</w:t>
      </w:r>
      <w:proofErr w:type="spellStart"/>
      <w:r w:rsidR="00A85BE6" w:rsidRPr="00A85BE6">
        <w:rPr>
          <w:rFonts w:ascii="Segoe UI Emoji" w:hAnsi="Segoe UI Emoji" w:cs="Times New Roman"/>
          <w:b/>
          <w:sz w:val="24"/>
          <w:szCs w:val="24"/>
        </w:rPr>
        <w:t>IaaS</w:t>
      </w:r>
      <w:proofErr w:type="spellEnd"/>
      <w:r w:rsidR="00A85BE6" w:rsidRPr="00A85BE6">
        <w:rPr>
          <w:rFonts w:ascii="Segoe UI Emoji" w:hAnsi="Segoe UI Emoji" w:cs="Times New Roman"/>
          <w:sz w:val="24"/>
          <w:szCs w:val="24"/>
        </w:rPr>
        <w:t xml:space="preserve">): </w:t>
      </w:r>
      <w:r w:rsidR="00A85BE6">
        <w:rPr>
          <w:rFonts w:ascii="Segoe UI Emoji" w:hAnsi="Segoe UI Emoji" w:cs="Times New Roman"/>
          <w:sz w:val="24"/>
          <w:szCs w:val="24"/>
        </w:rPr>
        <w:t>T</w:t>
      </w:r>
      <w:r w:rsidR="00A85BE6" w:rsidRPr="00A85BE6">
        <w:rPr>
          <w:rFonts w:ascii="Segoe UI Emoji" w:hAnsi="Segoe UI Emoji" w:cs="Times New Roman"/>
          <w:sz w:val="24"/>
          <w:szCs w:val="24"/>
        </w:rPr>
        <w:t xml:space="preserve">his would be the actual data storage – instead of maintaining servers and physical data </w:t>
      </w:r>
      <w:proofErr w:type="spellStart"/>
      <w:r w:rsidR="00A85BE6" w:rsidRPr="00A85BE6">
        <w:rPr>
          <w:rFonts w:ascii="Segoe UI Emoji" w:hAnsi="Segoe UI Emoji" w:cs="Times New Roman"/>
          <w:sz w:val="24"/>
          <w:szCs w:val="24"/>
        </w:rPr>
        <w:t>centres</w:t>
      </w:r>
      <w:proofErr w:type="spellEnd"/>
      <w:r w:rsidR="00A85BE6" w:rsidRPr="00A85BE6">
        <w:rPr>
          <w:rFonts w:ascii="Segoe UI Emoji" w:hAnsi="Segoe UI Emoji" w:cs="Times New Roman"/>
          <w:sz w:val="24"/>
          <w:szCs w:val="24"/>
        </w:rPr>
        <w:t>, you can access all your data seamlessly though the cloud.</w:t>
      </w:r>
    </w:p>
    <w:p w:rsidR="00E37540" w:rsidRDefault="00E37540">
      <w:pPr>
        <w:rPr>
          <w:rFonts w:ascii="Segoe UI Emoji" w:hAnsi="Segoe UI Emoji" w:cs="Times New Roman"/>
          <w:sz w:val="24"/>
          <w:szCs w:val="24"/>
        </w:rPr>
      </w:pPr>
      <w:r w:rsidRPr="00E37540">
        <w:rPr>
          <w:rFonts w:ascii="Segoe UI Emoji" w:hAnsi="Segoe UI Emoji" w:cs="Times New Roman"/>
          <w:sz w:val="24"/>
          <w:szCs w:val="24"/>
        </w:rPr>
        <w:t xml:space="preserve"> </w:t>
      </w:r>
      <w:r w:rsidRPr="00E37540">
        <w:rPr>
          <w:rFonts w:ascii="Segoe UI Emoji" w:hAnsi="Segoe UI Emoji" w:cs="Times New Roman"/>
          <w:b/>
          <w:sz w:val="24"/>
          <w:szCs w:val="24"/>
        </w:rPr>
        <w:t>Platform as a Service (</w:t>
      </w:r>
      <w:proofErr w:type="spellStart"/>
      <w:r w:rsidRPr="00E37540">
        <w:rPr>
          <w:rFonts w:ascii="Segoe UI Emoji" w:hAnsi="Segoe UI Emoji" w:cs="Times New Roman"/>
          <w:b/>
          <w:sz w:val="24"/>
          <w:szCs w:val="24"/>
        </w:rPr>
        <w:t>PaaS</w:t>
      </w:r>
      <w:proofErr w:type="spellEnd"/>
      <w:r w:rsidR="00A85BE6">
        <w:rPr>
          <w:rFonts w:ascii="Segoe UI Emoji" w:hAnsi="Segoe UI Emoji" w:cs="Times New Roman"/>
          <w:sz w:val="24"/>
          <w:szCs w:val="24"/>
        </w:rPr>
        <w:t xml:space="preserve">): </w:t>
      </w:r>
      <w:r w:rsidR="00A85BE6" w:rsidRPr="00A85BE6">
        <w:rPr>
          <w:rFonts w:ascii="Segoe UI Emoji" w:hAnsi="Segoe UI Emoji" w:cs="Times New Roman"/>
          <w:sz w:val="24"/>
          <w:szCs w:val="24"/>
        </w:rPr>
        <w:t>A service provider delivers a platform to you, enabling you to develop, run, and manage business applications over the cloud</w:t>
      </w:r>
      <w:r w:rsidR="00A85BE6">
        <w:rPr>
          <w:rFonts w:ascii="Segoe UI Emoji" w:hAnsi="Segoe UI Emoji" w:cs="Times New Roman"/>
          <w:sz w:val="24"/>
          <w:szCs w:val="24"/>
        </w:rPr>
        <w:t>.</w:t>
      </w:r>
    </w:p>
    <w:p w:rsidR="00E37540" w:rsidRDefault="00E37540">
      <w:pPr>
        <w:rPr>
          <w:rFonts w:ascii="Segoe UI Emoji" w:hAnsi="Segoe UI Emoji" w:cs="Times New Roman"/>
          <w:sz w:val="24"/>
          <w:szCs w:val="24"/>
        </w:rPr>
      </w:pPr>
      <w:r w:rsidRPr="00E37540">
        <w:rPr>
          <w:rFonts w:ascii="Segoe UI Emoji" w:hAnsi="Segoe UI Emoji" w:cs="Times New Roman"/>
          <w:b/>
          <w:sz w:val="24"/>
          <w:szCs w:val="24"/>
        </w:rPr>
        <w:t>Software as a Service (</w:t>
      </w:r>
      <w:proofErr w:type="spellStart"/>
      <w:r w:rsidRPr="00E37540">
        <w:rPr>
          <w:rFonts w:ascii="Segoe UI Emoji" w:hAnsi="Segoe UI Emoji" w:cs="Times New Roman"/>
          <w:b/>
          <w:sz w:val="24"/>
          <w:szCs w:val="24"/>
        </w:rPr>
        <w:t>SaaS</w:t>
      </w:r>
      <w:proofErr w:type="spellEnd"/>
      <w:proofErr w:type="gramStart"/>
      <w:r w:rsidRPr="00E37540">
        <w:rPr>
          <w:rFonts w:ascii="Segoe UI Emoji" w:hAnsi="Segoe UI Emoji" w:cs="Times New Roman"/>
          <w:b/>
          <w:sz w:val="24"/>
          <w:szCs w:val="24"/>
        </w:rPr>
        <w:t>)</w:t>
      </w:r>
      <w:r w:rsidR="00A85BE6">
        <w:rPr>
          <w:rFonts w:ascii="Segoe UI Emoji" w:hAnsi="Segoe UI Emoji" w:cs="Times New Roman"/>
          <w:b/>
          <w:sz w:val="24"/>
          <w:szCs w:val="24"/>
        </w:rPr>
        <w:t xml:space="preserve"> :</w:t>
      </w:r>
      <w:proofErr w:type="gramEnd"/>
      <w:r w:rsidR="00A85BE6">
        <w:rPr>
          <w:rFonts w:ascii="Segoe UI Emoji" w:hAnsi="Segoe UI Emoji" w:cs="Times New Roman"/>
          <w:b/>
          <w:sz w:val="24"/>
          <w:szCs w:val="24"/>
        </w:rPr>
        <w:t xml:space="preserve"> </w:t>
      </w:r>
      <w:r w:rsidR="00A85BE6">
        <w:rPr>
          <w:rFonts w:ascii="Arial" w:hAnsi="Arial" w:cs="Arial"/>
          <w:color w:val="000000"/>
          <w:shd w:val="clear" w:color="auto" w:fill="FFFFFF"/>
        </w:rPr>
        <w:t>T</w:t>
      </w:r>
      <w:r w:rsidR="00A85BE6" w:rsidRPr="00A85BE6">
        <w:rPr>
          <w:rFonts w:ascii="Segoe UI Emoji" w:hAnsi="Segoe UI Emoji" w:cs="Times New Roman"/>
          <w:sz w:val="24"/>
          <w:szCs w:val="24"/>
        </w:rPr>
        <w:t>his would be a software application that you could access over the cloud without having to have it installed on your device.</w:t>
      </w:r>
    </w:p>
    <w:p w:rsidR="00B47903" w:rsidRPr="00B47903" w:rsidRDefault="00B47903">
      <w:pPr>
        <w:rPr>
          <w:rFonts w:ascii="Segoe UI Emoji" w:hAnsi="Segoe UI Emoji" w:cs="Times New Roman"/>
          <w:sz w:val="24"/>
          <w:szCs w:val="24"/>
        </w:rPr>
      </w:pPr>
      <w:proofErr w:type="spellStart"/>
      <w:r w:rsidRPr="00B47903">
        <w:rPr>
          <w:rFonts w:ascii="Segoe UI Emoji" w:hAnsi="Segoe UI Emoji" w:cs="Times New Roman"/>
          <w:b/>
          <w:sz w:val="24"/>
          <w:szCs w:val="24"/>
        </w:rPr>
        <w:lastRenderedPageBreak/>
        <w:t>SaaS</w:t>
      </w:r>
      <w:proofErr w:type="spellEnd"/>
      <w:r w:rsidRPr="00B47903">
        <w:rPr>
          <w:rFonts w:ascii="Segoe UI Emoji" w:hAnsi="Segoe UI Emoji" w:cs="Times New Roman"/>
          <w:sz w:val="24"/>
          <w:szCs w:val="24"/>
        </w:rPr>
        <w:t xml:space="preserve"> services include Dropbox, Salesforce, </w:t>
      </w:r>
      <w:proofErr w:type="gramStart"/>
      <w:r w:rsidRPr="00B47903">
        <w:rPr>
          <w:rFonts w:ascii="Segoe UI Emoji" w:hAnsi="Segoe UI Emoji" w:cs="Times New Roman"/>
          <w:sz w:val="24"/>
          <w:szCs w:val="24"/>
        </w:rPr>
        <w:t>Cisco</w:t>
      </w:r>
      <w:proofErr w:type="gramEnd"/>
      <w:r w:rsidRPr="00B47903">
        <w:rPr>
          <w:rFonts w:ascii="Segoe UI Emoji" w:hAnsi="Segoe UI Emoji" w:cs="Times New Roman"/>
          <w:sz w:val="24"/>
          <w:szCs w:val="24"/>
        </w:rPr>
        <w:t xml:space="preserve"> WebEx. </w:t>
      </w:r>
    </w:p>
    <w:p w:rsidR="00B47903" w:rsidRPr="00B47903" w:rsidRDefault="00B47903">
      <w:pPr>
        <w:rPr>
          <w:rFonts w:ascii="Segoe UI Emoji" w:hAnsi="Segoe UI Emoji" w:cs="Times New Roman"/>
          <w:sz w:val="24"/>
          <w:szCs w:val="24"/>
        </w:rPr>
      </w:pPr>
      <w:proofErr w:type="spellStart"/>
      <w:r w:rsidRPr="00B47903">
        <w:rPr>
          <w:rFonts w:ascii="Segoe UI Emoji" w:hAnsi="Segoe UI Emoji" w:cs="Times New Roman"/>
          <w:b/>
          <w:sz w:val="24"/>
          <w:szCs w:val="24"/>
        </w:rPr>
        <w:t>PaaS</w:t>
      </w:r>
      <w:proofErr w:type="spellEnd"/>
      <w:r w:rsidRPr="00B47903">
        <w:rPr>
          <w:rFonts w:ascii="Segoe UI Emoji" w:hAnsi="Segoe UI Emoji" w:cs="Times New Roman"/>
          <w:b/>
          <w:sz w:val="24"/>
          <w:szCs w:val="24"/>
        </w:rPr>
        <w:t xml:space="preserve"> </w:t>
      </w:r>
      <w:r w:rsidRPr="00B47903">
        <w:rPr>
          <w:rFonts w:ascii="Segoe UI Emoji" w:hAnsi="Segoe UI Emoji" w:cs="Times New Roman"/>
          <w:sz w:val="24"/>
          <w:szCs w:val="24"/>
        </w:rPr>
        <w:t>services include Google App Engine, Apache Stratos and OpenShift.</w:t>
      </w:r>
    </w:p>
    <w:p w:rsidR="00B47903" w:rsidRDefault="00B47903">
      <w:pPr>
        <w:rPr>
          <w:rFonts w:ascii="Segoe UI Emoji" w:hAnsi="Segoe UI Emoji" w:cs="Times New Roman"/>
          <w:sz w:val="24"/>
          <w:szCs w:val="24"/>
        </w:rPr>
      </w:pPr>
      <w:proofErr w:type="spellStart"/>
      <w:r w:rsidRPr="00B47903">
        <w:rPr>
          <w:rFonts w:ascii="Segoe UI Emoji" w:hAnsi="Segoe UI Emoji" w:cs="Times New Roman"/>
          <w:b/>
          <w:sz w:val="24"/>
          <w:szCs w:val="24"/>
        </w:rPr>
        <w:t>IaaS</w:t>
      </w:r>
      <w:proofErr w:type="spellEnd"/>
      <w:r w:rsidRPr="00B47903">
        <w:rPr>
          <w:rFonts w:ascii="Segoe UI Emoji" w:hAnsi="Segoe UI Emoji" w:cs="Times New Roman"/>
          <w:sz w:val="24"/>
          <w:szCs w:val="24"/>
        </w:rPr>
        <w:t xml:space="preserve"> services are Amazon Web Services (AWS), Cisco Metapod and Microsoft Azure.</w:t>
      </w:r>
    </w:p>
    <w:p w:rsidR="00E37540" w:rsidRDefault="00E37540">
      <w:pPr>
        <w:rPr>
          <w:rFonts w:ascii="Segoe UI Emoji" w:hAnsi="Segoe UI Emoji" w:cs="Times New Roman"/>
          <w:sz w:val="24"/>
          <w:szCs w:val="24"/>
        </w:rPr>
      </w:pPr>
      <w:r w:rsidRPr="00E37540">
        <w:rPr>
          <w:rFonts w:ascii="Segoe UI Emoji" w:hAnsi="Segoe UI Emoji" w:cs="Times New Roman"/>
          <w:sz w:val="24"/>
          <w:szCs w:val="24"/>
        </w:rPr>
        <w:t xml:space="preserve">With </w:t>
      </w:r>
      <w:proofErr w:type="spellStart"/>
      <w:r w:rsidRPr="00E37540">
        <w:rPr>
          <w:rFonts w:ascii="Segoe UI Emoji" w:hAnsi="Segoe UI Emoji" w:cs="Times New Roman"/>
          <w:sz w:val="24"/>
          <w:szCs w:val="24"/>
        </w:rPr>
        <w:t>IaaS</w:t>
      </w:r>
      <w:proofErr w:type="spellEnd"/>
      <w:r w:rsidRPr="00E37540">
        <w:rPr>
          <w:rFonts w:ascii="Segoe UI Emoji" w:hAnsi="Segoe UI Emoji" w:cs="Times New Roman"/>
          <w:sz w:val="24"/>
          <w:szCs w:val="24"/>
        </w:rPr>
        <w:t>, companies control their own computing, networking, and storing components without having to manage them on-premises physically</w:t>
      </w:r>
    </w:p>
    <w:p w:rsidR="00496777" w:rsidRDefault="00496777">
      <w:pPr>
        <w:rPr>
          <w:rFonts w:ascii="Segoe UI Emoji" w:hAnsi="Segoe UI Emoji" w:cs="Times New Roman"/>
          <w:sz w:val="24"/>
          <w:szCs w:val="24"/>
        </w:rPr>
      </w:pPr>
      <w:r>
        <w:rPr>
          <w:noProof/>
        </w:rPr>
        <w:drawing>
          <wp:inline distT="0" distB="0" distL="0" distR="0" wp14:anchorId="66F26A69" wp14:editId="1604C7D1">
            <wp:extent cx="4724400" cy="3514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724400" cy="3514725"/>
                    </a:xfrm>
                    <a:prstGeom prst="rect">
                      <a:avLst/>
                    </a:prstGeom>
                  </pic:spPr>
                </pic:pic>
              </a:graphicData>
            </a:graphic>
          </wp:inline>
        </w:drawing>
      </w:r>
    </w:p>
    <w:p w:rsidR="00496777" w:rsidRDefault="00C858CC">
      <w:pPr>
        <w:rPr>
          <w:rFonts w:ascii="Segoe UI Emoji" w:hAnsi="Segoe UI Emoji" w:cs="Times New Roman"/>
          <w:sz w:val="24"/>
          <w:szCs w:val="24"/>
        </w:rPr>
      </w:pPr>
      <w:r>
        <w:rPr>
          <w:noProof/>
        </w:rPr>
        <w:lastRenderedPageBreak/>
        <w:drawing>
          <wp:inline distT="0" distB="0" distL="0" distR="0" wp14:anchorId="38D713FD" wp14:editId="4808D465">
            <wp:extent cx="5943600" cy="36741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674110"/>
                    </a:xfrm>
                    <a:prstGeom prst="rect">
                      <a:avLst/>
                    </a:prstGeom>
                  </pic:spPr>
                </pic:pic>
              </a:graphicData>
            </a:graphic>
          </wp:inline>
        </w:drawing>
      </w:r>
    </w:p>
    <w:p w:rsidR="00C858CC" w:rsidRPr="006458A5" w:rsidRDefault="00C858CC">
      <w:pPr>
        <w:rPr>
          <w:rFonts w:ascii="Segoe UI Emoji" w:hAnsi="Segoe UI Emoji" w:cs="Times New Roman"/>
          <w:sz w:val="24"/>
          <w:szCs w:val="24"/>
        </w:rPr>
      </w:pPr>
    </w:p>
    <w:p w:rsidR="000F079E" w:rsidRPr="00B47903" w:rsidRDefault="000F079E">
      <w:pPr>
        <w:rPr>
          <w:rFonts w:ascii="Segoe UI Emoji" w:hAnsi="Segoe UI Emoji" w:cs="Times New Roman"/>
          <w:b/>
          <w:color w:val="C00000"/>
          <w:sz w:val="24"/>
          <w:szCs w:val="24"/>
        </w:rPr>
      </w:pPr>
      <w:r w:rsidRPr="00B47903">
        <w:rPr>
          <w:rFonts w:ascii="Segoe UI Emoji" w:hAnsi="Segoe UI Emoji" w:cs="Times New Roman"/>
          <w:b/>
          <w:color w:val="C00000"/>
          <w:sz w:val="24"/>
          <w:szCs w:val="24"/>
        </w:rPr>
        <w:t xml:space="preserve">What is </w:t>
      </w:r>
      <w:proofErr w:type="gramStart"/>
      <w:r w:rsidRPr="00B47903">
        <w:rPr>
          <w:rFonts w:ascii="Segoe UI Emoji" w:hAnsi="Segoe UI Emoji" w:cs="Times New Roman"/>
          <w:b/>
          <w:color w:val="C00000"/>
          <w:sz w:val="24"/>
          <w:szCs w:val="24"/>
        </w:rPr>
        <w:t>AWS ?</w:t>
      </w:r>
      <w:proofErr w:type="gramEnd"/>
    </w:p>
    <w:p w:rsidR="00B37CEB" w:rsidRDefault="00A87751" w:rsidP="00B37CEB">
      <w:pPr>
        <w:rPr>
          <w:rFonts w:ascii="Segoe UI Emoji" w:hAnsi="Segoe UI Emoji" w:cs="Times New Roman"/>
          <w:sz w:val="24"/>
          <w:szCs w:val="24"/>
        </w:rPr>
      </w:pPr>
      <w:r w:rsidRPr="00C91002">
        <w:rPr>
          <w:rFonts w:ascii="Segoe UI Emoji" w:hAnsi="Segoe UI Emoji" w:cs="Times New Roman"/>
          <w:b/>
          <w:sz w:val="24"/>
          <w:szCs w:val="24"/>
        </w:rPr>
        <w:t>AWS stands for Amazon Web Service</w:t>
      </w:r>
      <w:r w:rsidRPr="00A87751">
        <w:rPr>
          <w:rFonts w:ascii="Segoe UI Emoji" w:hAnsi="Segoe UI Emoji" w:cs="Times New Roman"/>
          <w:sz w:val="24"/>
          <w:szCs w:val="24"/>
        </w:rPr>
        <w:t xml:space="preserve">; it is a collection of remote computing services also known as a cloud computing platform. This new realm of cloud computing is also known as </w:t>
      </w:r>
      <w:proofErr w:type="spellStart"/>
      <w:r w:rsidRPr="00A87751">
        <w:rPr>
          <w:rFonts w:ascii="Segoe UI Emoji" w:hAnsi="Segoe UI Emoji" w:cs="Times New Roman"/>
          <w:sz w:val="24"/>
          <w:szCs w:val="24"/>
        </w:rPr>
        <w:t>IaaS</w:t>
      </w:r>
      <w:proofErr w:type="spellEnd"/>
      <w:r w:rsidRPr="00A87751">
        <w:rPr>
          <w:rFonts w:ascii="Segoe UI Emoji" w:hAnsi="Segoe UI Emoji" w:cs="Times New Roman"/>
          <w:sz w:val="24"/>
          <w:szCs w:val="24"/>
        </w:rPr>
        <w:t xml:space="preserve"> or Infrastructure as a Service</w:t>
      </w:r>
      <w:r w:rsidR="00B37CEB">
        <w:rPr>
          <w:rFonts w:ascii="Segoe UI Emoji" w:hAnsi="Segoe UI Emoji" w:cs="Times New Roman"/>
          <w:sz w:val="24"/>
          <w:szCs w:val="24"/>
        </w:rPr>
        <w:t>.</w:t>
      </w:r>
      <w:r w:rsidR="00B37CEB" w:rsidRPr="00B37CEB">
        <w:rPr>
          <w:rFonts w:ascii="Segoe UI Emoji" w:hAnsi="Segoe UI Emoji" w:cs="Times New Roman"/>
          <w:sz w:val="24"/>
          <w:szCs w:val="24"/>
        </w:rPr>
        <w:t xml:space="preserve"> </w:t>
      </w:r>
      <w:r w:rsidR="00B37CEB">
        <w:rPr>
          <w:rFonts w:ascii="Segoe UI Emoji" w:hAnsi="Segoe UI Emoji" w:cs="Times New Roman"/>
          <w:sz w:val="24"/>
          <w:szCs w:val="24"/>
        </w:rPr>
        <w:t>It is simply can say “</w:t>
      </w:r>
      <w:r w:rsidR="00B37CEB">
        <w:rPr>
          <w:rFonts w:ascii="Segoe UI Emoji" w:hAnsi="Segoe UI Emoji" w:cs="Times New Roman"/>
          <w:sz w:val="24"/>
          <w:szCs w:val="24"/>
        </w:rPr>
        <w:t>PAY As You Use</w:t>
      </w:r>
      <w:r w:rsidR="00B37CEB">
        <w:rPr>
          <w:rFonts w:ascii="Segoe UI Emoji" w:hAnsi="Segoe UI Emoji" w:cs="Times New Roman"/>
          <w:sz w:val="24"/>
          <w:szCs w:val="24"/>
        </w:rPr>
        <w:t>”</w:t>
      </w:r>
    </w:p>
    <w:p w:rsidR="00C91002" w:rsidRDefault="00C91002" w:rsidP="00B37CEB">
      <w:pPr>
        <w:rPr>
          <w:rFonts w:ascii="Segoe UI Emoji" w:hAnsi="Segoe UI Emoji" w:cs="Times New Roman"/>
          <w:sz w:val="24"/>
          <w:szCs w:val="24"/>
        </w:rPr>
      </w:pPr>
      <w:hyperlink r:id="rId9" w:tgtFrame="_blank" w:history="1">
        <w:r w:rsidRPr="00C91002">
          <w:rPr>
            <w:rFonts w:ascii="Segoe UI Emoji" w:hAnsi="Segoe UI Emoji" w:cs="Times New Roman"/>
            <w:b/>
            <w:sz w:val="24"/>
            <w:szCs w:val="24"/>
          </w:rPr>
          <w:t>AWS (Amazon Web Services)</w:t>
        </w:r>
      </w:hyperlink>
      <w:r w:rsidRPr="00C91002">
        <w:rPr>
          <w:rFonts w:ascii="Segoe UI Emoji" w:hAnsi="Segoe UI Emoji" w:cs="Times New Roman"/>
          <w:sz w:val="24"/>
          <w:szCs w:val="24"/>
        </w:rPr>
        <w:t> is a platform to provide secure cloud services, database storage, offerings to compute power, content delivery, and other services to help business level and develop.</w:t>
      </w:r>
    </w:p>
    <w:p w:rsidR="00A87751" w:rsidRDefault="00A87751">
      <w:pPr>
        <w:rPr>
          <w:rFonts w:ascii="Segoe UI Emoji" w:hAnsi="Segoe UI Emoji" w:cs="Times New Roman"/>
          <w:sz w:val="24"/>
          <w:szCs w:val="24"/>
        </w:rPr>
      </w:pPr>
    </w:p>
    <w:p w:rsidR="00A87751" w:rsidRDefault="00A87751" w:rsidP="00A87751">
      <w:pPr>
        <w:pStyle w:val="Heading3"/>
        <w:shd w:val="clear" w:color="auto" w:fill="FFFFFF"/>
        <w:spacing w:before="0" w:after="120" w:line="375" w:lineRule="atLeast"/>
        <w:rPr>
          <w:rFonts w:ascii="Segoe UI" w:hAnsi="Segoe UI" w:cs="Segoe UI"/>
          <w:sz w:val="23"/>
          <w:szCs w:val="23"/>
        </w:rPr>
      </w:pPr>
      <w:r>
        <w:rPr>
          <w:rStyle w:val="Strong"/>
          <w:rFonts w:ascii="Segoe UI" w:hAnsi="Segoe UI" w:cs="Segoe UI"/>
          <w:b/>
          <w:bCs/>
          <w:sz w:val="23"/>
          <w:szCs w:val="23"/>
        </w:rPr>
        <w:t> What is AMI?</w:t>
      </w:r>
    </w:p>
    <w:p w:rsidR="00A87751" w:rsidRPr="00A87751" w:rsidRDefault="00A87751" w:rsidP="00A87751">
      <w:pPr>
        <w:shd w:val="clear" w:color="auto" w:fill="FFFFFF"/>
        <w:rPr>
          <w:rFonts w:ascii="Segoe UI Emoji" w:hAnsi="Segoe UI Emoji" w:cs="Times New Roman"/>
          <w:sz w:val="24"/>
          <w:szCs w:val="24"/>
        </w:rPr>
      </w:pPr>
      <w:r w:rsidRPr="00A87751">
        <w:rPr>
          <w:rFonts w:ascii="Segoe UI Emoji" w:hAnsi="Segoe UI Emoji" w:cs="Times New Roman"/>
          <w:sz w:val="24"/>
          <w:szCs w:val="24"/>
        </w:rPr>
        <w:t xml:space="preserve">AMI stands for </w:t>
      </w:r>
      <w:r w:rsidRPr="00A87751">
        <w:rPr>
          <w:rFonts w:ascii="Segoe UI Emoji" w:hAnsi="Segoe UI Emoji" w:cs="Times New Roman"/>
          <w:b/>
          <w:sz w:val="24"/>
          <w:szCs w:val="24"/>
        </w:rPr>
        <w:t>Amazon Machine Image</w:t>
      </w:r>
      <w:r w:rsidRPr="00A87751">
        <w:rPr>
          <w:rFonts w:ascii="Segoe UI Emoji" w:hAnsi="Segoe UI Emoji" w:cs="Times New Roman"/>
          <w:sz w:val="24"/>
          <w:szCs w:val="24"/>
        </w:rPr>
        <w:t>.  It’s a template that provides the information (an </w:t>
      </w:r>
      <w:hyperlink r:id="rId10" w:tooltip="operating system" w:history="1">
        <w:r w:rsidRPr="00A87751">
          <w:rPr>
            <w:rFonts w:ascii="Segoe UI Emoji" w:hAnsi="Segoe UI Emoji" w:cs="Times New Roman"/>
            <w:sz w:val="24"/>
            <w:szCs w:val="24"/>
          </w:rPr>
          <w:t>operating system</w:t>
        </w:r>
      </w:hyperlink>
      <w:r w:rsidRPr="00A87751">
        <w:rPr>
          <w:rFonts w:ascii="Segoe UI Emoji" w:hAnsi="Segoe UI Emoji" w:cs="Times New Roman"/>
          <w:sz w:val="24"/>
          <w:szCs w:val="24"/>
        </w:rPr>
        <w:t>, an application server, and applications) required to launch an instance, which is a copy of the AMI running as a virtual server in the cloud.  You can launch instances from as many different AMIs as you need.</w:t>
      </w:r>
    </w:p>
    <w:p w:rsidR="00A87751" w:rsidRPr="00A87751" w:rsidRDefault="00A87751" w:rsidP="00A87751">
      <w:pPr>
        <w:numPr>
          <w:ilvl w:val="0"/>
          <w:numId w:val="2"/>
        </w:numPr>
        <w:shd w:val="clear" w:color="auto" w:fill="FFFFFF"/>
        <w:spacing w:before="100" w:beforeAutospacing="1" w:after="100" w:afterAutospacing="1" w:line="240" w:lineRule="auto"/>
        <w:rPr>
          <w:rFonts w:ascii="Segoe UI Emoji" w:hAnsi="Segoe UI Emoji" w:cs="Times New Roman"/>
          <w:sz w:val="24"/>
          <w:szCs w:val="24"/>
        </w:rPr>
      </w:pPr>
      <w:r w:rsidRPr="00B37CEB">
        <w:rPr>
          <w:rFonts w:ascii="Segoe UI Emoji" w:hAnsi="Segoe UI Emoji" w:cs="Times New Roman"/>
          <w:b/>
          <w:sz w:val="24"/>
          <w:szCs w:val="24"/>
        </w:rPr>
        <w:lastRenderedPageBreak/>
        <w:t>Identity and Access Management</w:t>
      </w:r>
      <w:r w:rsidRPr="00A87751">
        <w:rPr>
          <w:rFonts w:ascii="Segoe UI Emoji" w:hAnsi="Segoe UI Emoji" w:cs="Times New Roman"/>
          <w:sz w:val="24"/>
          <w:szCs w:val="24"/>
        </w:rPr>
        <w:t>: It provides enhanced security and identity management for your AWS account</w:t>
      </w:r>
    </w:p>
    <w:p w:rsidR="00A87751" w:rsidRPr="00A87751" w:rsidRDefault="00A87751" w:rsidP="00A87751">
      <w:pPr>
        <w:numPr>
          <w:ilvl w:val="0"/>
          <w:numId w:val="2"/>
        </w:numPr>
        <w:shd w:val="clear" w:color="auto" w:fill="FFFFFF"/>
        <w:spacing w:before="100" w:beforeAutospacing="1" w:after="100" w:afterAutospacing="1" w:line="240" w:lineRule="auto"/>
        <w:rPr>
          <w:rFonts w:ascii="Segoe UI Emoji" w:hAnsi="Segoe UI Emoji" w:cs="Times New Roman"/>
          <w:sz w:val="24"/>
          <w:szCs w:val="24"/>
        </w:rPr>
      </w:pPr>
      <w:r w:rsidRPr="00B37CEB">
        <w:rPr>
          <w:rFonts w:ascii="Segoe UI Emoji" w:hAnsi="Segoe UI Emoji" w:cs="Times New Roman"/>
          <w:b/>
          <w:sz w:val="24"/>
          <w:szCs w:val="24"/>
        </w:rPr>
        <w:t>Simple Storage Device or (S3</w:t>
      </w:r>
      <w:r w:rsidRPr="00A87751">
        <w:rPr>
          <w:rFonts w:ascii="Segoe UI Emoji" w:hAnsi="Segoe UI Emoji" w:cs="Times New Roman"/>
          <w:sz w:val="24"/>
          <w:szCs w:val="24"/>
        </w:rPr>
        <w:t>): It is a storage device and the most widely used AWS service</w:t>
      </w:r>
    </w:p>
    <w:p w:rsidR="00A87751" w:rsidRPr="00A87751" w:rsidRDefault="00A87751" w:rsidP="00A87751">
      <w:pPr>
        <w:numPr>
          <w:ilvl w:val="0"/>
          <w:numId w:val="2"/>
        </w:numPr>
        <w:shd w:val="clear" w:color="auto" w:fill="FFFFFF"/>
        <w:spacing w:before="100" w:beforeAutospacing="1" w:after="100" w:afterAutospacing="1" w:line="240" w:lineRule="auto"/>
        <w:rPr>
          <w:rFonts w:ascii="Segoe UI Emoji" w:hAnsi="Segoe UI Emoji" w:cs="Times New Roman"/>
          <w:sz w:val="24"/>
          <w:szCs w:val="24"/>
        </w:rPr>
      </w:pPr>
      <w:r w:rsidRPr="00B37CEB">
        <w:rPr>
          <w:rFonts w:ascii="Segoe UI Emoji" w:hAnsi="Segoe UI Emoji" w:cs="Times New Roman"/>
          <w:b/>
          <w:sz w:val="24"/>
          <w:szCs w:val="24"/>
        </w:rPr>
        <w:t>Elastic Compute Cloud (EC2):</w:t>
      </w:r>
      <w:r w:rsidRPr="00A87751">
        <w:rPr>
          <w:rFonts w:ascii="Segoe UI Emoji" w:hAnsi="Segoe UI Emoji" w:cs="Times New Roman"/>
          <w:sz w:val="24"/>
          <w:szCs w:val="24"/>
        </w:rPr>
        <w:t> It provides on-demand computing resources for hosting applications. It is handy in case of unpredictable workloads</w:t>
      </w:r>
    </w:p>
    <w:p w:rsidR="00A87751" w:rsidRPr="00A87751" w:rsidRDefault="00A87751" w:rsidP="00A87751">
      <w:pPr>
        <w:numPr>
          <w:ilvl w:val="0"/>
          <w:numId w:val="2"/>
        </w:numPr>
        <w:shd w:val="clear" w:color="auto" w:fill="FFFFFF"/>
        <w:spacing w:before="100" w:beforeAutospacing="1" w:after="100" w:afterAutospacing="1" w:line="240" w:lineRule="auto"/>
        <w:rPr>
          <w:rFonts w:ascii="Segoe UI Emoji" w:hAnsi="Segoe UI Emoji" w:cs="Times New Roman"/>
          <w:sz w:val="24"/>
          <w:szCs w:val="24"/>
        </w:rPr>
      </w:pPr>
      <w:r w:rsidRPr="00B37CEB">
        <w:rPr>
          <w:rFonts w:ascii="Segoe UI Emoji" w:hAnsi="Segoe UI Emoji" w:cs="Times New Roman"/>
          <w:b/>
          <w:sz w:val="24"/>
          <w:szCs w:val="24"/>
        </w:rPr>
        <w:t>Elastic Block Store (EBS):</w:t>
      </w:r>
      <w:r w:rsidRPr="00A87751">
        <w:rPr>
          <w:rFonts w:ascii="Segoe UI Emoji" w:hAnsi="Segoe UI Emoji" w:cs="Times New Roman"/>
          <w:sz w:val="24"/>
          <w:szCs w:val="24"/>
        </w:rPr>
        <w:t> It offers persistent storage volumes that attach to EC2 to allow you to persist data past the lifespan of a single Amazon EC2 instance</w:t>
      </w:r>
    </w:p>
    <w:p w:rsidR="00A87751" w:rsidRPr="00A87751" w:rsidRDefault="00A87751" w:rsidP="00A87751">
      <w:pPr>
        <w:numPr>
          <w:ilvl w:val="0"/>
          <w:numId w:val="2"/>
        </w:numPr>
        <w:shd w:val="clear" w:color="auto" w:fill="FFFFFF"/>
        <w:spacing w:before="100" w:beforeAutospacing="1" w:after="100" w:afterAutospacing="1" w:line="240" w:lineRule="auto"/>
        <w:rPr>
          <w:rFonts w:ascii="Segoe UI Emoji" w:hAnsi="Segoe UI Emoji" w:cs="Times New Roman"/>
          <w:sz w:val="24"/>
          <w:szCs w:val="24"/>
        </w:rPr>
      </w:pPr>
      <w:proofErr w:type="spellStart"/>
      <w:r w:rsidRPr="00B37CEB">
        <w:rPr>
          <w:rFonts w:ascii="Segoe UI Emoji" w:hAnsi="Segoe UI Emoji" w:cs="Times New Roman"/>
          <w:b/>
          <w:sz w:val="24"/>
          <w:szCs w:val="24"/>
        </w:rPr>
        <w:t>CloudWatch</w:t>
      </w:r>
      <w:proofErr w:type="spellEnd"/>
      <w:r w:rsidRPr="00B37CEB">
        <w:rPr>
          <w:rFonts w:ascii="Segoe UI Emoji" w:hAnsi="Segoe UI Emoji" w:cs="Times New Roman"/>
          <w:b/>
          <w:sz w:val="24"/>
          <w:szCs w:val="24"/>
        </w:rPr>
        <w:t>:</w:t>
      </w:r>
      <w:r w:rsidRPr="00A87751">
        <w:rPr>
          <w:rFonts w:ascii="Segoe UI Emoji" w:hAnsi="Segoe UI Emoji" w:cs="Times New Roman"/>
          <w:sz w:val="24"/>
          <w:szCs w:val="24"/>
        </w:rPr>
        <w:t xml:space="preserve"> To monitor AWS resources, </w:t>
      </w:r>
      <w:proofErr w:type="gramStart"/>
      <w:r w:rsidRPr="00A87751">
        <w:rPr>
          <w:rFonts w:ascii="Segoe UI Emoji" w:hAnsi="Segoe UI Emoji" w:cs="Times New Roman"/>
          <w:sz w:val="24"/>
          <w:szCs w:val="24"/>
        </w:rPr>
        <w:t>It</w:t>
      </w:r>
      <w:proofErr w:type="gramEnd"/>
      <w:r w:rsidRPr="00A87751">
        <w:rPr>
          <w:rFonts w:ascii="Segoe UI Emoji" w:hAnsi="Segoe UI Emoji" w:cs="Times New Roman"/>
          <w:sz w:val="24"/>
          <w:szCs w:val="24"/>
        </w:rPr>
        <w:t xml:space="preserve"> allows administrators to view and collect keys. Also, one can set a notification alarm in case of trouble.</w:t>
      </w:r>
    </w:p>
    <w:p w:rsidR="00A87751" w:rsidRDefault="00A87751">
      <w:pPr>
        <w:rPr>
          <w:rFonts w:ascii="Segoe UI Emoji" w:hAnsi="Segoe UI Emoji" w:cs="Times New Roman"/>
          <w:sz w:val="24"/>
          <w:szCs w:val="24"/>
        </w:rPr>
      </w:pPr>
    </w:p>
    <w:p w:rsidR="00044652" w:rsidRPr="00044652" w:rsidRDefault="00044652" w:rsidP="00044652">
      <w:pPr>
        <w:shd w:val="clear" w:color="auto" w:fill="FFFFFF"/>
        <w:spacing w:line="312" w:lineRule="atLeast"/>
        <w:outlineLvl w:val="1"/>
        <w:rPr>
          <w:rFonts w:ascii="Segoe UI Emoji" w:hAnsi="Segoe UI Emoji" w:cs="Times New Roman"/>
          <w:b/>
          <w:sz w:val="24"/>
          <w:szCs w:val="24"/>
        </w:rPr>
      </w:pPr>
      <w:bookmarkStart w:id="0" w:name="DevOps_Model_Defined"/>
      <w:proofErr w:type="spellStart"/>
      <w:r w:rsidRPr="00044652">
        <w:rPr>
          <w:rFonts w:ascii="Segoe UI Emoji" w:hAnsi="Segoe UI Emoji" w:cs="Times New Roman"/>
          <w:b/>
          <w:sz w:val="24"/>
          <w:szCs w:val="24"/>
        </w:rPr>
        <w:t>DevOps</w:t>
      </w:r>
      <w:proofErr w:type="spellEnd"/>
      <w:r w:rsidRPr="00044652">
        <w:rPr>
          <w:rFonts w:ascii="Segoe UI Emoji" w:hAnsi="Segoe UI Emoji" w:cs="Times New Roman"/>
          <w:b/>
          <w:sz w:val="24"/>
          <w:szCs w:val="24"/>
        </w:rPr>
        <w:t xml:space="preserve"> Model Defined</w:t>
      </w:r>
      <w:bookmarkEnd w:id="0"/>
    </w:p>
    <w:p w:rsidR="00044652" w:rsidRDefault="00044652" w:rsidP="00044652">
      <w:pPr>
        <w:shd w:val="clear" w:color="auto" w:fill="FFFFFF"/>
        <w:spacing w:after="192" w:line="384" w:lineRule="atLeast"/>
        <w:rPr>
          <w:rFonts w:ascii="Segoe UI Emoji" w:hAnsi="Segoe UI Emoji" w:cs="Times New Roman"/>
          <w:sz w:val="24"/>
          <w:szCs w:val="24"/>
        </w:rPr>
      </w:pPr>
      <w:proofErr w:type="spellStart"/>
      <w:r w:rsidRPr="00044652">
        <w:rPr>
          <w:rFonts w:ascii="Segoe UI Emoji" w:hAnsi="Segoe UI Emoji" w:cs="Times New Roman"/>
          <w:sz w:val="24"/>
          <w:szCs w:val="24"/>
        </w:rPr>
        <w:t>DevOps</w:t>
      </w:r>
      <w:proofErr w:type="spellEnd"/>
      <w:r w:rsidRPr="00044652">
        <w:rPr>
          <w:rFonts w:ascii="Segoe UI Emoji" w:hAnsi="Segoe UI Emoji" w:cs="Times New Roman"/>
          <w:sz w:val="24"/>
          <w:szCs w:val="24"/>
        </w:rPr>
        <w:t xml:space="preserve"> is the combination of cultural philosophies, practices, and tools that increases an organization’s ability to deliver applications and services at high velocity: evolving and improving products at a faster pace than organizations using traditional software development and infrastructure management processes. This speed enables organizations to better serve their customers and compete more effectively in the market.</w:t>
      </w:r>
    </w:p>
    <w:p w:rsidR="00044652" w:rsidRDefault="00044652" w:rsidP="00044652">
      <w:pPr>
        <w:shd w:val="clear" w:color="auto" w:fill="FFFFFF"/>
        <w:spacing w:after="192" w:line="384" w:lineRule="atLeast"/>
        <w:rPr>
          <w:rFonts w:ascii="Segoe UI Emoji" w:hAnsi="Segoe UI Emoji" w:cs="Times New Roman"/>
          <w:sz w:val="24"/>
          <w:szCs w:val="24"/>
        </w:rPr>
      </w:pPr>
      <w:r>
        <w:rPr>
          <w:noProof/>
        </w:rPr>
        <w:drawing>
          <wp:inline distT="0" distB="0" distL="0" distR="0" wp14:anchorId="3F1392B5" wp14:editId="4CC1472B">
            <wp:extent cx="5943600" cy="1070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070610"/>
                    </a:xfrm>
                    <a:prstGeom prst="rect">
                      <a:avLst/>
                    </a:prstGeom>
                  </pic:spPr>
                </pic:pic>
              </a:graphicData>
            </a:graphic>
          </wp:inline>
        </w:drawing>
      </w:r>
    </w:p>
    <w:p w:rsidR="002E2234" w:rsidRPr="00033ABA" w:rsidRDefault="002E2234" w:rsidP="002E2234">
      <w:pPr>
        <w:pStyle w:val="Heading2"/>
        <w:shd w:val="clear" w:color="auto" w:fill="FFFFFF"/>
        <w:spacing w:before="0" w:beforeAutospacing="0" w:after="0" w:afterAutospacing="0" w:line="312" w:lineRule="atLeast"/>
        <w:rPr>
          <w:rFonts w:ascii="Segoe UI Emoji" w:eastAsiaTheme="minorHAnsi" w:hAnsi="Segoe UI Emoji"/>
          <w:bCs w:val="0"/>
          <w:sz w:val="24"/>
          <w:szCs w:val="24"/>
        </w:rPr>
      </w:pPr>
      <w:bookmarkStart w:id="1" w:name="How_DevOps_Works"/>
      <w:r w:rsidRPr="00033ABA">
        <w:rPr>
          <w:rFonts w:ascii="Segoe UI Emoji" w:eastAsiaTheme="minorHAnsi" w:hAnsi="Segoe UI Emoji"/>
          <w:bCs w:val="0"/>
          <w:sz w:val="24"/>
          <w:szCs w:val="24"/>
        </w:rPr>
        <w:t xml:space="preserve">How </w:t>
      </w:r>
      <w:proofErr w:type="spellStart"/>
      <w:r w:rsidRPr="00033ABA">
        <w:rPr>
          <w:rFonts w:ascii="Segoe UI Emoji" w:eastAsiaTheme="minorHAnsi" w:hAnsi="Segoe UI Emoji"/>
          <w:bCs w:val="0"/>
          <w:sz w:val="24"/>
          <w:szCs w:val="24"/>
        </w:rPr>
        <w:t>DevOps</w:t>
      </w:r>
      <w:proofErr w:type="spellEnd"/>
      <w:r w:rsidRPr="00033ABA">
        <w:rPr>
          <w:rFonts w:ascii="Segoe UI Emoji" w:eastAsiaTheme="minorHAnsi" w:hAnsi="Segoe UI Emoji"/>
          <w:bCs w:val="0"/>
          <w:sz w:val="24"/>
          <w:szCs w:val="24"/>
        </w:rPr>
        <w:t xml:space="preserve"> Works</w:t>
      </w:r>
      <w:bookmarkEnd w:id="1"/>
    </w:p>
    <w:p w:rsidR="002E2234" w:rsidRPr="002E2234" w:rsidRDefault="002E2234" w:rsidP="002E2234">
      <w:pPr>
        <w:pStyle w:val="NormalWeb"/>
        <w:shd w:val="clear" w:color="auto" w:fill="FFFFFF"/>
        <w:spacing w:before="0" w:beforeAutospacing="0" w:after="192" w:afterAutospacing="0" w:line="384" w:lineRule="atLeast"/>
        <w:rPr>
          <w:rFonts w:ascii="Segoe UI Emoji" w:eastAsiaTheme="minorHAnsi" w:hAnsi="Segoe UI Emoji"/>
        </w:rPr>
      </w:pPr>
      <w:r w:rsidRPr="002E2234">
        <w:rPr>
          <w:rFonts w:ascii="Segoe UI Emoji" w:eastAsiaTheme="minorHAnsi" w:hAnsi="Segoe UI Emoji"/>
        </w:rPr>
        <w:t xml:space="preserve">Under a </w:t>
      </w:r>
      <w:proofErr w:type="spellStart"/>
      <w:r w:rsidRPr="002E2234">
        <w:rPr>
          <w:rFonts w:ascii="Segoe UI Emoji" w:eastAsiaTheme="minorHAnsi" w:hAnsi="Segoe UI Emoji"/>
        </w:rPr>
        <w:t>DevOps</w:t>
      </w:r>
      <w:proofErr w:type="spellEnd"/>
      <w:r w:rsidRPr="002E2234">
        <w:rPr>
          <w:rFonts w:ascii="Segoe UI Emoji" w:eastAsiaTheme="minorHAnsi" w:hAnsi="Segoe UI Emoji"/>
        </w:rPr>
        <w:t xml:space="preserve"> model, development and operations teams are no longer “</w:t>
      </w:r>
      <w:proofErr w:type="spellStart"/>
      <w:r w:rsidRPr="002E2234">
        <w:rPr>
          <w:rFonts w:ascii="Segoe UI Emoji" w:eastAsiaTheme="minorHAnsi" w:hAnsi="Segoe UI Emoji"/>
        </w:rPr>
        <w:t>siloed</w:t>
      </w:r>
      <w:proofErr w:type="spellEnd"/>
      <w:r w:rsidRPr="002E2234">
        <w:rPr>
          <w:rFonts w:ascii="Segoe UI Emoji" w:eastAsiaTheme="minorHAnsi" w:hAnsi="Segoe UI Emoji"/>
        </w:rPr>
        <w:t>.” Sometimes, these two teams are merged into a single team where the engineers work across the entire application lifecycle, from development and test to deployment to operations, and develop a range of skills not limited to a single function.</w:t>
      </w:r>
    </w:p>
    <w:p w:rsidR="002E2234" w:rsidRPr="002E2234" w:rsidRDefault="002E2234" w:rsidP="002E2234">
      <w:pPr>
        <w:pStyle w:val="NormalWeb"/>
        <w:shd w:val="clear" w:color="auto" w:fill="FFFFFF"/>
        <w:spacing w:before="0" w:beforeAutospacing="0" w:after="192" w:afterAutospacing="0" w:line="384" w:lineRule="atLeast"/>
        <w:rPr>
          <w:rFonts w:ascii="Segoe UI Emoji" w:eastAsiaTheme="minorHAnsi" w:hAnsi="Segoe UI Emoji"/>
        </w:rPr>
      </w:pPr>
      <w:r w:rsidRPr="002E2234">
        <w:rPr>
          <w:rFonts w:ascii="Segoe UI Emoji" w:eastAsiaTheme="minorHAnsi" w:hAnsi="Segoe UI Emoji"/>
        </w:rPr>
        <w:t xml:space="preserve">In some </w:t>
      </w:r>
      <w:proofErr w:type="spellStart"/>
      <w:r w:rsidRPr="002E2234">
        <w:rPr>
          <w:rFonts w:ascii="Segoe UI Emoji" w:eastAsiaTheme="minorHAnsi" w:hAnsi="Segoe UI Emoji"/>
        </w:rPr>
        <w:t>DevOps</w:t>
      </w:r>
      <w:proofErr w:type="spellEnd"/>
      <w:r w:rsidRPr="002E2234">
        <w:rPr>
          <w:rFonts w:ascii="Segoe UI Emoji" w:eastAsiaTheme="minorHAnsi" w:hAnsi="Segoe UI Emoji"/>
        </w:rPr>
        <w:t xml:space="preserve"> models, quality assurance and security teams may also become more tightly integrated with development and operations and throughout the application lifecycle. When security is the focus of everyone on a </w:t>
      </w:r>
      <w:proofErr w:type="spellStart"/>
      <w:r w:rsidRPr="002E2234">
        <w:rPr>
          <w:rFonts w:ascii="Segoe UI Emoji" w:eastAsiaTheme="minorHAnsi" w:hAnsi="Segoe UI Emoji"/>
        </w:rPr>
        <w:t>DevOps</w:t>
      </w:r>
      <w:proofErr w:type="spellEnd"/>
      <w:r w:rsidRPr="002E2234">
        <w:rPr>
          <w:rFonts w:ascii="Segoe UI Emoji" w:eastAsiaTheme="minorHAnsi" w:hAnsi="Segoe UI Emoji"/>
        </w:rPr>
        <w:t xml:space="preserve"> team, this is sometimes referred to as </w:t>
      </w:r>
      <w:proofErr w:type="spellStart"/>
      <w:r w:rsidRPr="002E2234">
        <w:rPr>
          <w:rFonts w:ascii="Segoe UI Emoji" w:eastAsiaTheme="minorHAnsi" w:hAnsi="Segoe UI Emoji"/>
        </w:rPr>
        <w:t>DevSecOps</w:t>
      </w:r>
      <w:proofErr w:type="spellEnd"/>
      <w:r w:rsidRPr="002E2234">
        <w:rPr>
          <w:rFonts w:ascii="Segoe UI Emoji" w:eastAsiaTheme="minorHAnsi" w:hAnsi="Segoe UI Emoji"/>
        </w:rPr>
        <w:t>.</w:t>
      </w:r>
    </w:p>
    <w:p w:rsidR="002E2234" w:rsidRDefault="002E2234" w:rsidP="002E2234">
      <w:pPr>
        <w:pStyle w:val="NormalWeb"/>
        <w:shd w:val="clear" w:color="auto" w:fill="FFFFFF"/>
        <w:spacing w:before="0" w:beforeAutospacing="0" w:after="192" w:afterAutospacing="0" w:line="384" w:lineRule="atLeast"/>
        <w:rPr>
          <w:rFonts w:ascii="Helvetica" w:hAnsi="Helvetica" w:cs="Helvetica"/>
          <w:color w:val="333333"/>
          <w:sz w:val="27"/>
          <w:szCs w:val="27"/>
        </w:rPr>
      </w:pPr>
      <w:r w:rsidRPr="002E2234">
        <w:rPr>
          <w:rFonts w:ascii="Segoe UI Emoji" w:eastAsiaTheme="minorHAnsi" w:hAnsi="Segoe UI Emoji"/>
        </w:rPr>
        <w:lastRenderedPageBreak/>
        <w:t>These teams use practices to automate processes that historically have been manual and slow. They use a technology stack and tooling which help them operate and evolve applications quickly and reliably. These tools also help engineers independently accomplish tasks (for example, deploying code or provisioning infrastructure) that normally would have required help from other teams, and this further increases a team’s velocity.</w:t>
      </w:r>
    </w:p>
    <w:p w:rsidR="00044652" w:rsidRPr="00044652" w:rsidRDefault="00044652" w:rsidP="00044652">
      <w:pPr>
        <w:shd w:val="clear" w:color="auto" w:fill="FFFFFF"/>
        <w:spacing w:after="192" w:line="384" w:lineRule="atLeast"/>
        <w:rPr>
          <w:rFonts w:ascii="Segoe UI Emoji" w:hAnsi="Segoe UI Emoji" w:cs="Times New Roman"/>
          <w:sz w:val="24"/>
          <w:szCs w:val="24"/>
        </w:rPr>
      </w:pPr>
    </w:p>
    <w:p w:rsidR="000F079E" w:rsidRPr="006458A5" w:rsidRDefault="000F079E">
      <w:pPr>
        <w:rPr>
          <w:rFonts w:ascii="Segoe UI Emoji" w:hAnsi="Segoe UI Emoji" w:cs="Times New Roman"/>
          <w:sz w:val="24"/>
          <w:szCs w:val="24"/>
        </w:rPr>
      </w:pPr>
      <w:r w:rsidRPr="006458A5">
        <w:rPr>
          <w:rFonts w:ascii="Segoe UI Emoji" w:hAnsi="Segoe UI Emoji" w:cs="Times New Roman"/>
          <w:sz w:val="24"/>
          <w:szCs w:val="24"/>
        </w:rPr>
        <w:t>What is Load balancer?</w:t>
      </w:r>
    </w:p>
    <w:p w:rsidR="000F079E" w:rsidRDefault="000F079E" w:rsidP="000F079E">
      <w:pPr>
        <w:rPr>
          <w:rFonts w:ascii="Segoe UI Emoji" w:hAnsi="Segoe UI Emoji" w:cs="Times New Roman"/>
          <w:sz w:val="24"/>
          <w:szCs w:val="24"/>
        </w:rPr>
      </w:pPr>
      <w:r w:rsidRPr="006458A5">
        <w:rPr>
          <w:rFonts w:ascii="Segoe UI Emoji" w:hAnsi="Segoe UI Emoji" w:cs="Times New Roman"/>
          <w:sz w:val="24"/>
          <w:szCs w:val="24"/>
        </w:rPr>
        <w:t xml:space="preserve">    Load balancer is a service which uniformly distributes network traffic and workloads across multiple servers or cluster of servers. Load balancer in </w:t>
      </w:r>
      <w:hyperlink r:id="rId12" w:history="1">
        <w:r w:rsidRPr="006458A5">
          <w:rPr>
            <w:rStyle w:val="Hyperlink"/>
            <w:rFonts w:ascii="Segoe UI Emoji" w:hAnsi="Segoe UI Emoji" w:cs="Times New Roman"/>
            <w:sz w:val="24"/>
            <w:szCs w:val="24"/>
          </w:rPr>
          <w:t>AWS</w:t>
        </w:r>
      </w:hyperlink>
      <w:r w:rsidRPr="006458A5">
        <w:rPr>
          <w:rFonts w:ascii="Segoe UI Emoji" w:hAnsi="Segoe UI Emoji" w:cs="Times New Roman"/>
          <w:sz w:val="24"/>
          <w:szCs w:val="24"/>
        </w:rPr>
        <w:t> increases the availability and fault tolerance of an application. AWS Elastic Load Balancer is the single point of contact to all the clients, they can be sent to the nearest geographic instance or the instance with the lowest latency.</w:t>
      </w:r>
    </w:p>
    <w:p w:rsidR="00C74799" w:rsidRDefault="00C74799" w:rsidP="000F079E">
      <w:pPr>
        <w:rPr>
          <w:rFonts w:ascii="Segoe UI Emoji" w:hAnsi="Segoe UI Emoji" w:cs="Times New Roman"/>
          <w:sz w:val="24"/>
          <w:szCs w:val="24"/>
        </w:rPr>
      </w:pPr>
    </w:p>
    <w:p w:rsidR="000F079E" w:rsidRDefault="00C74799">
      <w:pPr>
        <w:rPr>
          <w:rFonts w:ascii="Segoe UI Emoji" w:hAnsi="Segoe UI Emoji" w:cs="Times New Roman"/>
          <w:sz w:val="24"/>
          <w:szCs w:val="24"/>
        </w:rPr>
      </w:pPr>
      <w:r>
        <w:rPr>
          <w:noProof/>
        </w:rPr>
        <w:drawing>
          <wp:inline distT="0" distB="0" distL="0" distR="0" wp14:anchorId="295717FC" wp14:editId="64FB9B41">
            <wp:extent cx="5943600" cy="3622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622675"/>
                    </a:xfrm>
                    <a:prstGeom prst="rect">
                      <a:avLst/>
                    </a:prstGeom>
                  </pic:spPr>
                </pic:pic>
              </a:graphicData>
            </a:graphic>
          </wp:inline>
        </w:drawing>
      </w:r>
    </w:p>
    <w:p w:rsidR="00203BF8" w:rsidRPr="006458A5" w:rsidRDefault="00203BF8">
      <w:pPr>
        <w:rPr>
          <w:rFonts w:ascii="Segoe UI Emoji" w:hAnsi="Segoe UI Emoji" w:cs="Times New Roman"/>
          <w:sz w:val="24"/>
          <w:szCs w:val="24"/>
        </w:rPr>
      </w:pPr>
      <w:r>
        <w:rPr>
          <w:noProof/>
        </w:rPr>
        <w:lastRenderedPageBreak/>
        <w:drawing>
          <wp:inline distT="0" distB="0" distL="0" distR="0" wp14:anchorId="0BA3B3B6" wp14:editId="109CCFFD">
            <wp:extent cx="5943600" cy="14820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482090"/>
                    </a:xfrm>
                    <a:prstGeom prst="rect">
                      <a:avLst/>
                    </a:prstGeom>
                  </pic:spPr>
                </pic:pic>
              </a:graphicData>
            </a:graphic>
          </wp:inline>
        </w:drawing>
      </w:r>
      <w:bookmarkStart w:id="2" w:name="_GoBack"/>
      <w:bookmarkEnd w:id="2"/>
    </w:p>
    <w:sectPr w:rsidR="00203BF8" w:rsidRPr="00645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874394"/>
    <w:multiLevelType w:val="multilevel"/>
    <w:tmpl w:val="8AF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4317D43"/>
    <w:multiLevelType w:val="hybridMultilevel"/>
    <w:tmpl w:val="81062974"/>
    <w:lvl w:ilvl="0" w:tplc="A50890F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6132"/>
    <w:rsid w:val="00033ABA"/>
    <w:rsid w:val="00044652"/>
    <w:rsid w:val="000F079E"/>
    <w:rsid w:val="00203BF8"/>
    <w:rsid w:val="0025189E"/>
    <w:rsid w:val="002E2234"/>
    <w:rsid w:val="00496777"/>
    <w:rsid w:val="006458A5"/>
    <w:rsid w:val="00A85BE6"/>
    <w:rsid w:val="00A87751"/>
    <w:rsid w:val="00AF3222"/>
    <w:rsid w:val="00B37CEB"/>
    <w:rsid w:val="00B47903"/>
    <w:rsid w:val="00BA69CE"/>
    <w:rsid w:val="00C74799"/>
    <w:rsid w:val="00C858CC"/>
    <w:rsid w:val="00C91002"/>
    <w:rsid w:val="00D16132"/>
    <w:rsid w:val="00E37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446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8775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079E"/>
    <w:rPr>
      <w:color w:val="0000FF" w:themeColor="hyperlink"/>
      <w:u w:val="single"/>
    </w:rPr>
  </w:style>
  <w:style w:type="paragraph" w:styleId="ListParagraph">
    <w:name w:val="List Paragraph"/>
    <w:basedOn w:val="Normal"/>
    <w:uiPriority w:val="34"/>
    <w:qFormat/>
    <w:rsid w:val="006458A5"/>
    <w:pPr>
      <w:ind w:left="720"/>
      <w:contextualSpacing/>
    </w:pPr>
  </w:style>
  <w:style w:type="character" w:customStyle="1" w:styleId="Heading2Char">
    <w:name w:val="Heading 2 Char"/>
    <w:basedOn w:val="DefaultParagraphFont"/>
    <w:link w:val="Heading2"/>
    <w:uiPriority w:val="9"/>
    <w:rsid w:val="0004465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4465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446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652"/>
    <w:rPr>
      <w:rFonts w:ascii="Tahoma" w:hAnsi="Tahoma" w:cs="Tahoma"/>
      <w:sz w:val="16"/>
      <w:szCs w:val="16"/>
    </w:rPr>
  </w:style>
  <w:style w:type="character" w:customStyle="1" w:styleId="Heading3Char">
    <w:name w:val="Heading 3 Char"/>
    <w:basedOn w:val="DefaultParagraphFont"/>
    <w:link w:val="Heading3"/>
    <w:uiPriority w:val="9"/>
    <w:semiHidden/>
    <w:rsid w:val="00A87751"/>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87751"/>
    <w:rPr>
      <w:b/>
      <w:bCs/>
    </w:rPr>
  </w:style>
  <w:style w:type="character" w:customStyle="1" w:styleId="hgkelc">
    <w:name w:val="hgkelc"/>
    <w:basedOn w:val="DefaultParagraphFont"/>
    <w:rsid w:val="00E375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446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8775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079E"/>
    <w:rPr>
      <w:color w:val="0000FF" w:themeColor="hyperlink"/>
      <w:u w:val="single"/>
    </w:rPr>
  </w:style>
  <w:style w:type="paragraph" w:styleId="ListParagraph">
    <w:name w:val="List Paragraph"/>
    <w:basedOn w:val="Normal"/>
    <w:uiPriority w:val="34"/>
    <w:qFormat/>
    <w:rsid w:val="006458A5"/>
    <w:pPr>
      <w:ind w:left="720"/>
      <w:contextualSpacing/>
    </w:pPr>
  </w:style>
  <w:style w:type="character" w:customStyle="1" w:styleId="Heading2Char">
    <w:name w:val="Heading 2 Char"/>
    <w:basedOn w:val="DefaultParagraphFont"/>
    <w:link w:val="Heading2"/>
    <w:uiPriority w:val="9"/>
    <w:rsid w:val="0004465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4465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446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652"/>
    <w:rPr>
      <w:rFonts w:ascii="Tahoma" w:hAnsi="Tahoma" w:cs="Tahoma"/>
      <w:sz w:val="16"/>
      <w:szCs w:val="16"/>
    </w:rPr>
  </w:style>
  <w:style w:type="character" w:customStyle="1" w:styleId="Heading3Char">
    <w:name w:val="Heading 3 Char"/>
    <w:basedOn w:val="DefaultParagraphFont"/>
    <w:link w:val="Heading3"/>
    <w:uiPriority w:val="9"/>
    <w:semiHidden/>
    <w:rsid w:val="00A87751"/>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87751"/>
    <w:rPr>
      <w:b/>
      <w:bCs/>
    </w:rPr>
  </w:style>
  <w:style w:type="character" w:customStyle="1" w:styleId="hgkelc">
    <w:name w:val="hgkelc"/>
    <w:basedOn w:val="DefaultParagraphFont"/>
    <w:rsid w:val="00E37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458267">
      <w:bodyDiv w:val="1"/>
      <w:marLeft w:val="0"/>
      <w:marRight w:val="0"/>
      <w:marTop w:val="0"/>
      <w:marBottom w:val="0"/>
      <w:divBdr>
        <w:top w:val="none" w:sz="0" w:space="0" w:color="auto"/>
        <w:left w:val="none" w:sz="0" w:space="0" w:color="auto"/>
        <w:bottom w:val="none" w:sz="0" w:space="0" w:color="auto"/>
        <w:right w:val="none" w:sz="0" w:space="0" w:color="auto"/>
      </w:divBdr>
      <w:divsChild>
        <w:div w:id="888686866">
          <w:marLeft w:val="-150"/>
          <w:marRight w:val="-150"/>
          <w:marTop w:val="0"/>
          <w:marBottom w:val="225"/>
          <w:divBdr>
            <w:top w:val="none" w:sz="0" w:space="0" w:color="auto"/>
            <w:left w:val="none" w:sz="0" w:space="0" w:color="auto"/>
            <w:bottom w:val="none" w:sz="0" w:space="0" w:color="auto"/>
            <w:right w:val="none" w:sz="0" w:space="0" w:color="auto"/>
          </w:divBdr>
          <w:divsChild>
            <w:div w:id="1301033335">
              <w:marLeft w:val="0"/>
              <w:marRight w:val="0"/>
              <w:marTop w:val="0"/>
              <w:marBottom w:val="0"/>
              <w:divBdr>
                <w:top w:val="none" w:sz="0" w:space="0" w:color="auto"/>
                <w:left w:val="none" w:sz="0" w:space="0" w:color="auto"/>
                <w:bottom w:val="none" w:sz="0" w:space="0" w:color="auto"/>
                <w:right w:val="none" w:sz="0" w:space="0" w:color="auto"/>
              </w:divBdr>
            </w:div>
          </w:divsChild>
        </w:div>
        <w:div w:id="1205099634">
          <w:marLeft w:val="0"/>
          <w:marRight w:val="0"/>
          <w:marTop w:val="0"/>
          <w:marBottom w:val="0"/>
          <w:divBdr>
            <w:top w:val="none" w:sz="0" w:space="0" w:color="auto"/>
            <w:left w:val="none" w:sz="0" w:space="0" w:color="auto"/>
            <w:bottom w:val="none" w:sz="0" w:space="0" w:color="auto"/>
            <w:right w:val="none" w:sz="0" w:space="0" w:color="auto"/>
          </w:divBdr>
        </w:div>
      </w:divsChild>
    </w:div>
    <w:div w:id="422914480">
      <w:bodyDiv w:val="1"/>
      <w:marLeft w:val="0"/>
      <w:marRight w:val="0"/>
      <w:marTop w:val="0"/>
      <w:marBottom w:val="0"/>
      <w:divBdr>
        <w:top w:val="none" w:sz="0" w:space="0" w:color="auto"/>
        <w:left w:val="none" w:sz="0" w:space="0" w:color="auto"/>
        <w:bottom w:val="none" w:sz="0" w:space="0" w:color="auto"/>
        <w:right w:val="none" w:sz="0" w:space="0" w:color="auto"/>
      </w:divBdr>
      <w:divsChild>
        <w:div w:id="688600561">
          <w:marLeft w:val="0"/>
          <w:marRight w:val="0"/>
          <w:marTop w:val="0"/>
          <w:marBottom w:val="0"/>
          <w:divBdr>
            <w:top w:val="none" w:sz="0" w:space="0" w:color="auto"/>
            <w:left w:val="none" w:sz="0" w:space="0" w:color="auto"/>
            <w:bottom w:val="none" w:sz="0" w:space="0" w:color="auto"/>
            <w:right w:val="none" w:sz="0" w:space="0" w:color="auto"/>
          </w:divBdr>
          <w:divsChild>
            <w:div w:id="1990669347">
              <w:marLeft w:val="0"/>
              <w:marRight w:val="0"/>
              <w:marTop w:val="180"/>
              <w:marBottom w:val="180"/>
              <w:divBdr>
                <w:top w:val="none" w:sz="0" w:space="0" w:color="auto"/>
                <w:left w:val="none" w:sz="0" w:space="0" w:color="auto"/>
                <w:bottom w:val="none" w:sz="0" w:space="0" w:color="auto"/>
                <w:right w:val="none" w:sz="0" w:space="0" w:color="auto"/>
              </w:divBdr>
            </w:div>
          </w:divsChild>
        </w:div>
        <w:div w:id="1903101186">
          <w:marLeft w:val="0"/>
          <w:marRight w:val="0"/>
          <w:marTop w:val="0"/>
          <w:marBottom w:val="0"/>
          <w:divBdr>
            <w:top w:val="none" w:sz="0" w:space="0" w:color="auto"/>
            <w:left w:val="none" w:sz="0" w:space="0" w:color="auto"/>
            <w:bottom w:val="none" w:sz="0" w:space="0" w:color="auto"/>
            <w:right w:val="none" w:sz="0" w:space="0" w:color="auto"/>
          </w:divBdr>
          <w:divsChild>
            <w:div w:id="148523533">
              <w:marLeft w:val="0"/>
              <w:marRight w:val="0"/>
              <w:marTop w:val="0"/>
              <w:marBottom w:val="0"/>
              <w:divBdr>
                <w:top w:val="none" w:sz="0" w:space="0" w:color="auto"/>
                <w:left w:val="none" w:sz="0" w:space="0" w:color="auto"/>
                <w:bottom w:val="none" w:sz="0" w:space="0" w:color="auto"/>
                <w:right w:val="none" w:sz="0" w:space="0" w:color="auto"/>
              </w:divBdr>
              <w:divsChild>
                <w:div w:id="540750388">
                  <w:marLeft w:val="0"/>
                  <w:marRight w:val="0"/>
                  <w:marTop w:val="0"/>
                  <w:marBottom w:val="0"/>
                  <w:divBdr>
                    <w:top w:val="none" w:sz="0" w:space="0" w:color="auto"/>
                    <w:left w:val="none" w:sz="0" w:space="0" w:color="auto"/>
                    <w:bottom w:val="none" w:sz="0" w:space="0" w:color="auto"/>
                    <w:right w:val="none" w:sz="0" w:space="0" w:color="auto"/>
                  </w:divBdr>
                  <w:divsChild>
                    <w:div w:id="427503450">
                      <w:marLeft w:val="0"/>
                      <w:marRight w:val="0"/>
                      <w:marTop w:val="0"/>
                      <w:marBottom w:val="0"/>
                      <w:divBdr>
                        <w:top w:val="none" w:sz="0" w:space="0" w:color="auto"/>
                        <w:left w:val="none" w:sz="0" w:space="0" w:color="auto"/>
                        <w:bottom w:val="none" w:sz="0" w:space="0" w:color="auto"/>
                        <w:right w:val="none" w:sz="0" w:space="0" w:color="auto"/>
                      </w:divBdr>
                      <w:divsChild>
                        <w:div w:id="2016761362">
                          <w:marLeft w:val="0"/>
                          <w:marRight w:val="0"/>
                          <w:marTop w:val="0"/>
                          <w:marBottom w:val="0"/>
                          <w:divBdr>
                            <w:top w:val="none" w:sz="0" w:space="0" w:color="auto"/>
                            <w:left w:val="none" w:sz="0" w:space="0" w:color="auto"/>
                            <w:bottom w:val="none" w:sz="0" w:space="0" w:color="auto"/>
                            <w:right w:val="none" w:sz="0" w:space="0" w:color="auto"/>
                          </w:divBdr>
                          <w:divsChild>
                            <w:div w:id="191326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798987">
      <w:bodyDiv w:val="1"/>
      <w:marLeft w:val="0"/>
      <w:marRight w:val="0"/>
      <w:marTop w:val="0"/>
      <w:marBottom w:val="0"/>
      <w:divBdr>
        <w:top w:val="none" w:sz="0" w:space="0" w:color="auto"/>
        <w:left w:val="none" w:sz="0" w:space="0" w:color="auto"/>
        <w:bottom w:val="none" w:sz="0" w:space="0" w:color="auto"/>
        <w:right w:val="none" w:sz="0" w:space="0" w:color="auto"/>
      </w:divBdr>
    </w:div>
    <w:div w:id="1289122258">
      <w:bodyDiv w:val="1"/>
      <w:marLeft w:val="0"/>
      <w:marRight w:val="0"/>
      <w:marTop w:val="0"/>
      <w:marBottom w:val="0"/>
      <w:divBdr>
        <w:top w:val="none" w:sz="0" w:space="0" w:color="auto"/>
        <w:left w:val="none" w:sz="0" w:space="0" w:color="auto"/>
        <w:bottom w:val="none" w:sz="0" w:space="0" w:color="auto"/>
        <w:right w:val="none" w:sz="0" w:space="0" w:color="auto"/>
      </w:divBdr>
      <w:divsChild>
        <w:div w:id="275796232">
          <w:marLeft w:val="0"/>
          <w:marRight w:val="0"/>
          <w:marTop w:val="0"/>
          <w:marBottom w:val="0"/>
          <w:divBdr>
            <w:top w:val="none" w:sz="0" w:space="0" w:color="auto"/>
            <w:left w:val="none" w:sz="0" w:space="0" w:color="auto"/>
            <w:bottom w:val="none" w:sz="0" w:space="0" w:color="auto"/>
            <w:right w:val="none" w:sz="0" w:space="0" w:color="auto"/>
          </w:divBdr>
          <w:divsChild>
            <w:div w:id="18689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3471">
      <w:bodyDiv w:val="1"/>
      <w:marLeft w:val="0"/>
      <w:marRight w:val="0"/>
      <w:marTop w:val="0"/>
      <w:marBottom w:val="0"/>
      <w:divBdr>
        <w:top w:val="none" w:sz="0" w:space="0" w:color="auto"/>
        <w:left w:val="none" w:sz="0" w:space="0" w:color="auto"/>
        <w:bottom w:val="none" w:sz="0" w:space="0" w:color="auto"/>
        <w:right w:val="none" w:sz="0" w:space="0" w:color="auto"/>
      </w:divBdr>
      <w:divsChild>
        <w:div w:id="1230772692">
          <w:marLeft w:val="-150"/>
          <w:marRight w:val="-150"/>
          <w:marTop w:val="0"/>
          <w:marBottom w:val="225"/>
          <w:divBdr>
            <w:top w:val="none" w:sz="0" w:space="0" w:color="auto"/>
            <w:left w:val="none" w:sz="0" w:space="0" w:color="auto"/>
            <w:bottom w:val="none" w:sz="0" w:space="0" w:color="auto"/>
            <w:right w:val="none" w:sz="0" w:space="0" w:color="auto"/>
          </w:divBdr>
          <w:divsChild>
            <w:div w:id="1890873998">
              <w:marLeft w:val="0"/>
              <w:marRight w:val="0"/>
              <w:marTop w:val="0"/>
              <w:marBottom w:val="0"/>
              <w:divBdr>
                <w:top w:val="none" w:sz="0" w:space="0" w:color="auto"/>
                <w:left w:val="none" w:sz="0" w:space="0" w:color="auto"/>
                <w:bottom w:val="none" w:sz="0" w:space="0" w:color="auto"/>
                <w:right w:val="none" w:sz="0" w:space="0" w:color="auto"/>
              </w:divBdr>
            </w:div>
          </w:divsChild>
        </w:div>
        <w:div w:id="1672944928">
          <w:marLeft w:val="0"/>
          <w:marRight w:val="0"/>
          <w:marTop w:val="0"/>
          <w:marBottom w:val="450"/>
          <w:divBdr>
            <w:top w:val="none" w:sz="0" w:space="0" w:color="auto"/>
            <w:left w:val="none" w:sz="0" w:space="0" w:color="auto"/>
            <w:bottom w:val="none" w:sz="0" w:space="0" w:color="auto"/>
            <w:right w:val="none" w:sz="0" w:space="0" w:color="auto"/>
          </w:divBdr>
        </w:div>
      </w:divsChild>
    </w:div>
    <w:div w:id="211308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intellipaat.com/blog/what-is-amazon-web-services-aw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areer.guru99.com/top-50-operating-system-interview-questions/" TargetMode="External"/><Relationship Id="rId4" Type="http://schemas.openxmlformats.org/officeDocument/2006/relationships/settings" Target="settings.xml"/><Relationship Id="rId9" Type="http://schemas.openxmlformats.org/officeDocument/2006/relationships/hyperlink" Target="https://intellipaat.com/blog/what-is-amazon-web-services-aw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998</TotalTime>
  <Pages>6</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RAGHAVENDRA</dc:creator>
  <cp:lastModifiedBy>RAGHAVENDRA</cp:lastModifiedBy>
  <cp:revision>16</cp:revision>
  <dcterms:created xsi:type="dcterms:W3CDTF">2022-05-16T10:54:00Z</dcterms:created>
  <dcterms:modified xsi:type="dcterms:W3CDTF">2022-05-17T14:33:00Z</dcterms:modified>
</cp:coreProperties>
</file>