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4E9" w:rsidRPr="00A77109" w:rsidRDefault="008D1108" w:rsidP="006C54E9">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S2</w:t>
      </w:r>
      <w:r w:rsidR="006C54E9" w:rsidRPr="00A77109">
        <w:rPr>
          <w:rFonts w:ascii="Times New Roman" w:eastAsia="Times New Roman" w:hAnsi="Times New Roman" w:cs="Times New Roman"/>
          <w:sz w:val="24"/>
          <w:szCs w:val="24"/>
        </w:rPr>
        <w:t>: Tools employing multi-</w:t>
      </w:r>
      <w:proofErr w:type="spellStart"/>
      <w:r w:rsidR="006C54E9" w:rsidRPr="00A77109">
        <w:rPr>
          <w:rFonts w:ascii="Times New Roman" w:eastAsia="Times New Roman" w:hAnsi="Times New Roman" w:cs="Times New Roman"/>
          <w:sz w:val="24"/>
          <w:szCs w:val="24"/>
        </w:rPr>
        <w:t>omics</w:t>
      </w:r>
      <w:proofErr w:type="spellEnd"/>
      <w:r w:rsidR="006C54E9" w:rsidRPr="00A77109">
        <w:rPr>
          <w:rFonts w:ascii="Times New Roman" w:eastAsia="Times New Roman" w:hAnsi="Times New Roman" w:cs="Times New Roman"/>
          <w:sz w:val="24"/>
          <w:szCs w:val="24"/>
        </w:rPr>
        <w:t xml:space="preserve"> data to predict diagnostic, prognostic, predictive, and personalized markers.</w:t>
      </w:r>
    </w:p>
    <w:tbl>
      <w:tblPr>
        <w:tblW w:w="10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90"/>
        <w:gridCol w:w="3720"/>
        <w:gridCol w:w="150"/>
        <w:gridCol w:w="1740"/>
        <w:gridCol w:w="2610"/>
        <w:gridCol w:w="855"/>
      </w:tblGrid>
      <w:tr w:rsidR="00DD2192" w:rsidRPr="006C54E9" w:rsidTr="0094090A">
        <w:tc>
          <w:tcPr>
            <w:tcW w:w="1890" w:type="dxa"/>
            <w:shd w:val="clear" w:color="auto" w:fill="BFBFBF" w:themeFill="background1" w:themeFillShade="BF"/>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Tools</w:t>
            </w:r>
          </w:p>
        </w:tc>
        <w:tc>
          <w:tcPr>
            <w:tcW w:w="3870" w:type="dxa"/>
            <w:gridSpan w:val="2"/>
            <w:shd w:val="clear" w:color="auto" w:fill="BFBFBF" w:themeFill="background1" w:themeFillShade="BF"/>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Description</w:t>
            </w:r>
          </w:p>
        </w:tc>
        <w:tc>
          <w:tcPr>
            <w:tcW w:w="1740" w:type="dxa"/>
            <w:shd w:val="clear" w:color="auto" w:fill="BFBFBF" w:themeFill="background1" w:themeFillShade="BF"/>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URL</w:t>
            </w:r>
          </w:p>
        </w:tc>
        <w:tc>
          <w:tcPr>
            <w:tcW w:w="2610" w:type="dxa"/>
            <w:shd w:val="clear" w:color="auto" w:fill="BFBFBF" w:themeFill="background1" w:themeFillShade="BF"/>
          </w:tcPr>
          <w:p w:rsidR="00DD2192" w:rsidRPr="006C54E9" w:rsidRDefault="006A2517"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Pro/Con</w:t>
            </w:r>
          </w:p>
        </w:tc>
        <w:tc>
          <w:tcPr>
            <w:tcW w:w="855" w:type="dxa"/>
            <w:shd w:val="clear" w:color="auto" w:fill="BFBFBF" w:themeFill="background1" w:themeFillShade="BF"/>
            <w:tcMar>
              <w:top w:w="100" w:type="dxa"/>
              <w:left w:w="100" w:type="dxa"/>
              <w:bottom w:w="100" w:type="dxa"/>
              <w:right w:w="100" w:type="dxa"/>
            </w:tcMar>
          </w:tcPr>
          <w:p w:rsidR="00DD2192" w:rsidRPr="006C54E9" w:rsidRDefault="00DD2192" w:rsidP="0094090A">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Ref</w:t>
            </w:r>
          </w:p>
        </w:tc>
      </w:tr>
      <w:tr w:rsidR="00DD2192" w:rsidRPr="006C54E9" w:rsidTr="0031102D">
        <w:trPr>
          <w:trHeight w:val="440"/>
        </w:trPr>
        <w:tc>
          <w:tcPr>
            <w:tcW w:w="10965" w:type="dxa"/>
            <w:gridSpan w:val="6"/>
            <w:shd w:val="clear" w:color="auto" w:fill="F2DBDB" w:themeFill="accent2" w:themeFillTint="33"/>
          </w:tcPr>
          <w:p w:rsidR="00DD2192" w:rsidRPr="006C54E9" w:rsidRDefault="00DD2192" w:rsidP="00533741">
            <w:pPr>
              <w:spacing w:line="480" w:lineRule="auto"/>
              <w:jc w:val="center"/>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Diagnostic Biomarker-based Tools</w:t>
            </w:r>
          </w:p>
        </w:tc>
      </w:tr>
      <w:tr w:rsidR="00DD2192" w:rsidRPr="006C54E9" w:rsidTr="0094090A">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HCCPred</w:t>
            </w:r>
            <w:proofErr w:type="spellEnd"/>
          </w:p>
        </w:tc>
        <w:tc>
          <w:tcPr>
            <w:tcW w:w="3870" w:type="dxa"/>
            <w:gridSpan w:val="2"/>
            <w:shd w:val="clear" w:color="auto" w:fill="auto"/>
            <w:tcMar>
              <w:top w:w="100" w:type="dxa"/>
              <w:left w:w="100" w:type="dxa"/>
              <w:bottom w:w="100" w:type="dxa"/>
              <w:right w:w="100" w:type="dxa"/>
            </w:tcMar>
          </w:tcPr>
          <w:p w:rsidR="00A57374" w:rsidRPr="006C54E9" w:rsidRDefault="003A645D" w:rsidP="004844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w:t>
            </w:r>
            <w:r w:rsidRPr="006C54E9">
              <w:rPr>
                <w:rFonts w:ascii="Times New Roman" w:eastAsia="Times New Roman" w:hAnsi="Times New Roman" w:cs="Times New Roman"/>
                <w:sz w:val="24"/>
                <w:szCs w:val="24"/>
              </w:rPr>
              <w:t>prediction model</w:t>
            </w:r>
            <w:r>
              <w:rPr>
                <w:rFonts w:ascii="Times New Roman" w:eastAsia="Times New Roman" w:hAnsi="Times New Roman" w:cs="Times New Roman"/>
                <w:sz w:val="24"/>
                <w:szCs w:val="24"/>
              </w:rPr>
              <w:t>s</w:t>
            </w:r>
            <w:r w:rsidRPr="006C54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DD2192" w:rsidRPr="006C54E9">
              <w:rPr>
                <w:rFonts w:ascii="Times New Roman" w:eastAsia="Times New Roman" w:hAnsi="Times New Roman" w:cs="Times New Roman"/>
                <w:sz w:val="24"/>
                <w:szCs w:val="24"/>
              </w:rPr>
              <w:t xml:space="preserve">redict and differentiate the </w:t>
            </w:r>
            <w:r w:rsidR="004844A5">
              <w:rPr>
                <w:rFonts w:ascii="Times New Roman" w:eastAsia="Times New Roman" w:hAnsi="Times New Roman" w:cs="Times New Roman"/>
                <w:sz w:val="24"/>
                <w:szCs w:val="24"/>
              </w:rPr>
              <w:t xml:space="preserve">liver </w:t>
            </w:r>
            <w:proofErr w:type="spellStart"/>
            <w:r w:rsidR="004844A5">
              <w:rPr>
                <w:rFonts w:ascii="Times New Roman" w:eastAsia="Times New Roman" w:hAnsi="Times New Roman" w:cs="Times New Roman"/>
                <w:sz w:val="24"/>
                <w:szCs w:val="24"/>
              </w:rPr>
              <w:t>hepatocellular</w:t>
            </w:r>
            <w:proofErr w:type="spellEnd"/>
            <w:r w:rsidR="004844A5">
              <w:rPr>
                <w:rFonts w:ascii="Times New Roman" w:eastAsia="Times New Roman" w:hAnsi="Times New Roman" w:cs="Times New Roman"/>
                <w:sz w:val="24"/>
                <w:szCs w:val="24"/>
              </w:rPr>
              <w:t xml:space="preserve"> carcinoma</w:t>
            </w:r>
            <w:r w:rsidR="00DD2192" w:rsidRPr="006C54E9">
              <w:rPr>
                <w:rFonts w:ascii="Times New Roman" w:eastAsia="Times New Roman" w:hAnsi="Times New Roman" w:cs="Times New Roman"/>
                <w:sz w:val="24"/>
                <w:szCs w:val="24"/>
              </w:rPr>
              <w:t xml:space="preserve"> and normal liver samples based on a </w:t>
            </w:r>
            <w:proofErr w:type="gramStart"/>
            <w:r w:rsidR="00DD2192" w:rsidRPr="006C54E9">
              <w:rPr>
                <w:rFonts w:ascii="Times New Roman" w:eastAsia="Times New Roman" w:hAnsi="Times New Roman" w:cs="Times New Roman"/>
                <w:sz w:val="24"/>
                <w:szCs w:val="24"/>
              </w:rPr>
              <w:t>three-gene</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w:t>
            </w:r>
            <w:r w:rsidRPr="003F2C5E">
              <w:rPr>
                <w:rFonts w:ascii="Times New Roman" w:hAnsi="Times New Roman"/>
                <w:i/>
                <w:color w:val="0D0D0D"/>
                <w:sz w:val="24"/>
                <w:szCs w:val="24"/>
                <w:shd w:val="clear" w:color="auto" w:fill="FFFFFF"/>
              </w:rPr>
              <w:t>CLEC1B, PRC1,</w:t>
            </w:r>
            <w:r w:rsidRPr="003F2C5E">
              <w:rPr>
                <w:rFonts w:ascii="Times New Roman" w:hAnsi="Times New Roman"/>
                <w:color w:val="0D0D0D"/>
                <w:sz w:val="24"/>
                <w:szCs w:val="24"/>
                <w:shd w:val="clear" w:color="auto" w:fill="FFFFFF"/>
              </w:rPr>
              <w:t xml:space="preserve"> and </w:t>
            </w:r>
            <w:r w:rsidRPr="003F2C5E">
              <w:rPr>
                <w:rFonts w:ascii="Times New Roman" w:hAnsi="Times New Roman"/>
                <w:i/>
                <w:color w:val="0D0D0D"/>
                <w:sz w:val="24"/>
                <w:szCs w:val="24"/>
                <w:shd w:val="clear" w:color="auto" w:fill="FFFFFF"/>
              </w:rPr>
              <w:t>FCN3</w:t>
            </w:r>
            <w:r w:rsidRPr="003F2C5E">
              <w:rPr>
                <w:rFonts w:ascii="Times New Roman" w:hAnsi="Times New Roman"/>
                <w:color w:val="0D0D0D"/>
                <w:sz w:val="24"/>
                <w:szCs w:val="24"/>
                <w:shd w:val="clear" w:color="auto" w:fill="FFFFFF"/>
              </w:rPr>
              <w:t xml:space="preserve">) </w:t>
            </w:r>
            <w:r>
              <w:rPr>
                <w:rFonts w:ascii="Times New Roman" w:eastAsia="Times New Roman" w:hAnsi="Times New Roman" w:cs="Times New Roman"/>
                <w:sz w:val="24"/>
                <w:szCs w:val="24"/>
              </w:rPr>
              <w:t>biomarker</w:t>
            </w:r>
            <w:r w:rsidR="00DD2192" w:rsidRPr="006C54E9">
              <w:rPr>
                <w:rFonts w:ascii="Times New Roman" w:eastAsia="Times New Roman" w:hAnsi="Times New Roman" w:cs="Times New Roman"/>
                <w:sz w:val="24"/>
                <w:szCs w:val="24"/>
              </w:rPr>
              <w:t>.</w:t>
            </w:r>
            <w:r w:rsidR="00A57374">
              <w:rPr>
                <w:rFonts w:ascii="Times New Roman" w:eastAsia="Times New Roman" w:hAnsi="Times New Roman" w:cs="Times New Roman"/>
                <w:sz w:val="24"/>
                <w:szCs w:val="24"/>
              </w:rPr>
              <w:t xml:space="preserve"> This biomarker validated on 4 external datasets.</w:t>
            </w:r>
          </w:p>
        </w:tc>
        <w:tc>
          <w:tcPr>
            <w:tcW w:w="1740"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5">
              <w:r w:rsidR="00DD2192" w:rsidRPr="006C54E9">
                <w:rPr>
                  <w:rStyle w:val="Hyperlink"/>
                  <w:rFonts w:ascii="Times New Roman" w:eastAsia="Times New Roman" w:hAnsi="Times New Roman" w:cs="Times New Roman"/>
                  <w:sz w:val="24"/>
                  <w:szCs w:val="24"/>
                </w:rPr>
                <w:t>http://webs.iiitd.edu.in/raghava/hccpred/</w:t>
              </w:r>
            </w:hyperlink>
          </w:p>
        </w:tc>
        <w:tc>
          <w:tcPr>
            <w:tcW w:w="2610" w:type="dxa"/>
          </w:tcPr>
          <w:p w:rsidR="00DD2192" w:rsidRPr="00DD2192" w:rsidRDefault="00DD2192" w:rsidP="00A5737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00A57374" w:rsidRPr="00A57374">
              <w:rPr>
                <w:rFonts w:ascii="Times New Roman" w:eastAsia="Times New Roman" w:hAnsi="Times New Roman" w:cs="Times New Roman"/>
                <w:sz w:val="24"/>
                <w:szCs w:val="24"/>
              </w:rPr>
              <w:t>Simple w</w:t>
            </w:r>
            <w:r w:rsidR="003A645D" w:rsidRPr="00A57374">
              <w:rPr>
                <w:rFonts w:ascii="Times New Roman" w:eastAsia="Times New Roman" w:hAnsi="Times New Roman" w:cs="Times New Roman"/>
                <w:sz w:val="24"/>
                <w:szCs w:val="24"/>
              </w:rPr>
              <w:t>eb</w:t>
            </w:r>
            <w:r w:rsidR="00A57374" w:rsidRPr="00A57374">
              <w:rPr>
                <w:rFonts w:ascii="Times New Roman" w:eastAsia="Times New Roman" w:hAnsi="Times New Roman" w:cs="Times New Roman"/>
                <w:sz w:val="24"/>
                <w:szCs w:val="24"/>
              </w:rPr>
              <w:t>-</w:t>
            </w:r>
            <w:r w:rsidR="003A645D" w:rsidRPr="00A57374">
              <w:rPr>
                <w:rFonts w:ascii="Times New Roman" w:eastAsia="Times New Roman" w:hAnsi="Times New Roman" w:cs="Times New Roman"/>
                <w:sz w:val="24"/>
                <w:szCs w:val="24"/>
              </w:rPr>
              <w:t xml:space="preserve">based </w:t>
            </w:r>
            <w:r w:rsidR="00A57374" w:rsidRPr="00A57374">
              <w:rPr>
                <w:rFonts w:ascii="Times New Roman" w:eastAsia="Times New Roman" w:hAnsi="Times New Roman" w:cs="Times New Roman"/>
                <w:sz w:val="24"/>
                <w:szCs w:val="24"/>
              </w:rPr>
              <w:t xml:space="preserve">machine </w:t>
            </w:r>
            <w:r w:rsidR="00E157AD" w:rsidRPr="00A57374">
              <w:rPr>
                <w:rFonts w:ascii="Times New Roman" w:eastAsia="Times New Roman" w:hAnsi="Times New Roman" w:cs="Times New Roman"/>
                <w:sz w:val="24"/>
                <w:szCs w:val="24"/>
              </w:rPr>
              <w:t>prediction</w:t>
            </w:r>
            <w:r w:rsidR="00A57374" w:rsidRPr="00A57374">
              <w:rPr>
                <w:rFonts w:ascii="Times New Roman" w:eastAsia="Times New Roman" w:hAnsi="Times New Roman" w:cs="Times New Roman"/>
                <w:sz w:val="24"/>
                <w:szCs w:val="24"/>
              </w:rPr>
              <w:t xml:space="preserve"> tool</w:t>
            </w:r>
            <w:r w:rsidR="00F30C0A">
              <w:rPr>
                <w:rFonts w:ascii="Times New Roman" w:eastAsia="Times New Roman" w:hAnsi="Times New Roman" w:cs="Times New Roman"/>
                <w:sz w:val="24"/>
                <w:szCs w:val="24"/>
              </w:rPr>
              <w:t xml:space="preserve"> based on very large cohort of nearly 4,000 samples</w:t>
            </w:r>
            <w:r w:rsidR="00A57374">
              <w:rPr>
                <w:rFonts w:ascii="Times New Roman" w:eastAsia="Times New Roman" w:hAnsi="Times New Roman" w:cs="Times New Roman"/>
                <w:sz w:val="24"/>
                <w:szCs w:val="24"/>
              </w:rPr>
              <w: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{"citationItems":[{"id":"ITEM-1","itemData":{"DOI":"10.3389/fgene.2019.01306","ISSN":"1664-8021","PMID":"31998366","abstract":"The high mortality rate of hepatocellular carcinoma (HCC) is primarily due to its late diagnosis. In the past, numerous attempts have been made to design genetic biomarkers for the identification of HCC; unfortunately, most of the studies are based on small datasets obtained from a specific platform or lack reasonable validation performance on the external datasets. In order to identify a universal expression-based diagnostic biomarker panel for HCC that can be applicable across multiple platforms, we have employed large-scale transcriptomic profiling datasets containing a total of 2,316 HCC and 1,665 non-tumorous tissue samples. These samples were obtained from 30 studies generated by mainly four types of profiling techniques (Affymetrix, Illumina, Agilent, and High-throughput sequencing), which are implemented in a wide range of platforms. Firstly, we scrutinized overlapping 26 genes that are differentially expressed in numerous datasets. Subsequently, we identified a panel of three genes (FCN3, CLEC1B, and PRC1) as HCC biomarker using different feature selection techniques. Three-genes-based HCC biomarker identified HCC samples in training/validation datasets with an accuracy between 93 and 98%, Area Under Receiver Operating Characteristic curve (AUROC) in a range of 0.97 to 1.0. A reasonable performance, i.e., AUROC 0.91-0.96 achieved on validation dataset containing peripheral blood mononuclear cells, concurred their non-invasive utility. Furthermore, the prognostic potential of these genes was evaluated on TCGA-LIHC and GSE14520 cohorts using univariate survival analysis. This analysis revealed that these genes are prognostic indicators for various types of the survivals of HCC patients (e.g., Overall Survival, Progression-Free Survival, Disease-Free Survival). These genes significantly stratified high-risk and low-risk HCC patients (p-value &lt;0.05). In conclusion, we identified a universal platform-independent three-genes-based biomarker that can predict HCC patients with high precision and also possess significant prognostic potential. Eventually, we developed a web server HCCpred based on the above study to facilitate scientific community (http://webs.iiitd.edu.in/raghava/hccpred/).","author":[{"dropping-particle":"","family":"Kaur","given":"Harpreet","non-dropping-particle":"","parse-names":false,"suffix":""},{"dropping-particle":"","family":"Dhall","given":"Anjali","non-dropping-particle":"","parse-names":false,"suffix":""},{"dropping-particle":"","family":"Kumar","given":"Rajesh","non-dropping-particle":"","parse-names":false,"suffix":""},{"dropping-particle":"","family":"Raghava","given":"Gajendra P S","non-dropping-particle":"","parse-names":false,"suffix":""}],"container-title":"Frontiers in genetics","id":"ITEM-1","issued":{"date-parts":[["2019","1","10"]]},"page":"1306","publisher":"Frontiers Media S.A.","title":"Identification of Platform-Independent Diagnostic Biomarker Panel for Hepatocellular Carcinoma Using Large-Scale Transcriptomics Data.","type":"article-journal","volume":"10"},"uris":["http://www.mendeley.com/documents/?uuid=b6b1f85e-6973-34a8-a969-5180ab73aa21"]}],"mendeley":{"formattedCitation":"[55]","plainTextFormattedCitation":"[55]","previouslyFormattedCitation":"[55]"},"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[55]</w:t>
            </w:r>
            <w:r w:rsidRPr="006C54E9">
              <w:rPr>
                <w:rFonts w:ascii="Times New Roman" w:eastAsia="Times New Roman" w:hAnsi="Times New Roman" w:cs="Times New Roman"/>
                <w:sz w:val="24"/>
                <w:szCs w:val="24"/>
              </w:rPr>
              <w:fldChar w:fldCharType="end"/>
            </w:r>
          </w:p>
        </w:tc>
      </w:tr>
      <w:tr w:rsidR="00DD2192" w:rsidRPr="006C54E9" w:rsidTr="0094090A">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CancerLSP</w:t>
            </w:r>
            <w:proofErr w:type="spellEnd"/>
          </w:p>
        </w:tc>
        <w:tc>
          <w:tcPr>
            <w:tcW w:w="3870" w:type="dxa"/>
            <w:gridSpan w:val="2"/>
            <w:shd w:val="clear" w:color="auto" w:fill="auto"/>
            <w:tcMar>
              <w:top w:w="100" w:type="dxa"/>
              <w:left w:w="100" w:type="dxa"/>
              <w:bottom w:w="100" w:type="dxa"/>
              <w:right w:w="100" w:type="dxa"/>
            </w:tcMar>
          </w:tcPr>
          <w:p w:rsidR="004844A5" w:rsidRPr="006C54E9" w:rsidRDefault="00DD2192" w:rsidP="00955DC3">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Predicts the </w:t>
            </w:r>
            <w:r w:rsidR="00955DC3">
              <w:rPr>
                <w:rFonts w:ascii="Times New Roman" w:eastAsia="Times New Roman" w:hAnsi="Times New Roman" w:cs="Times New Roman"/>
                <w:sz w:val="24"/>
                <w:szCs w:val="24"/>
              </w:rPr>
              <w:t>early and late stage</w:t>
            </w:r>
            <w:r w:rsidRPr="006C54E9">
              <w:rPr>
                <w:rFonts w:ascii="Times New Roman" w:eastAsia="Times New Roman" w:hAnsi="Times New Roman" w:cs="Times New Roman"/>
                <w:sz w:val="24"/>
                <w:szCs w:val="24"/>
              </w:rPr>
              <w:t xml:space="preserve"> of liver cancer samples using </w:t>
            </w:r>
            <w:proofErr w:type="spellStart"/>
            <w:r w:rsidRPr="006C54E9">
              <w:rPr>
                <w:rFonts w:ascii="Times New Roman" w:eastAsia="Times New Roman" w:hAnsi="Times New Roman" w:cs="Times New Roman"/>
                <w:sz w:val="24"/>
                <w:szCs w:val="24"/>
              </w:rPr>
              <w:t>transcriptomics</w:t>
            </w:r>
            <w:proofErr w:type="spellEnd"/>
            <w:r w:rsidRPr="006C54E9">
              <w:rPr>
                <w:rFonts w:ascii="Times New Roman" w:eastAsia="Times New Roman" w:hAnsi="Times New Roman" w:cs="Times New Roman"/>
                <w:sz w:val="24"/>
                <w:szCs w:val="24"/>
              </w:rPr>
              <w:t xml:space="preserve"> and </w:t>
            </w:r>
            <w:proofErr w:type="spellStart"/>
            <w:r w:rsidRPr="006C54E9">
              <w:rPr>
                <w:rFonts w:ascii="Times New Roman" w:eastAsia="Times New Roman" w:hAnsi="Times New Roman" w:cs="Times New Roman"/>
                <w:sz w:val="24"/>
                <w:szCs w:val="24"/>
              </w:rPr>
              <w:t>epigenomics</w:t>
            </w:r>
            <w:proofErr w:type="spellEnd"/>
            <w:r w:rsidRPr="006C54E9">
              <w:rPr>
                <w:rFonts w:ascii="Times New Roman" w:eastAsia="Times New Roman" w:hAnsi="Times New Roman" w:cs="Times New Roman"/>
                <w:sz w:val="24"/>
                <w:szCs w:val="24"/>
              </w:rPr>
              <w:t xml:space="preserve"> biomarkers.</w:t>
            </w:r>
            <w:r w:rsidR="004844A5">
              <w:rPr>
                <w:rFonts w:ascii="Times New Roman" w:eastAsia="Times New Roman" w:hAnsi="Times New Roman" w:cs="Times New Roman"/>
                <w:sz w:val="24"/>
                <w:szCs w:val="24"/>
              </w:rPr>
              <w:t xml:space="preserve"> </w:t>
            </w:r>
            <w:r w:rsidR="00955DC3">
              <w:rPr>
                <w:rFonts w:ascii="Times New Roman" w:eastAsia="Times New Roman" w:hAnsi="Times New Roman" w:cs="Times New Roman"/>
                <w:sz w:val="24"/>
                <w:szCs w:val="24"/>
              </w:rPr>
              <w:t>Here</w:t>
            </w:r>
            <w:r w:rsidR="004844A5">
              <w:rPr>
                <w:rFonts w:ascii="Times New Roman" w:eastAsia="Times New Roman" w:hAnsi="Times New Roman" w:cs="Times New Roman"/>
                <w:sz w:val="24"/>
                <w:szCs w:val="24"/>
              </w:rPr>
              <w:t xml:space="preserve">, </w:t>
            </w:r>
            <w:r w:rsidR="004844A5">
              <w:rPr>
                <w:rFonts w:ascii="Times New Roman" w:hAnsi="Times New Roman"/>
                <w:color w:val="0D0D0D"/>
                <w:sz w:val="24"/>
                <w:szCs w:val="24"/>
                <w:shd w:val="clear" w:color="auto" w:fill="FFFFFF"/>
              </w:rPr>
              <w:t>p</w:t>
            </w:r>
            <w:r w:rsidR="004844A5" w:rsidRPr="003F2C5E">
              <w:rPr>
                <w:rFonts w:ascii="Times New Roman" w:hAnsi="Times New Roman"/>
                <w:color w:val="0D0D0D"/>
                <w:sz w:val="24"/>
                <w:szCs w:val="24"/>
                <w:shd w:val="clear" w:color="auto" w:fill="FFFFFF"/>
              </w:rPr>
              <w:t xml:space="preserve">rediction models developed using 21 </w:t>
            </w:r>
            <w:proofErr w:type="spellStart"/>
            <w:r w:rsidR="004844A5" w:rsidRPr="003F2C5E">
              <w:rPr>
                <w:rFonts w:ascii="Times New Roman" w:hAnsi="Times New Roman"/>
                <w:color w:val="0D0D0D"/>
                <w:sz w:val="24"/>
                <w:szCs w:val="24"/>
                <w:shd w:val="clear" w:color="auto" w:fill="FFFFFF"/>
              </w:rPr>
              <w:t>methylation</w:t>
            </w:r>
            <w:proofErr w:type="spellEnd"/>
            <w:r w:rsidR="004844A5" w:rsidRPr="003F2C5E">
              <w:rPr>
                <w:rFonts w:ascii="Times New Roman" w:hAnsi="Times New Roman"/>
                <w:color w:val="0D0D0D"/>
                <w:sz w:val="24"/>
                <w:szCs w:val="24"/>
                <w:shd w:val="clear" w:color="auto" w:fill="FFFFFF"/>
              </w:rPr>
              <w:t xml:space="preserve"> </w:t>
            </w:r>
            <w:proofErr w:type="spellStart"/>
            <w:r w:rsidR="004844A5" w:rsidRPr="003F2C5E">
              <w:rPr>
                <w:rFonts w:ascii="Times New Roman" w:hAnsi="Times New Roman"/>
                <w:color w:val="0D0D0D"/>
                <w:sz w:val="24"/>
                <w:szCs w:val="24"/>
                <w:shd w:val="clear" w:color="auto" w:fill="FFFFFF"/>
              </w:rPr>
              <w:t>CpG</w:t>
            </w:r>
            <w:proofErr w:type="spellEnd"/>
            <w:r w:rsidR="004844A5" w:rsidRPr="003F2C5E">
              <w:rPr>
                <w:rFonts w:ascii="Times New Roman" w:hAnsi="Times New Roman"/>
                <w:color w:val="0D0D0D"/>
                <w:sz w:val="24"/>
                <w:szCs w:val="24"/>
                <w:shd w:val="clear" w:color="auto" w:fill="FFFFFF"/>
              </w:rPr>
              <w:t xml:space="preserve"> sites, 30 RNA transcripts and 51 hybrid features (include both 21 </w:t>
            </w:r>
            <w:proofErr w:type="spellStart"/>
            <w:r w:rsidR="004844A5" w:rsidRPr="003F2C5E">
              <w:rPr>
                <w:rFonts w:ascii="Times New Roman" w:hAnsi="Times New Roman"/>
                <w:color w:val="0D0D0D"/>
                <w:sz w:val="24"/>
                <w:szCs w:val="24"/>
                <w:shd w:val="clear" w:color="auto" w:fill="FFFFFF"/>
              </w:rPr>
              <w:t>methylation</w:t>
            </w:r>
            <w:proofErr w:type="spellEnd"/>
            <w:r w:rsidR="004844A5" w:rsidRPr="003F2C5E">
              <w:rPr>
                <w:rFonts w:ascii="Times New Roman" w:hAnsi="Times New Roman"/>
                <w:color w:val="0D0D0D"/>
                <w:sz w:val="24"/>
                <w:szCs w:val="24"/>
                <w:shd w:val="clear" w:color="auto" w:fill="FFFFFF"/>
              </w:rPr>
              <w:t xml:space="preserve"> </w:t>
            </w:r>
            <w:proofErr w:type="spellStart"/>
            <w:r w:rsidR="004844A5" w:rsidRPr="003F2C5E">
              <w:rPr>
                <w:rFonts w:ascii="Times New Roman" w:hAnsi="Times New Roman"/>
                <w:color w:val="0D0D0D"/>
                <w:sz w:val="24"/>
                <w:szCs w:val="24"/>
                <w:shd w:val="clear" w:color="auto" w:fill="FFFFFF"/>
              </w:rPr>
              <w:t>CpG</w:t>
            </w:r>
            <w:proofErr w:type="spellEnd"/>
            <w:r w:rsidR="004844A5" w:rsidRPr="003F2C5E">
              <w:rPr>
                <w:rFonts w:ascii="Times New Roman" w:hAnsi="Times New Roman"/>
                <w:color w:val="0D0D0D"/>
                <w:sz w:val="24"/>
                <w:szCs w:val="24"/>
                <w:shd w:val="clear" w:color="auto" w:fill="FFFFFF"/>
              </w:rPr>
              <w:t xml:space="preserve"> sites and 30 RNA transcripts)</w:t>
            </w:r>
            <w:r w:rsidR="004844A5">
              <w:rPr>
                <w:rFonts w:ascii="Times New Roman" w:hAnsi="Times New Roman"/>
                <w:color w:val="0D0D0D"/>
                <w:sz w:val="24"/>
                <w:szCs w:val="24"/>
                <w:shd w:val="clear" w:color="auto" w:fill="FFFFFF"/>
              </w:rPr>
              <w:t>, independently.</w:t>
            </w:r>
          </w:p>
        </w:tc>
        <w:tc>
          <w:tcPr>
            <w:tcW w:w="1740"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6">
              <w:r w:rsidR="00DD2192" w:rsidRPr="006C54E9">
                <w:rPr>
                  <w:rStyle w:val="Hyperlink"/>
                  <w:rFonts w:ascii="Times New Roman" w:eastAsia="Times New Roman" w:hAnsi="Times New Roman" w:cs="Times New Roman"/>
                  <w:sz w:val="24"/>
                  <w:szCs w:val="24"/>
                </w:rPr>
                <w:t>http://webs.iiitd.edu.in/raghava/cancerlsp/</w:t>
              </w:r>
            </w:hyperlink>
          </w:p>
        </w:tc>
        <w:tc>
          <w:tcPr>
            <w:tcW w:w="2610" w:type="dxa"/>
          </w:tcPr>
          <w:p w:rsidR="00DD2192" w:rsidRDefault="00A57374"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A57374">
              <w:rPr>
                <w:rFonts w:ascii="Times New Roman" w:eastAsia="Times New Roman" w:hAnsi="Times New Roman" w:cs="Times New Roman"/>
                <w:sz w:val="24"/>
                <w:szCs w:val="24"/>
              </w:rPr>
              <w:t>Simple web-based machine prediction tool</w:t>
            </w:r>
            <w:r>
              <w:rPr>
                <w:rFonts w:ascii="Times New Roman" w:eastAsia="Times New Roman" w:hAnsi="Times New Roman" w:cs="Times New Roman"/>
                <w:sz w:val="24"/>
                <w:szCs w:val="24"/>
              </w:rPr>
              <w:t>.</w:t>
            </w:r>
            <w:r w:rsidR="00DD2192">
              <w:rPr>
                <w:rFonts w:ascii="Times New Roman" w:eastAsia="Times New Roman" w:hAnsi="Times New Roman" w:cs="Times New Roman"/>
                <w:b/>
                <w:sz w:val="24"/>
                <w:szCs w:val="24"/>
              </w:rPr>
              <w:t xml:space="preserve"> </w:t>
            </w:r>
          </w:p>
          <w:p w:rsidR="00DD2192" w:rsidRPr="00E7445F" w:rsidRDefault="00DD2192" w:rsidP="00955DC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00955DC3">
              <w:rPr>
                <w:rFonts w:ascii="Times New Roman" w:eastAsia="Times New Roman" w:hAnsi="Times New Roman" w:cs="Times New Roman"/>
                <w:sz w:val="24"/>
                <w:szCs w:val="24"/>
              </w:rPr>
              <w:t>It is</w:t>
            </w:r>
            <w:r w:rsidR="00955DC3" w:rsidRPr="00955DC3">
              <w:rPr>
                <w:rFonts w:ascii="Times New Roman" w:eastAsia="Times New Roman" w:hAnsi="Times New Roman" w:cs="Times New Roman"/>
                <w:sz w:val="24"/>
                <w:szCs w:val="24"/>
              </w:rPr>
              <w:t xml:space="preserve"> b</w:t>
            </w:r>
            <w:r w:rsidRPr="00955DC3">
              <w:rPr>
                <w:rFonts w:ascii="Times New Roman" w:eastAsia="Times New Roman" w:hAnsi="Times New Roman" w:cs="Times New Roman"/>
                <w:sz w:val="24"/>
                <w:szCs w:val="24"/>
              </w:rPr>
              <w:t>ased on only TCGA</w:t>
            </w:r>
            <w:r w:rsidR="00955DC3" w:rsidRPr="00955DC3">
              <w:rPr>
                <w:rFonts w:ascii="Times New Roman" w:eastAsia="Times New Roman" w:hAnsi="Times New Roman" w:cs="Times New Roman"/>
                <w:sz w:val="24"/>
                <w:szCs w:val="24"/>
              </w:rPr>
              <w:t>-LIHC</w:t>
            </w:r>
            <w:r w:rsidRPr="00955DC3">
              <w:rPr>
                <w:rFonts w:ascii="Times New Roman" w:eastAsia="Times New Roman" w:hAnsi="Times New Roman" w:cs="Times New Roman"/>
                <w:sz w:val="24"/>
                <w:szCs w:val="24"/>
              </w:rPr>
              <w:t xml:space="preserve"> data.</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{"citationItems":[{"id":"ITEM-1","itemData":{"DOI":"10.1371/journal.pone.0221476","ISSN":"19326203","PMID":"31490960","abstract":"Background Liver Hepatocellular Carcinoma (LIHC) is one of the major cancers worldwide, responsible for millions of premature deaths every year. Prediction of clinical staging is vital to implement optimal therapeutic strategy and prognostic prediction in cancer patients. However, to date, no method has been developed for predicting the stage of LIHC from the genomic profile of samples. Methods The Cancer Genome Atlas (TCGA) dataset of 173 early stage (stage-I), 177 late stage (stage-II, Stage-III and stage-IV) and 50 adjacent normal tissue samples for 60,483 RNA transcripts and 485,577 methylation CpG sites, was extensively analyzed to identify the key transcriptomic expression and methylation-based features using different feature selection techniques. Further, different classification models were developed based on selected key features to categorize different classes of samples implementing different machine learning algorithms. Results In the current study, in silico models have been developed for classifying LIHC patients in the early vs. late stage and cancerous vs. normal samples using RNA expression and DNA methylation data. TCGA datasets were extensively analyzed to identify differentially expressed RNA transcripts and methylated CpG sites that can discriminate early vs. late stages and cancer vs. normal samples of LIHC with high precision. Naive Bayes model developed using 51 features that combine 21 CpG methylation sites and 30 RNA transcripts achieved maximum MCC (Matthew’s correlation coefficient) 0.58 with an accuracy of 78.87% on the validation dataset in discrimination of early and late stage. Additionally, the prediction models developed based on 5 RNA transcripts and 5 CpG sites classify LIHC and normal samples with an accuracy of 96–98% and AUC (Area Under the Receiver Operating Characteristic curve) 0.99. Besides, multiclass models also developed for classifying samples in the normal, early and late stage of cancer and achieved an accuracy of 76.54% and AUC of 0.86. Conclusion Our study reveals stage prediction of LIHC samples with high accuracy based on the genomics and epigenomics profiling is a challenging task in comparison to the classification of cancerous and normal samples. Comprehensive analysis, differentially expressed RNA transcripts, methylated CpG sites in LIHC samples and prediction models are available from CancerLSP (http://webs.iiitd.edu.in/raghava/cancerlsp/).","author":[{"dropping-particle":"","family":"Kaur","given":"Harpreet","non-dropping-particle":"","parse-names":false,"suffix":""},{"dropping-particle":"","family":"Bhalla","given":"Sherry","non-dropping-particle":"","parse-names":false,"suffix":""},{"dropping-particle":"","family":"Raghava","given":"Gajendra P.S.","non-dropping-particle":"","parse-names":false,"suffix":""}],"container-title":"PLoS ONE","id":"ITEM-1","issue":"9","issued":{"date-parts":[["2019","9","1"]]},"publisher":"Public Library of Science","title":"Classification of early and late stage liver hepatocellular carcinoma patients from their genomics and epigenomics profiles","type":"article-journal","volume":"14"},"uris":["http://www.mendeley.com/documents/?uuid=a630fd48-023b-3ae5-ae7f-92da52109fe6"]}],"mendeley":{"formattedCitation":"[66]","plainTextFormattedCitation":"[66]","previouslyFormattedCitation":"[66]"},"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[66]</w:t>
            </w:r>
            <w:r w:rsidRPr="006C54E9">
              <w:rPr>
                <w:rFonts w:ascii="Times New Roman" w:eastAsia="Times New Roman" w:hAnsi="Times New Roman" w:cs="Times New Roman"/>
                <w:sz w:val="24"/>
                <w:szCs w:val="24"/>
              </w:rPr>
              <w:fldChar w:fldCharType="end"/>
            </w:r>
          </w:p>
        </w:tc>
      </w:tr>
      <w:tr w:rsidR="00DD2192" w:rsidRPr="006C54E9" w:rsidTr="0094090A">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CancerCSP</w:t>
            </w:r>
            <w:proofErr w:type="spellEnd"/>
          </w:p>
        </w:tc>
        <w:tc>
          <w:tcPr>
            <w:tcW w:w="3870" w:type="dxa"/>
            <w:gridSpan w:val="2"/>
            <w:shd w:val="clear" w:color="auto" w:fill="auto"/>
            <w:tcMar>
              <w:top w:w="100" w:type="dxa"/>
              <w:left w:w="100" w:type="dxa"/>
              <w:bottom w:w="100" w:type="dxa"/>
              <w:right w:w="100" w:type="dxa"/>
            </w:tcMar>
          </w:tcPr>
          <w:p w:rsidR="00DD2192" w:rsidRPr="006C54E9" w:rsidRDefault="00DD2192" w:rsidP="00523477">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ML-based model predicts the early and late-stage </w:t>
            </w:r>
            <w:proofErr w:type="spellStart"/>
            <w:r w:rsidRPr="006C54E9">
              <w:rPr>
                <w:rFonts w:ascii="Times New Roman" w:eastAsia="Times New Roman" w:hAnsi="Times New Roman" w:cs="Times New Roman"/>
                <w:sz w:val="24"/>
                <w:szCs w:val="24"/>
              </w:rPr>
              <w:t>ccRCC</w:t>
            </w:r>
            <w:proofErr w:type="spellEnd"/>
            <w:r w:rsidRPr="006C54E9">
              <w:rPr>
                <w:rFonts w:ascii="Times New Roman" w:eastAsia="Times New Roman" w:hAnsi="Times New Roman" w:cs="Times New Roman"/>
                <w:sz w:val="24"/>
                <w:szCs w:val="24"/>
              </w:rPr>
              <w:t xml:space="preserve"> patients using gene expression-based signatures.</w:t>
            </w:r>
            <w:r w:rsidR="00523477">
              <w:rPr>
                <w:rFonts w:ascii="Times New Roman" w:eastAsia="Times New Roman" w:hAnsi="Times New Roman" w:cs="Times New Roman"/>
                <w:sz w:val="24"/>
                <w:szCs w:val="24"/>
              </w:rPr>
              <w:t xml:space="preserve"> </w:t>
            </w:r>
            <w:r w:rsidR="00523477" w:rsidRPr="003F2C5E">
              <w:rPr>
                <w:rFonts w:ascii="Times New Roman" w:hAnsi="Times New Roman"/>
                <w:color w:val="0D0D0D"/>
                <w:sz w:val="24"/>
                <w:szCs w:val="24"/>
                <w:shd w:val="clear" w:color="auto" w:fill="FFFFFF"/>
              </w:rPr>
              <w:t xml:space="preserve">Prediction module </w:t>
            </w:r>
            <w:r w:rsidR="00523477">
              <w:rPr>
                <w:rFonts w:ascii="Times New Roman" w:hAnsi="Times New Roman"/>
                <w:color w:val="0D0D0D"/>
                <w:sz w:val="24"/>
                <w:szCs w:val="24"/>
                <w:shd w:val="clear" w:color="auto" w:fill="FFFFFF"/>
              </w:rPr>
              <w:t>integrated in</w:t>
            </w:r>
            <w:r w:rsidR="00523477" w:rsidRPr="003F2C5E">
              <w:rPr>
                <w:rFonts w:ascii="Times New Roman" w:hAnsi="Times New Roman"/>
                <w:color w:val="0D0D0D"/>
                <w:sz w:val="24"/>
                <w:szCs w:val="24"/>
                <w:shd w:val="clear" w:color="auto" w:fill="FFFFFF"/>
              </w:rPr>
              <w:t xml:space="preserve"> the </w:t>
            </w:r>
            <w:proofErr w:type="spellStart"/>
            <w:r w:rsidR="00523477" w:rsidRPr="003F2C5E">
              <w:rPr>
                <w:rFonts w:ascii="Times New Roman" w:hAnsi="Times New Roman"/>
                <w:color w:val="0D0D0D"/>
                <w:sz w:val="24"/>
                <w:szCs w:val="24"/>
                <w:shd w:val="clear" w:color="auto" w:fill="FFFFFF"/>
              </w:rPr>
              <w:t>webserver</w:t>
            </w:r>
            <w:proofErr w:type="spellEnd"/>
            <w:r w:rsidR="00523477" w:rsidRPr="003F2C5E">
              <w:rPr>
                <w:rFonts w:ascii="Times New Roman" w:hAnsi="Times New Roman"/>
                <w:color w:val="0D0D0D"/>
                <w:sz w:val="24"/>
                <w:szCs w:val="24"/>
                <w:shd w:val="clear" w:color="auto" w:fill="FFFFFF"/>
              </w:rPr>
              <w:t xml:space="preserve"> </w:t>
            </w:r>
            <w:r w:rsidR="00523477">
              <w:rPr>
                <w:rFonts w:ascii="Times New Roman" w:hAnsi="Times New Roman"/>
                <w:color w:val="0D0D0D"/>
                <w:sz w:val="24"/>
                <w:szCs w:val="24"/>
                <w:shd w:val="clear" w:color="auto" w:fill="FFFFFF"/>
              </w:rPr>
              <w:t>based</w:t>
            </w:r>
            <w:r w:rsidR="00523477" w:rsidRPr="003F2C5E">
              <w:rPr>
                <w:rFonts w:ascii="Times New Roman" w:hAnsi="Times New Roman"/>
                <w:color w:val="0D0D0D"/>
                <w:sz w:val="24"/>
                <w:szCs w:val="24"/>
                <w:shd w:val="clear" w:color="auto" w:fill="FFFFFF"/>
              </w:rPr>
              <w:t xml:space="preserve"> the key </w:t>
            </w:r>
            <w:r w:rsidR="00523477">
              <w:rPr>
                <w:rFonts w:ascii="Times New Roman" w:hAnsi="Times New Roman"/>
                <w:color w:val="0D0D0D"/>
                <w:sz w:val="24"/>
                <w:szCs w:val="24"/>
                <w:shd w:val="clear" w:color="auto" w:fill="FFFFFF"/>
              </w:rPr>
              <w:t>signature genes sets</w:t>
            </w:r>
            <w:r w:rsidR="00523477" w:rsidRPr="003F2C5E">
              <w:rPr>
                <w:rFonts w:ascii="Times New Roman" w:hAnsi="Times New Roman"/>
                <w:color w:val="0D0D0D"/>
                <w:sz w:val="24"/>
                <w:szCs w:val="24"/>
                <w:shd w:val="clear" w:color="auto" w:fill="FFFFFF"/>
              </w:rPr>
              <w:t>, i.e. 64 and 38 genes.</w:t>
            </w:r>
          </w:p>
        </w:tc>
        <w:tc>
          <w:tcPr>
            <w:tcW w:w="1740"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7">
              <w:r w:rsidR="00DD2192" w:rsidRPr="006C54E9">
                <w:rPr>
                  <w:rStyle w:val="Hyperlink"/>
                  <w:rFonts w:ascii="Times New Roman" w:eastAsia="Times New Roman" w:hAnsi="Times New Roman" w:cs="Times New Roman"/>
                  <w:sz w:val="24"/>
                  <w:szCs w:val="24"/>
                </w:rPr>
                <w:t>https://webs.iiitd.edu.in/raghava/cancercsp/</w:t>
              </w:r>
            </w:hyperlink>
          </w:p>
        </w:tc>
        <w:tc>
          <w:tcPr>
            <w:tcW w:w="2610" w:type="dxa"/>
          </w:tcPr>
          <w:p w:rsidR="00523477" w:rsidRDefault="00523477" w:rsidP="0052347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A57374">
              <w:rPr>
                <w:rFonts w:ascii="Times New Roman" w:eastAsia="Times New Roman" w:hAnsi="Times New Roman" w:cs="Times New Roman"/>
                <w:sz w:val="24"/>
                <w:szCs w:val="24"/>
              </w:rPr>
              <w:t>Simple web-based machine prediction tool</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rsidR="00DD2192" w:rsidRPr="00E7445F" w:rsidRDefault="00523477" w:rsidP="0052347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Pr>
                <w:rFonts w:ascii="Times New Roman" w:eastAsia="Times New Roman" w:hAnsi="Times New Roman" w:cs="Times New Roman"/>
                <w:sz w:val="24"/>
                <w:szCs w:val="24"/>
              </w:rPr>
              <w:t>It is</w:t>
            </w:r>
            <w:r w:rsidRPr="00955DC3">
              <w:rPr>
                <w:rFonts w:ascii="Times New Roman" w:eastAsia="Times New Roman" w:hAnsi="Times New Roman" w:cs="Times New Roman"/>
                <w:sz w:val="24"/>
                <w:szCs w:val="24"/>
              </w:rPr>
              <w:t xml:space="preserve"> based on only TCGA data</w:t>
            </w:r>
            <w:r>
              <w:rPr>
                <w:rFonts w:ascii="Times New Roman" w:eastAsia="Times New Roman" w:hAnsi="Times New Roman" w:cs="Times New Roman"/>
                <w:sz w:val="24"/>
                <w:szCs w:val="24"/>
              </w:rPr>
              <w:t>set</w:t>
            </w:r>
            <w:r w:rsidRPr="00955DC3">
              <w:rPr>
                <w:rFonts w:ascii="Times New Roman" w:eastAsia="Times New Roman" w:hAnsi="Times New Roman" w:cs="Times New Roman"/>
                <w:sz w:val="24"/>
                <w:szCs w:val="24"/>
              </w:rPr>
              <w: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{"citationItems":[{"id":"ITEM-1","itemData":{"DOI":"10.1038/srep44997","ISSN":"20452322","PMID":"28349958","abstract":"In this study, an attempt has been made to identify expression-based gene biomarkers that can discriminate early and late stage of clear cell renal cell carcinoma (ccRCC) patients. We have analyzed the gene expression of 523 samples to identify genes that are differentially expressed in the early and late stage of ccRCC. First, a threshold-based method has been developed, which attained a maximum accuracy of 71.12% with ROC 0.67 using single gene NR3C2. To improve the performance of threshold-based method, we combined two or more genes and achieved maximum accuracy of 70.19% with ROC of 0.74 using eight genes on the validation dataset. These eight genes include four underexpressed (NR3C2, ENAM, DNASE1L3, FRMPD2) and four overexpressed (PLEKHA9, MAP6D1, SMPD4, C11orf73) genes in the late stage of ccRCC. Second, models were developed using state-of-art techniques and achieved maximum accuracy of 72.64% and 0.81 ROC using 64 genes on validation dataset. Similar accuracy was obtained on 38 genes selected from subset of genes, involved in cancer hallmark biological processes. Our analysis further implied a need to develop gender-specific models for stage classification. A web server, CancerCSP, has been developed to predict stage of ccRCC using gene expression data derived from RNAseq experiments.","author":[{"dropping-particle":"","family":"Bhalla","given":"Sherry","non-dropping-particle":"","parse-names":false,"suffix":""},{"dropping-particle":"","family":"Chaudhary","given":"Kumardeep","non-dropping-particle":"","parse-names":false,"suffix":""},{"dropping-particle":"","family":"Kumar","given":"Ritesh","non-dropping-particle":"","parse-names":false,"suffix":""},{"dropping-particle":"","family":"Sehgal","given":"Manika","non-dropping-particle":"","parse-names":false,"suffix":""},{"dropping-particle":"","family":"Kaur","given":"Harpreet","non-dropping-particle":"","parse-names":false,"suffix":""},{"dropping-particle":"","family":"Sharma","given":"Suresh","non-dropping-particle":"","parse-names":false,"suffix":""},{"dropping-particle":"","family":"Raghava","given":"Gajendra P.S.","non-dropping-particle":"","parse-names":false,"suffix":""}],"container-title":"Scientific Reports","id":"ITEM-1","issued":{"date-parts":[["2017","3","28"]]},"publisher":"Nature Publishing Group","title":"Gene expression-based biomarkers for discriminating early and late stage of clear cell renal cancer","type":"article-journal","volume":"7"},"uris":["http://www.mendeley.com/documents/?uuid=23f4f5c9-3c1b-30f8-87eb-70d53bc692ba"]}],"mendeley":{"formattedCitation":"[65]","plainTextFormattedCitation":"[65]","previouslyFormattedCitation":"[65]"},"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[65]</w:t>
            </w:r>
            <w:r w:rsidRPr="006C54E9">
              <w:rPr>
                <w:rFonts w:ascii="Times New Roman" w:eastAsia="Times New Roman" w:hAnsi="Times New Roman" w:cs="Times New Roman"/>
                <w:sz w:val="24"/>
                <w:szCs w:val="24"/>
              </w:rPr>
              <w:fldChar w:fldCharType="end"/>
            </w:r>
          </w:p>
        </w:tc>
      </w:tr>
      <w:tr w:rsidR="00DD2192" w:rsidRPr="006C54E9" w:rsidTr="0094090A">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CancerTSP</w:t>
            </w:r>
            <w:proofErr w:type="spellEnd"/>
          </w:p>
        </w:tc>
        <w:tc>
          <w:tcPr>
            <w:tcW w:w="3870" w:type="dxa"/>
            <w:gridSpan w:val="2"/>
            <w:shd w:val="clear" w:color="auto" w:fill="auto"/>
            <w:tcMar>
              <w:top w:w="100" w:type="dxa"/>
              <w:left w:w="100" w:type="dxa"/>
              <w:bottom w:w="100" w:type="dxa"/>
              <w:right w:w="100" w:type="dxa"/>
            </w:tcMar>
          </w:tcPr>
          <w:p w:rsidR="00DD2192" w:rsidRPr="006C54E9" w:rsidRDefault="00FE4B38" w:rsidP="004C63D7">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ML-based model predicts</w:t>
            </w:r>
            <w:r w:rsidR="00DD2192" w:rsidRPr="006C54E9">
              <w:rPr>
                <w:rFonts w:ascii="Times New Roman" w:eastAsia="Times New Roman" w:hAnsi="Times New Roman" w:cs="Times New Roman"/>
                <w:sz w:val="24"/>
                <w:szCs w:val="24"/>
              </w:rPr>
              <w:t xml:space="preserve"> </w:t>
            </w:r>
            <w:r w:rsidRPr="006C54E9">
              <w:rPr>
                <w:rFonts w:ascii="Times New Roman" w:eastAsia="Times New Roman" w:hAnsi="Times New Roman" w:cs="Times New Roman"/>
                <w:sz w:val="24"/>
                <w:szCs w:val="24"/>
              </w:rPr>
              <w:t>the early and late-stage</w:t>
            </w:r>
            <w:r w:rsidR="00DD2192" w:rsidRPr="006C54E9">
              <w:rPr>
                <w:rFonts w:ascii="Times New Roman" w:eastAsia="Times New Roman" w:hAnsi="Times New Roman" w:cs="Times New Roman"/>
                <w:sz w:val="24"/>
                <w:szCs w:val="24"/>
              </w:rPr>
              <w:t xml:space="preserve"> of papillary thyroid carcinoma using RNA expression profiles</w:t>
            </w:r>
            <w:r>
              <w:rPr>
                <w:rFonts w:ascii="Times New Roman" w:eastAsia="Times New Roman" w:hAnsi="Times New Roman" w:cs="Times New Roman"/>
                <w:sz w:val="24"/>
                <w:szCs w:val="24"/>
              </w:rPr>
              <w:t xml:space="preserve"> of signature </w:t>
            </w:r>
            <w:r w:rsidRPr="003F2C5E">
              <w:rPr>
                <w:rFonts w:ascii="Times New Roman" w:hAnsi="Times New Roman"/>
                <w:color w:val="0D0D0D"/>
                <w:sz w:val="24"/>
                <w:szCs w:val="24"/>
                <w:shd w:val="clear" w:color="auto" w:fill="FFFFFF"/>
              </w:rPr>
              <w:t>36 RNA transcripts</w:t>
            </w:r>
            <w:r>
              <w:rPr>
                <w:rFonts w:ascii="Times New Roman" w:hAnsi="Times New Roman"/>
                <w:color w:val="0D0D0D"/>
                <w:sz w:val="24"/>
                <w:szCs w:val="24"/>
                <w:shd w:val="clear" w:color="auto" w:fill="FFFFFF"/>
              </w:rPr>
              <w:t>. These 36 RNA</w:t>
            </w:r>
            <w:r w:rsidRPr="003F2C5E">
              <w:rPr>
                <w:rFonts w:ascii="Times New Roman" w:hAnsi="Times New Roman"/>
                <w:color w:val="0D0D0D"/>
                <w:sz w:val="24"/>
                <w:szCs w:val="24"/>
                <w:shd w:val="clear" w:color="auto" w:fill="FFFFFF"/>
              </w:rPr>
              <w:t xml:space="preserve"> </w:t>
            </w:r>
            <w:r>
              <w:rPr>
                <w:rFonts w:ascii="Times New Roman" w:hAnsi="Times New Roman"/>
                <w:color w:val="0D0D0D"/>
                <w:sz w:val="24"/>
                <w:szCs w:val="24"/>
                <w:shd w:val="clear" w:color="auto" w:fill="FFFFFF"/>
              </w:rPr>
              <w:t>transcripts signature identified based on</w:t>
            </w:r>
            <w:r w:rsidR="004C63D7">
              <w:rPr>
                <w:rFonts w:ascii="Times New Roman" w:hAnsi="Times New Roman"/>
                <w:color w:val="0D0D0D"/>
                <w:sz w:val="24"/>
                <w:szCs w:val="24"/>
                <w:shd w:val="clear" w:color="auto" w:fill="FFFFFF"/>
              </w:rPr>
              <w:t xml:space="preserve"> 500</w:t>
            </w:r>
            <w:r w:rsidR="001C00A1">
              <w:rPr>
                <w:rFonts w:ascii="Times New Roman" w:hAnsi="Times New Roman"/>
                <w:color w:val="0D0D0D"/>
                <w:sz w:val="24"/>
                <w:szCs w:val="24"/>
                <w:shd w:val="clear" w:color="auto" w:fill="FFFFFF"/>
              </w:rPr>
              <w:t xml:space="preserve"> samples of</w:t>
            </w:r>
            <w:r>
              <w:rPr>
                <w:rFonts w:ascii="Times New Roman" w:hAnsi="Times New Roman"/>
                <w:color w:val="0D0D0D"/>
                <w:sz w:val="24"/>
                <w:szCs w:val="24"/>
                <w:shd w:val="clear" w:color="auto" w:fill="FFFFFF"/>
              </w:rPr>
              <w:t xml:space="preserve"> </w:t>
            </w:r>
            <w:r w:rsidRPr="003F2C5E">
              <w:rPr>
                <w:rFonts w:ascii="Times New Roman" w:hAnsi="Times New Roman"/>
                <w:color w:val="0D0D0D"/>
                <w:sz w:val="24"/>
                <w:szCs w:val="24"/>
                <w:shd w:val="clear" w:color="auto" w:fill="FFFFFF"/>
              </w:rPr>
              <w:t>TCGA dataset</w:t>
            </w:r>
            <w:r w:rsidR="004C63D7">
              <w:rPr>
                <w:rFonts w:ascii="Times New Roman" w:hAnsi="Times New Roman"/>
                <w:color w:val="0D0D0D"/>
                <w:sz w:val="24"/>
                <w:szCs w:val="24"/>
                <w:shd w:val="clear" w:color="auto" w:fill="FFFFFF"/>
              </w:rPr>
              <w:t>.</w:t>
            </w:r>
          </w:p>
        </w:tc>
        <w:tc>
          <w:tcPr>
            <w:tcW w:w="1740"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8">
              <w:r w:rsidR="00DD2192" w:rsidRPr="006C54E9">
                <w:rPr>
                  <w:rStyle w:val="Hyperlink"/>
                  <w:rFonts w:ascii="Times New Roman" w:eastAsia="Times New Roman" w:hAnsi="Times New Roman" w:cs="Times New Roman"/>
                  <w:sz w:val="24"/>
                  <w:szCs w:val="24"/>
                </w:rPr>
                <w:t>http://webs.iiitd.edu.in/raghava/cancertsp/</w:t>
              </w:r>
            </w:hyperlink>
          </w:p>
        </w:tc>
        <w:tc>
          <w:tcPr>
            <w:tcW w:w="2610" w:type="dxa"/>
          </w:tcPr>
          <w:p w:rsidR="00DD2192" w:rsidRPr="00E7445F" w:rsidRDefault="00FE4B38"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A57374">
              <w:rPr>
                <w:rFonts w:ascii="Times New Roman" w:eastAsia="Times New Roman" w:hAnsi="Times New Roman" w:cs="Times New Roman"/>
                <w:sz w:val="24"/>
                <w:szCs w:val="24"/>
              </w:rPr>
              <w:t>Simple web-based machine</w:t>
            </w:r>
            <w:r w:rsidR="00C56685">
              <w:rPr>
                <w:rFonts w:ascii="Times New Roman" w:eastAsia="Times New Roman" w:hAnsi="Times New Roman" w:cs="Times New Roman"/>
                <w:sz w:val="24"/>
                <w:szCs w:val="24"/>
              </w:rPr>
              <w:t xml:space="preserve"> learning</w:t>
            </w:r>
            <w:r w:rsidRPr="00A57374">
              <w:rPr>
                <w:rFonts w:ascii="Times New Roman" w:eastAsia="Times New Roman" w:hAnsi="Times New Roman" w:cs="Times New Roman"/>
                <w:sz w:val="24"/>
                <w:szCs w:val="24"/>
              </w:rPr>
              <w:t xml:space="preserve"> prediction tool</w:t>
            </w:r>
            <w:r>
              <w:rPr>
                <w:rFonts w:ascii="Times New Roman" w:eastAsia="Times New Roman" w:hAnsi="Times New Roman" w:cs="Times New Roman"/>
                <w:sz w:val="24"/>
                <w:szCs w:val="24"/>
              </w:rPr>
              <w:t>. Prediction models also validated on independent dataset.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{"citationItems":[{"id":"ITEM-1","itemData":{"DOI":"10.1371/journal.pone.0231629","ISSN":"19326203","PMID":"32324757","abstract":"Introduction Recently, the rise in the incidences of thyroid cancer worldwide renders it to be the sixth most common cancer among women. Commonly, Fine Needle Aspiration biopsy predominantly facilitates the diagnosis of the nature of thyroid nodules. However, it is inconsiderable in determining the tumor's state, i.e., benign or malignant. This study aims to identify the key RNA transcripts that can segregate the early and late-stage samples of Thyroid Carcinoma (THCA) using RNA expression profiles. Materials and methods In this study, we used the THCA RNA-Seq dataset of The Cancer Genome Atlas, consisting of 500 cancer and 58 normal (adjacent non-tumorous) samples obtained from the Genomics Data Commons (GDC) data portal. This dataset was dissected to identify key RNA expression features using various feature selection techniques. Subsequently, samples were classified based on selected features employing different machine learning algorithms. Results Single gene ranking based on the Area Under the Receiver Operating Characteristics (AUROC) curve identified the DCN transcript that can classify the early-stage samples from late-stage samples with 0.66 AUROC. To further improve the performance, we identified a panel of 36 RNA transcripts that achieved F1 score of 0.75 with 0.73 AUROC (95% CI: 0.62-0.84) on the validation dataset. Moreover, prediction models based on 18-features from this panel correctly predicted 75% of the samples of the external validation dataset. In addition, the multiclass model classified normal, early, and late-stage samples with AUROC of 0.95 (95% CI: 0.84-1), 0.76 (95% CI: 0.66-0.85) and 0.72 (95% CI: 0.61-0.83) on the validation dataset. Besides, a five protein-coding transcripts panel was also recognized, which segregated cancer and normal samples in the validation dataset with F1 score of 0.97 and 0.99 AUROC (95% CI: 0.91-1). Conclusion We identified 36 important RNA transcripts whose expression segregated early and latestage samples with reasonable accuracy. The models and dataset used in this study are available from the webserver CancerTSP (http://webs.iiitd.edu.in/raghava/cancertsp/).","author":[{"dropping-particle":"","family":"Bhalla","given":"Sherry","non-dropping-particle":"","parse-names":false,"suffix":""},{"dropping-particle":"","family":"Kaur","given":"Harpreet","non-dropping-particle":"","parse-names":false,"suffix":""},{"dropping-particle":"","family":"Kaur","given":"Rishemjit","non-dropping-particle":"","parse-names":false,"suffix":""},{"dropping-particle":"","family":"Sharma","given":"Suresh","non-dropping-particle":"","parse-names":false,"suffix":""},{"dropping-particle":"","family":"Raghava","given":"Gajendra P.S.","non-dropping-particle":"","parse-names":false,"suffix":""}],"container-title":"PLoS ONE","id":"ITEM-1","issue":"4","issued":{"date-parts":[["2020","4","1"]]},"publisher":"Public Library of Science","title":"Expression based biomarkers and models to classify early and late-stage samples of Papillary Thyroid Carcinoma","type":"article-journal","volume":"15"},"uris":["http://www.mendeley.com/documents/?uuid=fcc9c0c7-01b3-3e9b-a85a-e7323e094b98"]}],"mendeley":{"formattedCitation":"[51]","plainTextFormattedCitation":"[51]","previouslyFormattedCitation":"[51]"},"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[51]</w:t>
            </w:r>
            <w:r w:rsidRPr="006C54E9">
              <w:rPr>
                <w:rFonts w:ascii="Times New Roman" w:eastAsia="Times New Roman" w:hAnsi="Times New Roman" w:cs="Times New Roman"/>
                <w:sz w:val="24"/>
                <w:szCs w:val="24"/>
              </w:rPr>
              <w:fldChar w:fldCharType="end"/>
            </w:r>
          </w:p>
        </w:tc>
      </w:tr>
      <w:tr w:rsidR="00DD2192" w:rsidRPr="006C54E9" w:rsidTr="0094090A">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CancerSPP</w:t>
            </w:r>
            <w:proofErr w:type="spellEnd"/>
          </w:p>
        </w:tc>
        <w:tc>
          <w:tcPr>
            <w:tcW w:w="3870" w:type="dxa"/>
            <w:gridSpan w:val="2"/>
            <w:shd w:val="clear" w:color="auto" w:fill="auto"/>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Predicts skin </w:t>
            </w:r>
            <w:proofErr w:type="spellStart"/>
            <w:r w:rsidRPr="006C54E9">
              <w:rPr>
                <w:rFonts w:ascii="Times New Roman" w:eastAsia="Times New Roman" w:hAnsi="Times New Roman" w:cs="Times New Roman"/>
                <w:sz w:val="24"/>
                <w:szCs w:val="24"/>
              </w:rPr>
              <w:t>cutaneous</w:t>
            </w:r>
            <w:proofErr w:type="spellEnd"/>
            <w:r w:rsidRPr="006C54E9">
              <w:rPr>
                <w:rFonts w:ascii="Times New Roman" w:eastAsia="Times New Roman" w:hAnsi="Times New Roman" w:cs="Times New Roman"/>
                <w:sz w:val="24"/>
                <w:szCs w:val="24"/>
              </w:rPr>
              <w:t xml:space="preserve"> melanoma progression using multi-</w:t>
            </w:r>
            <w:proofErr w:type="spellStart"/>
            <w:r w:rsidRPr="006C54E9">
              <w:rPr>
                <w:rFonts w:ascii="Times New Roman" w:eastAsia="Times New Roman" w:hAnsi="Times New Roman" w:cs="Times New Roman"/>
                <w:sz w:val="24"/>
                <w:szCs w:val="24"/>
              </w:rPr>
              <w:t>omics</w:t>
            </w:r>
            <w:proofErr w:type="spellEnd"/>
            <w:r w:rsidRPr="006C54E9">
              <w:rPr>
                <w:rFonts w:ascii="Times New Roman" w:eastAsia="Times New Roman" w:hAnsi="Times New Roman" w:cs="Times New Roman"/>
                <w:sz w:val="24"/>
                <w:szCs w:val="24"/>
              </w:rPr>
              <w:t xml:space="preserve"> signatures.</w:t>
            </w:r>
            <w:r w:rsidR="00AD2F68">
              <w:rPr>
                <w:rFonts w:ascii="Times New Roman" w:eastAsia="Times New Roman" w:hAnsi="Times New Roman" w:cs="Times New Roman"/>
                <w:sz w:val="24"/>
                <w:szCs w:val="24"/>
              </w:rPr>
              <w:t xml:space="preserve"> Here, </w:t>
            </w:r>
            <w:r w:rsidR="00AD2F68" w:rsidRPr="003F2C5E">
              <w:rPr>
                <w:rFonts w:ascii="Times New Roman" w:hAnsi="Times New Roman"/>
                <w:color w:val="0D0D0D"/>
                <w:sz w:val="24"/>
                <w:szCs w:val="24"/>
                <w:shd w:val="clear" w:color="auto" w:fill="FFFFFF"/>
              </w:rPr>
              <w:t xml:space="preserve">different panels of biomarker sets (17 RNA, 32miRNAs, 38 </w:t>
            </w:r>
            <w:proofErr w:type="spellStart"/>
            <w:r w:rsidR="00AD2F68" w:rsidRPr="003F2C5E">
              <w:rPr>
                <w:rFonts w:ascii="Times New Roman" w:hAnsi="Times New Roman"/>
                <w:color w:val="0D0D0D"/>
                <w:sz w:val="24"/>
                <w:szCs w:val="24"/>
                <w:shd w:val="clear" w:color="auto" w:fill="FFFFFF"/>
              </w:rPr>
              <w:t>methylation</w:t>
            </w:r>
            <w:proofErr w:type="spellEnd"/>
            <w:r w:rsidR="00AD2F68" w:rsidRPr="003F2C5E">
              <w:rPr>
                <w:rFonts w:ascii="Times New Roman" w:hAnsi="Times New Roman"/>
                <w:color w:val="0D0D0D"/>
                <w:sz w:val="24"/>
                <w:szCs w:val="24"/>
                <w:shd w:val="clear" w:color="auto" w:fill="FFFFFF"/>
              </w:rPr>
              <w:t xml:space="preserve"> features) that can classify samples into primary and metastatic categories independently implementing various machine learning algorithms</w:t>
            </w:r>
            <w:r w:rsidR="00AD2F68">
              <w:rPr>
                <w:rFonts w:ascii="Times New Roman" w:hAnsi="Times New Roman"/>
                <w:color w:val="0D0D0D"/>
                <w:sz w:val="24"/>
                <w:szCs w:val="24"/>
                <w:shd w:val="clear" w:color="auto" w:fill="FFFFFF"/>
              </w:rPr>
              <w:t>.</w:t>
            </w:r>
          </w:p>
        </w:tc>
        <w:tc>
          <w:tcPr>
            <w:tcW w:w="1740"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9">
              <w:r w:rsidR="00DD2192" w:rsidRPr="006C54E9">
                <w:rPr>
                  <w:rStyle w:val="Hyperlink"/>
                  <w:rFonts w:ascii="Times New Roman" w:eastAsia="Times New Roman" w:hAnsi="Times New Roman" w:cs="Times New Roman"/>
                  <w:sz w:val="24"/>
                  <w:szCs w:val="24"/>
                </w:rPr>
                <w:t>https://webs.iiitd.edu.in/raghava/cancerspp/</w:t>
              </w:r>
            </w:hyperlink>
          </w:p>
        </w:tc>
        <w:tc>
          <w:tcPr>
            <w:tcW w:w="2610" w:type="dxa"/>
          </w:tcPr>
          <w:p w:rsidR="00DD2192" w:rsidRDefault="00AD2F68"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00972D55" w:rsidRPr="00A57374">
              <w:rPr>
                <w:rFonts w:ascii="Times New Roman" w:eastAsia="Times New Roman" w:hAnsi="Times New Roman" w:cs="Times New Roman"/>
                <w:sz w:val="24"/>
                <w:szCs w:val="24"/>
              </w:rPr>
              <w:t xml:space="preserve">Simple web-based machine </w:t>
            </w:r>
            <w:r w:rsidR="00921F3E">
              <w:rPr>
                <w:rFonts w:ascii="Times New Roman" w:eastAsia="Times New Roman" w:hAnsi="Times New Roman" w:cs="Times New Roman"/>
                <w:sz w:val="24"/>
                <w:szCs w:val="24"/>
              </w:rPr>
              <w:t xml:space="preserve">learning </w:t>
            </w:r>
            <w:r w:rsidR="00972D55" w:rsidRPr="00A57374">
              <w:rPr>
                <w:rFonts w:ascii="Times New Roman" w:eastAsia="Times New Roman" w:hAnsi="Times New Roman" w:cs="Times New Roman"/>
                <w:sz w:val="24"/>
                <w:szCs w:val="24"/>
              </w:rPr>
              <w:t>prediction tool</w:t>
            </w:r>
            <w:r w:rsidR="00972D55">
              <w:rPr>
                <w:rFonts w:ascii="Times New Roman" w:eastAsia="Times New Roman" w:hAnsi="Times New Roman" w:cs="Times New Roman"/>
                <w:sz w:val="24"/>
                <w:szCs w:val="24"/>
              </w:rPr>
              <w:t>.</w:t>
            </w:r>
          </w:p>
          <w:p w:rsidR="00972D55" w:rsidRPr="00E7445F" w:rsidRDefault="00972D55" w:rsidP="006C54E9">
            <w:pPr>
              <w:spacing w:line="480" w:lineRule="auto"/>
              <w:jc w:val="both"/>
              <w:rPr>
                <w:rFonts w:ascii="Times New Roman" w:eastAsia="Times New Roman" w:hAnsi="Times New Roman" w:cs="Times New Roman"/>
                <w:b/>
                <w:sz w:val="24"/>
                <w:szCs w:val="24"/>
              </w:rPr>
            </w:pPr>
            <w:r w:rsidRPr="00972D55">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It is</w:t>
            </w:r>
            <w:r w:rsidRPr="00955DC3">
              <w:rPr>
                <w:rFonts w:ascii="Times New Roman" w:eastAsia="Times New Roman" w:hAnsi="Times New Roman" w:cs="Times New Roman"/>
                <w:sz w:val="24"/>
                <w:szCs w:val="24"/>
              </w:rPr>
              <w:t xml:space="preserve"> based on only TCGA data</w:t>
            </w:r>
            <w:r>
              <w:rPr>
                <w:rFonts w:ascii="Times New Roman" w:eastAsia="Times New Roman" w:hAnsi="Times New Roman" w:cs="Times New Roman"/>
                <w:sz w:val="24"/>
                <w:szCs w:val="24"/>
              </w:rPr>
              <w:t>set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{"citationItems":[{"id":"ITEM-1","itemData":{"DOI":"10.1038/s41598-019-52134-4","ISSN":"20452322","PMID":"31673075","abstract":"The metastatic Skin Cutaneous Melanoma (SKCM) has been associated with diminished survival rates and high mortality rates worldwide. Thus, segregating metastatic melanoma from the primary tumors is crucial to employ an optimal therapeutic strategy for the prolonged survival of patients. The SKCM mRNA, miRNA and methylation data of TCGA is comprehensively analysed to recognize key genomic features that can segregate metastatic and primary tumors. Further, machine learning models have been developed using selected features to distinguish the same. The Support Vector Classification with Weight (SVC-W) model developed using the expression of 17 mRNAs achieved Area under the Receiver Operating Characteristic (AUROC) curve of 0.95 and an accuracy of 89.47% on an independent validation dataset. This study reveals the genes C7, MMP3, KRT14, LOC642587, CASP7, S100A7 and miRNAs hsa-mir-205 and hsa-mir-203b as the key genomic features that may substantially contribute to the oncogenesis of melanoma. Our study also proposes genes ESM1, NFATC3, C7orf4, CDK14, ZNF827, and ZSWIM7 as novel putative markers for cutaneous melanoma metastasis. The major prediction models and analysis modules to predict metastatic and primary tumor samples of SKCM are available from a webserver, CancerSPP (http://webs.iiitd.edu.in/raghava/cancerspp/).","author":[{"dropping-particle":"","family":"Bhalla","given":"Sherry","non-dropping-particle":"","parse-names":false,"suffix":""},{"dropping-particle":"","family":"Kaur","given":"Harpreet","non-dropping-particle":"","parse-names":false,"suffix":""},{"dropping-particle":"","family":"Dhall","given":"Anjali","non-dropping-particle":"","parse-names":false,"suffix":""},{"dropping-particle":"","family":"Raghava","given":"Gajendra P.S.","non-dropping-particle":"","parse-names":false,"suffix":""}],"container-title":"Scientific Reports","id":"ITEM-1","issue":"1","issued":{"date-parts":[["2019","12","1"]]},"publisher":"Nature Publishing Group","title":"Prediction and Analysis of Skin Cancer Progression using Genomics Profiles of Patients","type":"article-journal","volume":"9"},"uris":["http://www.mendeley.com/documents/?uuid=8d4be57a-aa57-3903-a2d0-53b75a6041f4"]}],"mendeley":{"formattedCitation":"[57]","plainTextFormattedCitation":"[57]","previouslyFormattedCitation":"[57]"},"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[57]</w:t>
            </w:r>
            <w:r w:rsidRPr="006C54E9">
              <w:rPr>
                <w:rFonts w:ascii="Times New Roman" w:eastAsia="Times New Roman" w:hAnsi="Times New Roman" w:cs="Times New Roman"/>
                <w:sz w:val="24"/>
                <w:szCs w:val="24"/>
              </w:rPr>
              <w:fldChar w:fldCharType="end"/>
            </w:r>
          </w:p>
        </w:tc>
      </w:tr>
      <w:tr w:rsidR="00DD2192" w:rsidRPr="006C54E9" w:rsidTr="0094090A">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CancerUBM</w:t>
            </w:r>
            <w:proofErr w:type="spellEnd"/>
          </w:p>
        </w:tc>
        <w:tc>
          <w:tcPr>
            <w:tcW w:w="3870" w:type="dxa"/>
            <w:gridSpan w:val="2"/>
            <w:shd w:val="clear" w:color="auto" w:fill="auto"/>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Web-bench for predicting the cancer status from proteomic data</w:t>
            </w:r>
            <w:r w:rsidR="00972D55">
              <w:rPr>
                <w:rFonts w:ascii="Times New Roman" w:eastAsia="Times New Roman" w:hAnsi="Times New Roman" w:cs="Times New Roman"/>
                <w:sz w:val="24"/>
                <w:szCs w:val="24"/>
              </w:rPr>
              <w:t>.</w:t>
            </w:r>
          </w:p>
        </w:tc>
        <w:tc>
          <w:tcPr>
            <w:tcW w:w="1740"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0" w:history="1">
              <w:r w:rsidR="00DD2192" w:rsidRPr="006C54E9">
                <w:rPr>
                  <w:rStyle w:val="Hyperlink"/>
                  <w:rFonts w:ascii="Times New Roman" w:eastAsia="Times New Roman" w:hAnsi="Times New Roman" w:cs="Times New Roman"/>
                  <w:sz w:val="24"/>
                  <w:szCs w:val="24"/>
                </w:rPr>
                <w:t>https://webs.iiitd.edu.in/raghava/cancerubm/</w:t>
              </w:r>
            </w:hyperlink>
          </w:p>
        </w:tc>
        <w:tc>
          <w:tcPr>
            <w:tcW w:w="2610" w:type="dxa"/>
          </w:tcPr>
          <w:p w:rsidR="00DD2192" w:rsidRDefault="00D97FAB"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A57374">
              <w:rPr>
                <w:rFonts w:ascii="Times New Roman" w:eastAsia="Times New Roman" w:hAnsi="Times New Roman" w:cs="Times New Roman"/>
                <w:sz w:val="24"/>
                <w:szCs w:val="24"/>
              </w:rPr>
              <w:t>Simple web-based machine</w:t>
            </w:r>
            <w:r w:rsidR="00921F3E">
              <w:rPr>
                <w:rFonts w:ascii="Times New Roman" w:eastAsia="Times New Roman" w:hAnsi="Times New Roman" w:cs="Times New Roman"/>
                <w:sz w:val="24"/>
                <w:szCs w:val="24"/>
              </w:rPr>
              <w:t xml:space="preserve"> learning</w:t>
            </w:r>
            <w:r w:rsidRPr="00A57374">
              <w:rPr>
                <w:rFonts w:ascii="Times New Roman" w:eastAsia="Times New Roman" w:hAnsi="Times New Roman" w:cs="Times New Roman"/>
                <w:sz w:val="24"/>
                <w:szCs w:val="24"/>
              </w:rPr>
              <w:t xml:space="preserve"> prediction tool</w:t>
            </w:r>
            <w:r>
              <w:rPr>
                <w:rFonts w:ascii="Times New Roman" w:eastAsia="Times New Roman" w:hAnsi="Times New Roman" w:cs="Times New Roman"/>
                <w:sz w:val="24"/>
                <w:szCs w:val="24"/>
              </w:rPr>
              <w:t>.</w:t>
            </w:r>
          </w:p>
          <w:p w:rsidR="00D97FAB" w:rsidRPr="00E7445F" w:rsidRDefault="00D97FAB" w:rsidP="006C54E9">
            <w:pPr>
              <w:spacing w:line="480" w:lineRule="auto"/>
              <w:jc w:val="both"/>
              <w:rPr>
                <w:rFonts w:ascii="Times New Roman" w:eastAsia="Times New Roman" w:hAnsi="Times New Roman" w:cs="Times New Roman"/>
                <w:b/>
                <w:sz w:val="24"/>
                <w:szCs w:val="24"/>
              </w:rPr>
            </w:pPr>
            <w:r w:rsidRPr="00D97FAB">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w:t>
            </w:r>
            <w:r w:rsidRPr="00D97FAB">
              <w:rPr>
                <w:rFonts w:ascii="Times New Roman" w:eastAsia="Times New Roman" w:hAnsi="Times New Roman" w:cs="Times New Roman"/>
                <w:sz w:val="24"/>
                <w:szCs w:val="24"/>
              </w:rPr>
              <w:t>Insufficient data</w:t>
            </w:r>
            <w:r>
              <w:rPr>
                <w:rFonts w:ascii="Times New Roman" w:eastAsia="Times New Roman" w:hAnsi="Times New Roman" w:cs="Times New Roman"/>
                <w:sz w:val="24"/>
                <w:szCs w:val="24"/>
              </w:rPr>
              <w:t xml:space="preserve"> for patients.</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{"citationItems":[{"id":"ITEM-1","itemData":{"DOI":"10.1101/315564","abstract":"Urine-based cancer biomarkers offer numerous advantages over the other biomarkers and play a crucial role in cancer management. In this study, an attempt has been made to develop proteomics-based prediction models to discriminate patients of oncological disorders related to urinary tract and healthy controls from their urine samples. The dataset used in this study was obtained from human urinary peptide database that contains urine proteomics data of 1525 oncological and 1503 healthy controls with the spectral intensity of 5605 peptides. First, we identified peptide spectra using various feature selection techniques, which display different intensity and occurrence in oncological samples and healthy controls. Based on selected 173 peptide-based biomarkers, we developed models for predicting oncological samples and achieved maximum accuracy of 91.94% with 0.84 MCC. Prediction models were also developed based on spectral intensities with known peptide sequences. We also quantitated the amount of protein in a sample based on intensities of its fragments/peptides and developed prediction models based on protein expression. It was observed that certain proteins and their peptides such as fragments of collagen protein are more abundant in oncological samples. Based on this study, we also developed a web bench, CancerUBM, for mining proteomics data, which is freely available at http://webs.iiitd.edu.in/raghava/cancerubm/.","author":[{"dropping-particle":"","family":"Bhalla","given":"Sherry","non-dropping-particle":"","parse-names":false,"suffix":""},{"dropping-particle":"","family":"Chaudhary","given":"Kumardeep","non-dropping-particle":"","parse-names":false,"suffix":""},{"dropping-particle":"","family":"Gautam","given":"Ankur","non-dropping-particle":"","parse-names":false,"suffix":""},{"dropping-particle":"","family":"Sharma","given":"Suresh","non-dropping-particle":"","parse-names":false,"suffix":""},{"dropping-particle":"","family":"Raghava","given":"Gajendra P.S.","non-dropping-particle":"","parse-names":false,"suffix":""}],"container-title":"bioRxiv","id":"ITEM-1","issued":{"date-parts":[["2018","5","15"]]},"page":"315564","publisher":"bioRxiv","title":"A web bench for analysis and prediction of oncological status from proteomics data of urine samples","type":"article"},"uris":["http://www.mendeley.com/documents/?uuid=72ba7613-950d-3678-abb4-9e54548aaaa4"]}],"mendeley":{"formattedCitation":"[67]","plainTextFormattedCitation":"[67]","previouslyFormattedCitation":"[67]"},"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[67]</w:t>
            </w:r>
            <w:r w:rsidRPr="006C54E9">
              <w:rPr>
                <w:rFonts w:ascii="Times New Roman" w:eastAsia="Times New Roman" w:hAnsi="Times New Roman" w:cs="Times New Roman"/>
                <w:sz w:val="24"/>
                <w:szCs w:val="24"/>
              </w:rPr>
              <w:fldChar w:fldCharType="end"/>
            </w:r>
          </w:p>
        </w:tc>
      </w:tr>
      <w:tr w:rsidR="00DD2192" w:rsidRPr="006C54E9" w:rsidTr="0094090A">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BBcancer</w:t>
            </w:r>
            <w:proofErr w:type="spellEnd"/>
          </w:p>
        </w:tc>
        <w:tc>
          <w:tcPr>
            <w:tcW w:w="3870" w:type="dxa"/>
            <w:gridSpan w:val="2"/>
            <w:shd w:val="clear" w:color="auto" w:fill="auto"/>
            <w:tcMar>
              <w:top w:w="100" w:type="dxa"/>
              <w:left w:w="100" w:type="dxa"/>
              <w:bottom w:w="100" w:type="dxa"/>
              <w:right w:w="100" w:type="dxa"/>
            </w:tcMar>
          </w:tcPr>
          <w:p w:rsidR="00DD2192" w:rsidRPr="006C54E9" w:rsidRDefault="00DD2192" w:rsidP="00D97FAB">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An expression atlas of the blood-based biomarker for early diagnosis of cancers</w:t>
            </w:r>
            <w:r w:rsidR="00D97FAB">
              <w:rPr>
                <w:rFonts w:ascii="Times New Roman" w:eastAsia="Times New Roman" w:hAnsi="Times New Roman" w:cs="Times New Roman"/>
                <w:sz w:val="24"/>
                <w:szCs w:val="24"/>
              </w:rPr>
              <w:t xml:space="preserve">. It </w:t>
            </w:r>
            <w:r w:rsidR="00D97FAB" w:rsidRPr="00D97FAB">
              <w:rPr>
                <w:rFonts w:ascii="Times New Roman" w:eastAsia="Times New Roman" w:hAnsi="Times New Roman" w:cs="Times New Roman"/>
                <w:sz w:val="24"/>
                <w:szCs w:val="24"/>
              </w:rPr>
              <w:t>contains expression data of the six RNA types</w:t>
            </w:r>
            <w:r w:rsidR="00634187">
              <w:rPr>
                <w:rFonts w:ascii="Times New Roman" w:eastAsia="Times New Roman" w:hAnsi="Times New Roman" w:cs="Times New Roman"/>
                <w:sz w:val="24"/>
                <w:szCs w:val="24"/>
              </w:rPr>
              <w:t xml:space="preserve"> (</w:t>
            </w:r>
            <w:r w:rsidR="00A9176B">
              <w:rPr>
                <w:rFonts w:ascii="Times New Roman" w:eastAsia="Times New Roman" w:hAnsi="Times New Roman" w:cs="Times New Roman"/>
                <w:sz w:val="24"/>
                <w:szCs w:val="24"/>
              </w:rPr>
              <w:t xml:space="preserve">19,612 mRNAs, 10,918 </w:t>
            </w:r>
            <w:proofErr w:type="spellStart"/>
            <w:r w:rsidR="00A9176B">
              <w:rPr>
                <w:rFonts w:ascii="Times New Roman" w:eastAsia="Times New Roman" w:hAnsi="Times New Roman" w:cs="Times New Roman"/>
                <w:sz w:val="24"/>
                <w:szCs w:val="24"/>
              </w:rPr>
              <w:t>lncRNAs</w:t>
            </w:r>
            <w:proofErr w:type="spellEnd"/>
            <w:r w:rsidR="00A9176B">
              <w:rPr>
                <w:rFonts w:ascii="Times New Roman" w:eastAsia="Times New Roman" w:hAnsi="Times New Roman" w:cs="Times New Roman"/>
                <w:sz w:val="24"/>
                <w:szCs w:val="24"/>
              </w:rPr>
              <w:t>, 60,</w:t>
            </w:r>
            <w:r w:rsidR="00A9176B" w:rsidRPr="00A9176B">
              <w:rPr>
                <w:rFonts w:ascii="Times New Roman" w:eastAsia="Times New Roman" w:hAnsi="Times New Roman" w:cs="Times New Roman"/>
                <w:sz w:val="24"/>
                <w:szCs w:val="24"/>
              </w:rPr>
              <w:t xml:space="preserve">306 </w:t>
            </w:r>
            <w:proofErr w:type="spellStart"/>
            <w:r w:rsidR="00A9176B" w:rsidRPr="00A9176B">
              <w:rPr>
                <w:rFonts w:ascii="Times New Roman" w:eastAsia="Times New Roman" w:hAnsi="Times New Roman" w:cs="Times New Roman"/>
                <w:sz w:val="24"/>
                <w:szCs w:val="24"/>
              </w:rPr>
              <w:t>circRNAs</w:t>
            </w:r>
            <w:proofErr w:type="spellEnd"/>
            <w:r w:rsidR="00A9176B" w:rsidRPr="00A9176B">
              <w:rPr>
                <w:rFonts w:ascii="Times New Roman" w:eastAsia="Times New Roman" w:hAnsi="Times New Roman" w:cs="Times New Roman"/>
                <w:sz w:val="24"/>
                <w:szCs w:val="24"/>
              </w:rPr>
              <w:t xml:space="preserve">, 2568 </w:t>
            </w:r>
            <w:proofErr w:type="spellStart"/>
            <w:r w:rsidR="00A9176B" w:rsidRPr="00A9176B">
              <w:rPr>
                <w:rFonts w:ascii="Times New Roman" w:eastAsia="Times New Roman" w:hAnsi="Times New Roman" w:cs="Times New Roman"/>
                <w:sz w:val="24"/>
                <w:szCs w:val="24"/>
              </w:rPr>
              <w:t>miRNAs</w:t>
            </w:r>
            <w:proofErr w:type="spellEnd"/>
            <w:r w:rsidR="00A9176B" w:rsidRPr="00A9176B">
              <w:rPr>
                <w:rFonts w:ascii="Times New Roman" w:eastAsia="Times New Roman" w:hAnsi="Times New Roman" w:cs="Times New Roman"/>
                <w:sz w:val="24"/>
                <w:szCs w:val="24"/>
              </w:rPr>
              <w:t>,</w:t>
            </w:r>
            <w:r w:rsidR="00A9176B">
              <w:rPr>
                <w:rFonts w:ascii="Times New Roman" w:eastAsia="Times New Roman" w:hAnsi="Times New Roman" w:cs="Times New Roman"/>
                <w:sz w:val="24"/>
                <w:szCs w:val="24"/>
              </w:rPr>
              <w:t xml:space="preserve"> 1231 </w:t>
            </w:r>
            <w:proofErr w:type="spellStart"/>
            <w:r w:rsidR="00A9176B">
              <w:rPr>
                <w:rFonts w:ascii="Times New Roman" w:eastAsia="Times New Roman" w:hAnsi="Times New Roman" w:cs="Times New Roman"/>
                <w:sz w:val="24"/>
                <w:szCs w:val="24"/>
              </w:rPr>
              <w:t>piRNAs</w:t>
            </w:r>
            <w:proofErr w:type="spellEnd"/>
            <w:r w:rsidR="00A9176B">
              <w:rPr>
                <w:rFonts w:ascii="Times New Roman" w:eastAsia="Times New Roman" w:hAnsi="Times New Roman" w:cs="Times New Roman"/>
                <w:sz w:val="24"/>
                <w:szCs w:val="24"/>
              </w:rPr>
              <w:t xml:space="preserve"> and 43,459 </w:t>
            </w:r>
            <w:proofErr w:type="spellStart"/>
            <w:r w:rsidR="00A9176B">
              <w:rPr>
                <w:rFonts w:ascii="Times New Roman" w:eastAsia="Times New Roman" w:hAnsi="Times New Roman" w:cs="Times New Roman"/>
                <w:sz w:val="24"/>
                <w:szCs w:val="24"/>
              </w:rPr>
              <w:t>tRFRNAs</w:t>
            </w:r>
            <w:proofErr w:type="spellEnd"/>
            <w:r w:rsidR="00634187">
              <w:rPr>
                <w:rFonts w:ascii="Times New Roman" w:eastAsia="Times New Roman" w:hAnsi="Times New Roman" w:cs="Times New Roman"/>
                <w:sz w:val="24"/>
                <w:szCs w:val="24"/>
              </w:rPr>
              <w:t>)</w:t>
            </w:r>
            <w:r w:rsidR="00D97FAB" w:rsidRPr="00D97FAB">
              <w:rPr>
                <w:rFonts w:ascii="Times New Roman" w:eastAsia="Times New Roman" w:hAnsi="Times New Roman" w:cs="Times New Roman"/>
                <w:sz w:val="24"/>
                <w:szCs w:val="24"/>
              </w:rPr>
              <w:t xml:space="preserve"> from 5040 normal and tumor blood samples across 15 cancer types.</w:t>
            </w:r>
          </w:p>
        </w:tc>
        <w:tc>
          <w:tcPr>
            <w:tcW w:w="1740"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1" w:tgtFrame="_blank" w:history="1">
              <w:r w:rsidR="00DD2192" w:rsidRPr="006C54E9">
                <w:rPr>
                  <w:rStyle w:val="Hyperlink"/>
                  <w:rFonts w:ascii="Times New Roman" w:eastAsia="Times New Roman" w:hAnsi="Times New Roman" w:cs="Times New Roman"/>
                  <w:sz w:val="24"/>
                  <w:szCs w:val="24"/>
                </w:rPr>
                <w:t>http://bbcancer.renlab.org/</w:t>
              </w:r>
            </w:hyperlink>
          </w:p>
        </w:tc>
        <w:tc>
          <w:tcPr>
            <w:tcW w:w="2610" w:type="dxa"/>
          </w:tcPr>
          <w:p w:rsidR="00DD2192" w:rsidRPr="00E7445F" w:rsidRDefault="00A9176B"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A9176B">
              <w:rPr>
                <w:rFonts w:ascii="Times New Roman" w:eastAsia="Times New Roman" w:hAnsi="Times New Roman" w:cs="Times New Roman"/>
                <w:sz w:val="24"/>
                <w:szCs w:val="24"/>
              </w:rPr>
              <w:t>It is one of the largest blood sample resource for cancer biomarker research.</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{"citationItems":[{"id":"ITEM-1","itemData":{"DOI":"10.1093/nar/gkz942","ISSN":"13624962","PMID":"31665503","abstract":"The early detection of cancer holds the key to combat and control the increasing global burden of cancer morbidity and mortality. Blood-based screenings using circulating DNAs (ctDNAs), circulating RNA (ctRNAs), circulating tumor cells (CTCs) and extracellular vesicles (EVs) have shown promising prospects in the early detection of cancer. Recent high-throughput gene expression profiling of blood samples from cancer patients has provided a valuable resource for developing new biomarkers for the early detection of cancer. However, a well-organized online repository for these blood-based high-throughput gene expression data is still not available. Here, we present BBCancer (http://bbcancer.renlab.org/), a web-accessible and comprehensive open resource for providing the expression landscape of six types of RNAs, including messenger RNAs (mRNAs), long noncoding RNAs (lncRNAs), microRNAs (miRNAs), circular RNAs (circRNAs), tRNA-derived fragments (tRFRNAs) and Piwi-interacting RNAs (piRNAs) in blood samples, including plasma, CTCs and EVs, from cancer patients with various cancer types. Currently, BBCancer contains expression data of the six RNA types from 5040 normal and tumor blood samples across 15 cancer types. We believe this database will serve as a powerful platform for developing blood biomarkers.","author":[{"dropping-particle":"","family":"Zuo","given":"Zhixiang","non-dropping-particle":"","parse-names":false,"suffix":""},{"dropping-particle":"","family":"Hu","given":"Huanjing","non-dropping-particle":"","parse-names":false,"suffix":""},{"dropping-particle":"","family":"Xu","given":"Qingxian","non-dropping-particle":"","parse-names":false,"suffix":""},{"dropping-particle":"","family":"Luo","given":"Xiaotong","non-dropping-particle":"","parse-names":false,"suffix":""},{"dropping-particle":"","family":"Peng","given":"Di","non-dropping-particle":"","parse-names":false,"suffix":""},{"dropping-particle":"","family":"Zhu","given":"Kaiyu","non-dropping-particle":"","parse-names":false,"suffix":""},{"dropping-particle":"","family":"Zhao","given":"Qi","non-dropping-particle":"","parse-names":false,"suffix":""},{"dropping-particle":"","family":"Xie","given":"Yubin","non-dropping-particle":"","parse-names":false,"suffix":""},{"dropping-particle":"","family":"Ren","given":"Jian","non-dropping-particle":"","parse-names":false,"suffix":""}],"container-title":"Nucleic Acids Research","id":"ITEM-1","issue":"D1","issued":{"date-parts":[["2020","1","1"]]},"page":"D789-D796","publisher":"Oxford University Press","title":"BBCancer: An expression atlas of blood-based biomarkers in the early diagnosis of cancers","type":"article-journal","volume":"48"},"uris":["http://www.mendeley.com/documents/?uuid=eeb191db-6ea8-3334-bf7a-29c0037ab152"]}],"mendeley":{"formattedCitation":"[68]","plainTextFormattedCitation":"[68]","previouslyFormattedCitation":"[68]"},"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[68]</w:t>
            </w:r>
            <w:r w:rsidRPr="006C54E9">
              <w:rPr>
                <w:rFonts w:ascii="Times New Roman" w:eastAsia="Times New Roman" w:hAnsi="Times New Roman" w:cs="Times New Roman"/>
                <w:sz w:val="24"/>
                <w:szCs w:val="24"/>
              </w:rPr>
              <w:fldChar w:fldCharType="end"/>
            </w:r>
          </w:p>
        </w:tc>
      </w:tr>
      <w:tr w:rsidR="00533741" w:rsidRPr="006C54E9" w:rsidTr="00706ACC">
        <w:trPr>
          <w:trHeight w:val="440"/>
        </w:trPr>
        <w:tc>
          <w:tcPr>
            <w:tcW w:w="10965" w:type="dxa"/>
            <w:gridSpan w:val="6"/>
            <w:shd w:val="clear" w:color="auto" w:fill="F2DBDB" w:themeFill="accent2" w:themeFillTint="33"/>
          </w:tcPr>
          <w:p w:rsidR="00533741" w:rsidRPr="006C54E9" w:rsidRDefault="00533741" w:rsidP="00533741">
            <w:pPr>
              <w:spacing w:line="480" w:lineRule="auto"/>
              <w:jc w:val="center"/>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Prognostic Biomarker-based Tools</w:t>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OScc</w:t>
            </w:r>
            <w:proofErr w:type="spellEnd"/>
          </w:p>
        </w:tc>
        <w:tc>
          <w:tcPr>
            <w:tcW w:w="3720" w:type="dxa"/>
            <w:shd w:val="clear" w:color="auto" w:fill="auto"/>
            <w:tcMar>
              <w:top w:w="100" w:type="dxa"/>
              <w:left w:w="100" w:type="dxa"/>
              <w:bottom w:w="100" w:type="dxa"/>
              <w:right w:w="100" w:type="dxa"/>
            </w:tcMar>
          </w:tcPr>
          <w:p w:rsidR="00DD2192" w:rsidRPr="006C54E9" w:rsidRDefault="00DD2192" w:rsidP="001C54D3">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Assess and evaluate the prognostic biomarker potential in </w:t>
            </w:r>
            <w:r w:rsidR="001C54D3">
              <w:rPr>
                <w:rFonts w:ascii="Times New Roman" w:eastAsia="Times New Roman" w:hAnsi="Times New Roman" w:cs="Times New Roman"/>
                <w:sz w:val="24"/>
                <w:szCs w:val="24"/>
              </w:rPr>
              <w:t>cervical cancer based on 690 patients</w:t>
            </w:r>
            <w:r w:rsidR="00A9176B">
              <w:rPr>
                <w:rFonts w:ascii="Times New Roman" w:eastAsia="Times New Roman" w:hAnsi="Times New Roman" w:cs="Times New Roman"/>
                <w:sz w:val="24"/>
                <w:szCs w:val="24"/>
              </w:rPr>
              <w:t>.</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2">
              <w:r w:rsidR="00DD2192" w:rsidRPr="006C54E9">
                <w:rPr>
                  <w:rStyle w:val="Hyperlink"/>
                  <w:rFonts w:ascii="Times New Roman" w:eastAsia="Times New Roman" w:hAnsi="Times New Roman" w:cs="Times New Roman"/>
                  <w:sz w:val="24"/>
                  <w:szCs w:val="24"/>
                </w:rPr>
                <w:t>http://bioinfo.henu.edu.cn/CESC</w:t>
              </w:r>
            </w:hyperlink>
            <w:r w:rsidR="00DD2192" w:rsidRPr="006C54E9">
              <w:rPr>
                <w:rFonts w:ascii="Times New Roman" w:eastAsia="Times New Roman" w:hAnsi="Times New Roman" w:cs="Times New Roman"/>
                <w:sz w:val="24"/>
                <w:szCs w:val="24"/>
              </w:rPr>
              <w:t>/</w:t>
            </w:r>
          </w:p>
        </w:tc>
        <w:tc>
          <w:tcPr>
            <w:tcW w:w="2610" w:type="dxa"/>
          </w:tcPr>
          <w:p w:rsidR="00DD2192" w:rsidRPr="00E7445F" w:rsidRDefault="001C54D3"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3F2C5E">
              <w:rPr>
                <w:rFonts w:ascii="Times New Roman" w:hAnsi="Times New Roman"/>
                <w:color w:val="0D0D0D"/>
                <w:sz w:val="24"/>
                <w:szCs w:val="24"/>
                <w:shd w:val="clear" w:color="auto" w:fill="FFFFFF"/>
              </w:rPr>
              <w:t>User will get output in the form of Kaplan - Meier survival curves with log-rank p-value and hazard ratio for given gene.</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{"citationItems":[{"id":"ITEM-1","itemData":{"DOI":"10.2217/fon-2019-0412","ISSN":"17448301","PMID":"31512935","abstract":"Aim: To establish a web server that can mutually validate prognostic biomarkers of cervical cancer. Methods: Four datasets including expression profiling and relative clinical follow-up data were collected from Gene Expression Omnibus and The Cancer Genome Atlas. The web server was developed by R software. Results: The web server was named OScc including 690 patients and can be accessed at http://bioinfo.henu.edu.cn/CESC/CESCList.jsp. The Kaplan-Meier survival curves with log-rank p-value and hazard ratio will be generated of interested gene in OScc. Compared with previous predictive tools, OScc had the advantages of registration-free, larger sample size and subgroup analysis. Conclusion: The OScc is highly valuable to perform the preliminary assessment and validation of new or interested prognostic biomarkers for cervical cancer.","author":[{"dropping-particle":"","family":"Wang","given":"Qiang","non-dropping-particle":"","parse-names":false,"suffix":""},{"dropping-particle":"","family":"Zhang","given":"Lu","non-dropping-particle":"","parse-names":false,"suffix":""},{"dropping-particle":"","family":"Yan","given":"Zhongyi","non-dropping-particle":"","parse-names":false,"suffix":""},{"dropping-particle":"","family":"Xie","given":"Longxiang","non-dropping-particle":"","parse-names":false,"suffix":""},{"dropping-particle":"","family":"An","given":"Yang","non-dropping-particle":"","parse-names":false,"suffix":""},{"dropping-particle":"","family":"Li","given":"Huimin","non-dropping-particle":"","parse-names":false,"suffix":""},{"dropping-particle":"","family":"Han","given":"Yali","non-dropping-particle":"","parse-names":false,"suffix":""},{"dropping-particle":"","family":"Zhang","given":"Guosen","non-dropping-particle":"","parse-names":false,"suffix":""},{"dropping-particle":"","family":"Dong","given":"Huan","non-dropping-particle":"","parse-names":false,"suffix":""},{"dropping-particle":"","family":"Zheng","given":"Hong","non-dropping-particle":"","parse-names":false,"suffix":""},{"dropping-particle":"","family":"Zhu","given":"Wan","non-dropping-particle":"","parse-names":false,"suffix":""},{"dropping-particle":"","family":"Li","given":"Yongqiang","non-dropping-particle":"","parse-names":false,"suffix":""},{"dropping-particle":"","family":"Wang","given":"Yunlong","non-dropping-particle":"","parse-names":false,"suffix":""},{"dropping-particle":"","family":"Guo","given":"Xiangqian","non-dropping-particle":"","parse-names":false,"suffix":""}],"container-title":"Future Oncology","id":"ITEM-1","issue":"32","issued":{"date-parts":[["2019"]]},"page":"3693-3699","publisher":"Future Medicine Ltd.","title":"OScc: An online survival analysis web server to evaluate the prognostic value of biomarkers in cervical cancer","type":"article-journal","volume":"15"},"uris":["http://www.mendeley.com/documents/?uuid=08c7e1f1-b59c-33b0-a514-1676e916381c"]}],"mendeley":{"formattedCitation":"[69]","plainTextFormattedCitation":"[69]","previouslyFormattedCitation":"[69]"},"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[69]</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OSluca</w:t>
            </w:r>
            <w:proofErr w:type="spellEnd"/>
          </w:p>
        </w:tc>
        <w:tc>
          <w:tcPr>
            <w:tcW w:w="3720" w:type="dxa"/>
            <w:shd w:val="clear" w:color="auto" w:fill="auto"/>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Server to evaluate the prognostic biomarkers for lung cancer</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3">
              <w:r w:rsidR="00DD2192" w:rsidRPr="006C54E9">
                <w:rPr>
                  <w:rStyle w:val="Hyperlink"/>
                  <w:rFonts w:ascii="Times New Roman" w:eastAsia="Times New Roman" w:hAnsi="Times New Roman" w:cs="Times New Roman"/>
                  <w:sz w:val="24"/>
                  <w:szCs w:val="24"/>
                </w:rPr>
                <w:t>http://bioinfo.henu.edu.cn/LUCA/</w:t>
              </w:r>
            </w:hyperlink>
          </w:p>
        </w:tc>
        <w:tc>
          <w:tcPr>
            <w:tcW w:w="2610" w:type="dxa"/>
          </w:tcPr>
          <w:p w:rsidR="00DD2192" w:rsidRPr="001C54D3" w:rsidRDefault="001C54D3" w:rsidP="006C54E9">
            <w:pPr>
              <w:spacing w:line="480" w:lineRule="auto"/>
              <w:jc w:val="both"/>
              <w:rPr>
                <w:rFonts w:ascii="Times New Roman" w:eastAsia="Times New Roman" w:hAnsi="Times New Roman" w:cs="Times New Roman"/>
                <w:sz w:val="24"/>
                <w:szCs w:val="24"/>
              </w:rPr>
            </w:pPr>
            <w:r w:rsidRPr="001C54D3">
              <w:rPr>
                <w:rFonts w:ascii="Times New Roman" w:eastAsia="Times New Roman" w:hAnsi="Times New Roman" w:cs="Times New Roman"/>
                <w:b/>
                <w:sz w:val="24"/>
                <w:szCs w:val="24"/>
              </w:rPr>
              <w:t>Pro:</w:t>
            </w:r>
            <w:r>
              <w:rPr>
                <w:rFonts w:ascii="Times New Roman" w:eastAsia="Times New Roman" w:hAnsi="Times New Roman" w:cs="Times New Roman"/>
                <w:sz w:val="24"/>
                <w:szCs w:val="24"/>
              </w:rPr>
              <w:t xml:space="preserve"> They</w:t>
            </w:r>
            <w:r w:rsidRPr="001C54D3">
              <w:rPr>
                <w:rFonts w:ascii="Times New Roman" w:eastAsia="Times New Roman" w:hAnsi="Times New Roman" w:cs="Times New Roman"/>
                <w:sz w:val="24"/>
                <w:szCs w:val="24"/>
              </w:rPr>
              <w:t xml:space="preserve"> evaluated 104 previously reported prognostic biomarkers for lung carcinoma</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{"citationItems":[{"id":"ITEM-1","itemData":{"DOI":"10.3389/fgene.2020.00420","ISSN":"16648021","abstract":"Lung cancer is the principal cause of leading cancer-related incidence and mortality in the world. Various studies have excavated the potential prognostic biomarkers for cancer patients based on gene expression profiles. However, most of these reported biomarkers lack independent validation in multiple cohorts. Herein, we collected 35 datasets with long-term follow-up clinical information from TCGA (2 cohorts), GEO (32 cohorts), and Roepman study (1 cohort), and developed a web server named OSluca (Online consensus Survival for Lung Cancer) to assess the prognostic value of genes in lung cancer. The input of OSluca is an official gene symbol, and the output web page of OSluca displays the survival analysis summary with a forest plot and a survival table from Cox proportional regression in each cohort and combined cohorts. To test the performance of OSluca, 104 previously reported prognostic biomarkers in lung carcinoma were evaluated in OSluca. In conclusion, OSluca is a highly valuable and interactive prognostic web server for lung cancer. It can be accessed at http:// bioinfo.henu.edu.cn/LUCA/LUCAList.jsp.","author":[{"dropping-particle":"","family":"Yan","given":"Zhongyi","non-dropping-particle":"","parse-names":false,"suffix":""},{"dropping-particle":"","family":"Wang","given":"Qiang","non-dropping-particle":"","parse-names":false,"suffix":""},{"dropping-particle":"","family":"Lu","given":"Zhendong","non-dropping-particle":"","parse-names":false,"suffix":""},{"dropping-particle":"","family":"Sun","given":"Xiaoxiao","non-dropping-particle":"","parse-names":false,"suffix":""},{"dropping-particle":"","family":"Song","given":"Pengfei","non-dropping-particle":"","parse-names":false,"suffix":""},{"dropping-particle":"","family":"Dang","given":"Yifang","non-dropping-particle":"","parse-names":false,"suffix":""},{"dropping-particle":"","family":"Xie","given":"Longxiang","non-dropping-particle":"","parse-names":false,"suffix":""},{"dropping-particle":"","family":"Zhang","given":"Lu","non-dropping-particle":"","parse-names":false,"suffix":""},{"dropping-particle":"","family":"Li","given":"Yongqiang","non-dropping-particle":"","parse-names":false,"suffix":""},{"dropping-particle":"","family":"Zhu","given":"Wan","non-dropping-particle":"","parse-names":false,"suffix":""},{"dropping-particle":"","family":"Xie","given":"Tiantian","non-dropping-particle":"","parse-names":false,"suffix":""},{"dropping-particle":"","family":"Ma","given":"Jing","non-dropping-particle":"","parse-names":false,"suffix":""},{"dropping-particle":"","family":"Zhang","given":"Yijie","non-dropping-particle":"","parse-names":false,"suffix":""},{"dropping-particle":"","family":"Guo","given":"Xiangqian","non-dropping-particle":"","parse-names":false,"suffix":""}],"container-title":"Frontiers in Genetics","id":"ITEM-1","issued":{"date-parts":[["2020","5","26"]]},"publisher":"Frontiers Media S.A.","title":"OSluca: An Interactive Web Server to Evaluate Prognostic Biomarkers for Lung Cancer","type":"article-journal","volume":"11"},"uris":["http://www.mendeley.com/documents/?uuid=a55a3eae-c651-34d0-8296-442815e115a9"]}],"mendeley":{"formattedCitation":"[63]","plainTextFormattedCitation":"[63]","previouslyFormattedCitation":"[63]"},"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[63]</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SKCMhrp</w:t>
            </w:r>
            <w:proofErr w:type="spellEnd"/>
          </w:p>
        </w:tc>
        <w:tc>
          <w:tcPr>
            <w:tcW w:w="3720" w:type="dxa"/>
            <w:shd w:val="clear" w:color="auto" w:fill="auto"/>
            <w:tcMar>
              <w:top w:w="100" w:type="dxa"/>
              <w:left w:w="100" w:type="dxa"/>
              <w:bottom w:w="100" w:type="dxa"/>
              <w:right w:w="100" w:type="dxa"/>
            </w:tcMar>
          </w:tcPr>
          <w:p w:rsidR="00DD2192" w:rsidRPr="006C54E9" w:rsidRDefault="00921F3E" w:rsidP="00921F3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3F2C5E">
              <w:rPr>
                <w:rFonts w:ascii="Times New Roman" w:hAnsi="Times New Roman"/>
                <w:color w:val="0D0D0D"/>
                <w:sz w:val="24"/>
                <w:szCs w:val="24"/>
                <w:shd w:val="clear" w:color="auto" w:fill="FFFFFF"/>
              </w:rPr>
              <w:t xml:space="preserve">web-bench </w:t>
            </w:r>
            <w:r>
              <w:rPr>
                <w:rFonts w:ascii="Times New Roman" w:hAnsi="Times New Roman"/>
                <w:color w:val="0D0D0D"/>
                <w:sz w:val="24"/>
                <w:szCs w:val="24"/>
                <w:shd w:val="clear" w:color="auto" w:fill="FFFFFF"/>
              </w:rPr>
              <w:t xml:space="preserve">for </w:t>
            </w:r>
            <w:r>
              <w:rPr>
                <w:rFonts w:ascii="Times New Roman" w:eastAsia="Times New Roman" w:hAnsi="Times New Roman" w:cs="Times New Roman"/>
                <w:sz w:val="24"/>
                <w:szCs w:val="24"/>
              </w:rPr>
              <w:t>stratification of</w:t>
            </w:r>
            <w:r w:rsidR="00DD2192" w:rsidRPr="006C54E9">
              <w:rPr>
                <w:rFonts w:ascii="Times New Roman" w:eastAsia="Times New Roman" w:hAnsi="Times New Roman" w:cs="Times New Roman"/>
                <w:sz w:val="24"/>
                <w:szCs w:val="24"/>
              </w:rPr>
              <w:t xml:space="preserve"> patients in high/low-risk groups using HLA-</w:t>
            </w:r>
            <w:proofErr w:type="spellStart"/>
            <w:r w:rsidR="00DD2192" w:rsidRPr="006C54E9">
              <w:rPr>
                <w:rFonts w:ascii="Times New Roman" w:eastAsia="Times New Roman" w:hAnsi="Times New Roman" w:cs="Times New Roman"/>
                <w:sz w:val="24"/>
                <w:szCs w:val="24"/>
              </w:rPr>
              <w:t>superallele</w:t>
            </w:r>
            <w:proofErr w:type="spellEnd"/>
            <w:r w:rsidR="00DD2192" w:rsidRPr="006C54E9">
              <w:rPr>
                <w:rFonts w:ascii="Times New Roman" w:eastAsia="Times New Roman" w:hAnsi="Times New Roman" w:cs="Times New Roman"/>
                <w:sz w:val="24"/>
                <w:szCs w:val="24"/>
              </w:rPr>
              <w:t xml:space="preserve"> and clinical characteristics for SKCM</w:t>
            </w:r>
            <w:r>
              <w:rPr>
                <w:rFonts w:ascii="Times New Roman" w:eastAsia="Times New Roman" w:hAnsi="Times New Roman" w:cs="Times New Roman"/>
                <w:sz w:val="24"/>
                <w:szCs w:val="24"/>
              </w:rPr>
              <w:t xml:space="preserve"> patients. </w:t>
            </w:r>
            <w:r>
              <w:rPr>
                <w:rFonts w:ascii="Times New Roman" w:hAnsi="Times New Roman"/>
                <w:color w:val="0D0D0D"/>
                <w:sz w:val="24"/>
                <w:szCs w:val="24"/>
                <w:shd w:val="clear" w:color="auto" w:fill="FFFFFF"/>
              </w:rPr>
              <w:t>Here, they</w:t>
            </w:r>
            <w:r w:rsidRPr="003F2C5E">
              <w:rPr>
                <w:rFonts w:ascii="Times New Roman" w:hAnsi="Times New Roman"/>
                <w:color w:val="0D0D0D"/>
                <w:sz w:val="24"/>
                <w:szCs w:val="24"/>
                <w:shd w:val="clear" w:color="auto" w:fill="FFFFFF"/>
              </w:rPr>
              <w:t xml:space="preserve"> identified 14 HLA </w:t>
            </w:r>
            <w:proofErr w:type="spellStart"/>
            <w:r w:rsidRPr="003F2C5E">
              <w:rPr>
                <w:rFonts w:ascii="Times New Roman" w:hAnsi="Times New Roman"/>
                <w:color w:val="0D0D0D"/>
                <w:sz w:val="24"/>
                <w:szCs w:val="24"/>
                <w:shd w:val="clear" w:color="auto" w:fill="FFFFFF"/>
              </w:rPr>
              <w:t>superalleles</w:t>
            </w:r>
            <w:proofErr w:type="spellEnd"/>
            <w:r w:rsidRPr="003F2C5E">
              <w:rPr>
                <w:rFonts w:ascii="Times New Roman" w:hAnsi="Times New Roman"/>
                <w:color w:val="0D0D0D"/>
                <w:sz w:val="24"/>
                <w:szCs w:val="24"/>
                <w:shd w:val="clear" w:color="auto" w:fill="FFFFFF"/>
              </w:rPr>
              <w:t xml:space="preserve"> and three clinical and demographic factors using survival analysis and machine methods based on 401 SKCM samples from the TCGA data</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4">
              <w:r w:rsidR="00DD2192" w:rsidRPr="006C54E9">
                <w:rPr>
                  <w:rStyle w:val="Hyperlink"/>
                  <w:rFonts w:ascii="Times New Roman" w:eastAsia="Times New Roman" w:hAnsi="Times New Roman" w:cs="Times New Roman"/>
                  <w:sz w:val="24"/>
                  <w:szCs w:val="24"/>
                </w:rPr>
                <w:t>https://webs.iiitd.edu.in/raghava/skcmhrp/</w:t>
              </w:r>
            </w:hyperlink>
          </w:p>
        </w:tc>
        <w:tc>
          <w:tcPr>
            <w:tcW w:w="2610" w:type="dxa"/>
          </w:tcPr>
          <w:p w:rsidR="00DD2192" w:rsidRDefault="00921F3E"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A57374">
              <w:rPr>
                <w:rFonts w:ascii="Times New Roman" w:eastAsia="Times New Roman" w:hAnsi="Times New Roman" w:cs="Times New Roman"/>
                <w:sz w:val="24"/>
                <w:szCs w:val="24"/>
              </w:rPr>
              <w:t>Simple web-</w:t>
            </w:r>
            <w:r>
              <w:rPr>
                <w:rFonts w:ascii="Times New Roman" w:eastAsia="Times New Roman" w:hAnsi="Times New Roman" w:cs="Times New Roman"/>
                <w:sz w:val="24"/>
                <w:szCs w:val="24"/>
              </w:rPr>
              <w:t>based</w:t>
            </w:r>
            <w:r w:rsidRPr="00A57374">
              <w:rPr>
                <w:rFonts w:ascii="Times New Roman" w:eastAsia="Times New Roman" w:hAnsi="Times New Roman" w:cs="Times New Roman"/>
                <w:sz w:val="24"/>
                <w:szCs w:val="24"/>
              </w:rPr>
              <w:t xml:space="preserve"> prediction tool</w:t>
            </w:r>
            <w:r w:rsidR="00340D07">
              <w:rPr>
                <w:rFonts w:ascii="Times New Roman" w:eastAsia="Times New Roman" w:hAnsi="Times New Roman" w:cs="Times New Roman"/>
                <w:sz w:val="24"/>
                <w:szCs w:val="24"/>
              </w:rPr>
              <w:t xml:space="preserve"> based on HLA </w:t>
            </w:r>
            <w:proofErr w:type="spellStart"/>
            <w:r w:rsidR="00340D07">
              <w:rPr>
                <w:rFonts w:ascii="Times New Roman" w:eastAsia="Times New Roman" w:hAnsi="Times New Roman" w:cs="Times New Roman"/>
                <w:sz w:val="24"/>
                <w:szCs w:val="24"/>
              </w:rPr>
              <w:t>superalleles</w:t>
            </w:r>
            <w:proofErr w:type="spellEnd"/>
            <w:r w:rsidR="00340D07">
              <w:rPr>
                <w:rFonts w:ascii="Times New Roman" w:eastAsia="Times New Roman" w:hAnsi="Times New Roman" w:cs="Times New Roman"/>
                <w:sz w:val="24"/>
                <w:szCs w:val="24"/>
              </w:rPr>
              <w:t xml:space="preserve"> and clinical factors. It is also validated on independent dataset.</w:t>
            </w:r>
          </w:p>
          <w:p w:rsidR="00340D07" w:rsidRPr="00933EC3" w:rsidRDefault="00340D07" w:rsidP="006C54E9">
            <w:pPr>
              <w:spacing w:line="480" w:lineRule="auto"/>
              <w:jc w:val="both"/>
              <w:rPr>
                <w:rFonts w:ascii="Times New Roman" w:eastAsia="Times New Roman" w:hAnsi="Times New Roman" w:cs="Times New Roman"/>
                <w:sz w:val="24"/>
                <w:szCs w:val="24"/>
              </w:rPr>
            </w:pPr>
            <w:r w:rsidRPr="00933EC3">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Signatures derived from the </w:t>
            </w:r>
            <w:r w:rsidRPr="00340D07">
              <w:rPr>
                <w:rFonts w:ascii="Times New Roman" w:eastAsia="Times New Roman" w:hAnsi="Times New Roman" w:cs="Times New Roman"/>
                <w:sz w:val="24"/>
                <w:szCs w:val="24"/>
              </w:rPr>
              <w:t>low-resolution HLA alleles</w:t>
            </w:r>
            <w:r w:rsidR="00933EC3">
              <w:rPr>
                <w:rFonts w:ascii="Times New Roman" w:eastAsia="Times New Roman" w:hAnsi="Times New Roman" w:cs="Times New Roman"/>
                <w:sz w:val="24"/>
                <w:szCs w:val="24"/>
              </w:rPr>
              <w: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{"citationItems":[{"id":"ITEM-1","itemData":{"DOI":"10.3389/fgene.2020.00221","ISSN":"1664-8021","PMID":"32273881","abstract":"Human leukocyte antigen (HLA) are essential components of the immune system that stimulate immune cells to provide protection and defense against cancer. Thousands of HLA alleles have been reported in the literature, but only a specific set of HLA alleles are present in an individual. The capability of the immune system to recognize cancer-associated mutations depends on the presence of a particular set of alleles, which elicit an immune response to fight against cancer. Therefore, the occurrence of specific HLA alleles affects the survival outcome of cancer patients. In the current study, prediction models were developed, using 401 cutaneous melanoma patients, to predict the overall survival (OS) of patients using their clinical data and HLA alleles. We observed that the presence of certain favorable superalleles like HLA-B</w:instrText>
            </w:r>
            <w:r w:rsidR="00DD2192" w:rsidRPr="006C54E9">
              <w:rPr>
                <w:rFonts w:ascii="Cambria Math" w:eastAsia="Times New Roman" w:hAnsi="Cambria Math" w:cs="Cambria Math"/>
                <w:b/>
                <w:sz w:val="24"/>
                <w:szCs w:val="24"/>
              </w:rPr>
              <w:instrText>∗</w:instrText>
            </w:r>
            <w:r w:rsidR="00DD2192" w:rsidRPr="006C54E9">
              <w:rPr>
                <w:rFonts w:ascii="Times New Roman" w:eastAsia="Times New Roman" w:hAnsi="Times New Roman" w:cs="Times New Roman"/>
                <w:b/>
                <w:sz w:val="24"/>
                <w:szCs w:val="24"/>
              </w:rPr>
              <w:instrText>55 (HR = 0.15, 95% CI 0.034-0.67), HLA-A</w:instrText>
            </w:r>
            <w:r w:rsidR="00DD2192" w:rsidRPr="006C54E9">
              <w:rPr>
                <w:rFonts w:ascii="Cambria Math" w:eastAsia="Times New Roman" w:hAnsi="Cambria Math" w:cs="Cambria Math"/>
                <w:b/>
                <w:sz w:val="24"/>
                <w:szCs w:val="24"/>
              </w:rPr>
              <w:instrText>∗</w:instrText>
            </w:r>
            <w:r w:rsidR="00DD2192" w:rsidRPr="006C54E9">
              <w:rPr>
                <w:rFonts w:ascii="Times New Roman" w:eastAsia="Times New Roman" w:hAnsi="Times New Roman" w:cs="Times New Roman"/>
                <w:b/>
                <w:sz w:val="24"/>
                <w:szCs w:val="24"/>
              </w:rPr>
              <w:instrText>01 (HR = 0.5, 95% CI 0.3-0.8), is responsible for the improved OS. In contrast, the presence of certain unfavorable superalleles such as HLA-B</w:instrText>
            </w:r>
            <w:r w:rsidR="00DD2192" w:rsidRPr="006C54E9">
              <w:rPr>
                <w:rFonts w:ascii="Cambria Math" w:eastAsia="Times New Roman" w:hAnsi="Cambria Math" w:cs="Cambria Math"/>
                <w:b/>
                <w:sz w:val="24"/>
                <w:szCs w:val="24"/>
              </w:rPr>
              <w:instrText>∗</w:instrText>
            </w:r>
            <w:r w:rsidR="00DD2192" w:rsidRPr="006C54E9">
              <w:rPr>
                <w:rFonts w:ascii="Times New Roman" w:eastAsia="Times New Roman" w:hAnsi="Times New Roman" w:cs="Times New Roman"/>
                <w:b/>
                <w:sz w:val="24"/>
                <w:szCs w:val="24"/>
              </w:rPr>
              <w:instrText>50 (HR = 2.76, 95% CI 1.284-5.941), HLA-DRB1</w:instrText>
            </w:r>
            <w:r w:rsidR="00DD2192" w:rsidRPr="006C54E9">
              <w:rPr>
                <w:rFonts w:ascii="Cambria Math" w:eastAsia="Times New Roman" w:hAnsi="Cambria Math" w:cs="Cambria Math"/>
                <w:b/>
                <w:sz w:val="24"/>
                <w:szCs w:val="24"/>
              </w:rPr>
              <w:instrText>∗</w:instrText>
            </w:r>
            <w:r w:rsidR="00DD2192" w:rsidRPr="006C54E9">
              <w:rPr>
                <w:rFonts w:ascii="Times New Roman" w:eastAsia="Times New Roman" w:hAnsi="Times New Roman" w:cs="Times New Roman"/>
                <w:b/>
                <w:sz w:val="24"/>
                <w:szCs w:val="24"/>
              </w:rPr>
              <w:instrText>12 (HR = 3.44, 95% CI 1.64-7.2) is responsible for the poor survival. We developed prediction models using key 14 HLA superalleles, demographic, and clinical characteristics for predicting high-risk cutaneous melanoma patients and achieved HR = 4.52 (95% CI 3.088-6.609, p-value = 8.01E-15). Eventually, we also provide a web-based service to the community for predicting the risk status in cutaneous melanoma patients (https://webs.iiitd.edu.in/raghava/skcmhrp/).","author":[{"dropping-particle":"","family":"Dhall","given":"Anjali","non-dropping-particle":"","parse-names":false,"suffix":""},{"dropping-particle":"","family":"Patiyal","given":"Sumeet","non-dropping-particle":"","parse-names":false,"suffix":""},{"dropping-particle":"","family":"Kaur","given":"Harpreet","non-dropping-particle":"","parse-names":false,"suffix":""},{"dropping-particle":"","family":"Bhalla","given":"Sherry","non-dropping-particle":"","parse-names":false,"suffix":""},{"dropping-particle":"","family":"Arora","given":"Chakit","non-dropping-particle":"","parse-names":false,"suffix":""},{"dropping-particle":"","family":"Raghava","given":"Gajendra P S","non-dropping-particle":"","parse-names":false,"suffix":""}],"container-title":"Frontiers in genetics","id":"ITEM-1","issued":{"date-parts":[["2020","3","26"]]},"page":"221","publisher":"Frontiers Media S.A.","title":"Computing Skin Cutaneous Melanoma Outcome From the HLA-Alleles and Clinical Characteristics.","type":"article-journal","volume":"11"},"uris":["http://www.mendeley.com/documents/?uuid=cc06d118-a4e9-3dc8-b860-bf3c5281ff0f"]}],"mendeley":{"formattedCitation":"[56]","plainTextFormattedCitation":"[56]","previouslyFormattedCitation":"[56]"},"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[56]</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CMcrpred</w:t>
            </w:r>
            <w:proofErr w:type="spellEnd"/>
          </w:p>
        </w:tc>
        <w:tc>
          <w:tcPr>
            <w:tcW w:w="3720" w:type="dxa"/>
            <w:shd w:val="clear" w:color="auto" w:fill="auto"/>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Predict risk in </w:t>
            </w:r>
            <w:proofErr w:type="spellStart"/>
            <w:r w:rsidRPr="006C54E9">
              <w:rPr>
                <w:rFonts w:ascii="Times New Roman" w:eastAsia="Times New Roman" w:hAnsi="Times New Roman" w:cs="Times New Roman"/>
                <w:sz w:val="24"/>
                <w:szCs w:val="24"/>
              </w:rPr>
              <w:t>cutaneous</w:t>
            </w:r>
            <w:proofErr w:type="spellEnd"/>
            <w:r w:rsidRPr="006C54E9">
              <w:rPr>
                <w:rFonts w:ascii="Times New Roman" w:eastAsia="Times New Roman" w:hAnsi="Times New Roman" w:cs="Times New Roman"/>
                <w:sz w:val="24"/>
                <w:szCs w:val="24"/>
              </w:rPr>
              <w:t xml:space="preserve"> melanoma patients based on clinical features</w:t>
            </w:r>
            <w:r w:rsidR="0094090A">
              <w:rPr>
                <w:rFonts w:ascii="Times New Roman" w:eastAsia="Times New Roman" w:hAnsi="Times New Roman" w:cs="Times New Roman"/>
                <w:sz w:val="24"/>
                <w:szCs w:val="24"/>
              </w:rPr>
              <w:t xml:space="preserve"> (</w:t>
            </w:r>
            <w:r w:rsidR="0094090A" w:rsidRPr="003F2C5E">
              <w:rPr>
                <w:rFonts w:ascii="Times New Roman" w:hAnsi="Times New Roman"/>
                <w:color w:val="0D0D0D"/>
                <w:sz w:val="24"/>
                <w:szCs w:val="24"/>
              </w:rPr>
              <w:t xml:space="preserve">TNM staging, </w:t>
            </w:r>
            <w:proofErr w:type="spellStart"/>
            <w:r w:rsidR="0094090A" w:rsidRPr="003F2C5E">
              <w:rPr>
                <w:rFonts w:ascii="Times New Roman" w:hAnsi="Times New Roman"/>
                <w:color w:val="0D0D0D"/>
                <w:sz w:val="24"/>
                <w:szCs w:val="24"/>
              </w:rPr>
              <w:t>Breslow</w:t>
            </w:r>
            <w:proofErr w:type="spellEnd"/>
            <w:r w:rsidR="0094090A" w:rsidRPr="003F2C5E">
              <w:rPr>
                <w:rFonts w:ascii="Times New Roman" w:hAnsi="Times New Roman"/>
                <w:color w:val="0D0D0D"/>
                <w:sz w:val="24"/>
                <w:szCs w:val="24"/>
              </w:rPr>
              <w:t xml:space="preserve"> Thickness and Ulceration status</w:t>
            </w:r>
            <w:r w:rsidR="0094090A">
              <w:rPr>
                <w:rFonts w:ascii="Times New Roman" w:eastAsia="Times New Roman" w:hAnsi="Times New Roman" w:cs="Times New Roman"/>
                <w:sz w:val="24"/>
                <w:szCs w:val="24"/>
              </w:rPr>
              <w:t>)</w:t>
            </w:r>
            <w:r w:rsidR="00933EC3">
              <w:rPr>
                <w:rFonts w:ascii="Times New Roman" w:eastAsia="Times New Roman" w:hAnsi="Times New Roman" w:cs="Times New Roman"/>
                <w:sz w:val="24"/>
                <w:szCs w:val="24"/>
              </w:rPr>
              <w:t xml:space="preserve"> of patients.</w:t>
            </w:r>
            <w:r w:rsidR="0094090A">
              <w:rPr>
                <w:rFonts w:ascii="Times New Roman" w:eastAsia="Times New Roman" w:hAnsi="Times New Roman" w:cs="Times New Roman"/>
                <w:sz w:val="24"/>
                <w:szCs w:val="24"/>
              </w:rPr>
              <w:t xml:space="preserve"> </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5">
              <w:r w:rsidR="00DD2192" w:rsidRPr="006C54E9">
                <w:rPr>
                  <w:rStyle w:val="Hyperlink"/>
                  <w:rFonts w:ascii="Times New Roman" w:eastAsia="Times New Roman" w:hAnsi="Times New Roman" w:cs="Times New Roman"/>
                  <w:sz w:val="24"/>
                  <w:szCs w:val="24"/>
                </w:rPr>
                <w:t>http://webs.iiitd.edu.in/raghava/cmcrpred/</w:t>
              </w:r>
            </w:hyperlink>
          </w:p>
        </w:tc>
        <w:tc>
          <w:tcPr>
            <w:tcW w:w="2610" w:type="dxa"/>
          </w:tcPr>
          <w:p w:rsidR="00DD2192" w:rsidRDefault="0094090A"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A57374">
              <w:rPr>
                <w:rFonts w:ascii="Times New Roman" w:eastAsia="Times New Roman" w:hAnsi="Times New Roman" w:cs="Times New Roman"/>
                <w:sz w:val="24"/>
                <w:szCs w:val="24"/>
              </w:rPr>
              <w:t>Simple web-</w:t>
            </w:r>
            <w:r>
              <w:rPr>
                <w:rFonts w:ascii="Times New Roman" w:eastAsia="Times New Roman" w:hAnsi="Times New Roman" w:cs="Times New Roman"/>
                <w:sz w:val="24"/>
                <w:szCs w:val="24"/>
              </w:rPr>
              <w:t>based</w:t>
            </w:r>
            <w:r w:rsidRPr="00A57374">
              <w:rPr>
                <w:rFonts w:ascii="Times New Roman" w:eastAsia="Times New Roman" w:hAnsi="Times New Roman" w:cs="Times New Roman"/>
                <w:sz w:val="24"/>
                <w:szCs w:val="24"/>
              </w:rPr>
              <w:t xml:space="preserve"> prediction tool</w:t>
            </w:r>
            <w:r>
              <w:rPr>
                <w:rFonts w:ascii="Times New Roman" w:eastAsia="Times New Roman" w:hAnsi="Times New Roman" w:cs="Times New Roman"/>
                <w:sz w:val="24"/>
                <w:szCs w:val="24"/>
              </w:rPr>
              <w:t xml:space="preserve"> based on clinical characteristics of patients.</w:t>
            </w:r>
          </w:p>
          <w:p w:rsidR="0094090A" w:rsidRPr="00E7445F" w:rsidRDefault="0094090A" w:rsidP="006C54E9">
            <w:pPr>
              <w:spacing w:line="480" w:lineRule="auto"/>
              <w:jc w:val="both"/>
              <w:rPr>
                <w:rFonts w:ascii="Times New Roman" w:eastAsia="Times New Roman" w:hAnsi="Times New Roman" w:cs="Times New Roman"/>
                <w:b/>
                <w:sz w:val="24"/>
                <w:szCs w:val="24"/>
              </w:rPr>
            </w:pPr>
            <w:r w:rsidRPr="0094090A">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It is not validated on independent dataset.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{"citationItems":[{"id":"ITEM-1","itemData":{"DOI":"10.1016/j.heliyon.2020.e04811","ISSN":"2405-8440","PMID":"32913910","abstract":"Risk assessment in cutaneous melanoma (CM) patients is one of the major challenges in the effective treatment of CM patients. Traditionally, clinico-pathological features such as Breslow thickness, American Joint Committee on Cancer (AJCC) tumor staging, etc. are utilized for this purpose. However, due to advancements in technology, most of the upcoming risk prediction methods are gene-expression profile (GEP) based. In this study, we have tried to develop new GEP and clinico-pathological features-based biomarkers and assessed their prognostic strength in contrast to existing prognostic methods. We developed risk prediction models using the expression of the genes associated with different cancer-related pathways and got a maximum hazard ratio (HR) of 2.52 with p-value ~10-8 for the apoptotic pathway. Another model, based on combination of apoptotic and notch pathway genes boosted the HR to 2.57. Next, we developed models based on individual clinical features and got a maximum HR of 2.45 with p-value ~10-6 for Breslow thickness. We also developed models using the best features of clinical as well as gene-expression data and obtained a maximum HR of 3.19 with p-value ~10-9. Finally, we developed a new ensemble method using clinical variables only and got a maximum HR of 6.40 with p-value ~10-15. Based on this method, a web-based service and an android application named 'CMcrpred' is available at (https://webs.iiitd.edu.in/raghava/cmcrpred/) and Google Play Store respectively to facilitate scientific community. This study reveals that our new ensemble method based on only clinico-pathological features overperforms methods based on GEP based profiles as well as currently used AJCC staging. It also highlights the need to explore the full potential of clinical variables for prognostication of cancer patients.","author":[{"dropping-particle":"","family":"Arora","given":"Chakit","non-dropping-particle":"","parse-names":false,"suffix":""},{"dropping-particle":"","family":"Kaur","given":"Dilraj","non-dropping-particle":"","parse-names":false,"suffix":""},{"dropping-particle":"","family":"Lathwal","given":"Anjali","non-dropping-particle":"","parse-names":false,"suffix":""},{"dropping-particle":"","family":"Raghava","given":"Gajendra P S","non-dropping-particle":"","parse-names":false,"suffix":""}],"container-title":"Heliyon","id":"ITEM-1","issue":"8","issued":{"date-parts":[["2020","8","1"]]},"page":"e04811","publisher":"Elsevier Ltd","title":"Risk prediction in cutaneous melanoma patients from their clinico-pathological features: superiority of clinical data over gene expression data.","type":"article-journal","volume":"6"},"uris":["http://www.mendeley.com/documents/?uuid=5ac18cc1-0880-35e2-9d09-585da1f72b7e"]}],"mendeley":{"formattedCitation":"[54]","plainTextFormattedCitation":"[54]","previouslyFormattedCitation":"[54]"},"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[54]</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CRCRpred</w:t>
            </w:r>
            <w:proofErr w:type="spellEnd"/>
          </w:p>
        </w:tc>
        <w:tc>
          <w:tcPr>
            <w:tcW w:w="3720" w:type="dxa"/>
            <w:shd w:val="clear" w:color="auto" w:fill="auto"/>
            <w:tcMar>
              <w:top w:w="100" w:type="dxa"/>
              <w:left w:w="100" w:type="dxa"/>
              <w:bottom w:w="100" w:type="dxa"/>
              <w:right w:w="100" w:type="dxa"/>
            </w:tcMar>
          </w:tcPr>
          <w:p w:rsidR="00DD2192" w:rsidRPr="006C54E9" w:rsidRDefault="00DD2192" w:rsidP="0094090A">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Stratify patients in high/low-risk </w:t>
            </w:r>
            <w:r w:rsidRPr="006C54E9">
              <w:rPr>
                <w:rFonts w:ascii="Times New Roman" w:eastAsia="Times New Roman" w:hAnsi="Times New Roman" w:cs="Times New Roman"/>
                <w:sz w:val="24"/>
                <w:szCs w:val="24"/>
              </w:rPr>
              <w:lastRenderedPageBreak/>
              <w:t>cohorts using proteomic profiles of mitochondrial apoptotic proteins</w:t>
            </w:r>
            <w:r w:rsidR="0094090A">
              <w:rPr>
                <w:rFonts w:ascii="Times New Roman" w:eastAsia="Times New Roman" w:hAnsi="Times New Roman" w:cs="Times New Roman"/>
                <w:sz w:val="24"/>
                <w:szCs w:val="24"/>
              </w:rPr>
              <w:t xml:space="preserve"> [</w:t>
            </w:r>
            <w:r w:rsidR="0094090A" w:rsidRPr="003F2C5E">
              <w:rPr>
                <w:rFonts w:ascii="Times New Roman" w:hAnsi="Times New Roman"/>
                <w:color w:val="0D0D0D"/>
                <w:sz w:val="24"/>
                <w:szCs w:val="24"/>
                <w:shd w:val="clear" w:color="auto" w:fill="FFFFFF"/>
              </w:rPr>
              <w:t xml:space="preserve">one or </w:t>
            </w:r>
            <w:proofErr w:type="spellStart"/>
            <w:r w:rsidR="0094090A" w:rsidRPr="003F2C5E">
              <w:rPr>
                <w:rFonts w:ascii="Times New Roman" w:hAnsi="Times New Roman"/>
                <w:color w:val="0D0D0D"/>
                <w:sz w:val="24"/>
                <w:szCs w:val="24"/>
                <w:shd w:val="clear" w:color="auto" w:fill="FFFFFF"/>
              </w:rPr>
              <w:t>upto</w:t>
            </w:r>
            <w:proofErr w:type="spellEnd"/>
            <w:r w:rsidR="0094090A" w:rsidRPr="003F2C5E">
              <w:rPr>
                <w:rFonts w:ascii="Times New Roman" w:hAnsi="Times New Roman"/>
                <w:color w:val="0D0D0D"/>
                <w:sz w:val="24"/>
                <w:szCs w:val="24"/>
                <w:shd w:val="clear" w:color="auto" w:fill="FFFFFF"/>
              </w:rPr>
              <w:t xml:space="preserve"> five apoptotic proteins (</w:t>
            </w:r>
            <w:proofErr w:type="spellStart"/>
            <w:r w:rsidR="0094090A" w:rsidRPr="003F2C5E">
              <w:rPr>
                <w:rFonts w:ascii="Times New Roman" w:hAnsi="Times New Roman"/>
                <w:color w:val="0D0D0D"/>
                <w:sz w:val="24"/>
                <w:szCs w:val="24"/>
                <w:shd w:val="clear" w:color="auto" w:fill="FFFFFF"/>
              </w:rPr>
              <w:t>Bak</w:t>
            </w:r>
            <w:proofErr w:type="spellEnd"/>
            <w:r w:rsidR="0094090A" w:rsidRPr="003F2C5E">
              <w:rPr>
                <w:rFonts w:ascii="Times New Roman" w:hAnsi="Times New Roman"/>
                <w:color w:val="0D0D0D"/>
                <w:sz w:val="24"/>
                <w:szCs w:val="24"/>
                <w:shd w:val="clear" w:color="auto" w:fill="FFFFFF"/>
              </w:rPr>
              <w:t xml:space="preserve">, </w:t>
            </w:r>
            <w:proofErr w:type="spellStart"/>
            <w:r w:rsidR="0094090A" w:rsidRPr="003F2C5E">
              <w:rPr>
                <w:rFonts w:ascii="Times New Roman" w:hAnsi="Times New Roman"/>
                <w:color w:val="0D0D0D"/>
                <w:sz w:val="24"/>
                <w:szCs w:val="24"/>
                <w:shd w:val="clear" w:color="auto" w:fill="FFFFFF"/>
              </w:rPr>
              <w:t>Bax</w:t>
            </w:r>
            <w:proofErr w:type="spellEnd"/>
            <w:r w:rsidR="0094090A" w:rsidRPr="003F2C5E">
              <w:rPr>
                <w:rFonts w:ascii="Times New Roman" w:hAnsi="Times New Roman"/>
                <w:color w:val="0D0D0D"/>
                <w:sz w:val="24"/>
                <w:szCs w:val="24"/>
                <w:shd w:val="clear" w:color="auto" w:fill="FFFFFF"/>
              </w:rPr>
              <w:t xml:space="preserve">, Bcl2, </w:t>
            </w:r>
            <w:proofErr w:type="spellStart"/>
            <w:r w:rsidR="0094090A" w:rsidRPr="003F2C5E">
              <w:rPr>
                <w:rFonts w:ascii="Times New Roman" w:hAnsi="Times New Roman"/>
                <w:color w:val="0D0D0D"/>
                <w:sz w:val="24"/>
                <w:szCs w:val="24"/>
                <w:shd w:val="clear" w:color="auto" w:fill="FFFFFF"/>
              </w:rPr>
              <w:t>BclXL</w:t>
            </w:r>
            <w:proofErr w:type="spellEnd"/>
            <w:r w:rsidR="0094090A" w:rsidRPr="003F2C5E">
              <w:rPr>
                <w:rFonts w:ascii="Times New Roman" w:hAnsi="Times New Roman"/>
                <w:color w:val="0D0D0D"/>
                <w:sz w:val="24"/>
                <w:szCs w:val="24"/>
                <w:shd w:val="clear" w:color="auto" w:fill="FFFFFF"/>
              </w:rPr>
              <w:t xml:space="preserve"> or Mcl1) </w:t>
            </w:r>
            <w:r w:rsidRPr="006C54E9">
              <w:rPr>
                <w:rFonts w:ascii="Times New Roman" w:eastAsia="Times New Roman" w:hAnsi="Times New Roman" w:cs="Times New Roman"/>
                <w:sz w:val="24"/>
                <w:szCs w:val="24"/>
              </w:rPr>
              <w:t>and clinical data for colorectal cancer</w:t>
            </w:r>
            <w:r w:rsidR="0094090A">
              <w:rPr>
                <w:rFonts w:ascii="Times New Roman" w:eastAsia="Times New Roman" w:hAnsi="Times New Roman" w:cs="Times New Roman"/>
                <w:sz w:val="24"/>
                <w:szCs w:val="24"/>
              </w:rPr>
              <w:t xml:space="preserve">. </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6">
              <w:r w:rsidR="00DD2192" w:rsidRPr="006C54E9">
                <w:rPr>
                  <w:rStyle w:val="Hyperlink"/>
                  <w:rFonts w:ascii="Times New Roman" w:eastAsia="Times New Roman" w:hAnsi="Times New Roman" w:cs="Times New Roman"/>
                  <w:sz w:val="24"/>
                  <w:szCs w:val="24"/>
                </w:rPr>
                <w:t>https://webs.iiitd.</w:t>
              </w:r>
              <w:r w:rsidR="00DD2192" w:rsidRPr="006C54E9">
                <w:rPr>
                  <w:rStyle w:val="Hyperlink"/>
                  <w:rFonts w:ascii="Times New Roman" w:eastAsia="Times New Roman" w:hAnsi="Times New Roman" w:cs="Times New Roman"/>
                  <w:sz w:val="24"/>
                  <w:szCs w:val="24"/>
                </w:rPr>
                <w:lastRenderedPageBreak/>
                <w:t>edu.in/raghava/crcrpred/</w:t>
              </w:r>
            </w:hyperlink>
          </w:p>
        </w:tc>
        <w:tc>
          <w:tcPr>
            <w:tcW w:w="2610" w:type="dxa"/>
          </w:tcPr>
          <w:p w:rsidR="001774DC" w:rsidRDefault="001774DC" w:rsidP="001774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Pro: </w:t>
            </w:r>
            <w:r w:rsidRPr="00A57374">
              <w:rPr>
                <w:rFonts w:ascii="Times New Roman" w:eastAsia="Times New Roman" w:hAnsi="Times New Roman" w:cs="Times New Roman"/>
                <w:sz w:val="24"/>
                <w:szCs w:val="24"/>
              </w:rPr>
              <w:t>Simple web-</w:t>
            </w:r>
            <w:r>
              <w:rPr>
                <w:rFonts w:ascii="Times New Roman" w:eastAsia="Times New Roman" w:hAnsi="Times New Roman" w:cs="Times New Roman"/>
                <w:sz w:val="24"/>
                <w:szCs w:val="24"/>
              </w:rPr>
              <w:t>based</w:t>
            </w:r>
            <w:r w:rsidRPr="00A57374">
              <w:rPr>
                <w:rFonts w:ascii="Times New Roman" w:eastAsia="Times New Roman" w:hAnsi="Times New Roman" w:cs="Times New Roman"/>
                <w:sz w:val="24"/>
                <w:szCs w:val="24"/>
              </w:rPr>
              <w:t xml:space="preserve"> </w:t>
            </w:r>
            <w:r w:rsidRPr="00A57374">
              <w:rPr>
                <w:rFonts w:ascii="Times New Roman" w:eastAsia="Times New Roman" w:hAnsi="Times New Roman" w:cs="Times New Roman"/>
                <w:sz w:val="24"/>
                <w:szCs w:val="24"/>
              </w:rPr>
              <w:lastRenderedPageBreak/>
              <w:t>prediction tool</w:t>
            </w:r>
            <w:r>
              <w:rPr>
                <w:rFonts w:ascii="Times New Roman" w:eastAsia="Times New Roman" w:hAnsi="Times New Roman" w:cs="Times New Roman"/>
                <w:sz w:val="24"/>
                <w:szCs w:val="24"/>
              </w:rPr>
              <w:t xml:space="preserve"> based on expression of 5 apoptotic proteins.</w:t>
            </w:r>
          </w:p>
          <w:p w:rsidR="001774DC" w:rsidRDefault="001774DC" w:rsidP="001774DC">
            <w:pPr>
              <w:spacing w:line="480" w:lineRule="auto"/>
              <w:jc w:val="both"/>
              <w:rPr>
                <w:rFonts w:ascii="Times New Roman" w:eastAsia="Times New Roman" w:hAnsi="Times New Roman" w:cs="Times New Roman"/>
                <w:sz w:val="24"/>
                <w:szCs w:val="24"/>
              </w:rPr>
            </w:pPr>
            <w:r w:rsidRPr="001774DC">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Prediction model not validated on independent dataset.</w:t>
            </w:r>
          </w:p>
          <w:p w:rsidR="00DD2192" w:rsidRPr="00E7445F" w:rsidRDefault="00DD2192" w:rsidP="006C54E9">
            <w:pPr>
              <w:spacing w:line="480" w:lineRule="auto"/>
              <w:jc w:val="both"/>
              <w:rPr>
                <w:rFonts w:ascii="Times New Roman" w:eastAsia="Times New Roman" w:hAnsi="Times New Roman" w:cs="Times New Roman"/>
                <w:b/>
                <w:sz w:val="24"/>
                <w:szCs w:val="24"/>
              </w:rPr>
            </w:pP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lastRenderedPageBreak/>
              <w:fldChar w:fldCharType="begin" w:fldLock="1"/>
            </w:r>
            <w:r w:rsidR="00DD2192" w:rsidRPr="006C54E9">
              <w:rPr>
                <w:rFonts w:ascii="Times New Roman" w:eastAsia="Times New Roman" w:hAnsi="Times New Roman" w:cs="Times New Roman"/>
                <w:b/>
                <w:sz w:val="24"/>
                <w:szCs w:val="24"/>
              </w:rPr>
              <w:instrText>ADDIN CSL_CITATION {"citationItems":[{"id":"ITEM-1","itemData":{"DOI":"10.1371/journal.pone.0217527","ISSN":"19326203","PMID":"31498794","abstract":"One of the major challenges in managing the treatment of colorectal cancer (CRC) patients is to predict risk scores or level of risk for CRC patients. In past, several biomarkers, based on concentration of proteins involved in type-2/intrinsic/mitochondrial apoptotic pathway, have been identified for prognosis of colorectal cancer patients. Recently, a prognostic tool DR_MOMP has been developed that can discriminate high and low risk CRC patients with reasonably high accuracy (Hazard Ratio, HR = 5.24 and p-value = 0.0031). This prognostic tool showed an accuracy of 59.7% when used to predict favorable/unfavorable survival outcomes. In this study, we developed knowledge based models for predicting risk scores of CRC patients. Models were trained and evaluated on 134 stage III CRC patients. Firstly, we developed multiple linear regression based models using different techniques and achieved a maximum HR value of 6.34 with p-value = 0.0032 for a model developed using LassoLars technique. Secondly, models were developed using a parameter optimization technique and achieved a maximum HR value of 38.13 with p-value 0.0006. We also predicted favorable/unfavorable survival outcomes and achieved maximum prediction accuracy value of 71.64%. A further enhancement in the performance was observed if clinical factors are added to this model. Addition of age as a variable to the model improved the HR to 40.11 with p-value as 0.0003 and also boosted the accuracy to 73.13%. The performance of our models were evaluated using five-fold cross-validation technique. For providing service to the community we also developed a web server ‘CRCRpred’, to predict risk scores of CRC patients, which is freely available at https://webs.iiitd.edu.in/raghava/crcrpred.","author":[{"dropping-particle":"","family":"Lathwal","given":"Anjali","non-dropping-particle":"","parse-names":false,"suffix":""},{"dropping-particle":"","family":"Arora","given":"Chakit","non-dropping-particle":"","parse-names":false,"suffix":""},{"dropping-particle":"","family":"Raghava","given":"Gajendra P.S.","non-dropping-particle":"","parse-names":false,"suffix":""}],"container-title":"PLoS ONE","id":"ITEM-1","issue":"9","issued":{"date-parts":[["2019","9","1"]]},"publisher":"Public Library of Science","title":"Prediction of risk scores for colorectal cancer patients from the concentration of proteins involved in mitochondrial apoptotic pathway","type":"article-journal","volume":"14"},"uris":["http://www.mendeley.com/documents/?uuid=5247ab99-2f5f-3bf5-b3f3-aa575594b6b9"]}],"mendeley":{"formattedCitation":"[53]","plainTextFormattedCitation":"[53]","previouslyFormattedCitation":"[53]"},"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[53]</w:t>
            </w:r>
            <w:r w:rsidRPr="006C54E9">
              <w:rPr>
                <w:rFonts w:ascii="Times New Roman" w:eastAsia="Times New Roman" w:hAnsi="Times New Roman" w:cs="Times New Roman"/>
                <w:sz w:val="24"/>
                <w:szCs w:val="24"/>
              </w:rPr>
              <w:fldChar w:fldCharType="end"/>
            </w:r>
          </w:p>
        </w:tc>
      </w:tr>
      <w:tr w:rsidR="00DD2192" w:rsidRPr="006C54E9" w:rsidTr="001774DC">
        <w:trPr>
          <w:trHeight w:val="1097"/>
        </w:trPr>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OSbrca</w:t>
            </w:r>
            <w:proofErr w:type="spellEnd"/>
          </w:p>
        </w:tc>
        <w:tc>
          <w:tcPr>
            <w:tcW w:w="3720" w:type="dxa"/>
            <w:shd w:val="clear" w:color="auto" w:fill="auto"/>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Breast cancer prognostic biomarker investigation with massive data from tens of cohorts</w:t>
            </w:r>
            <w:r w:rsidR="0027633F">
              <w:rPr>
                <w:rFonts w:ascii="Times New Roman" w:eastAsia="Times New Roman" w:hAnsi="Times New Roman" w:cs="Times New Roman"/>
                <w:sz w:val="24"/>
                <w:szCs w:val="24"/>
              </w:rPr>
              <w:t xml:space="preserve">. Here, authors </w:t>
            </w:r>
            <w:r w:rsidR="0027633F" w:rsidRPr="003F2C5E">
              <w:rPr>
                <w:rFonts w:ascii="Times New Roman" w:hAnsi="Times New Roman"/>
                <w:color w:val="0D0D0D"/>
                <w:sz w:val="24"/>
                <w:szCs w:val="24"/>
                <w:shd w:val="clear" w:color="auto" w:fill="FFFFFF"/>
              </w:rPr>
              <w:t xml:space="preserve">employed gene expression data of 7,400 patients obtained </w:t>
            </w:r>
            <w:proofErr w:type="gramStart"/>
            <w:r w:rsidR="0027633F" w:rsidRPr="003F2C5E">
              <w:rPr>
                <w:rFonts w:ascii="Times New Roman" w:hAnsi="Times New Roman"/>
                <w:color w:val="0D0D0D"/>
                <w:sz w:val="24"/>
                <w:szCs w:val="24"/>
                <w:shd w:val="clear" w:color="auto" w:fill="FFFFFF"/>
              </w:rPr>
              <w:t>from</w:t>
            </w:r>
            <w:r w:rsidR="0027633F">
              <w:rPr>
                <w:rFonts w:ascii="Times New Roman" w:hAnsi="Times New Roman"/>
                <w:color w:val="0D0D0D"/>
                <w:sz w:val="24"/>
                <w:szCs w:val="24"/>
                <w:shd w:val="clear" w:color="auto" w:fill="FFFFFF"/>
              </w:rPr>
              <w:t xml:space="preserve">  the</w:t>
            </w:r>
            <w:proofErr w:type="gramEnd"/>
            <w:r w:rsidR="0027633F">
              <w:rPr>
                <w:rFonts w:ascii="Times New Roman" w:hAnsi="Times New Roman"/>
                <w:color w:val="0D0D0D"/>
                <w:sz w:val="24"/>
                <w:szCs w:val="24"/>
                <w:shd w:val="clear" w:color="auto" w:fill="FFFFFF"/>
              </w:rPr>
              <w:t xml:space="preserve"> TCGA and GEO.</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7">
              <w:r w:rsidR="00DD2192" w:rsidRPr="006C54E9">
                <w:rPr>
                  <w:rStyle w:val="Hyperlink"/>
                  <w:rFonts w:ascii="Times New Roman" w:eastAsia="Times New Roman" w:hAnsi="Times New Roman" w:cs="Times New Roman"/>
                  <w:sz w:val="24"/>
                  <w:szCs w:val="24"/>
                </w:rPr>
                <w:t>http://bioinfo.henu.edu.cn/BRCA/</w:t>
              </w:r>
            </w:hyperlink>
          </w:p>
        </w:tc>
        <w:tc>
          <w:tcPr>
            <w:tcW w:w="2610" w:type="dxa"/>
          </w:tcPr>
          <w:p w:rsidR="00DD2192" w:rsidRDefault="00CF74F8" w:rsidP="00CF74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CF74F8">
              <w:rPr>
                <w:rFonts w:ascii="Times New Roman" w:eastAsia="Times New Roman" w:hAnsi="Times New Roman" w:cs="Times New Roman"/>
                <w:sz w:val="24"/>
                <w:szCs w:val="24"/>
              </w:rPr>
              <w:t>It integrates 48 cohorts that contain more than 7,400 patients with RNA-sequencing and gene microarray data</w:t>
            </w:r>
            <w:r>
              <w:rPr>
                <w:rFonts w:ascii="Times New Roman" w:eastAsia="Times New Roman" w:hAnsi="Times New Roman" w:cs="Times New Roman"/>
                <w:sz w:val="24"/>
                <w:szCs w:val="24"/>
              </w:rPr>
              <w:t xml:space="preserve">. </w:t>
            </w:r>
          </w:p>
          <w:p w:rsidR="00CF74F8" w:rsidRPr="00E7445F" w:rsidRDefault="00CF74F8" w:rsidP="00CF74F8">
            <w:pPr>
              <w:spacing w:line="480" w:lineRule="auto"/>
              <w:jc w:val="both"/>
              <w:rPr>
                <w:rFonts w:ascii="Times New Roman" w:eastAsia="Times New Roman" w:hAnsi="Times New Roman" w:cs="Times New Roman"/>
                <w:b/>
                <w:sz w:val="24"/>
                <w:szCs w:val="24"/>
              </w:rPr>
            </w:pPr>
            <w:r w:rsidRPr="00CF74F8">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T</w:t>
            </w:r>
            <w:r w:rsidRPr="00CF74F8">
              <w:rPr>
                <w:rFonts w:ascii="Times New Roman" w:eastAsia="Times New Roman" w:hAnsi="Times New Roman" w:cs="Times New Roman"/>
                <w:sz w:val="24"/>
                <w:szCs w:val="24"/>
              </w:rPr>
              <w:t xml:space="preserve">he loss of different platform integration, lacking </w:t>
            </w:r>
            <w:proofErr w:type="spellStart"/>
            <w:r w:rsidRPr="00CF74F8">
              <w:rPr>
                <w:rFonts w:ascii="Times New Roman" w:eastAsia="Times New Roman" w:hAnsi="Times New Roman" w:cs="Times New Roman"/>
                <w:sz w:val="24"/>
                <w:szCs w:val="24"/>
              </w:rPr>
              <w:t>noncoding</w:t>
            </w:r>
            <w:proofErr w:type="spellEnd"/>
            <w:r w:rsidRPr="00CF74F8">
              <w:rPr>
                <w:rFonts w:ascii="Times New Roman" w:eastAsia="Times New Roman" w:hAnsi="Times New Roman" w:cs="Times New Roman"/>
                <w:sz w:val="24"/>
                <w:szCs w:val="24"/>
              </w:rPr>
              <w:t xml:space="preserve"> gene information</w:t>
            </w:r>
            <w:r>
              <w:rPr>
                <w:rFonts w:ascii="Times New Roman" w:eastAsia="Times New Roman" w:hAnsi="Times New Roman" w:cs="Times New Roman"/>
                <w:sz w:val="24"/>
                <w:szCs w:val="24"/>
              </w:rPr>
              <w: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{"citationItems":[{"id":"ITEM-1","itemData":{"DOI":"10.3389/fonc.2019.01349","ISSN":"2234-943X","PMID":"31921624","abstract":"Potential prognostic mRNA biomarkers are exploited to assist in the clinical management and treatment of breast cancer, which is the first life-threatening tumor in women worldwide. However, it is technically challenging for untrained researchers to process high dimensional profiling data to screen and validate the potential prognostic values of genes of interests in multiple cohorts. Our aim is to develop an easy-to-use web server to facilitate the screening, developing, and evaluating of prognostic biomarkers in breast cancers. Herein, we collected more than 7,400 cases of breast cancer with gene expression profiles and clinical follow-up information from The Cancer Genome Atlas and Gene Expression Omnibus data, and built an Online consensus Survival analysis web server for Breast Cancers, abbreviated OSbrca, to generate the Kaplan-Meier survival plot with a hazard ratio and log rank P-value for given genes in an interactive way. To examine the performance of OSbrca, the prognostic potency of 128 previously published biomarkers of breast cancer was reassessed in OSbrca. In conclusion, it is highly valuable for biologists and clinicians to perform the preliminary assessment and validation of novel or putative prognostic biomarkers for breast cancers. OSbrca could be accessed at http://bioinfo.henu.edu.cn/BRCA/BRCAList.jsp.","author":[{"dropping-particle":"","family":"Yan","given":"Zhongyi","non-dropping-particle":"","parse-names":false,"suffix":""},{"dropping-particle":"","family":"Wang","given":"Qiang","non-dropping-particle":"","parse-names":false,"suffix":""},{"dropping-particle":"","family":"Sun","given":"Xiaoxiao","non-dropping-particle":"","parse-names":false,"suffix":""},{"dropping-particle":"","family":"Ban","given":"Bingbing","non-dropping-particle":"","parse-names":false,"suffix":""},{"dropping-particle":"","family":"Lu","given":"Zhendong","non-dropping-particle":"","parse-names":false,"suffix":""},{"dropping-particle":"","family":"Dang","given":"Yifang","non-dropping-particle":"","parse-names":false,"suffix":""},{"dropping-particle":"","family":"Xie","given":"Longxiang","non-dropping-particle":"","parse-names":false,"suffix":""},{"dropping-particle":"","family":"Zhang","given":"Lu","non-dropping-particle":"","parse-names":false,"suffix":""},{"dropping-particle":"","family":"Li","given":"Yongqiang","non-dropping-particle":"","parse-names":false,"suffix":""},{"dropping-particle":"","family":"Zhu","given":"Wan","non-dropping-particle":"","parse-names":false,"suffix":""},{"dropping-particle":"","family":"Guo","given":"Xiangqian","non-dropping-particle":"","parse-names":false,"suffix":""}],"container-title":"Frontiers in oncology","id":"ITEM-1","issued":{"date-parts":[["2019","12","20"]]},"page":"1349","publisher":"Frontiers Media S.A.","title":"OSbrca: A Web Server for Breast Cancer Prognostic Biomarker Investigation With Massive Data From Tens of Cohorts.","type":"article-journal","volume":"9"},"uris":["http://www.mendeley.com/documents/?uuid=89480685-4c03-3495-93d3-5a12bc506b11"]}],"mendeley":{"formattedCitation":"[70]","plainTextFormattedCitation":"[70]","previouslyFormattedCitation":"[70]"},"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[70]</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PROGgene</w:t>
            </w:r>
            <w:proofErr w:type="spellEnd"/>
          </w:p>
        </w:tc>
        <w:tc>
          <w:tcPr>
            <w:tcW w:w="3720" w:type="dxa"/>
            <w:shd w:val="clear" w:color="auto" w:fill="auto"/>
            <w:tcMar>
              <w:top w:w="100" w:type="dxa"/>
              <w:left w:w="100" w:type="dxa"/>
              <w:bottom w:w="100" w:type="dxa"/>
              <w:right w:w="100" w:type="dxa"/>
            </w:tcMar>
          </w:tcPr>
          <w:p w:rsidR="00DA2D8C" w:rsidRPr="006C54E9" w:rsidRDefault="00DD2192" w:rsidP="00DA2D8C">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Integrative tools for prognostic b</w:t>
            </w:r>
            <w:r w:rsidR="00DA2D8C">
              <w:rPr>
                <w:rFonts w:ascii="Times New Roman" w:eastAsia="Times New Roman" w:hAnsi="Times New Roman" w:cs="Times New Roman"/>
                <w:sz w:val="24"/>
                <w:szCs w:val="24"/>
              </w:rPr>
              <w:t xml:space="preserve">iomarker identification from </w:t>
            </w:r>
            <w:r w:rsidR="00DA2D8C" w:rsidRPr="00DA2D8C">
              <w:rPr>
                <w:rFonts w:ascii="Times New Roman" w:eastAsia="Times New Roman" w:hAnsi="Times New Roman" w:cs="Times New Roman"/>
                <w:sz w:val="24"/>
                <w:szCs w:val="24"/>
              </w:rPr>
              <w:t xml:space="preserve">134 cohorts </w:t>
            </w:r>
            <w:r w:rsidR="00DA2D8C">
              <w:rPr>
                <w:rFonts w:ascii="Times New Roman" w:eastAsia="Times New Roman" w:hAnsi="Times New Roman" w:cs="Times New Roman"/>
                <w:sz w:val="24"/>
                <w:szCs w:val="24"/>
              </w:rPr>
              <w:t>among</w:t>
            </w:r>
            <w:r w:rsidR="00DA2D8C" w:rsidRPr="00DA2D8C">
              <w:rPr>
                <w:rFonts w:ascii="Times New Roman" w:eastAsia="Times New Roman" w:hAnsi="Times New Roman" w:cs="Times New Roman"/>
                <w:sz w:val="24"/>
                <w:szCs w:val="24"/>
              </w:rPr>
              <w:t xml:space="preserve"> 21 cancer types.</w:t>
            </w:r>
            <w:r w:rsidR="00DA2D8C">
              <w:rPr>
                <w:rFonts w:ascii="Times New Roman" w:eastAsia="Times New Roman" w:hAnsi="Times New Roman" w:cs="Times New Roman"/>
                <w:sz w:val="24"/>
                <w:szCs w:val="24"/>
              </w:rPr>
              <w:t xml:space="preserve"> It gives a facility for the users</w:t>
            </w:r>
            <w:r w:rsidR="00DA2D8C" w:rsidRPr="00DA2D8C">
              <w:rPr>
                <w:rFonts w:ascii="Times New Roman" w:eastAsia="Times New Roman" w:hAnsi="Times New Roman" w:cs="Times New Roman"/>
                <w:sz w:val="24"/>
                <w:szCs w:val="24"/>
              </w:rPr>
              <w:t xml:space="preserve"> to select </w:t>
            </w:r>
            <w:r w:rsidR="00DA2D8C" w:rsidRPr="00DA2D8C">
              <w:rPr>
                <w:rFonts w:ascii="Times New Roman" w:eastAsia="Times New Roman" w:hAnsi="Times New Roman" w:cs="Times New Roman"/>
                <w:sz w:val="24"/>
                <w:szCs w:val="24"/>
              </w:rPr>
              <w:lastRenderedPageBreak/>
              <w:t xml:space="preserve">gene signatures of interest from </w:t>
            </w:r>
            <w:r w:rsidR="00DA2D8C">
              <w:rPr>
                <w:rFonts w:ascii="Times New Roman" w:eastAsia="Times New Roman" w:hAnsi="Times New Roman" w:cs="Times New Roman"/>
                <w:sz w:val="24"/>
                <w:szCs w:val="24"/>
              </w:rPr>
              <w:t xml:space="preserve">nearly </w:t>
            </w:r>
            <w:r w:rsidR="00DA2D8C" w:rsidRPr="00DA2D8C">
              <w:rPr>
                <w:rFonts w:ascii="Times New Roman" w:eastAsia="Times New Roman" w:hAnsi="Times New Roman" w:cs="Times New Roman"/>
                <w:sz w:val="24"/>
                <w:szCs w:val="24"/>
              </w:rPr>
              <w:t>10</w:t>
            </w:r>
            <w:r w:rsidR="00DA2D8C">
              <w:rPr>
                <w:rFonts w:ascii="Times New Roman" w:eastAsia="Times New Roman" w:hAnsi="Times New Roman" w:cs="Times New Roman"/>
                <w:sz w:val="24"/>
                <w:szCs w:val="24"/>
              </w:rPr>
              <w:t>,</w:t>
            </w:r>
            <w:r w:rsidR="00DA2D8C" w:rsidRPr="00DA2D8C">
              <w:rPr>
                <w:rFonts w:ascii="Times New Roman" w:eastAsia="Times New Roman" w:hAnsi="Times New Roman" w:cs="Times New Roman"/>
                <w:sz w:val="24"/>
                <w:szCs w:val="24"/>
              </w:rPr>
              <w:t xml:space="preserve">000 published or </w:t>
            </w:r>
            <w:proofErr w:type="spellStart"/>
            <w:r w:rsidR="00DA2D8C" w:rsidRPr="00DA2D8C">
              <w:rPr>
                <w:rFonts w:ascii="Times New Roman" w:eastAsia="Times New Roman" w:hAnsi="Times New Roman" w:cs="Times New Roman"/>
                <w:sz w:val="24"/>
                <w:szCs w:val="24"/>
              </w:rPr>
              <w:t>curated</w:t>
            </w:r>
            <w:proofErr w:type="spellEnd"/>
            <w:r w:rsidR="00DA2D8C" w:rsidRPr="00DA2D8C">
              <w:rPr>
                <w:rFonts w:ascii="Times New Roman" w:eastAsia="Times New Roman" w:hAnsi="Times New Roman" w:cs="Times New Roman"/>
                <w:sz w:val="24"/>
                <w:szCs w:val="24"/>
              </w:rPr>
              <w:t xml:space="preserve"> gene signatures compiled from the molecular signature database.</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8">
              <w:r w:rsidR="00DD2192" w:rsidRPr="006C54E9">
                <w:rPr>
                  <w:rStyle w:val="Hyperlink"/>
                  <w:rFonts w:ascii="Times New Roman" w:eastAsia="Times New Roman" w:hAnsi="Times New Roman" w:cs="Times New Roman"/>
                  <w:sz w:val="24"/>
                  <w:szCs w:val="24"/>
                </w:rPr>
                <w:t>http://www.compbio.iupui.edu/proggene</w:t>
              </w:r>
            </w:hyperlink>
          </w:p>
          <w:p w:rsidR="00DD2192" w:rsidRPr="006C54E9" w:rsidRDefault="00DD2192" w:rsidP="006C54E9">
            <w:pPr>
              <w:spacing w:line="480" w:lineRule="auto"/>
              <w:jc w:val="both"/>
              <w:rPr>
                <w:rFonts w:ascii="Times New Roman" w:eastAsia="Times New Roman" w:hAnsi="Times New Roman" w:cs="Times New Roman"/>
                <w:sz w:val="24"/>
                <w:szCs w:val="24"/>
              </w:rPr>
            </w:pPr>
          </w:p>
        </w:tc>
        <w:tc>
          <w:tcPr>
            <w:tcW w:w="2610" w:type="dxa"/>
          </w:tcPr>
          <w:p w:rsidR="00DD2192" w:rsidRDefault="007541F2"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7541F2">
              <w:rPr>
                <w:rFonts w:ascii="Times New Roman" w:eastAsia="Times New Roman" w:hAnsi="Times New Roman" w:cs="Times New Roman"/>
                <w:sz w:val="24"/>
                <w:szCs w:val="24"/>
              </w:rPr>
              <w:t>It allows performing</w:t>
            </w:r>
            <w:r>
              <w:rPr>
                <w:rFonts w:ascii="Times New Roman" w:eastAsia="Times New Roman" w:hAnsi="Times New Roman" w:cs="Times New Roman"/>
                <w:b/>
                <w:sz w:val="24"/>
                <w:szCs w:val="24"/>
              </w:rPr>
              <w:t xml:space="preserve"> </w:t>
            </w:r>
            <w:r w:rsidRPr="007541F2">
              <w:rPr>
                <w:rFonts w:ascii="Times New Roman" w:eastAsia="Times New Roman" w:hAnsi="Times New Roman" w:cs="Times New Roman"/>
                <w:sz w:val="24"/>
                <w:szCs w:val="24"/>
              </w:rPr>
              <w:t xml:space="preserve">Survival analysis </w:t>
            </w:r>
            <w:r>
              <w:rPr>
                <w:rFonts w:ascii="Times New Roman" w:eastAsia="Times New Roman" w:hAnsi="Times New Roman" w:cs="Times New Roman"/>
                <w:sz w:val="24"/>
                <w:szCs w:val="24"/>
              </w:rPr>
              <w:t>based on a) single gene</w:t>
            </w:r>
            <w:r w:rsidRPr="007541F2">
              <w:rPr>
                <w:rFonts w:ascii="Times New Roman" w:eastAsia="Times New Roman" w:hAnsi="Times New Roman" w:cs="Times New Roman"/>
                <w:sz w:val="24"/>
                <w:szCs w:val="24"/>
              </w:rPr>
              <w:t xml:space="preserve"> b) multiple </w:t>
            </w:r>
            <w:r w:rsidRPr="007541F2">
              <w:rPr>
                <w:rFonts w:ascii="Times New Roman" w:eastAsia="Times New Roman" w:hAnsi="Times New Roman" w:cs="Times New Roman"/>
                <w:sz w:val="24"/>
                <w:szCs w:val="24"/>
              </w:rPr>
              <w:lastRenderedPageBreak/>
              <w:t xml:space="preserve">genes as a signature, c) ratio of expression of two genes, and d) </w:t>
            </w:r>
            <w:proofErr w:type="spellStart"/>
            <w:r w:rsidRPr="007541F2">
              <w:rPr>
                <w:rFonts w:ascii="Times New Roman" w:eastAsia="Times New Roman" w:hAnsi="Times New Roman" w:cs="Times New Roman"/>
                <w:sz w:val="24"/>
                <w:szCs w:val="24"/>
              </w:rPr>
              <w:t>curated</w:t>
            </w:r>
            <w:proofErr w:type="spellEnd"/>
            <w:r w:rsidRPr="007541F2">
              <w:rPr>
                <w:rFonts w:ascii="Times New Roman" w:eastAsia="Times New Roman" w:hAnsi="Times New Roman" w:cs="Times New Roman"/>
                <w:sz w:val="24"/>
                <w:szCs w:val="24"/>
              </w:rPr>
              <w:t>/published gene signatures.</w:t>
            </w:r>
          </w:p>
          <w:p w:rsidR="007541F2" w:rsidRPr="00E7445F" w:rsidRDefault="007541F2" w:rsidP="007541F2">
            <w:pPr>
              <w:spacing w:line="480" w:lineRule="auto"/>
              <w:jc w:val="both"/>
              <w:rPr>
                <w:rFonts w:ascii="Times New Roman" w:eastAsia="Times New Roman" w:hAnsi="Times New Roman" w:cs="Times New Roman"/>
                <w:b/>
                <w:sz w:val="24"/>
                <w:szCs w:val="24"/>
              </w:rPr>
            </w:pPr>
            <w:r w:rsidRPr="007541F2">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Website is unstable and currently unavailable.</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lastRenderedPageBreak/>
              <w:fldChar w:fldCharType="begin" w:fldLock="1"/>
            </w:r>
            <w:r w:rsidR="00DD2192" w:rsidRPr="006C54E9">
              <w:rPr>
                <w:rFonts w:ascii="Times New Roman" w:eastAsia="Times New Roman" w:hAnsi="Times New Roman" w:cs="Times New Roman"/>
                <w:b/>
                <w:sz w:val="24"/>
                <w:szCs w:val="24"/>
              </w:rPr>
              <w:instrText>ADDIN CSL_CITATION {"citationItems":[{"id":"ITEM-1","itemData":{"DOI":"10.1186/2043-9113-3-22","ISSN":"20439113","abstract":"Background: Identification of prognostic mRNA biomarkers has been done for various cancer types. The data that are published from such studies are archived in public repositories. There are hundreds of such datasets available for multiple cancer types in public repositories. Wealth of such data can be utilized to study prognostic implications of mRNA in different cancers as well as in different populations or subtypes of same cancer.Description: We have created a web application that can be used for studying prognostic implications of mRNA biomarkers in a variety of cancers. We have compiled data from public repositories such as GEO, EBI Array Express and The Cancer Genome Atlas for creating this tool. With 64 patient series from 18 cancer types in our database, this tool provides the most comprehensive resource available for survival analysis to date. The tool is called PROGgene and it is available at http://www.compbio.iupui.edu/proggene.Conclusions: We present this tool as a hypothesis generation tool for researchers to identify potential prognostic mRNA biomarkers to follow up with further research. For this reason, we have kept the web application very simple and straightforward. We believe this tool will be useful in accelerating biomarker discovery in cancer and quickly providing results that may indicate disease-specific prognostic value of specific biomarkers. © 2013 Goswami and Nakshatri; licensee BioMed Central Ltd.","author":[{"dropping-particle":"","family":"Goswami","given":"Chirayu P.","non-dropping-particle":"","parse-names":false,"suffix":""},{"dropping-particle":"","family":"Nakshatri","given":"Harikrishna","non-dropping-particle":"","parse-names":false,"suffix":""}],"container-title":"Journal of Clinical Bioinformatics","id":"ITEM-1","issue":"1","issued":{"date-parts":[["2013","10","28"]]},"publisher":"BioMed Central Ltd.","title":"PROGgene: Gene expression based survival analysis web application for multiple cancers","type":"article-journal","volume":"3"},"uris":["http://www.mendeley.com/documents/?uuid=387a65d1-bdc9-3872-8b28-0a5570457917"]}],"mendeley":{"formattedCitation":"[71]","plainTextFormattedCitation":"[71]","previouslyFormattedCitation":"[71]"},"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[71]</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SurvExpress</w:t>
            </w:r>
            <w:proofErr w:type="spellEnd"/>
          </w:p>
        </w:tc>
        <w:tc>
          <w:tcPr>
            <w:tcW w:w="3720" w:type="dxa"/>
            <w:shd w:val="clear" w:color="auto" w:fill="auto"/>
            <w:tcMar>
              <w:top w:w="100" w:type="dxa"/>
              <w:left w:w="100" w:type="dxa"/>
              <w:bottom w:w="100" w:type="dxa"/>
              <w:right w:w="100" w:type="dxa"/>
            </w:tcMar>
          </w:tcPr>
          <w:p w:rsidR="00DD2192" w:rsidRPr="006C54E9" w:rsidRDefault="009C6111" w:rsidP="001E15A8">
            <w:pPr>
              <w:spacing w:line="480" w:lineRule="auto"/>
              <w:jc w:val="both"/>
              <w:rPr>
                <w:rFonts w:ascii="Times New Roman" w:eastAsia="Times New Roman" w:hAnsi="Times New Roman" w:cs="Times New Roman"/>
                <w:sz w:val="24"/>
                <w:szCs w:val="24"/>
              </w:rPr>
            </w:pPr>
            <w:r w:rsidRPr="009C6111">
              <w:rPr>
                <w:rFonts w:ascii="Times New Roman" w:hAnsi="Times New Roman" w:cs="Times New Roman"/>
                <w:color w:val="000000"/>
                <w:sz w:val="24"/>
                <w:szCs w:val="24"/>
                <w:shd w:val="clear" w:color="auto" w:fill="FFFFFF"/>
              </w:rPr>
              <w:t>A resource</w:t>
            </w:r>
            <w:r w:rsidR="005B051E" w:rsidRPr="009C611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encompassing nearly </w:t>
            </w:r>
            <w:r w:rsidR="005B051E" w:rsidRPr="009C6111">
              <w:rPr>
                <w:rFonts w:ascii="Times New Roman" w:hAnsi="Times New Roman" w:cs="Times New Roman"/>
                <w:color w:val="000000"/>
                <w:sz w:val="24"/>
                <w:szCs w:val="24"/>
                <w:shd w:val="clear" w:color="auto" w:fill="FFFFFF"/>
              </w:rPr>
              <w:t>20,000 samples and 130 datasets with censored clinical information covering tumors over 20 tissues.</w:t>
            </w:r>
            <w:r w:rsidR="001E15A8">
              <w:rPr>
                <w:rFonts w:ascii="Times New Roman" w:hAnsi="Times New Roman" w:cs="Times New Roman"/>
                <w:color w:val="000000"/>
                <w:sz w:val="24"/>
                <w:szCs w:val="24"/>
                <w:shd w:val="clear" w:color="auto" w:fill="FFFFFF"/>
              </w:rPr>
              <w:t xml:space="preserve"> It provide</w:t>
            </w:r>
            <w:r w:rsidR="00AB0D86">
              <w:rPr>
                <w:rFonts w:ascii="Times New Roman" w:hAnsi="Times New Roman" w:cs="Times New Roman"/>
                <w:color w:val="000000"/>
                <w:sz w:val="24"/>
                <w:szCs w:val="24"/>
                <w:shd w:val="clear" w:color="auto" w:fill="FFFFFF"/>
              </w:rPr>
              <w:t>s</w:t>
            </w:r>
            <w:r w:rsidR="001E15A8">
              <w:rPr>
                <w:rFonts w:ascii="Times New Roman" w:hAnsi="Times New Roman" w:cs="Times New Roman"/>
                <w:color w:val="000000"/>
                <w:sz w:val="24"/>
                <w:szCs w:val="24"/>
                <w:shd w:val="clear" w:color="auto" w:fill="FFFFFF"/>
              </w:rPr>
              <w:t xml:space="preserve"> tools for</w:t>
            </w:r>
            <w:r w:rsidR="001E15A8">
              <w:rPr>
                <w:rFonts w:ascii="Times New Roman" w:eastAsia="Times New Roman" w:hAnsi="Times New Roman" w:cs="Times New Roman"/>
                <w:sz w:val="24"/>
                <w:szCs w:val="24"/>
              </w:rPr>
              <w:t xml:space="preserve"> r</w:t>
            </w:r>
            <w:r w:rsidR="00DD2192" w:rsidRPr="006C54E9">
              <w:rPr>
                <w:rFonts w:ascii="Times New Roman" w:eastAsia="Times New Roman" w:hAnsi="Times New Roman" w:cs="Times New Roman"/>
                <w:sz w:val="24"/>
                <w:szCs w:val="24"/>
              </w:rPr>
              <w:t>isk assessment and survival analysis</w:t>
            </w:r>
            <w:r w:rsidR="001E15A8">
              <w:rPr>
                <w:rFonts w:ascii="Times New Roman" w:eastAsia="Times New Roman" w:hAnsi="Times New Roman" w:cs="Times New Roman"/>
                <w:sz w:val="24"/>
                <w:szCs w:val="24"/>
              </w:rPr>
              <w:t>.</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19">
              <w:r w:rsidR="00DD2192" w:rsidRPr="006C54E9">
                <w:rPr>
                  <w:rStyle w:val="Hyperlink"/>
                  <w:rFonts w:ascii="Times New Roman" w:eastAsia="Times New Roman" w:hAnsi="Times New Roman" w:cs="Times New Roman"/>
                  <w:sz w:val="24"/>
                  <w:szCs w:val="24"/>
                </w:rPr>
                <w:t>http://bioinformatica.mty.itesm.mx/SurvExpress</w:t>
              </w:r>
            </w:hyperlink>
          </w:p>
          <w:p w:rsidR="00DD2192" w:rsidRPr="006C54E9" w:rsidRDefault="00DD2192" w:rsidP="006C54E9">
            <w:pPr>
              <w:spacing w:line="480" w:lineRule="auto"/>
              <w:jc w:val="both"/>
              <w:rPr>
                <w:rFonts w:ascii="Times New Roman" w:eastAsia="Times New Roman" w:hAnsi="Times New Roman" w:cs="Times New Roman"/>
                <w:sz w:val="24"/>
                <w:szCs w:val="24"/>
              </w:rPr>
            </w:pPr>
          </w:p>
        </w:tc>
        <w:tc>
          <w:tcPr>
            <w:tcW w:w="2610" w:type="dxa"/>
          </w:tcPr>
          <w:p w:rsidR="006A2517" w:rsidRDefault="006A2517"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E5555D">
              <w:rPr>
                <w:rFonts w:ascii="Times New Roman" w:eastAsia="Times New Roman" w:hAnsi="Times New Roman" w:cs="Times New Roman"/>
                <w:sz w:val="24"/>
                <w:szCs w:val="24"/>
              </w:rPr>
              <w:t>User-friendly interface to analyze prognostic potential</w:t>
            </w:r>
            <w:r w:rsidR="00E5555D" w:rsidRPr="00E5555D">
              <w:rPr>
                <w:rFonts w:ascii="Times New Roman" w:eastAsia="Times New Roman" w:hAnsi="Times New Roman" w:cs="Times New Roman"/>
                <w:sz w:val="24"/>
                <w:szCs w:val="24"/>
              </w:rPr>
              <w:t xml:space="preserve"> of genes among cancer different cohorts.</w:t>
            </w:r>
          </w:p>
          <w:p w:rsidR="00DD2192" w:rsidRPr="00E7445F" w:rsidRDefault="006A2517"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6A2517">
              <w:rPr>
                <w:rFonts w:ascii="Times New Roman" w:eastAsia="Times New Roman" w:hAnsi="Times New Roman" w:cs="Times New Roman"/>
                <w:sz w:val="24"/>
                <w:szCs w:val="24"/>
              </w:rPr>
              <w:t>It is not updated after the development in 2013.</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{"citationItems":[{"id":"ITEM-1","itemData":{"DOI":"10.1371/journal.pone.0074250","ISSN":"19326203","PMID":"24066126","abstract":"Validation of multi-gene biomarkers for clinical outcomes is one of the most important issues for cancer prognosis. An important source of information for virtual validation is the high number of available cancer datasets. Nevertheless, assessing the prognostic performance of a gene expression signature along datasets is a difficult task for Biologists and Physicians and also time-consuming for Statisticians and Bioinformaticians. Therefore, to facilitate performance comparisons and validations of survival biomarkers for cancer outcomes, we developed SurvExpress, a cancer-wide gene expression database with clinical outcomes and a web-based tool that provides survival analysis and risk assessment of cancer datasets. The main input of SurvExpress is only the biomarker gene list. We generated a cancer database collecting more than 20,000 samples and 130 datasets with censored clinical information covering tumors over 20 tissues. We implemented a web interface to perform biomarker validation and comparisons in this database, where a multivariate survival analysis can be accomplished in about one minute. We show the utility and simplicity of SurvExpress in two biomarker applications for breast and lung cancer. Compared to other tools, SurvExpress is the largest, most versatile, and quickest free tool available. SurvExpress web can be accessed in http://bioinformatica.mty.itesm.mx/SurvExpress (a tutorial is included). The website was implemented in JSP, JavaScript, MySQL, and R. © 2013 Aguirre-Gamboa et al.","author":[{"dropping-particle":"","family":"Aguirre-Gamboa","given":"Raul","non-dropping-particle":"","parse-names":false,"suffix":""},{"dropping-particle":"","family":"Gomez-Rueda","given":"Hugo","non-dropping-particle":"","parse-names":false,"suffix":""},{"dropping-particle":"","family":"Martínez-Ledesma","given":"Emmanuel","non-dropping-particle":"","parse-names":false,"suffix":""},{"dropping-particle":"","family":"Martínez-Torteya","given":"Antonio","non-dropping-particle":"","parse-names":false,"suffix":""},{"dropping-particle":"","family":"Chacolla-Huaringa","given":"Rafael","non-dropping-particle":"","parse-names":false,"suffix":""},{"dropping-particle":"","family":"Rodriguez-Barrientos","given":"Alberto","non-dropping-particle":"","parse-names":false,"suffix":""},{"dropping-particle":"","family":"Tamez-Peña","given":"José G.","non-dropping-particle":"","parse-names":false,"suffix":""},{"dropping-particle":"","family":"Treviño","given":"Victor","non-dropping-particle":"","parse-names":false,"suffix":""}],"container-title":"PLoS ONE","id":"ITEM-1","issue":"9","issued":{"date-parts":[["2013","9","16"]]},"publisher":"PLoS One","title":"SurvExpress: An Online Biomarker Validation Tool and Database for Cancer Gene Expression Data Using Survival Analysis","type":"article-journal","volume":"8"},"uris":["http://www.mendeley.com/documents/?uuid=5339bbf0-41e8-3f9a-b4be-a21459fe2d3b"]}],"mendeley":{"formattedCitation":"[72]","plainTextFormattedCitation":"[72]","previouslyFormattedCitation":"[72]"},"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[72]</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PRECOG</w:t>
            </w:r>
          </w:p>
        </w:tc>
        <w:tc>
          <w:tcPr>
            <w:tcW w:w="3720" w:type="dxa"/>
            <w:shd w:val="clear" w:color="auto" w:fill="auto"/>
            <w:tcMar>
              <w:top w:w="100" w:type="dxa"/>
              <w:left w:w="100" w:type="dxa"/>
              <w:bottom w:w="100" w:type="dxa"/>
              <w:right w:w="100" w:type="dxa"/>
            </w:tcMar>
          </w:tcPr>
          <w:p w:rsidR="00AB0D86" w:rsidRDefault="00AB0D86"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resource encompasses genomic and clinical data for nearly</w:t>
            </w:r>
          </w:p>
          <w:p w:rsidR="00DD2192" w:rsidRPr="006C54E9" w:rsidRDefault="00AB0D86" w:rsidP="00CF772A">
            <w:pPr>
              <w:spacing w:line="480" w:lineRule="auto"/>
              <w:jc w:val="both"/>
              <w:rPr>
                <w:rFonts w:ascii="Times New Roman" w:eastAsia="Times New Roman" w:hAnsi="Times New Roman" w:cs="Times New Roman"/>
                <w:sz w:val="24"/>
                <w:szCs w:val="24"/>
              </w:rPr>
            </w:pPr>
            <w:r w:rsidRPr="00AB0D86">
              <w:rPr>
                <w:rFonts w:ascii="Times New Roman" w:eastAsia="Times New Roman" w:hAnsi="Times New Roman" w:cs="Times New Roman"/>
                <w:sz w:val="24"/>
                <w:szCs w:val="24"/>
              </w:rPr>
              <w:t xml:space="preserve">18,000 human tumors </w:t>
            </w:r>
            <w:r>
              <w:rPr>
                <w:rFonts w:ascii="Times New Roman" w:eastAsia="Times New Roman" w:hAnsi="Times New Roman" w:cs="Times New Roman"/>
                <w:sz w:val="24"/>
                <w:szCs w:val="24"/>
              </w:rPr>
              <w:t xml:space="preserve">samples </w:t>
            </w:r>
            <w:r w:rsidRPr="00AB0D86">
              <w:rPr>
                <w:rFonts w:ascii="Times New Roman" w:eastAsia="Times New Roman" w:hAnsi="Times New Roman" w:cs="Times New Roman"/>
                <w:sz w:val="24"/>
                <w:szCs w:val="24"/>
              </w:rPr>
              <w:t>across 39 malignancies</w:t>
            </w:r>
            <w:r>
              <w:rPr>
                <w:rFonts w:ascii="Times New Roman" w:eastAsia="Times New Roman" w:hAnsi="Times New Roman" w:cs="Times New Roman"/>
                <w:sz w:val="24"/>
                <w:szCs w:val="24"/>
              </w:rPr>
              <w:t xml:space="preserve">. </w:t>
            </w:r>
            <w:r w:rsidR="00CF772A">
              <w:rPr>
                <w:rFonts w:ascii="Times New Roman" w:eastAsia="Times New Roman" w:hAnsi="Times New Roman" w:cs="Times New Roman"/>
                <w:sz w:val="24"/>
                <w:szCs w:val="24"/>
              </w:rPr>
              <w:t xml:space="preserve">Associated tools facilitate to </w:t>
            </w:r>
            <w:r w:rsidR="00CF772A" w:rsidRPr="00CF772A">
              <w:rPr>
                <w:rFonts w:ascii="Times New Roman" w:eastAsia="Times New Roman" w:hAnsi="Times New Roman" w:cs="Times New Roman"/>
                <w:sz w:val="24"/>
                <w:szCs w:val="24"/>
              </w:rPr>
              <w:t xml:space="preserve">delineate prognostic genes and leukocyte </w:t>
            </w:r>
            <w:r w:rsidR="00CF772A" w:rsidRPr="00CF772A">
              <w:rPr>
                <w:rFonts w:ascii="Times New Roman" w:eastAsia="Times New Roman" w:hAnsi="Times New Roman" w:cs="Times New Roman"/>
                <w:sz w:val="24"/>
                <w:szCs w:val="24"/>
              </w:rPr>
              <w:lastRenderedPageBreak/>
              <w:t>subsets within and across cancers</w:t>
            </w:r>
            <w:r w:rsidR="00CF772A">
              <w:rPr>
                <w:rFonts w:ascii="Times New Roman" w:eastAsia="Times New Roman" w:hAnsi="Times New Roman" w:cs="Times New Roman"/>
                <w:sz w:val="24"/>
                <w:szCs w:val="24"/>
              </w:rPr>
              <w:t>.</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20">
              <w:r w:rsidR="00DD2192" w:rsidRPr="006C54E9">
                <w:rPr>
                  <w:rStyle w:val="Hyperlink"/>
                  <w:rFonts w:ascii="Times New Roman" w:eastAsia="Times New Roman" w:hAnsi="Times New Roman" w:cs="Times New Roman"/>
                  <w:sz w:val="24"/>
                  <w:szCs w:val="24"/>
                </w:rPr>
                <w:t>http://precog.stanford.edu</w:t>
              </w:r>
            </w:hyperlink>
          </w:p>
        </w:tc>
        <w:tc>
          <w:tcPr>
            <w:tcW w:w="2610" w:type="dxa"/>
          </w:tcPr>
          <w:p w:rsidR="00492250" w:rsidRDefault="00492250" w:rsidP="0049225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Pr>
                <w:rFonts w:ascii="Times New Roman" w:eastAsia="Times New Roman" w:hAnsi="Times New Roman" w:cs="Times New Roman"/>
                <w:sz w:val="24"/>
                <w:szCs w:val="24"/>
              </w:rPr>
              <w:t xml:space="preserve">large number of cohorts used </w:t>
            </w:r>
            <w:r w:rsidR="00726DD6">
              <w:rPr>
                <w:rFonts w:ascii="Times New Roman" w:eastAsia="Times New Roman" w:hAnsi="Times New Roman" w:cs="Times New Roman"/>
                <w:sz w:val="24"/>
                <w:szCs w:val="24"/>
              </w:rPr>
              <w:t>prognostic potential of genes</w:t>
            </w:r>
            <w:r w:rsidRPr="00492250">
              <w:rPr>
                <w:rFonts w:ascii="Times New Roman" w:eastAsia="Times New Roman" w:hAnsi="Times New Roman" w:cs="Times New Roman"/>
                <w:b/>
                <w:sz w:val="24"/>
                <w:szCs w:val="24"/>
              </w:rPr>
              <w:t>.</w:t>
            </w:r>
            <w:r w:rsidR="00726DD6">
              <w:t xml:space="preserve"> </w:t>
            </w:r>
            <w:r w:rsidR="00726DD6" w:rsidRPr="00726DD6">
              <w:rPr>
                <w:rFonts w:ascii="Times New Roman" w:eastAsia="Times New Roman" w:hAnsi="Times New Roman" w:cs="Times New Roman"/>
                <w:sz w:val="24"/>
                <w:szCs w:val="24"/>
              </w:rPr>
              <w:t xml:space="preserve">Besides, prognostic potential of 22 immune subset signatures </w:t>
            </w:r>
            <w:r w:rsidR="00726DD6" w:rsidRPr="00726DD6">
              <w:rPr>
                <w:rFonts w:ascii="Times New Roman" w:eastAsia="Times New Roman" w:hAnsi="Times New Roman" w:cs="Times New Roman"/>
                <w:sz w:val="24"/>
                <w:szCs w:val="24"/>
              </w:rPr>
              <w:lastRenderedPageBreak/>
              <w:t>elucidated among 25 cancer types.</w:t>
            </w:r>
          </w:p>
          <w:p w:rsidR="00492250" w:rsidRPr="00E7445F" w:rsidRDefault="00492250"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492250">
              <w:rPr>
                <w:rFonts w:ascii="Times New Roman" w:eastAsia="Times New Roman" w:hAnsi="Times New Roman" w:cs="Times New Roman"/>
                <w:sz w:val="24"/>
                <w:szCs w:val="24"/>
              </w:rPr>
              <w:t>It is not updated after the development in 2015.</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lastRenderedPageBreak/>
              <w:fldChar w:fldCharType="begin" w:fldLock="1"/>
            </w:r>
            <w:r w:rsidR="00DD2192" w:rsidRPr="006C54E9">
              <w:rPr>
                <w:rFonts w:ascii="Times New Roman" w:eastAsia="Times New Roman" w:hAnsi="Times New Roman" w:cs="Times New Roman"/>
                <w:b/>
                <w:sz w:val="24"/>
                <w:szCs w:val="24"/>
              </w:rPr>
              <w:instrText>ADDIN CSL_CITATION {"citationItems":[{"id":"ITEM-1","itemData":{"DOI":"10.1038/nm.3909","ISSN":"1546170X","PMID":"26193342","abstract":"Molecular profiles of tumors and tumor-associated cells hold great promise as biomarkers of clinical outcomes. However, existing data sets are fragmented and difficult to analyze systematically. Here we present a pan-cancer resource and meta-analysis of expression signatures from â1/418,000 human tumors with overall survival outcomes across 39 malignancies. By using this resource, we identified a forkhead box MI (FOXM1) regulatory network as a major predictor of adverse outcomes, and we found that expression of favorably prognostic genes, including KLRB1 (encoding CD161), largely reflect tumor-associated leukocytes. By applying CIBERSORT, a computational approach for inferring leukocyte representation in bulk tumor transcriptomes, we identified complex associations between 22 distinct leukocyte subsets and cancer survival. For example, tumor-associated neutrophil and plasma cell signatures emerged as significant but opposite predictors of survival for diverse solid tumors, including breast and lung adenocarcinomas. This resource and associated analytical tools (http://precog.stanford.edu) may help delineate prognostic genes and leukocyte subsets within and across cancers, shed light on the impact of tumor heterogeneity on cancer outcomes, and facilitate the discovery of biomarkers and therapeutic targets.","author":[{"dropping-particle":"","family":"Gentles","given":"Andrew J.","non-dropping-particle":"","parse-names":false,"suffix":""},{"dropping-particle":"","family":"Newman","given":"Aaron M.","non-dropping-particle":"","parse-names":false,"suffix":""},{"dropping-particle":"","family":"Liu","given":"Chih Long","non-dropping-particle":"","parse-names":false,"suffix":""},{"dropping-particle":"V.","family":"Bratman","given":"Scott","non-dropping-particle":"","parse-names":false,"suffix":""},{"dropping-particle":"","family":"Feng","given":"Weiguo","non-dropping-particle":"","parse-names":false,"suffix":""},{"dropping-particle":"","family":"Kim","given":"Dongkyoon","non-dropping-particle":"","parse-names":false,"suffix":""},{"dropping-particle":"","family":"Nair","given":"Viswam S.","non-dropping-particle":"","parse-names":false,"suffix":""},{"dropping-particle":"","family":"Xu","given":"Yue","non-dropping-particle":"","parse-names":false,"suffix":""},{"dropping-particle":"","family":"Khuong","given":"Amanda","non-dropping-particle":"","parse-names":false,"suffix":""},{"dropping-particle":"","family":"Hoang","given":"Chuong D.","non-dropping-particle":"","parse-names":false,"suffix":""},{"dropping-particle":"","family":"Diehn","given":"Maximilian","non-dropping-particle":"","parse-names":false,"suffix":""},{"dropping-particle":"","family":"West","given":"Robert B.","non-dropping-particle":"","parse-names":false,"suffix":""},{"dropping-particle":"","family":"Plevritis","given":"Sylvia K.","non-dropping-particle":"","parse-names":false,"suffix":""},{"dropping-particle":"","family":"Alizadeh","given":"Ash A.","non-dropping-particle":"","parse-names":false,"suffix":""}],"container-title":"Nature Medicine","id":"ITEM-1","issue":"8","issued":{"date-parts":[["2015","8","8"]]},"page":"938-945","publisher":"Nature Publishing Group","title":"The prognostic landscape of genes and infiltrating immune cells across human cancers","type":"article-journal","volume":"21"},"uris":["http://www.mendeley.com/documents/?uuid=4f82d124-a45b-3713-8e76-05a62c7595fe"]}],"mendeley":{"formattedCitation":"[73]","plainTextFormattedCitation":"[73]","previouslyFormattedCitation":"[73]"},"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[73]</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PrognoScan</w:t>
            </w:r>
            <w:proofErr w:type="spellEnd"/>
          </w:p>
        </w:tc>
        <w:tc>
          <w:tcPr>
            <w:tcW w:w="3720" w:type="dxa"/>
            <w:shd w:val="clear" w:color="auto" w:fill="auto"/>
            <w:tcMar>
              <w:top w:w="100" w:type="dxa"/>
              <w:left w:w="100" w:type="dxa"/>
              <w:bottom w:w="100" w:type="dxa"/>
              <w:right w:w="100" w:type="dxa"/>
            </w:tcMar>
          </w:tcPr>
          <w:p w:rsidR="007231F8" w:rsidRPr="006C54E9" w:rsidRDefault="006B44A2" w:rsidP="006B44A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w:t>
            </w:r>
            <w:proofErr w:type="spellStart"/>
            <w:r>
              <w:rPr>
                <w:rFonts w:ascii="Times New Roman" w:eastAsia="Times New Roman" w:hAnsi="Times New Roman" w:cs="Times New Roman"/>
                <w:sz w:val="24"/>
                <w:szCs w:val="24"/>
              </w:rPr>
              <w:t>webresource</w:t>
            </w:r>
            <w:proofErr w:type="spellEnd"/>
            <w:r>
              <w:rPr>
                <w:rFonts w:ascii="Times New Roman" w:eastAsia="Times New Roman" w:hAnsi="Times New Roman" w:cs="Times New Roman"/>
                <w:sz w:val="24"/>
                <w:szCs w:val="24"/>
              </w:rPr>
              <w:t xml:space="preserve"> that encompass</w:t>
            </w:r>
            <w:r w:rsidR="007231F8" w:rsidRPr="007231F8">
              <w:rPr>
                <w:rFonts w:ascii="Times New Roman" w:eastAsia="Times New Roman" w:hAnsi="Times New Roman" w:cs="Times New Roman"/>
                <w:sz w:val="24"/>
                <w:szCs w:val="24"/>
              </w:rPr>
              <w:t xml:space="preserve"> </w:t>
            </w:r>
            <w:r w:rsidR="007231F8">
              <w:rPr>
                <w:rFonts w:ascii="Times New Roman" w:eastAsia="Times New Roman" w:hAnsi="Times New Roman" w:cs="Times New Roman"/>
                <w:sz w:val="24"/>
                <w:szCs w:val="24"/>
              </w:rPr>
              <w:t xml:space="preserve">40 </w:t>
            </w:r>
            <w:r w:rsidR="007231F8" w:rsidRPr="007231F8">
              <w:rPr>
                <w:rFonts w:ascii="Times New Roman" w:eastAsia="Times New Roman" w:hAnsi="Times New Roman" w:cs="Times New Roman"/>
                <w:sz w:val="24"/>
                <w:szCs w:val="24"/>
              </w:rPr>
              <w:t>publicly available datasets</w:t>
            </w:r>
            <w:r>
              <w:rPr>
                <w:rFonts w:ascii="Times New Roman" w:eastAsia="Times New Roman" w:hAnsi="Times New Roman" w:cs="Times New Roman"/>
                <w:sz w:val="24"/>
                <w:szCs w:val="24"/>
              </w:rPr>
              <w:t xml:space="preserve"> </w:t>
            </w:r>
            <w:r w:rsidR="007231F8" w:rsidRPr="007231F8">
              <w:rPr>
                <w:rFonts w:ascii="Times New Roman" w:eastAsia="Times New Roman" w:hAnsi="Times New Roman" w:cs="Times New Roman"/>
                <w:sz w:val="24"/>
                <w:szCs w:val="24"/>
              </w:rPr>
              <w:t>with clinical annotation</w:t>
            </w:r>
            <w:r>
              <w:rPr>
                <w:rFonts w:ascii="Times New Roman" w:eastAsia="Times New Roman" w:hAnsi="Times New Roman" w:cs="Times New Roman"/>
                <w:sz w:val="24"/>
                <w:szCs w:val="24"/>
              </w:rPr>
              <w:t xml:space="preserve"> for </w:t>
            </w:r>
            <w:r w:rsidRPr="006B44A2">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cancer types</w:t>
            </w:r>
            <w:r w:rsidR="007231F8" w:rsidRPr="007231F8">
              <w:rPr>
                <w:rFonts w:ascii="Times New Roman" w:eastAsia="Times New Roman" w:hAnsi="Times New Roman" w:cs="Times New Roman"/>
                <w:sz w:val="24"/>
                <w:szCs w:val="24"/>
              </w:rPr>
              <w:t xml:space="preserve">, as well as 2) a tool for assessing the </w:t>
            </w:r>
            <w:r>
              <w:rPr>
                <w:rFonts w:ascii="Times New Roman" w:eastAsia="Times New Roman" w:hAnsi="Times New Roman" w:cs="Times New Roman"/>
                <w:sz w:val="24"/>
                <w:szCs w:val="24"/>
              </w:rPr>
              <w:t>prognostic potential of markers</w:t>
            </w:r>
            <w:r w:rsidR="007231F8" w:rsidRPr="007231F8">
              <w:rPr>
                <w:rFonts w:ascii="Times New Roman" w:eastAsia="Times New Roman" w:hAnsi="Times New Roman" w:cs="Times New Roman"/>
                <w:sz w:val="24"/>
                <w:szCs w:val="24"/>
              </w:rPr>
              <w:t>.</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21">
              <w:r w:rsidR="00DD2192" w:rsidRPr="006C54E9">
                <w:rPr>
                  <w:rStyle w:val="Hyperlink"/>
                  <w:rFonts w:ascii="Times New Roman" w:eastAsia="Times New Roman" w:hAnsi="Times New Roman" w:cs="Times New Roman"/>
                  <w:sz w:val="24"/>
                  <w:szCs w:val="24"/>
                </w:rPr>
                <w:t>http://gibk21.bse.kyutech.ac.jp/PrognoScan/index.html</w:t>
              </w:r>
            </w:hyperlink>
          </w:p>
        </w:tc>
        <w:tc>
          <w:tcPr>
            <w:tcW w:w="2610" w:type="dxa"/>
          </w:tcPr>
          <w:p w:rsidR="00DD2192" w:rsidRPr="00E7445F" w:rsidRDefault="007231F8"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F34152">
              <w:rPr>
                <w:rFonts w:ascii="Times New Roman" w:eastAsia="Times New Roman" w:hAnsi="Times New Roman" w:cs="Times New Roman"/>
                <w:sz w:val="24"/>
                <w:szCs w:val="24"/>
              </w:rPr>
              <w:t>Website is not stable and database was not updated</w:t>
            </w:r>
            <w:r w:rsidR="00F34152">
              <w:rPr>
                <w:rFonts w:ascii="Times New Roman" w:eastAsia="Times New Roman" w:hAnsi="Times New Roman" w:cs="Times New Roman"/>
                <w:sz w:val="24"/>
                <w:szCs w:val="24"/>
              </w:rPr>
              <w: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{"citationItems":[{"id":"ITEM-1","itemData":{"DOI":"10.1186/1755-8794-2-18","ISSN":"17558794","abstract":"Background. In cancer research, the association between a gene and clinical outcome suggests the underlying etiology of the disease and consequently can motivate further studies. The recent availability of published cancer microarray datasets with clinical annotation provides the opportunity for linking gene expression to prognosis. However, the data are not easy to access and analyze without an effective analysis platform. Description. To take advantage of public resources in full, a database named \"PrognoScan\" has been developed. This is 1) a large collection of publicly available cancer microarray datasets with clinical annotation, as well as 2) a tool for assessing the biological relationship between gene expression and prognosis. PrognoScan employs the minimum P-value approach for grouping patients for survival analysis that finds the optimal cutpoint in continuous gene expression measurement without prior biological knowledge or assumption and, as a result, enables systematic meta-analysis of multiple datasets. Conclusion. PrognoScan provides a powerful platform for evaluating potential tumor markers and therapeutic targets and would accelerate cancer research. The database is publicly accessible at http://gibk21.bse.kyutech.ac.jp/PrognoScan/index.html. © 2009 Mizuno et al.","author":[{"dropping-particle":"","family":"Mizuno","given":"Hideaki","non-dropping-particle":"","parse-names":false,"suffix":""},{"dropping-particle":"","family":"Kitada","given":"Kunio","non-dropping-particle":"","parse-names":false,"suffix":""},{"dropping-particle":"","family":"Nakai","given":"Kenta","non-dropping-particle":"","parse-names":false,"suffix":""},{"dropping-particle":"","family":"Sarai","given":"Akinori","non-dropping-particle":"","parse-names":false,"suffix":""}],"container-title":"BMC Medical Genomics","id":"ITEM-1","issued":{"date-parts":[["2009"]]},"publisher":"BMC Med Genomics","title":"PrognoScan: A new database for meta-analysis of the prognostic value of genes","type":"article-journal","volume":"2"},"uris":["http://www.mendeley.com/documents/?uuid=3d612375-5804-3c15-b3e2-3bb7b7fb651b"]}],"mendeley":{"formattedCitation":"[74]","plainTextFormattedCitation":"[74]","previouslyFormattedCitation":"[74]"},"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[74]</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GSCAlite</w:t>
            </w:r>
            <w:proofErr w:type="spellEnd"/>
          </w:p>
        </w:tc>
        <w:tc>
          <w:tcPr>
            <w:tcW w:w="3720" w:type="dxa"/>
            <w:shd w:val="clear" w:color="auto" w:fill="auto"/>
            <w:tcMar>
              <w:top w:w="100" w:type="dxa"/>
              <w:left w:w="100" w:type="dxa"/>
              <w:bottom w:w="100" w:type="dxa"/>
              <w:right w:w="100" w:type="dxa"/>
            </w:tcMar>
          </w:tcPr>
          <w:p w:rsidR="00FF6094" w:rsidRDefault="003C567F" w:rsidP="00FF6094">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Webserver</w:t>
            </w:r>
            <w:proofErr w:type="spellEnd"/>
            <w:r>
              <w:rPr>
                <w:rFonts w:ascii="Times New Roman" w:eastAsia="Times New Roman" w:hAnsi="Times New Roman" w:cs="Times New Roman"/>
                <w:sz w:val="24"/>
                <w:szCs w:val="24"/>
              </w:rPr>
              <w:t xml:space="preserve"> integrating various modules that offer different types of data analyses including </w:t>
            </w:r>
            <w:r w:rsidRPr="003C567F">
              <w:rPr>
                <w:rFonts w:ascii="Times New Roman" w:eastAsia="Times New Roman" w:hAnsi="Times New Roman" w:cs="Times New Roman"/>
                <w:sz w:val="24"/>
                <w:szCs w:val="24"/>
              </w:rPr>
              <w:t xml:space="preserve">differential </w:t>
            </w:r>
            <w:r>
              <w:rPr>
                <w:rFonts w:ascii="Times New Roman" w:eastAsia="Times New Roman" w:hAnsi="Times New Roman" w:cs="Times New Roman"/>
                <w:sz w:val="24"/>
                <w:szCs w:val="24"/>
              </w:rPr>
              <w:t xml:space="preserve">gene </w:t>
            </w:r>
            <w:r w:rsidRPr="003C567F">
              <w:rPr>
                <w:rFonts w:ascii="Times New Roman" w:eastAsia="Times New Roman" w:hAnsi="Times New Roman" w:cs="Times New Roman"/>
                <w:sz w:val="24"/>
                <w:szCs w:val="24"/>
              </w:rPr>
              <w:t xml:space="preserve">expression, overall survival, single nucleotide variation, copy number variation, </w:t>
            </w:r>
            <w:proofErr w:type="spellStart"/>
            <w:r w:rsidRPr="003C567F">
              <w:rPr>
                <w:rFonts w:ascii="Times New Roman" w:eastAsia="Times New Roman" w:hAnsi="Times New Roman" w:cs="Times New Roman"/>
                <w:sz w:val="24"/>
                <w:szCs w:val="24"/>
              </w:rPr>
              <w:t>methylation</w:t>
            </w:r>
            <w:proofErr w:type="spellEnd"/>
            <w:r w:rsidRPr="003C567F">
              <w:rPr>
                <w:rFonts w:ascii="Times New Roman" w:eastAsia="Times New Roman" w:hAnsi="Times New Roman" w:cs="Times New Roman"/>
                <w:sz w:val="24"/>
                <w:szCs w:val="24"/>
              </w:rPr>
              <w:t xml:space="preserve">, pathway </w:t>
            </w:r>
            <w:r w:rsidR="00D15B2B">
              <w:rPr>
                <w:rFonts w:ascii="Times New Roman" w:eastAsia="Times New Roman" w:hAnsi="Times New Roman" w:cs="Times New Roman"/>
                <w:sz w:val="24"/>
                <w:szCs w:val="24"/>
              </w:rPr>
              <w:t>analyses</w:t>
            </w:r>
            <w:r w:rsidRPr="003C567F">
              <w:rPr>
                <w:rFonts w:ascii="Times New Roman" w:eastAsia="Times New Roman" w:hAnsi="Times New Roman" w:cs="Times New Roman"/>
                <w:sz w:val="24"/>
                <w:szCs w:val="24"/>
              </w:rPr>
              <w:t xml:space="preserve">, </w:t>
            </w:r>
            <w:proofErr w:type="spellStart"/>
            <w:r w:rsidRPr="003C567F">
              <w:rPr>
                <w:rFonts w:ascii="Times New Roman" w:eastAsia="Times New Roman" w:hAnsi="Times New Roman" w:cs="Times New Roman"/>
                <w:sz w:val="24"/>
                <w:szCs w:val="24"/>
              </w:rPr>
              <w:t>miRNA</w:t>
            </w:r>
            <w:proofErr w:type="spellEnd"/>
            <w:r w:rsidRPr="003C567F">
              <w:rPr>
                <w:rFonts w:ascii="Times New Roman" w:eastAsia="Times New Roman" w:hAnsi="Times New Roman" w:cs="Times New Roman"/>
                <w:sz w:val="24"/>
                <w:szCs w:val="24"/>
              </w:rPr>
              <w:t xml:space="preserve"> regulation, and drug sensitivity</w:t>
            </w:r>
            <w:r w:rsidR="00D15B2B">
              <w:rPr>
                <w:rFonts w:ascii="Times New Roman" w:eastAsia="Times New Roman" w:hAnsi="Times New Roman" w:cs="Times New Roman"/>
                <w:sz w:val="24"/>
                <w:szCs w:val="24"/>
              </w:rPr>
              <w:t>, etc</w:t>
            </w:r>
            <w:r w:rsidRPr="003C567F">
              <w:rPr>
                <w:rFonts w:ascii="Times New Roman" w:eastAsia="Times New Roman" w:hAnsi="Times New Roman" w:cs="Times New Roman"/>
                <w:sz w:val="24"/>
                <w:szCs w:val="24"/>
              </w:rPr>
              <w:t>.</w:t>
            </w:r>
          </w:p>
          <w:p w:rsidR="00575F38" w:rsidRPr="006C54E9" w:rsidRDefault="00FF6094" w:rsidP="00D15B2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holds</w:t>
            </w:r>
            <w:r w:rsidR="00575F38">
              <w:rPr>
                <w:rFonts w:ascii="Times New Roman" w:eastAsia="Times New Roman" w:hAnsi="Times New Roman" w:cs="Times New Roman"/>
                <w:sz w:val="24"/>
                <w:szCs w:val="24"/>
              </w:rPr>
              <w:t xml:space="preserve"> multi-</w:t>
            </w:r>
            <w:proofErr w:type="spellStart"/>
            <w:r w:rsidR="00575F38">
              <w:rPr>
                <w:rFonts w:ascii="Times New Roman" w:eastAsia="Times New Roman" w:hAnsi="Times New Roman" w:cs="Times New Roman"/>
                <w:sz w:val="24"/>
                <w:szCs w:val="24"/>
              </w:rPr>
              <w:t>omics</w:t>
            </w:r>
            <w:proofErr w:type="spellEnd"/>
            <w:r w:rsidR="00575F38">
              <w:rPr>
                <w:rFonts w:ascii="Times New Roman" w:eastAsia="Times New Roman" w:hAnsi="Times New Roman" w:cs="Times New Roman"/>
                <w:sz w:val="24"/>
                <w:szCs w:val="24"/>
              </w:rPr>
              <w:t xml:space="preserve"> data from</w:t>
            </w:r>
            <w:r>
              <w:rPr>
                <w:rFonts w:ascii="Times New Roman" w:eastAsia="Times New Roman" w:hAnsi="Times New Roman" w:cs="Times New Roman"/>
                <w:sz w:val="24"/>
                <w:szCs w:val="24"/>
              </w:rPr>
              <w:t xml:space="preserve"> different resources</w:t>
            </w:r>
            <w:r w:rsidR="00D15B2B">
              <w:rPr>
                <w:rFonts w:ascii="Times New Roman" w:eastAsia="Times New Roman" w:hAnsi="Times New Roman" w:cs="Times New Roman"/>
                <w:sz w:val="24"/>
                <w:szCs w:val="24"/>
              </w:rPr>
              <w:t>, i.e.</w:t>
            </w:r>
            <w:r w:rsidR="00575F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11,</w:t>
            </w:r>
            <w:r w:rsidRPr="00575F38">
              <w:rPr>
                <w:rFonts w:ascii="Times New Roman" w:eastAsia="Times New Roman" w:hAnsi="Times New Roman" w:cs="Times New Roman"/>
                <w:sz w:val="24"/>
                <w:szCs w:val="24"/>
              </w:rPr>
              <w:t xml:space="preserve">160 samples </w:t>
            </w:r>
            <w:r w:rsidR="00D15B2B">
              <w:rPr>
                <w:rFonts w:ascii="Times New Roman" w:eastAsia="Times New Roman" w:hAnsi="Times New Roman" w:cs="Times New Roman"/>
                <w:sz w:val="24"/>
                <w:szCs w:val="24"/>
              </w:rPr>
              <w:t>for</w:t>
            </w:r>
            <w:r w:rsidRPr="00575F38">
              <w:rPr>
                <w:rFonts w:ascii="Times New Roman" w:eastAsia="Times New Roman" w:hAnsi="Times New Roman" w:cs="Times New Roman"/>
                <w:sz w:val="24"/>
                <w:szCs w:val="24"/>
              </w:rPr>
              <w:t xml:space="preserve"> 33 cancer types</w:t>
            </w:r>
            <w:r>
              <w:rPr>
                <w:rFonts w:ascii="Times New Roman" w:eastAsia="Times New Roman" w:hAnsi="Times New Roman" w:cs="Times New Roman"/>
                <w:sz w:val="24"/>
                <w:szCs w:val="24"/>
              </w:rPr>
              <w:t xml:space="preserve"> from </w:t>
            </w:r>
            <w:r w:rsidR="00575F38">
              <w:rPr>
                <w:rFonts w:ascii="Times New Roman" w:eastAsia="Times New Roman" w:hAnsi="Times New Roman" w:cs="Times New Roman"/>
                <w:sz w:val="24"/>
                <w:szCs w:val="24"/>
              </w:rPr>
              <w:lastRenderedPageBreak/>
              <w:t>TCGA</w:t>
            </w:r>
            <w:r>
              <w:rPr>
                <w:rFonts w:ascii="Times New Roman" w:eastAsia="Times New Roman" w:hAnsi="Times New Roman" w:cs="Times New Roman"/>
                <w:sz w:val="24"/>
                <w:szCs w:val="24"/>
              </w:rPr>
              <w:t>,</w:t>
            </w:r>
            <w:r w:rsidR="00575F38">
              <w:rPr>
                <w:rFonts w:ascii="Times New Roman" w:eastAsia="Times New Roman" w:hAnsi="Times New Roman" w:cs="Times New Roman"/>
                <w:sz w:val="24"/>
                <w:szCs w:val="24"/>
              </w:rPr>
              <w:t xml:space="preserve"> </w:t>
            </w:r>
            <w:r w:rsidR="00575F38" w:rsidRPr="00575F38">
              <w:rPr>
                <w:rFonts w:ascii="Times New Roman" w:eastAsia="Times New Roman" w:hAnsi="Times New Roman" w:cs="Times New Roman"/>
                <w:sz w:val="24"/>
                <w:szCs w:val="24"/>
              </w:rPr>
              <w:t>746 drug data from Genomics of Drug Sensitivity in Cancer (GDSC) and Cancer Therapeutics Response Portal (CTRP) (Drug Sensitivity), and normal tissue expression da</w:t>
            </w:r>
            <w:r>
              <w:rPr>
                <w:rFonts w:ascii="Times New Roman" w:eastAsia="Times New Roman" w:hAnsi="Times New Roman" w:cs="Times New Roman"/>
                <w:sz w:val="24"/>
                <w:szCs w:val="24"/>
              </w:rPr>
              <w:t xml:space="preserve">ta of 11 688 samples from </w:t>
            </w:r>
            <w:proofErr w:type="spellStart"/>
            <w:r>
              <w:rPr>
                <w:rFonts w:ascii="Times New Roman" w:eastAsia="Times New Roman" w:hAnsi="Times New Roman" w:cs="Times New Roman"/>
                <w:sz w:val="24"/>
                <w:szCs w:val="24"/>
              </w:rPr>
              <w:t>GTEx</w:t>
            </w:r>
            <w:proofErr w:type="spellEnd"/>
            <w:r w:rsidR="00575F38" w:rsidRPr="00575F38">
              <w:rPr>
                <w:rFonts w:ascii="Times New Roman" w:eastAsia="Times New Roman" w:hAnsi="Times New Roman" w:cs="Times New Roman"/>
                <w:sz w:val="24"/>
                <w:szCs w:val="24"/>
              </w:rPr>
              <w:t>.</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22">
              <w:r w:rsidR="00DD2192" w:rsidRPr="006C54E9">
                <w:rPr>
                  <w:rStyle w:val="Hyperlink"/>
                  <w:rFonts w:ascii="Times New Roman" w:eastAsia="Times New Roman" w:hAnsi="Times New Roman" w:cs="Times New Roman"/>
                  <w:sz w:val="24"/>
                  <w:szCs w:val="24"/>
                </w:rPr>
                <w:t>http://bioinfo.life.hust.edu.cn/web/GSCALite/</w:t>
              </w:r>
            </w:hyperlink>
          </w:p>
        </w:tc>
        <w:tc>
          <w:tcPr>
            <w:tcW w:w="2610" w:type="dxa"/>
          </w:tcPr>
          <w:p w:rsidR="00DD2192" w:rsidRDefault="00D15B2B"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D15B2B">
              <w:rPr>
                <w:rFonts w:ascii="Times New Roman" w:eastAsia="Times New Roman" w:hAnsi="Times New Roman" w:cs="Times New Roman"/>
                <w:sz w:val="24"/>
                <w:szCs w:val="24"/>
              </w:rPr>
              <w:t>One of the most comprehensive tool for multi-</w:t>
            </w:r>
            <w:proofErr w:type="spellStart"/>
            <w:r w:rsidRPr="00D15B2B">
              <w:rPr>
                <w:rFonts w:ascii="Times New Roman" w:eastAsia="Times New Roman" w:hAnsi="Times New Roman" w:cs="Times New Roman"/>
                <w:sz w:val="24"/>
                <w:szCs w:val="24"/>
              </w:rPr>
              <w:t>omics</w:t>
            </w:r>
            <w:proofErr w:type="spellEnd"/>
            <w:r w:rsidRPr="00D15B2B">
              <w:rPr>
                <w:rFonts w:ascii="Times New Roman" w:eastAsia="Times New Roman" w:hAnsi="Times New Roman" w:cs="Times New Roman"/>
                <w:sz w:val="24"/>
                <w:szCs w:val="24"/>
              </w:rPr>
              <w:t xml:space="preserve"> data analyses</w:t>
            </w:r>
            <w:r>
              <w:rPr>
                <w:rFonts w:ascii="Times New Roman" w:eastAsia="Times New Roman" w:hAnsi="Times New Roman" w:cs="Times New Roman"/>
                <w:sz w:val="24"/>
                <w:szCs w:val="24"/>
              </w:rPr>
              <w:t xml:space="preserve"> to scrutinize signatures</w:t>
            </w:r>
            <w:r w:rsidRPr="00D15B2B">
              <w:rPr>
                <w:rFonts w:ascii="Times New Roman" w:eastAsia="Times New Roman" w:hAnsi="Times New Roman" w:cs="Times New Roman"/>
                <w:sz w:val="24"/>
                <w:szCs w:val="24"/>
              </w:rPr>
              <w:t>.</w:t>
            </w:r>
          </w:p>
          <w:p w:rsidR="004C19BE" w:rsidRDefault="004C19BE" w:rsidP="006C54E9">
            <w:pPr>
              <w:spacing w:line="480" w:lineRule="auto"/>
              <w:jc w:val="both"/>
              <w:rPr>
                <w:rFonts w:ascii="Times New Roman" w:eastAsia="Times New Roman" w:hAnsi="Times New Roman" w:cs="Times New Roman"/>
                <w:sz w:val="24"/>
                <w:szCs w:val="24"/>
              </w:rPr>
            </w:pPr>
          </w:p>
          <w:p w:rsidR="00D15B2B" w:rsidRPr="00E7445F" w:rsidRDefault="00D15B2B" w:rsidP="006C54E9">
            <w:pPr>
              <w:spacing w:line="480" w:lineRule="auto"/>
              <w:jc w:val="both"/>
              <w:rPr>
                <w:rFonts w:ascii="Times New Roman" w:eastAsia="Times New Roman" w:hAnsi="Times New Roman" w:cs="Times New Roman"/>
                <w:b/>
                <w:sz w:val="24"/>
                <w:szCs w:val="24"/>
              </w:rPr>
            </w:pP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{"citationItems":[{"id":"ITEM-1","itemData":{"DOI":"10.1093/bioinformatics/bty411","ISSN":"13674811","PMID":"29790900","abstract":"Summary: The availability of cancer genomic data makes it possible to analyze genes related to cancer. Cancer is usually the result of a set of genes and the signal of a single gene could be covered by background noise. Here, we present a web server named Gene Set Cancer Analysis (GSCALite) to analyze a set of genes in cancers with the following functional modules. (i) Differential expression in tumor versus normal, and the survival analysis; (ii) Genomic variations and their survival analysis; (iii) Gene expression associated cancer pathway activity; (iv) miRNA regulatory network for genes; (v) Drug sensitivity for genes; (vi) Normal tissue expression and eQTL for genes. GSCALite is a user-friendly web server for dynamic analysis and visualization of gene set in cancer and drug sensitivity correlation, which will be of broad utilities to cancer researchers. Availability and implementation: GSCALite is available on http://bioinfo.life.hust.edu.cn/web/GSCALite/. Supplementary information: Supplementary data are available at Bioinformatics online.","author":[{"dropping-particle":"","family":"Liu","given":"Chun Jie","non-dropping-particle":"","parse-names":false,"suffix":""},{"dropping-particle":"","family":"Hu","given":"Fei Fei","non-dropping-particle":"","parse-names":false,"suffix":""},{"dropping-particle":"","family":"Xia","given":"Meng Xuan","non-dropping-particle":"","parse-names":false,"suffix":""},{"dropping-particle":"","family":"Han","given":"Leng","non-dropping-particle":"","parse-names":false,"suffix":""},{"dropping-particle":"","family":"Zhang","given":"Qiong","non-dropping-particle":"","parse-names":false,"suffix":""},{"dropping-particle":"","family":"Guo","given":"An Yuan","non-dropping-particle":"","parse-names":false,"suffix":""}],"container-title":"Bioinformatics (Oxford, England)","id":"ITEM-1","issue":"21","issued":{"date-parts":[["2018","11","1"]]},"page":"3771-3772","publisher":"NLM (Medline)","title":"GSCALite: a web server for gene set cancer analysis","type":"article-journal","volume":"34"},"uris":["http://www.mendeley.com/documents/?uuid=c9a6ecc5-0c4b-3e81-bfe4-a5d9f1dd5c35"]}],"mendeley":{"formattedCitation":"[75]","plainTextFormattedCitation":"[75]","previouslyFormattedCitation":"[75]"},"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[75]</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CaPSSA</w:t>
            </w:r>
            <w:proofErr w:type="spellEnd"/>
          </w:p>
        </w:tc>
        <w:tc>
          <w:tcPr>
            <w:tcW w:w="3720" w:type="dxa"/>
            <w:shd w:val="clear" w:color="auto" w:fill="auto"/>
            <w:tcMar>
              <w:top w:w="100" w:type="dxa"/>
              <w:left w:w="100" w:type="dxa"/>
              <w:bottom w:w="100" w:type="dxa"/>
              <w:right w:w="100" w:type="dxa"/>
            </w:tcMar>
          </w:tcPr>
          <w:p w:rsidR="00AE7EDD" w:rsidRPr="006C54E9" w:rsidRDefault="00DD2192" w:rsidP="004F0E2B">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platform for detection of the prognostic potential of a patient subgroup based on gene expression and mutation</w:t>
            </w:r>
            <w:r w:rsidR="00AE7EDD">
              <w:rPr>
                <w:rFonts w:ascii="Times New Roman" w:eastAsia="Times New Roman" w:hAnsi="Times New Roman" w:cs="Times New Roman"/>
                <w:sz w:val="24"/>
                <w:szCs w:val="24"/>
              </w:rPr>
              <w:t xml:space="preserve"> data.</w:t>
            </w:r>
            <w:r w:rsidR="007348A3">
              <w:rPr>
                <w:rFonts w:ascii="Times New Roman" w:eastAsia="Times New Roman" w:hAnsi="Times New Roman" w:cs="Times New Roman"/>
                <w:sz w:val="24"/>
                <w:szCs w:val="24"/>
              </w:rPr>
              <w:t xml:space="preserve"> </w:t>
            </w:r>
            <w:r w:rsidR="004F0E2B">
              <w:rPr>
                <w:rFonts w:ascii="Times New Roman" w:eastAsia="Times New Roman" w:hAnsi="Times New Roman" w:cs="Times New Roman"/>
                <w:sz w:val="24"/>
                <w:szCs w:val="24"/>
              </w:rPr>
              <w:t>It also allows association of patient group with clinical factors and annotated molecular types.</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23">
              <w:r w:rsidR="00DD2192" w:rsidRPr="006C54E9">
                <w:rPr>
                  <w:rStyle w:val="Hyperlink"/>
                  <w:rFonts w:ascii="Times New Roman" w:eastAsia="Times New Roman" w:hAnsi="Times New Roman" w:cs="Times New Roman"/>
                  <w:sz w:val="24"/>
                  <w:szCs w:val="24"/>
                </w:rPr>
                <w:t>https://github.com/yjjang/capssa</w:t>
              </w:r>
            </w:hyperlink>
          </w:p>
        </w:tc>
        <w:tc>
          <w:tcPr>
            <w:tcW w:w="2610" w:type="dxa"/>
          </w:tcPr>
          <w:p w:rsidR="00DD2192" w:rsidRDefault="00726DD6"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726DD6">
              <w:rPr>
                <w:rFonts w:ascii="Times New Roman" w:eastAsia="Times New Roman" w:hAnsi="Times New Roman" w:cs="Times New Roman"/>
                <w:sz w:val="24"/>
                <w:szCs w:val="24"/>
              </w:rPr>
              <w:t>User-friendly interactive platform.</w:t>
            </w:r>
          </w:p>
          <w:p w:rsidR="00726DD6" w:rsidRPr="00726DD6" w:rsidRDefault="00726DD6" w:rsidP="006C54E9">
            <w:pPr>
              <w:spacing w:line="480" w:lineRule="auto"/>
              <w:jc w:val="both"/>
              <w:rPr>
                <w:rFonts w:ascii="Times New Roman" w:eastAsia="Times New Roman" w:hAnsi="Times New Roman" w:cs="Times New Roman"/>
                <w:b/>
                <w:sz w:val="24"/>
                <w:szCs w:val="24"/>
              </w:rPr>
            </w:pP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{"citationItems":[{"id":"ITEM-1","itemData":{"DOI":"10.1093/bioinformatics/btz516","ISSN":"14602059","PMID":"31228188","abstract":"Predictive biomarkers for patient stratification play critical roles in realizing the paradigm of precision medicine. Molecular characteristics such as somatic mutations and expression signatures represent the primary source of putative biomarker genes for patient stratification. However, evaluation of such candidate biomarkers is still cumbersome and requires multistep procedures especially when using massive public omics data. Here, we present an interactive web application that divides patients from large cohorts (e.g. The Cancer Genome Atlas, TCGA) dynamically into two groups according to the mutation, copy number variation or gene expression of query genes. It further supports users to examine the prognostic value of resulting patient groups based on survival analysis and their association with the clinical features as well as the previously annotated molecular subtypes, facilitated with a rich and interactive visualization. Importantly, we also support custom omics data with clinical information.","author":[{"dropping-particle":"","family":"Jang","given":"Yeongjun","non-dropping-particle":"","parse-names":false,"suffix":""},{"dropping-particle":"","family":"Seo","given":"Jihae","non-dropping-particle":"","parse-names":false,"suffix":""},{"dropping-particle":"","family":"Jang","given":"Insu","non-dropping-particle":"","parse-names":false,"suffix":""},{"dropping-particle":"","family":"Lee","given":"Byungwook","non-dropping-particle":"","parse-names":false,"suffix":""},{"dropping-particle":"","family":"Kim","given":"Sun","non-dropping-particle":"","parse-names":false,"suffix":""},{"dropping-particle":"","family":"Lee","given":"Sanghyuk","non-dropping-particle":"","parse-names":false,"suffix":""}],"container-title":"Bioinformatics","id":"ITEM-1","issue":"24","issued":{"date-parts":[["2019","12","15"]]},"page":"5341-5343","publisher":"Oxford University Press","title":"CaPSSA: Visual evaluation of cancer biomarker genes for patient stratification and survival analysis using mutation and expression data","type":"article-journal","volume":"35"},"uris":["http://www.mendeley.com/documents/?uuid=f71d8ea4-a9de-3691-b783-820eacf6d44a"]}],"mendeley":{"formattedCitation":"[76]","plainTextFormattedCitation":"[76]","previouslyFormattedCitation":"[76]"},"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[76]</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MEXPRESS</w:t>
            </w:r>
          </w:p>
        </w:tc>
        <w:tc>
          <w:tcPr>
            <w:tcW w:w="3720" w:type="dxa"/>
            <w:shd w:val="clear" w:color="auto" w:fill="auto"/>
            <w:tcMar>
              <w:top w:w="100" w:type="dxa"/>
              <w:left w:w="100" w:type="dxa"/>
              <w:bottom w:w="100" w:type="dxa"/>
              <w:right w:w="100" w:type="dxa"/>
            </w:tcMar>
          </w:tcPr>
          <w:p w:rsidR="00DD2192" w:rsidRDefault="00DD2192" w:rsidP="006C54E9">
            <w:pPr>
              <w:spacing w:line="480" w:lineRule="auto"/>
              <w:jc w:val="both"/>
              <w:rPr>
                <w:rFonts w:ascii="Times New Roman" w:eastAsia="Times New Roman" w:hAnsi="Times New Roman" w:cs="Times New Roman"/>
                <w:sz w:val="24"/>
                <w:szCs w:val="24"/>
              </w:rPr>
            </w:pPr>
            <w:proofErr w:type="spellStart"/>
            <w:r w:rsidRPr="006C54E9">
              <w:rPr>
                <w:rFonts w:ascii="Times New Roman" w:eastAsia="Times New Roman" w:hAnsi="Times New Roman" w:cs="Times New Roman"/>
                <w:sz w:val="24"/>
                <w:szCs w:val="24"/>
              </w:rPr>
              <w:t>Webtool</w:t>
            </w:r>
            <w:proofErr w:type="spellEnd"/>
            <w:r w:rsidRPr="006C54E9">
              <w:rPr>
                <w:rFonts w:ascii="Times New Roman" w:eastAsia="Times New Roman" w:hAnsi="Times New Roman" w:cs="Times New Roman"/>
                <w:sz w:val="24"/>
                <w:szCs w:val="24"/>
              </w:rPr>
              <w:t xml:space="preserve"> for analysis </w:t>
            </w:r>
            <w:r w:rsidR="007348A3">
              <w:rPr>
                <w:rFonts w:ascii="Times New Roman" w:eastAsia="Times New Roman" w:hAnsi="Times New Roman" w:cs="Times New Roman"/>
                <w:sz w:val="24"/>
                <w:szCs w:val="24"/>
              </w:rPr>
              <w:t xml:space="preserve">and visualization </w:t>
            </w:r>
            <w:r w:rsidRPr="006C54E9">
              <w:rPr>
                <w:rFonts w:ascii="Times New Roman" w:eastAsia="Times New Roman" w:hAnsi="Times New Roman" w:cs="Times New Roman"/>
                <w:sz w:val="24"/>
                <w:szCs w:val="24"/>
              </w:rPr>
              <w:t xml:space="preserve">of gene expression, </w:t>
            </w:r>
            <w:proofErr w:type="spellStart"/>
            <w:r w:rsidRPr="006C54E9">
              <w:rPr>
                <w:rFonts w:ascii="Times New Roman" w:eastAsia="Times New Roman" w:hAnsi="Times New Roman" w:cs="Times New Roman"/>
                <w:sz w:val="24"/>
                <w:szCs w:val="24"/>
              </w:rPr>
              <w:t>methylation</w:t>
            </w:r>
            <w:proofErr w:type="spellEnd"/>
            <w:r w:rsidRPr="006C54E9">
              <w:rPr>
                <w:rFonts w:ascii="Times New Roman" w:eastAsia="Times New Roman" w:hAnsi="Times New Roman" w:cs="Times New Roman"/>
                <w:sz w:val="24"/>
                <w:szCs w:val="24"/>
              </w:rPr>
              <w:t>, and patient survival</w:t>
            </w:r>
            <w:r w:rsidR="007348A3">
              <w:rPr>
                <w:rFonts w:ascii="Times New Roman" w:eastAsia="Times New Roman" w:hAnsi="Times New Roman" w:cs="Times New Roman"/>
                <w:sz w:val="24"/>
                <w:szCs w:val="24"/>
              </w:rPr>
              <w:t xml:space="preserve"> data from the TCGA.</w:t>
            </w:r>
          </w:p>
          <w:p w:rsidR="007348A3" w:rsidRPr="006C54E9" w:rsidRDefault="007348A3" w:rsidP="006C54E9">
            <w:pPr>
              <w:spacing w:line="480" w:lineRule="auto"/>
              <w:jc w:val="both"/>
              <w:rPr>
                <w:rFonts w:ascii="Times New Roman" w:eastAsia="Times New Roman" w:hAnsi="Times New Roman" w:cs="Times New Roman"/>
                <w:sz w:val="24"/>
                <w:szCs w:val="24"/>
              </w:rPr>
            </w:pP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24">
              <w:r w:rsidR="00DD2192" w:rsidRPr="006C54E9">
                <w:rPr>
                  <w:rStyle w:val="Hyperlink"/>
                  <w:rFonts w:ascii="Times New Roman" w:eastAsia="Times New Roman" w:hAnsi="Times New Roman" w:cs="Times New Roman"/>
                  <w:sz w:val="24"/>
                  <w:szCs w:val="24"/>
                </w:rPr>
                <w:t>https://mexpress.be</w:t>
              </w:r>
            </w:hyperlink>
          </w:p>
        </w:tc>
        <w:tc>
          <w:tcPr>
            <w:tcW w:w="2610" w:type="dxa"/>
          </w:tcPr>
          <w:p w:rsidR="00DD2192" w:rsidRDefault="004C19BE" w:rsidP="004C19B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4C19BE">
              <w:rPr>
                <w:rFonts w:ascii="Times New Roman" w:eastAsia="Times New Roman" w:hAnsi="Times New Roman" w:cs="Times New Roman"/>
                <w:sz w:val="24"/>
                <w:szCs w:val="24"/>
              </w:rPr>
              <w:t xml:space="preserve">It provides facility to analyze DNA </w:t>
            </w:r>
            <w:proofErr w:type="spellStart"/>
            <w:r w:rsidRPr="004C19BE">
              <w:rPr>
                <w:rFonts w:ascii="Times New Roman" w:eastAsia="Times New Roman" w:hAnsi="Times New Roman" w:cs="Times New Roman"/>
                <w:sz w:val="24"/>
                <w:szCs w:val="24"/>
              </w:rPr>
              <w:t>methylation</w:t>
            </w:r>
            <w:proofErr w:type="spellEnd"/>
            <w:r w:rsidRPr="004C19BE">
              <w:rPr>
                <w:rFonts w:ascii="Times New Roman" w:eastAsia="Times New Roman" w:hAnsi="Times New Roman" w:cs="Times New Roman"/>
                <w:sz w:val="24"/>
                <w:szCs w:val="24"/>
              </w:rPr>
              <w:t xml:space="preserve"> data </w:t>
            </w:r>
            <w:proofErr w:type="spellStart"/>
            <w:r w:rsidRPr="004C19BE">
              <w:rPr>
                <w:rFonts w:ascii="Times New Roman" w:eastAsia="Times New Roman" w:hAnsi="Times New Roman" w:cs="Times New Roman"/>
                <w:sz w:val="24"/>
                <w:szCs w:val="24"/>
              </w:rPr>
              <w:t>w.r.t</w:t>
            </w:r>
            <w:proofErr w:type="spellEnd"/>
            <w:r w:rsidRPr="004C19BE">
              <w:rPr>
                <w:rFonts w:ascii="Times New Roman" w:eastAsia="Times New Roman" w:hAnsi="Times New Roman" w:cs="Times New Roman"/>
                <w:sz w:val="24"/>
                <w:szCs w:val="24"/>
              </w:rPr>
              <w:t xml:space="preserve">. to its genomic location and other </w:t>
            </w:r>
            <w:proofErr w:type="spellStart"/>
            <w:r w:rsidRPr="004C19BE">
              <w:rPr>
                <w:rFonts w:ascii="Times New Roman" w:eastAsia="Times New Roman" w:hAnsi="Times New Roman" w:cs="Times New Roman"/>
                <w:sz w:val="24"/>
                <w:szCs w:val="24"/>
              </w:rPr>
              <w:t>omics</w:t>
            </w:r>
            <w:proofErr w:type="spellEnd"/>
            <w:r w:rsidRPr="004C19BE">
              <w:rPr>
                <w:rFonts w:ascii="Times New Roman" w:eastAsia="Times New Roman" w:hAnsi="Times New Roman" w:cs="Times New Roman"/>
                <w:sz w:val="24"/>
                <w:szCs w:val="24"/>
              </w:rPr>
              <w:t xml:space="preserve"> data</w:t>
            </w:r>
            <w:r w:rsidR="007348A3">
              <w:rPr>
                <w:rFonts w:ascii="Times New Roman" w:eastAsia="Times New Roman" w:hAnsi="Times New Roman" w:cs="Times New Roman"/>
                <w:sz w:val="24"/>
                <w:szCs w:val="24"/>
              </w:rPr>
              <w:t>, which is unique for this resource</w:t>
            </w:r>
            <w:r w:rsidRPr="004C19BE">
              <w:rPr>
                <w:rFonts w:ascii="Times New Roman" w:eastAsia="Times New Roman" w:hAnsi="Times New Roman" w:cs="Times New Roman"/>
                <w:sz w:val="24"/>
                <w:szCs w:val="24"/>
              </w:rPr>
              <w:t>.</w:t>
            </w:r>
          </w:p>
          <w:p w:rsidR="007348A3" w:rsidRDefault="007348A3" w:rsidP="004C19BE">
            <w:pPr>
              <w:spacing w:line="480" w:lineRule="auto"/>
              <w:jc w:val="both"/>
              <w:rPr>
                <w:rFonts w:ascii="Times New Roman" w:eastAsia="Times New Roman" w:hAnsi="Times New Roman" w:cs="Times New Roman"/>
                <w:sz w:val="24"/>
                <w:szCs w:val="24"/>
              </w:rPr>
            </w:pPr>
            <w:r w:rsidRPr="007348A3">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It has only TCGA </w:t>
            </w:r>
            <w:r>
              <w:rPr>
                <w:rFonts w:ascii="Times New Roman" w:eastAsia="Times New Roman" w:hAnsi="Times New Roman" w:cs="Times New Roman"/>
                <w:sz w:val="24"/>
                <w:szCs w:val="24"/>
              </w:rPr>
              <w:lastRenderedPageBreak/>
              <w:t>data.</w:t>
            </w:r>
          </w:p>
          <w:p w:rsidR="007348A3" w:rsidRPr="00E7445F" w:rsidRDefault="007348A3" w:rsidP="004C19BE">
            <w:pPr>
              <w:spacing w:line="480" w:lineRule="auto"/>
              <w:jc w:val="both"/>
              <w:rPr>
                <w:rFonts w:ascii="Times New Roman" w:eastAsia="Times New Roman" w:hAnsi="Times New Roman" w:cs="Times New Roman"/>
                <w:b/>
                <w:sz w:val="24"/>
                <w:szCs w:val="24"/>
              </w:rPr>
            </w:pP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lastRenderedPageBreak/>
              <w:fldChar w:fldCharType="begin" w:fldLock="1"/>
            </w:r>
            <w:r w:rsidR="00DD2192" w:rsidRPr="006C54E9">
              <w:rPr>
                <w:rFonts w:ascii="Times New Roman" w:eastAsia="Times New Roman" w:hAnsi="Times New Roman" w:cs="Times New Roman"/>
                <w:b/>
                <w:sz w:val="24"/>
                <w:szCs w:val="24"/>
              </w:rPr>
              <w:instrText>ADDIN CSL_CITATION {"citationItems":[{"id":"ITEM-1","itemData":{"DOI":"10.1093/nar/gkz445","ISSN":"13624962","PMID":"31114869","abstract":"The recent growth in the number of publicly available cancer omics databases has been accompanied by the development of various tools that allow researchers to visually explore these data. In 2015, we built MEXPRESS, an online tool for the integration and visualization of gene expression, DNA methylation and clinical data from The Cancer Genome Atlas (TCGA), a large collection of publicly available multi-omics cancer data. MEXPRESS addresses the need for an easy-to-use, interactive application that allows researchers to identify dysregulated genes and their clinical relevance in cancer. Furthermore, while other tools typically do not support integrated visualization of expression and DNA methylation data in combination with the precise genomic location of the methylation, MEXPRESS is unique in how it depicts these diverse data types together. Motivated by the large number of users MEXPRESS has managed to attract over the past 3 years and the recent migration of all TCGA data to a new data portal, we developed a new version of MEXPRESS (https://mexpress.be). It contains the latest TCGA data, additional types of omics and clinical data and extra functionality, allowing users to explore mechanisms of gene dysregulation beyond expression and DNA methylation.","author":[{"dropping-particle":"","family":"Koch","given":"Alexander","non-dropping-particle":"","parse-names":false,"suffix":""},{"dropping-particle":"","family":"Jeschke","given":"Jana","non-dropping-particle":"","parse-names":false,"suffix":""},{"dropping-particle":"","family":"Criekinge","given":"Wim","non-dropping-particle":"Van","parse-names":false,"suffix":""},{"dropping-particle":"","family":"Engeland","given":"Manon","non-dropping-particle":"Van","parse-names":false,"suffix":""},{"dropping-particle":"","family":"Meyer","given":"Tim","non-dropping-particle":"De","parse-names":false,"suffix":""}],"container-title":"Nucleic Acids Research","id":"ITEM-1","issue":"W1","issued":{"date-parts":[["2019","7","1"]]},"page":"W561-W565","publisher":"Oxford University Press","title":"MEXPRESS update 2019","type":"article-journal","volume":"47"},"uris":["http://www.mendeley.com/documents/?uuid=f06e58b2-af2c-304b-9cc6-37d9afddb809"]}],"mendeley":{"formattedCitation":"[77]","plainTextFormattedCitation":"[77]","previouslyFormattedCitation":"[77]"},"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[77]</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PROGmiR</w:t>
            </w:r>
            <w:proofErr w:type="spellEnd"/>
          </w:p>
        </w:tc>
        <w:tc>
          <w:tcPr>
            <w:tcW w:w="3720" w:type="dxa"/>
            <w:shd w:val="clear" w:color="auto" w:fill="auto"/>
            <w:tcMar>
              <w:top w:w="100" w:type="dxa"/>
              <w:left w:w="100" w:type="dxa"/>
              <w:bottom w:w="100" w:type="dxa"/>
              <w:right w:w="100" w:type="dxa"/>
            </w:tcMar>
          </w:tcPr>
          <w:p w:rsidR="00DD2192" w:rsidRPr="006C54E9" w:rsidRDefault="00DD2192" w:rsidP="002B621B">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 platform for the exploration of prognostic potential of </w:t>
            </w:r>
            <w:r w:rsidR="00596BA3">
              <w:rPr>
                <w:rFonts w:ascii="Times New Roman" w:eastAsia="Times New Roman" w:hAnsi="Times New Roman" w:cs="Times New Roman"/>
                <w:sz w:val="24"/>
                <w:szCs w:val="24"/>
              </w:rPr>
              <w:t xml:space="preserve">1054 </w:t>
            </w:r>
            <w:proofErr w:type="spellStart"/>
            <w:r w:rsidRPr="006C54E9">
              <w:rPr>
                <w:rFonts w:ascii="Times New Roman" w:eastAsia="Times New Roman" w:hAnsi="Times New Roman" w:cs="Times New Roman"/>
                <w:sz w:val="24"/>
                <w:szCs w:val="24"/>
              </w:rPr>
              <w:t>miRNA</w:t>
            </w:r>
            <w:proofErr w:type="spellEnd"/>
            <w:r w:rsidRPr="006C54E9">
              <w:rPr>
                <w:rFonts w:ascii="Times New Roman" w:eastAsia="Times New Roman" w:hAnsi="Times New Roman" w:cs="Times New Roman"/>
                <w:sz w:val="24"/>
                <w:szCs w:val="24"/>
              </w:rPr>
              <w:t xml:space="preserve"> in </w:t>
            </w:r>
            <w:r w:rsidR="002B621B">
              <w:rPr>
                <w:rFonts w:ascii="Times New Roman" w:eastAsia="Times New Roman" w:hAnsi="Times New Roman" w:cs="Times New Roman"/>
                <w:sz w:val="24"/>
                <w:szCs w:val="24"/>
              </w:rPr>
              <w:t>a total of 3117</w:t>
            </w:r>
            <w:r w:rsidR="002B621B" w:rsidRPr="002B621B">
              <w:rPr>
                <w:rFonts w:ascii="Times New Roman" w:eastAsia="Times New Roman" w:hAnsi="Times New Roman" w:cs="Times New Roman"/>
                <w:sz w:val="24"/>
                <w:szCs w:val="24"/>
              </w:rPr>
              <w:t xml:space="preserve"> </w:t>
            </w:r>
            <w:r w:rsidRPr="006C54E9">
              <w:rPr>
                <w:rFonts w:ascii="Times New Roman" w:eastAsia="Times New Roman" w:hAnsi="Times New Roman" w:cs="Times New Roman"/>
                <w:sz w:val="24"/>
                <w:szCs w:val="24"/>
              </w:rPr>
              <w:t>pan-cancer</w:t>
            </w:r>
            <w:r w:rsidR="002B621B">
              <w:rPr>
                <w:rFonts w:ascii="Times New Roman" w:eastAsia="Times New Roman" w:hAnsi="Times New Roman" w:cs="Times New Roman"/>
                <w:sz w:val="24"/>
                <w:szCs w:val="24"/>
              </w:rPr>
              <w:t xml:space="preserve"> samples</w:t>
            </w:r>
            <w:r w:rsidRPr="006C54E9">
              <w:rPr>
                <w:rFonts w:ascii="Times New Roman" w:eastAsia="Times New Roman" w:hAnsi="Times New Roman" w:cs="Times New Roman"/>
                <w:sz w:val="24"/>
                <w:szCs w:val="24"/>
              </w:rPr>
              <w:t xml:space="preserve"> </w:t>
            </w:r>
            <w:r w:rsidR="00596BA3">
              <w:rPr>
                <w:rFonts w:ascii="Times New Roman" w:eastAsia="Times New Roman" w:hAnsi="Times New Roman" w:cs="Times New Roman"/>
                <w:sz w:val="24"/>
                <w:szCs w:val="24"/>
              </w:rPr>
              <w:t xml:space="preserve">across </w:t>
            </w:r>
            <w:r w:rsidR="00596BA3" w:rsidRPr="00596BA3">
              <w:rPr>
                <w:rFonts w:ascii="Times New Roman" w:eastAsia="Times New Roman" w:hAnsi="Times New Roman" w:cs="Times New Roman"/>
                <w:sz w:val="24"/>
                <w:szCs w:val="24"/>
              </w:rPr>
              <w:t>16 major cancer types</w:t>
            </w:r>
            <w:r w:rsidR="00596BA3">
              <w:rPr>
                <w:rFonts w:ascii="Times New Roman" w:eastAsia="Times New Roman" w:hAnsi="Times New Roman" w:cs="Times New Roman"/>
                <w:sz w:val="24"/>
                <w:szCs w:val="24"/>
              </w:rPr>
              <w:t xml:space="preserve">. </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25">
              <w:r w:rsidR="00DD2192" w:rsidRPr="006C54E9">
                <w:rPr>
                  <w:rStyle w:val="Hyperlink"/>
                  <w:rFonts w:ascii="Times New Roman" w:eastAsia="Times New Roman" w:hAnsi="Times New Roman" w:cs="Times New Roman"/>
                  <w:sz w:val="24"/>
                  <w:szCs w:val="24"/>
                </w:rPr>
                <w:t>http://www.compbio.iupui.edu/progmir</w:t>
              </w:r>
            </w:hyperlink>
          </w:p>
        </w:tc>
        <w:tc>
          <w:tcPr>
            <w:tcW w:w="2610" w:type="dxa"/>
          </w:tcPr>
          <w:p w:rsidR="00DD2192" w:rsidRPr="00E7445F" w:rsidRDefault="00F20F94" w:rsidP="00F20F9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981BB8">
              <w:rPr>
                <w:rFonts w:ascii="Times New Roman" w:eastAsia="Times New Roman" w:hAnsi="Times New Roman" w:cs="Times New Roman"/>
                <w:sz w:val="24"/>
                <w:szCs w:val="24"/>
              </w:rPr>
              <w:t xml:space="preserve">It allows users to study overall survival in form of prognostic plots using </w:t>
            </w:r>
            <w:proofErr w:type="spellStart"/>
            <w:r w:rsidRPr="00981BB8">
              <w:rPr>
                <w:rFonts w:ascii="Times New Roman" w:eastAsia="Times New Roman" w:hAnsi="Times New Roman" w:cs="Times New Roman"/>
                <w:sz w:val="24"/>
                <w:szCs w:val="24"/>
              </w:rPr>
              <w:t>miRNA</w:t>
            </w:r>
            <w:proofErr w:type="spellEnd"/>
            <w:r w:rsidRPr="00981BB8">
              <w:rPr>
                <w:rFonts w:ascii="Times New Roman" w:eastAsia="Times New Roman" w:hAnsi="Times New Roman" w:cs="Times New Roman"/>
                <w:sz w:val="24"/>
                <w:szCs w:val="24"/>
              </w:rPr>
              <w:t xml:space="preserve"> expression data from several publically available patient series.</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{"citationItems":[{"id":"ITEM-1","itemData":{"DOI":"10.1186/2043-9113-2-23","ISSN":"2043-9113","PMID":"23272654","abstract":"UNLABELLED BACKGROUND Identification of prognostic biomarkers is hallmark of cancer genomics. Since miRNAs regulate expression of multiple genes, they act as potent biomarkers in several cancers. Identification of miRNAs that are prognostically important has been done sporadically, but no resource is available till date that allows users to study prognostics of miRNAs of interest, utilizing the wealth of available data, in major cancer types. DESCRIPTION In this paper, we present a web based tool that allows users to study prognostic properties of miRNAs in several cancer types, using publicly available data. We have compiled data from Gene Expression Omnibus (GEO), and recently developed \"The Cancer Genome Atlas (TCGA)\", to create this tool. The tool is called \"PROGmiR\" and it is available at http://www.compbio.iupui.edu/progmir. Currently, our tool can be used to study overall survival implications for approximately 1050 human miRNAs in 16 major cancer types. CONCLUSIONS We believe this resource, as a hypothesis generation tool, will be helpful for researchers to link miRNA expression with cancer outcome and to design mechanistic studies. We studied performance of our tool using identified miRNA biomarkers from published studies. The prognostic plots created using our tool for specific miRNAs in specific cancer types corroborated with the findings in the studies.","author":[{"dropping-particle":"","family":"Goswami","given":"Chirayu Pankaj","non-dropping-particle":"","parse-names":false,"suffix":""},{"dropping-particle":"","family":"Nakshatri","given":"Harikrishna","non-dropping-particle":"","parse-names":false,"suffix":""}],"container-title":"Journal of clinical bioinformatics","id":"ITEM-1","issue":"1","issued":{"date-parts":[["2012","12","28"]]},"page":"23","publisher":"ClinTransMed, AB","title":"PROGmiR: a tool for identifying prognostic miRNA biomarkers in multiple cancers using publicly available data.","type":"article-journal","volume":"2"},"uris":["http://www.mendeley.com/documents/?uuid=477e96ba-6193-3446-b492-901885db5d72"]}],"mendeley":{"formattedCitation":"[78]","plainTextFormattedCitation":"[78]","previouslyFormattedCitation":"[78]"},"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[78]</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SurvMicro</w:t>
            </w:r>
            <w:proofErr w:type="spellEnd"/>
          </w:p>
        </w:tc>
        <w:tc>
          <w:tcPr>
            <w:tcW w:w="3720" w:type="dxa"/>
            <w:shd w:val="clear" w:color="auto" w:fill="auto"/>
            <w:tcMar>
              <w:top w:w="100" w:type="dxa"/>
              <w:left w:w="100" w:type="dxa"/>
              <w:bottom w:w="100" w:type="dxa"/>
              <w:right w:w="100" w:type="dxa"/>
            </w:tcMar>
          </w:tcPr>
          <w:p w:rsidR="00DD2192" w:rsidRPr="006C54E9" w:rsidRDefault="00DD2192" w:rsidP="00EC2D36">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Assessment of prognostic potential of </w:t>
            </w:r>
            <w:proofErr w:type="spellStart"/>
            <w:r w:rsidRPr="006C54E9">
              <w:rPr>
                <w:rFonts w:ascii="Times New Roman" w:eastAsia="Times New Roman" w:hAnsi="Times New Roman" w:cs="Times New Roman"/>
                <w:sz w:val="24"/>
                <w:szCs w:val="24"/>
              </w:rPr>
              <w:t>miRNA</w:t>
            </w:r>
            <w:proofErr w:type="spellEnd"/>
            <w:r w:rsidRPr="006C54E9">
              <w:rPr>
                <w:rFonts w:ascii="Times New Roman" w:eastAsia="Times New Roman" w:hAnsi="Times New Roman" w:cs="Times New Roman"/>
                <w:sz w:val="24"/>
                <w:szCs w:val="24"/>
              </w:rPr>
              <w:t xml:space="preserve"> using multivariate analysis</w:t>
            </w:r>
            <w:r w:rsidR="001E53D5">
              <w:rPr>
                <w:rFonts w:ascii="Times New Roman" w:eastAsia="Times New Roman" w:hAnsi="Times New Roman" w:cs="Times New Roman"/>
                <w:sz w:val="24"/>
                <w:szCs w:val="24"/>
              </w:rPr>
              <w:t xml:space="preserve">. </w:t>
            </w:r>
            <w:r w:rsidR="00EC2D36">
              <w:rPr>
                <w:rFonts w:ascii="Times New Roman" w:eastAsia="Times New Roman" w:hAnsi="Times New Roman" w:cs="Times New Roman"/>
                <w:sz w:val="24"/>
                <w:szCs w:val="24"/>
              </w:rPr>
              <w:t xml:space="preserve">It encompasses </w:t>
            </w:r>
            <w:r w:rsidR="001E53D5" w:rsidRPr="001E53D5">
              <w:rPr>
                <w:rFonts w:ascii="Times New Roman" w:eastAsia="Times New Roman" w:hAnsi="Times New Roman" w:cs="Times New Roman"/>
                <w:sz w:val="24"/>
                <w:szCs w:val="24"/>
              </w:rPr>
              <w:t xml:space="preserve">&gt;40 cohorts in different tissues and </w:t>
            </w:r>
            <w:r w:rsidR="00EC2D36">
              <w:rPr>
                <w:rFonts w:ascii="Times New Roman" w:eastAsia="Times New Roman" w:hAnsi="Times New Roman" w:cs="Times New Roman"/>
                <w:sz w:val="24"/>
                <w:szCs w:val="24"/>
              </w:rPr>
              <w:t xml:space="preserve">have </w:t>
            </w:r>
            <w:r w:rsidR="001E53D5" w:rsidRPr="001E53D5">
              <w:rPr>
                <w:rFonts w:ascii="Times New Roman" w:eastAsia="Times New Roman" w:hAnsi="Times New Roman" w:cs="Times New Roman"/>
                <w:sz w:val="24"/>
                <w:szCs w:val="24"/>
              </w:rPr>
              <w:t>a</w:t>
            </w:r>
            <w:r w:rsidR="00EC2D36">
              <w:rPr>
                <w:rFonts w:ascii="Times New Roman" w:eastAsia="Times New Roman" w:hAnsi="Times New Roman" w:cs="Times New Roman"/>
                <w:sz w:val="24"/>
                <w:szCs w:val="24"/>
              </w:rPr>
              <w:t xml:space="preserve"> </w:t>
            </w:r>
            <w:r w:rsidR="001E53D5" w:rsidRPr="001E53D5">
              <w:rPr>
                <w:rFonts w:ascii="Times New Roman" w:eastAsia="Times New Roman" w:hAnsi="Times New Roman" w:cs="Times New Roman"/>
                <w:sz w:val="24"/>
                <w:szCs w:val="24"/>
              </w:rPr>
              <w:t xml:space="preserve">web tool </w:t>
            </w:r>
            <w:r w:rsidR="00EC2D36">
              <w:rPr>
                <w:rFonts w:ascii="Times New Roman" w:eastAsia="Times New Roman" w:hAnsi="Times New Roman" w:cs="Times New Roman"/>
                <w:sz w:val="24"/>
                <w:szCs w:val="24"/>
              </w:rPr>
              <w:t xml:space="preserve">to execute quick </w:t>
            </w:r>
            <w:r w:rsidR="001E53D5" w:rsidRPr="001E53D5">
              <w:rPr>
                <w:rFonts w:ascii="Times New Roman" w:eastAsia="Times New Roman" w:hAnsi="Times New Roman" w:cs="Times New Roman"/>
                <w:sz w:val="24"/>
                <w:szCs w:val="24"/>
              </w:rPr>
              <w:t>survival</w:t>
            </w:r>
            <w:r w:rsidR="00EC2D36">
              <w:rPr>
                <w:rFonts w:ascii="Times New Roman" w:eastAsia="Times New Roman" w:hAnsi="Times New Roman" w:cs="Times New Roman"/>
                <w:sz w:val="24"/>
                <w:szCs w:val="24"/>
              </w:rPr>
              <w:t xml:space="preserve"> analyses</w:t>
            </w:r>
            <w:r w:rsidR="001E53D5" w:rsidRPr="001E53D5">
              <w:rPr>
                <w:rFonts w:ascii="Times New Roman" w:eastAsia="Times New Roman" w:hAnsi="Times New Roman" w:cs="Times New Roman"/>
                <w:sz w:val="24"/>
                <w:szCs w:val="24"/>
              </w:rPr>
              <w:t>.</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26">
              <w:r w:rsidR="00DD2192" w:rsidRPr="006C54E9">
                <w:rPr>
                  <w:rStyle w:val="Hyperlink"/>
                  <w:rFonts w:ascii="Times New Roman" w:eastAsia="Times New Roman" w:hAnsi="Times New Roman" w:cs="Times New Roman"/>
                  <w:sz w:val="24"/>
                  <w:szCs w:val="24"/>
                </w:rPr>
                <w:t>http://bioinformatica.mty.itesm.mx/SurvMicro</w:t>
              </w:r>
            </w:hyperlink>
          </w:p>
        </w:tc>
        <w:tc>
          <w:tcPr>
            <w:tcW w:w="2610" w:type="dxa"/>
          </w:tcPr>
          <w:p w:rsidR="00DD2192" w:rsidRDefault="00F937C4"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F937C4">
              <w:rPr>
                <w:rFonts w:ascii="Times New Roman" w:eastAsia="Times New Roman" w:hAnsi="Times New Roman" w:cs="Times New Roman"/>
                <w:sz w:val="24"/>
                <w:szCs w:val="24"/>
              </w:rPr>
              <w:t xml:space="preserve">User-friendly </w:t>
            </w:r>
            <w:proofErr w:type="spellStart"/>
            <w:r w:rsidRPr="00F937C4">
              <w:rPr>
                <w:rFonts w:ascii="Times New Roman" w:eastAsia="Times New Roman" w:hAnsi="Times New Roman" w:cs="Times New Roman"/>
                <w:sz w:val="24"/>
                <w:szCs w:val="24"/>
              </w:rPr>
              <w:t>webtool</w:t>
            </w:r>
            <w:proofErr w:type="spellEnd"/>
            <w:r w:rsidRPr="00F937C4">
              <w:rPr>
                <w:rFonts w:ascii="Times New Roman" w:eastAsia="Times New Roman" w:hAnsi="Times New Roman" w:cs="Times New Roman"/>
                <w:sz w:val="24"/>
                <w:szCs w:val="24"/>
              </w:rPr>
              <w:t xml:space="preserve"> for quick prognostic analyses</w:t>
            </w:r>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miRNA</w:t>
            </w:r>
            <w:proofErr w:type="spellEnd"/>
            <w:r w:rsidRPr="00F937C4">
              <w:rPr>
                <w:rFonts w:ascii="Times New Roman" w:eastAsia="Times New Roman" w:hAnsi="Times New Roman" w:cs="Times New Roman"/>
                <w:sz w:val="24"/>
                <w:szCs w:val="24"/>
              </w:rPr>
              <w:t>.</w:t>
            </w:r>
          </w:p>
          <w:p w:rsidR="004C19BE" w:rsidRPr="00E7445F" w:rsidRDefault="004C19BE" w:rsidP="006C54E9">
            <w:pPr>
              <w:spacing w:line="480" w:lineRule="auto"/>
              <w:jc w:val="both"/>
              <w:rPr>
                <w:rFonts w:ascii="Times New Roman" w:eastAsia="Times New Roman" w:hAnsi="Times New Roman" w:cs="Times New Roman"/>
                <w:b/>
                <w:sz w:val="24"/>
                <w:szCs w:val="24"/>
              </w:rPr>
            </w:pPr>
            <w:r w:rsidRPr="004C19BE">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It not updated after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development.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{"citationItems":[{"id":"ITEM-1","itemData":{"DOI":"10.1093/bioinformatics/btu087","ISSN":"14602059","PMID":"24519378","abstract":"Summary: MicroRNAs (miRNAs) play a key role in post-transcriptional regulation of mRNA levels. Their function in cancer has been studied by high-throughput methods generating valuable sources of public information. Thus, miRNA signatures predicting cancer clinical outcomes are emerging. An important step to propose miRNA-based biomarkers before clinical validation is their evaluation in independent cohorts. Although it can be carried out using public data, such task is time-consuming and requires a specialized analysis. Therefore, to aid and simplify the evaluation of prognostic miRNA signatures in cancer, we developed SurvMicro, a free and easy-to-use web tool that assesses miRNA signatures from publicly available miRNA profiles using multivariate survival analysis. SurvMicro is composed of a wide and updated database of &gt;40 cohorts in different tissues and a web tool where survival analysis can be done in minutes. We presented evaluations to portray the straightforward functionality of SurvMicro in liver and lung cancer. To our knowledge, SurvMicro is the only bioinformatic tool that aids the evaluation of multivariate prognostic miRNA signatures in cancer. © 2014 The Author 2014.","author":[{"dropping-particle":"","family":"Aguirre-Gamboa","given":"Raul","non-dropping-particle":"","parse-names":false,"suffix":""},{"dropping-particle":"","family":"Trevino","given":"Victor","non-dropping-particle":"","parse-names":false,"suffix":""}],"container-title":"Bioinformatics","id":"ITEM-1","issue":"11","issued":{"date-parts":[["2014","6","1"]]},"page":"1630-1632","publisher":"Oxford University Press","title":"SurvMicro: Assessment of miRNA-based prognostic signatures for cancer clinical outcomes by multivariate survival analysis","type":"article-journal","volume":"30"},"uris":["http://www.mendeley.com/documents/?uuid=0a73a643-b9d1-389b-bc6a-93f5a4bf0e79"]}],"mendeley":{"formattedCitation":"[79]","plainTextFormattedCitation":"[79]","previouslyFormattedCitation":"[79]"},"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[79]</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OncoLnC</w:t>
            </w:r>
            <w:proofErr w:type="spellEnd"/>
          </w:p>
        </w:tc>
        <w:tc>
          <w:tcPr>
            <w:tcW w:w="3720" w:type="dxa"/>
            <w:shd w:val="clear" w:color="auto" w:fill="auto"/>
            <w:tcMar>
              <w:top w:w="100" w:type="dxa"/>
              <w:left w:w="100" w:type="dxa"/>
              <w:bottom w:w="100" w:type="dxa"/>
              <w:right w:w="100" w:type="dxa"/>
            </w:tcMar>
          </w:tcPr>
          <w:p w:rsidR="00DD2192" w:rsidRPr="006C54E9" w:rsidRDefault="00BC7956" w:rsidP="00E5796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t</w:t>
            </w:r>
            <w:r w:rsidR="00DD2192" w:rsidRPr="006C54E9">
              <w:rPr>
                <w:rFonts w:ascii="Times New Roman" w:eastAsia="Times New Roman" w:hAnsi="Times New Roman" w:cs="Times New Roman"/>
                <w:sz w:val="24"/>
                <w:szCs w:val="24"/>
              </w:rPr>
              <w:t>ool for asses</w:t>
            </w:r>
            <w:r w:rsidR="00E57965">
              <w:rPr>
                <w:rFonts w:ascii="Times New Roman" w:eastAsia="Times New Roman" w:hAnsi="Times New Roman" w:cs="Times New Roman"/>
                <w:sz w:val="24"/>
                <w:szCs w:val="24"/>
              </w:rPr>
              <w:t>sing the survival correlation f</w:t>
            </w:r>
            <w:r w:rsidR="00DD2192" w:rsidRPr="006C54E9">
              <w:rPr>
                <w:rFonts w:ascii="Times New Roman" w:eastAsia="Times New Roman" w:hAnsi="Times New Roman" w:cs="Times New Roman"/>
                <w:sz w:val="24"/>
                <w:szCs w:val="24"/>
              </w:rPr>
              <w:t xml:space="preserve">or </w:t>
            </w:r>
            <w:proofErr w:type="spellStart"/>
            <w:r w:rsidR="00DD2192" w:rsidRPr="006C54E9">
              <w:rPr>
                <w:rFonts w:ascii="Times New Roman" w:eastAsia="Times New Roman" w:hAnsi="Times New Roman" w:cs="Times New Roman"/>
                <w:sz w:val="24"/>
                <w:szCs w:val="24"/>
              </w:rPr>
              <w:t>lncRNA</w:t>
            </w:r>
            <w:proofErr w:type="spellEnd"/>
            <w:r w:rsidR="00DD2192" w:rsidRPr="006C54E9">
              <w:rPr>
                <w:rFonts w:ascii="Times New Roman" w:eastAsia="Times New Roman" w:hAnsi="Times New Roman" w:cs="Times New Roman"/>
                <w:sz w:val="24"/>
                <w:szCs w:val="24"/>
              </w:rPr>
              <w:t xml:space="preserve">, </w:t>
            </w:r>
            <w:proofErr w:type="spellStart"/>
            <w:r w:rsidR="00DD2192" w:rsidRPr="006C54E9">
              <w:rPr>
                <w:rFonts w:ascii="Times New Roman" w:eastAsia="Times New Roman" w:hAnsi="Times New Roman" w:cs="Times New Roman"/>
                <w:sz w:val="24"/>
                <w:szCs w:val="24"/>
              </w:rPr>
              <w:t>miRNA</w:t>
            </w:r>
            <w:proofErr w:type="spellEnd"/>
            <w:r w:rsidR="00DD2192" w:rsidRPr="006C54E9">
              <w:rPr>
                <w:rFonts w:ascii="Times New Roman" w:eastAsia="Times New Roman" w:hAnsi="Times New Roman" w:cs="Times New Roman"/>
                <w:sz w:val="24"/>
                <w:szCs w:val="24"/>
              </w:rPr>
              <w:t>, and mRNA on 21 cancer types</w:t>
            </w:r>
            <w:r>
              <w:rPr>
                <w:rFonts w:ascii="Times New Roman" w:eastAsia="Times New Roman" w:hAnsi="Times New Roman" w:cs="Times New Roman"/>
                <w:sz w:val="24"/>
                <w:szCs w:val="24"/>
              </w:rPr>
              <w:t>. It encompass</w:t>
            </w:r>
            <w:r w:rsidR="00D450A5">
              <w:rPr>
                <w:rFonts w:ascii="Times New Roman" w:eastAsia="Times New Roman" w:hAnsi="Times New Roman" w:cs="Times New Roman"/>
                <w:sz w:val="24"/>
                <w:szCs w:val="24"/>
              </w:rPr>
              <w:t>es</w:t>
            </w:r>
            <w:r w:rsidRPr="00BC7956">
              <w:rPr>
                <w:rFonts w:ascii="Times New Roman" w:eastAsia="Times New Roman" w:hAnsi="Times New Roman" w:cs="Times New Roman"/>
                <w:sz w:val="24"/>
                <w:szCs w:val="24"/>
              </w:rPr>
              <w:t xml:space="preserve"> survival data for 8,647 patients from 21 cancer studies performed by</w:t>
            </w:r>
            <w:r w:rsidR="00E57965">
              <w:rPr>
                <w:rFonts w:ascii="Times New Roman" w:eastAsia="Times New Roman" w:hAnsi="Times New Roman" w:cs="Times New Roman"/>
                <w:sz w:val="24"/>
                <w:szCs w:val="24"/>
              </w:rPr>
              <w:t xml:space="preserve"> the TCGA</w:t>
            </w:r>
            <w:r w:rsidRPr="00BC7956">
              <w:rPr>
                <w:rFonts w:ascii="Times New Roman" w:eastAsia="Times New Roman" w:hAnsi="Times New Roman" w:cs="Times New Roman"/>
                <w:sz w:val="24"/>
                <w:szCs w:val="24"/>
              </w:rPr>
              <w:t>.</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rPr>
            </w:pPr>
            <w:hyperlink r:id="rId27">
              <w:r w:rsidR="00DD2192" w:rsidRPr="006C54E9">
                <w:rPr>
                  <w:rStyle w:val="Hyperlink"/>
                  <w:rFonts w:ascii="Times New Roman" w:eastAsia="Times New Roman" w:hAnsi="Times New Roman" w:cs="Times New Roman"/>
                  <w:sz w:val="24"/>
                  <w:szCs w:val="24"/>
                </w:rPr>
                <w:t>http://www.oncolnc.org</w:t>
              </w:r>
            </w:hyperlink>
          </w:p>
        </w:tc>
        <w:tc>
          <w:tcPr>
            <w:tcW w:w="2610" w:type="dxa"/>
          </w:tcPr>
          <w:p w:rsidR="00DD2192" w:rsidRDefault="00D450A5" w:rsidP="006434B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006434B7">
              <w:rPr>
                <w:rFonts w:ascii="Times New Roman" w:eastAsia="Times New Roman" w:hAnsi="Times New Roman" w:cs="Times New Roman"/>
                <w:sz w:val="24"/>
                <w:szCs w:val="24"/>
              </w:rPr>
              <w:t>It is the</w:t>
            </w:r>
            <w:r w:rsidRPr="00D450A5">
              <w:rPr>
                <w:rFonts w:ascii="Times New Roman" w:eastAsia="Times New Roman" w:hAnsi="Times New Roman" w:cs="Times New Roman"/>
                <w:sz w:val="24"/>
                <w:szCs w:val="24"/>
              </w:rPr>
              <w:t xml:space="preserve"> resource that uses modern gene definitions for TCGA mRNA and </w:t>
            </w:r>
            <w:proofErr w:type="spellStart"/>
            <w:r w:rsidRPr="00D450A5">
              <w:rPr>
                <w:rFonts w:ascii="Times New Roman" w:eastAsia="Times New Roman" w:hAnsi="Times New Roman" w:cs="Times New Roman"/>
                <w:sz w:val="24"/>
                <w:szCs w:val="24"/>
              </w:rPr>
              <w:t>miRNA</w:t>
            </w:r>
            <w:proofErr w:type="spellEnd"/>
            <w:r w:rsidRPr="00D450A5">
              <w:rPr>
                <w:rFonts w:ascii="Times New Roman" w:eastAsia="Times New Roman" w:hAnsi="Times New Roman" w:cs="Times New Roman"/>
                <w:sz w:val="24"/>
                <w:szCs w:val="24"/>
              </w:rPr>
              <w:t xml:space="preserve"> data, and </w:t>
            </w:r>
            <w:r w:rsidR="006434B7">
              <w:rPr>
                <w:rFonts w:ascii="Times New Roman" w:eastAsia="Times New Roman" w:hAnsi="Times New Roman" w:cs="Times New Roman"/>
                <w:sz w:val="24"/>
                <w:szCs w:val="24"/>
              </w:rPr>
              <w:t xml:space="preserve">a single </w:t>
            </w:r>
            <w:r w:rsidRPr="00D450A5">
              <w:rPr>
                <w:rFonts w:ascii="Times New Roman" w:eastAsia="Times New Roman" w:hAnsi="Times New Roman" w:cs="Times New Roman"/>
                <w:sz w:val="24"/>
                <w:szCs w:val="24"/>
              </w:rPr>
              <w:t xml:space="preserve">resource for survival </w:t>
            </w:r>
            <w:r w:rsidRPr="00D450A5">
              <w:rPr>
                <w:rFonts w:ascii="Times New Roman" w:eastAsia="Times New Roman" w:hAnsi="Times New Roman" w:cs="Times New Roman"/>
                <w:sz w:val="24"/>
                <w:szCs w:val="24"/>
              </w:rPr>
              <w:lastRenderedPageBreak/>
              <w:t xml:space="preserve">analysis of </w:t>
            </w:r>
            <w:proofErr w:type="spellStart"/>
            <w:r w:rsidRPr="00D450A5">
              <w:rPr>
                <w:rFonts w:ascii="Times New Roman" w:eastAsia="Times New Roman" w:hAnsi="Times New Roman" w:cs="Times New Roman"/>
                <w:sz w:val="24"/>
                <w:szCs w:val="24"/>
              </w:rPr>
              <w:t>MiTranscriptome</w:t>
            </w:r>
            <w:proofErr w:type="spellEnd"/>
            <w:r w:rsidRPr="00D450A5">
              <w:rPr>
                <w:rFonts w:ascii="Times New Roman" w:eastAsia="Times New Roman" w:hAnsi="Times New Roman" w:cs="Times New Roman"/>
                <w:sz w:val="24"/>
                <w:szCs w:val="24"/>
              </w:rPr>
              <w:t xml:space="preserve"> beta </w:t>
            </w:r>
            <w:proofErr w:type="spellStart"/>
            <w:r w:rsidRPr="00D450A5">
              <w:rPr>
                <w:rFonts w:ascii="Times New Roman" w:eastAsia="Times New Roman" w:hAnsi="Times New Roman" w:cs="Times New Roman"/>
                <w:sz w:val="24"/>
                <w:szCs w:val="24"/>
              </w:rPr>
              <w:t>lncRNAs</w:t>
            </w:r>
            <w:proofErr w:type="spellEnd"/>
            <w:r w:rsidRPr="00D450A5">
              <w:rPr>
                <w:rFonts w:ascii="Times New Roman" w:eastAsia="Times New Roman" w:hAnsi="Times New Roman" w:cs="Times New Roman"/>
                <w:sz w:val="24"/>
                <w:szCs w:val="24"/>
              </w:rPr>
              <w:t>.</w:t>
            </w:r>
          </w:p>
          <w:p w:rsidR="006434B7" w:rsidRPr="00E7445F" w:rsidRDefault="006434B7" w:rsidP="006434B7">
            <w:pPr>
              <w:spacing w:line="480" w:lineRule="auto"/>
              <w:jc w:val="both"/>
              <w:rPr>
                <w:rFonts w:ascii="Times New Roman" w:eastAsia="Times New Roman" w:hAnsi="Times New Roman" w:cs="Times New Roman"/>
                <w:b/>
                <w:sz w:val="24"/>
                <w:szCs w:val="24"/>
              </w:rPr>
            </w:pPr>
            <w:r w:rsidRPr="006434B7">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It is based on only TCGA Data</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lastRenderedPageBreak/>
              <w:fldChar w:fldCharType="begin" w:fldLock="1"/>
            </w:r>
            <w:r w:rsidR="00DD2192" w:rsidRPr="006C54E9">
              <w:rPr>
                <w:rFonts w:ascii="Times New Roman" w:eastAsia="Times New Roman" w:hAnsi="Times New Roman" w:cs="Times New Roman"/>
                <w:b/>
                <w:sz w:val="24"/>
                <w:szCs w:val="24"/>
              </w:rPr>
              <w:instrText>ADDIN CSL_CITATION {"citationItems":[{"id":"ITEM-1","itemData":{"DOI":"10.7287/PEERJ.PREPRINTS.1780V1","author":[{"dropping-particle":"","family":"J","given":"Anaya","non-dropping-particle":"","parse-names":false,"suffix":""}],"id":"ITEM-1","issued":{"date-parts":[["2016","2","23"]]},"title":"OncoLnc: Linking TCGA survival data to mRNAs, miRNAs, and lncRNAs","type":"article-journal"},"uris":["http://www.mendeley.com/documents/?uuid=fee30b3d-d9c4-3689-a219-a99f0695ee91"]}],"mendeley":{"formattedCitation":"[80]","plainTextFormattedCitation":"[80]","previouslyFormattedCitation":"[80]"},"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[80]</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TCPAv3.0</w:t>
            </w:r>
          </w:p>
        </w:tc>
        <w:tc>
          <w:tcPr>
            <w:tcW w:w="3720" w:type="dxa"/>
            <w:shd w:val="clear" w:color="auto" w:fill="auto"/>
            <w:tcMar>
              <w:top w:w="100" w:type="dxa"/>
              <w:left w:w="100" w:type="dxa"/>
              <w:bottom w:w="100" w:type="dxa"/>
              <w:right w:w="100" w:type="dxa"/>
            </w:tcMar>
          </w:tcPr>
          <w:p w:rsidR="00DD2192" w:rsidRPr="006C54E9" w:rsidRDefault="00C53534" w:rsidP="002156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comprehensive resource for the </w:t>
            </w:r>
            <w:r w:rsidRPr="00C53534">
              <w:rPr>
                <w:rFonts w:ascii="Times New Roman" w:eastAsia="Times New Roman" w:hAnsi="Times New Roman" w:cs="Times New Roman"/>
                <w:sz w:val="24"/>
                <w:szCs w:val="24"/>
              </w:rPr>
              <w:t>accessing, visualizing, and analyzing functional proteomics of tumor samples.</w:t>
            </w:r>
            <w:r w:rsidR="00215672">
              <w:rPr>
                <w:rFonts w:ascii="Times New Roman" w:eastAsia="Times New Roman" w:hAnsi="Times New Roman" w:cs="Times New Roman"/>
                <w:sz w:val="24"/>
                <w:szCs w:val="24"/>
              </w:rPr>
              <w:t xml:space="preserve"> </w:t>
            </w:r>
            <w:r w:rsidR="00DD2192" w:rsidRPr="006C54E9">
              <w:rPr>
                <w:rFonts w:ascii="Times New Roman" w:eastAsia="Times New Roman" w:hAnsi="Times New Roman" w:cs="Times New Roman"/>
                <w:sz w:val="24"/>
                <w:szCs w:val="24"/>
              </w:rPr>
              <w:t xml:space="preserve">Tool for exploring the survival correlation of mutation, SCNA, mRNA, </w:t>
            </w:r>
            <w:proofErr w:type="spellStart"/>
            <w:r w:rsidR="00DD2192" w:rsidRPr="006C54E9">
              <w:rPr>
                <w:rFonts w:ascii="Times New Roman" w:eastAsia="Times New Roman" w:hAnsi="Times New Roman" w:cs="Times New Roman"/>
                <w:sz w:val="24"/>
                <w:szCs w:val="24"/>
              </w:rPr>
              <w:t>miRNA</w:t>
            </w:r>
            <w:proofErr w:type="spellEnd"/>
            <w:r w:rsidR="00DD2192" w:rsidRPr="006C54E9">
              <w:rPr>
                <w:rFonts w:ascii="Times New Roman" w:eastAsia="Times New Roman" w:hAnsi="Times New Roman" w:cs="Times New Roman"/>
                <w:sz w:val="24"/>
                <w:szCs w:val="24"/>
              </w:rPr>
              <w:t xml:space="preserve">, </w:t>
            </w:r>
            <w:proofErr w:type="spellStart"/>
            <w:r w:rsidR="00DD2192" w:rsidRPr="006C54E9">
              <w:rPr>
                <w:rFonts w:ascii="Times New Roman" w:eastAsia="Times New Roman" w:hAnsi="Times New Roman" w:cs="Times New Roman"/>
                <w:sz w:val="24"/>
                <w:szCs w:val="24"/>
              </w:rPr>
              <w:t>methylation</w:t>
            </w:r>
            <w:proofErr w:type="spellEnd"/>
            <w:r w:rsidR="00DD2192" w:rsidRPr="006C54E9">
              <w:rPr>
                <w:rFonts w:ascii="Times New Roman" w:eastAsia="Times New Roman" w:hAnsi="Times New Roman" w:cs="Times New Roman"/>
                <w:sz w:val="24"/>
                <w:szCs w:val="24"/>
              </w:rPr>
              <w:t xml:space="preserve">, protein RPPA data </w:t>
            </w:r>
            <w:r w:rsidR="005D1AF5">
              <w:rPr>
                <w:rFonts w:ascii="Times New Roman" w:eastAsia="Times New Roman" w:hAnsi="Times New Roman" w:cs="Times New Roman"/>
                <w:sz w:val="24"/>
                <w:szCs w:val="24"/>
              </w:rPr>
              <w:t xml:space="preserve">for </w:t>
            </w:r>
            <w:r w:rsidR="006434B7" w:rsidRPr="006434B7">
              <w:rPr>
                <w:rFonts w:ascii="Cambria Math" w:eastAsia="Times New Roman" w:hAnsi="Cambria Math" w:cs="Cambria Math"/>
                <w:sz w:val="24"/>
                <w:szCs w:val="24"/>
              </w:rPr>
              <w:t>∼</w:t>
            </w:r>
            <w:r w:rsidR="006434B7" w:rsidRPr="006434B7">
              <w:rPr>
                <w:rFonts w:ascii="Times New Roman" w:eastAsia="Times New Roman" w:hAnsi="Times New Roman" w:cs="Times New Roman"/>
                <w:sz w:val="24"/>
                <w:szCs w:val="24"/>
              </w:rPr>
              <w:t>8,000 patient samples of 32 cancer types</w:t>
            </w:r>
            <w:r w:rsidR="005D1AF5">
              <w:rPr>
                <w:rFonts w:ascii="Times New Roman" w:eastAsia="Times New Roman" w:hAnsi="Times New Roman" w:cs="Times New Roman"/>
                <w:sz w:val="24"/>
                <w:szCs w:val="24"/>
              </w:rPr>
              <w:t>.</w:t>
            </w:r>
          </w:p>
        </w:tc>
        <w:tc>
          <w:tcPr>
            <w:tcW w:w="1890" w:type="dxa"/>
            <w:gridSpan w:val="2"/>
            <w:shd w:val="clear" w:color="auto" w:fill="auto"/>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sz w:val="24"/>
                <w:szCs w:val="24"/>
                <w:u w:val="single"/>
              </w:rPr>
            </w:pPr>
            <w:r w:rsidRPr="006C54E9">
              <w:rPr>
                <w:rFonts w:ascii="Times New Roman" w:eastAsia="Times New Roman" w:hAnsi="Times New Roman" w:cs="Times New Roman"/>
                <w:sz w:val="24"/>
                <w:szCs w:val="24"/>
                <w:u w:val="single"/>
              </w:rPr>
              <w:t>https://bioinformatics.mdanderson.org/public-software/tcpa/</w:t>
            </w:r>
          </w:p>
        </w:tc>
        <w:tc>
          <w:tcPr>
            <w:tcW w:w="2610" w:type="dxa"/>
          </w:tcPr>
          <w:p w:rsidR="008536B0" w:rsidRDefault="008536B0" w:rsidP="004C73B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8536B0">
              <w:rPr>
                <w:rFonts w:ascii="Times New Roman" w:eastAsia="Times New Roman" w:hAnsi="Times New Roman" w:cs="Times New Roman"/>
                <w:sz w:val="24"/>
                <w:szCs w:val="24"/>
              </w:rPr>
              <w:t>It is an</w:t>
            </w:r>
            <w:r>
              <w:rPr>
                <w:rFonts w:ascii="Times New Roman" w:eastAsia="Times New Roman" w:hAnsi="Times New Roman" w:cs="Times New Roman"/>
                <w:b/>
                <w:sz w:val="24"/>
                <w:szCs w:val="24"/>
              </w:rPr>
              <w:t xml:space="preserve"> </w:t>
            </w:r>
            <w:r w:rsidRPr="008536B0">
              <w:rPr>
                <w:rFonts w:ascii="Times New Roman" w:eastAsia="Times New Roman" w:hAnsi="Times New Roman" w:cs="Times New Roman"/>
                <w:sz w:val="24"/>
                <w:szCs w:val="24"/>
              </w:rPr>
              <w:t>interactive platform to explore and analyze TCGA pan-cancer RPPA-based protein expression data.</w:t>
            </w:r>
          </w:p>
          <w:p w:rsidR="00DD2192" w:rsidRPr="00E7445F" w:rsidRDefault="004C73B6" w:rsidP="004C73B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8536B0">
              <w:rPr>
                <w:rFonts w:ascii="Times New Roman" w:eastAsia="Times New Roman" w:hAnsi="Times New Roman" w:cs="Times New Roman"/>
                <w:sz w:val="24"/>
                <w:szCs w:val="24"/>
              </w:rPr>
              <w:t>It holds the c pan-cancer RPPA data for nearly 260 protein markers</w:t>
            </w:r>
            <w:r w:rsidR="008536B0">
              <w:rPr>
                <w:rFonts w:ascii="Times New Roman" w:eastAsia="Times New Roman" w:hAnsi="Times New Roman" w:cs="Times New Roman"/>
                <w:sz w:val="24"/>
                <w:szCs w:val="24"/>
              </w:rPr>
              <w:t>.</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 xml:space="preserve">ADDIN CSL_CITATION {"citationItems":[{"id":"ITEM-1","itemData":{"DOI":"10.1074/mcp.RA118.001260","ISSN":"15359484","PMID":"31201206","abstract":"Reverse-phase protein arrays represent a powerful functional proteomics approach to characterizing cell signaling pathways and understanding their effects on cancer development. Using this platform, we have characterized </w:instrText>
            </w:r>
            <w:r w:rsidR="00DD2192" w:rsidRPr="006C54E9">
              <w:rPr>
                <w:rFonts w:ascii="Cambria Math" w:eastAsia="Times New Roman" w:hAnsi="Cambria Math" w:cs="Cambria Math"/>
                <w:b/>
                <w:sz w:val="24"/>
                <w:szCs w:val="24"/>
              </w:rPr>
              <w:instrText>∼</w:instrText>
            </w:r>
            <w:r w:rsidR="00DD2192" w:rsidRPr="006C54E9">
              <w:rPr>
                <w:rFonts w:ascii="Times New Roman" w:eastAsia="Times New Roman" w:hAnsi="Times New Roman" w:cs="Times New Roman"/>
                <w:b/>
                <w:sz w:val="24"/>
                <w:szCs w:val="24"/>
              </w:rPr>
              <w:instrText>8,000 patient samples of 32 cancer types through The Cancer Genome Atlas and built a widely used, open-access bioinformatic resource, The Cancer Proteome Atlas (TCPA). To maximize the utility of TCPA, we have developed a new module called \"TCGA Pan-Cancer Analysis,\" which provides comprehensive protein-centric analyses that integrate protein expression data and other TCGA data across cancer types. We further demonstrate the value of this module by examining the correlations of RPPA proteins with significantly mutated genes, assessing the predictive power of somatic copy-number alterations, DNA methylation, and mRNA on protein expression, inferring the regulatory effects of miRNAs on protein expression, constructing a co-expression network of proteins and pathways, and identifying clinically relevant protein markers. This upgraded TCPA (v3.0) will provide the cancer research community with a more powerful tool for studying functional proteomics and making translational impacts.","author":[{"dropping-particle":"","family":"Chen","given":"Mei Ju May","non-dropping-particle":"","parse-names":false,"suffix":""},{"dropping-particle":"","family":"Li","given":"Jun","non-dropping-particle":"","parse-names":false,"suffix":""},{"dropping-particle":"","family":"Wang","given":"Yumeng","non-dropping-particle":"","parse-names":false,"suffix":""},{"dropping-particle":"","family":"Akbani","given":"Rehan","non-dropping-particle":"","parse-names":false,"suffix":""},{"dropping-particle":"","family":"Lu","given":"Yiling","non-dropping-particle":"","parse-names":false,"suffix":""},{"dropping-particle":"","family":"Mills","given":"Gordon B.","non-dropping-particle":"","parse-names":false,"suffix":""},{"dropping-particle":"","family":"Liang","given":"Han","non-dropping-particle":"","parse-names":false,"suffix":""}],"container-title":"Molecular and Cellular Proteomics","id":"ITEM-1","issue":"8","issued":{"date-parts":[["2019"]]},"page":"S15-S25","publisher":"American Society for Biochemistry and Molecular Biology Inc.","title":"TCPA v3.0: An integrative platform to explore the pan-cancer analysis of functional proteomic data","type":"article-journal","volume":"18"},"uris":["http://www.mendeley.com/documents/?uuid=4d006745-b28f-3e10-acbf-e2dfb230ac79"]}],"mendeley":{"formattedCitation":"[81]","plainTextFormattedCitation":"[81]","previouslyFormattedCitation":"[81]"},"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[81]</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TRGAted</w:t>
            </w:r>
            <w:proofErr w:type="spellEnd"/>
          </w:p>
        </w:tc>
        <w:tc>
          <w:tcPr>
            <w:tcW w:w="3720" w:type="dxa"/>
            <w:shd w:val="clear" w:color="auto" w:fill="auto"/>
            <w:tcMar>
              <w:top w:w="100" w:type="dxa"/>
              <w:left w:w="100" w:type="dxa"/>
              <w:bottom w:w="100" w:type="dxa"/>
              <w:right w:w="100" w:type="dxa"/>
            </w:tcMar>
          </w:tcPr>
          <w:p w:rsidR="00DD2192" w:rsidRPr="006C54E9" w:rsidRDefault="00DD2192" w:rsidP="00DC2D03">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An open-source survival analysis tool for 31 cancer type based on protein RPPA data</w:t>
            </w:r>
            <w:r w:rsidR="00DC2D03">
              <w:rPr>
                <w:rFonts w:ascii="Times New Roman" w:eastAsia="Times New Roman" w:hAnsi="Times New Roman" w:cs="Times New Roman"/>
                <w:sz w:val="24"/>
                <w:szCs w:val="24"/>
              </w:rPr>
              <w:t xml:space="preserve">. </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u w:val="single"/>
              </w:rPr>
            </w:pPr>
            <w:hyperlink r:id="rId28">
              <w:r w:rsidR="00DD2192" w:rsidRPr="006C54E9">
                <w:rPr>
                  <w:rStyle w:val="Hyperlink"/>
                  <w:rFonts w:ascii="Times New Roman" w:eastAsia="Times New Roman" w:hAnsi="Times New Roman" w:cs="Times New Roman"/>
                  <w:sz w:val="24"/>
                  <w:szCs w:val="24"/>
                </w:rPr>
                <w:t>https://github.com/ncborcherding/TRGAted</w:t>
              </w:r>
            </w:hyperlink>
          </w:p>
        </w:tc>
        <w:tc>
          <w:tcPr>
            <w:tcW w:w="2610" w:type="dxa"/>
          </w:tcPr>
          <w:p w:rsidR="00DD2192" w:rsidRPr="00E7445F" w:rsidRDefault="00DC2D03"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Pr>
                <w:rFonts w:ascii="Times New Roman" w:eastAsia="Times New Roman" w:hAnsi="Times New Roman" w:cs="Times New Roman"/>
                <w:sz w:val="24"/>
                <w:szCs w:val="24"/>
              </w:rPr>
              <w:t>It is</w:t>
            </w:r>
            <w:r w:rsidRPr="00DC2D03">
              <w:rPr>
                <w:rFonts w:ascii="Times New Roman" w:eastAsia="Times New Roman" w:hAnsi="Times New Roman" w:cs="Times New Roman"/>
                <w:sz w:val="24"/>
                <w:szCs w:val="24"/>
              </w:rPr>
              <w:t xml:space="preserve"> an interactive web application that provides a graphical user interface combining survival information and reverse-phase protein array data from</w:t>
            </w:r>
            <w:r>
              <w:rPr>
                <w:rFonts w:ascii="Times New Roman" w:eastAsia="Times New Roman" w:hAnsi="Times New Roman" w:cs="Times New Roman"/>
                <w:sz w:val="24"/>
                <w:szCs w:val="24"/>
              </w:rPr>
              <w:t xml:space="preserve"> the TCGA.</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{"citationItems":[{"id":"ITEM-1","itemData":{"DOI":"10.12688/f1000research.15789.2","ISSN":"1759796X","PMID":"30345029","abstract":"Reverse-phase protein arrays (RPPAs) are a highthroughput approach to protein quantification utilizing antibody-based micro-to-nano scale dot blot. Within the Cancer Genome Atlas (TCGA), RPPAs were used to quantify over 200 proteins in 8,167 tumor and metastatic samples. Protein-level data has particular advantages in assessing putative prognostic or therapeutic targets in tumors. However, many of the available pipelines do not allow for the partitioning of clinical and RPPA information to make meaningful conclusions. We developed a cloud-based application, TRGAted to enable researchers to better examine patient survival based on single or multiple proteins across 31 cancer types in the TCGA. TRGAted contains up-to-date overall survival, disease-specific survival, disease-free interval and progression-free interval information. Furthermore, survival information for primary tumor samples can be stratified based on gender, age, tumor stage, histological type, and subtype, allowing for highly adaptive and intuitive user experience. The code and processed data are open sourced and available on github and contains a tutorial built into the application for assisting users.","author":[{"dropping-particle":"","family":"Zhang","given":"Weizhou","non-dropping-particle":"","parse-names":false,"suffix":""},{"dropping-particle":"","family":"Borcherding","given":"Nicholas","non-dropping-particle":"","parse-names":false,"suffix":""},{"dropping-particle":"","family":"Bormann","given":"Nicholas L.","non-dropping-particle":"","parse-names":false,"suffix":""},{"dropping-particle":"","family":"Voigt","given":"Andrew P.","non-dropping-particle":"","parse-names":false,"suffix":""}],"container-title":"F1000Research","id":"ITEM-1","issued":{"date-parts":[["2018"]]},"publisher":"F1000 Research Ltd","title":"TRGAted: A web tool for survival analysis using protein data in the Cancer Genome Atlas","type":"article-journal","volume":"7"},"uris":["http://www.mendeley.com/documents/?uuid=a5b83368-e13e-3210-b670-b64d93ebfcd3"]}],"mendeley":{"formattedCitation":"[82]","plainTextFormattedCitation":"[82]","previouslyFormattedCitation":"[82]"},"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[82]</w:t>
            </w:r>
            <w:r w:rsidRPr="006C54E9">
              <w:rPr>
                <w:rFonts w:ascii="Times New Roman" w:eastAsia="Times New Roman" w:hAnsi="Times New Roman" w:cs="Times New Roman"/>
                <w:sz w:val="24"/>
                <w:szCs w:val="24"/>
              </w:rPr>
              <w:fldChar w:fldCharType="end"/>
            </w:r>
          </w:p>
        </w:tc>
      </w:tr>
      <w:tr w:rsidR="00DD2192" w:rsidRPr="006C54E9" w:rsidTr="001774DC">
        <w:tc>
          <w:tcPr>
            <w:tcW w:w="1890" w:type="dxa"/>
            <w:shd w:val="clear" w:color="auto" w:fill="B8CCE4" w:themeFill="accent1" w:themeFillTint="66"/>
            <w:tcMar>
              <w:top w:w="100" w:type="dxa"/>
              <w:left w:w="100" w:type="dxa"/>
              <w:bottom w:w="100" w:type="dxa"/>
              <w:right w:w="100" w:type="dxa"/>
            </w:tcMar>
          </w:tcPr>
          <w:p w:rsidR="00DD2192" w:rsidRPr="006C54E9" w:rsidRDefault="00DD2192"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CMcrpred</w:t>
            </w:r>
            <w:proofErr w:type="spellEnd"/>
          </w:p>
        </w:tc>
        <w:tc>
          <w:tcPr>
            <w:tcW w:w="3720" w:type="dxa"/>
            <w:shd w:val="clear" w:color="auto" w:fill="auto"/>
            <w:tcMar>
              <w:top w:w="100" w:type="dxa"/>
              <w:left w:w="100" w:type="dxa"/>
              <w:bottom w:w="100" w:type="dxa"/>
              <w:right w:w="100" w:type="dxa"/>
            </w:tcMar>
          </w:tcPr>
          <w:p w:rsidR="00DD2192" w:rsidRPr="006C54E9" w:rsidRDefault="00DD2192" w:rsidP="005D4803">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Tool for predicting the risk in </w:t>
            </w:r>
            <w:proofErr w:type="spellStart"/>
            <w:r w:rsidRPr="006C54E9">
              <w:rPr>
                <w:rFonts w:ascii="Times New Roman" w:eastAsia="Times New Roman" w:hAnsi="Times New Roman" w:cs="Times New Roman"/>
                <w:sz w:val="24"/>
                <w:szCs w:val="24"/>
              </w:rPr>
              <w:t>cutaneous</w:t>
            </w:r>
            <w:proofErr w:type="spellEnd"/>
            <w:r w:rsidRPr="006C54E9">
              <w:rPr>
                <w:rFonts w:ascii="Times New Roman" w:eastAsia="Times New Roman" w:hAnsi="Times New Roman" w:cs="Times New Roman"/>
                <w:sz w:val="24"/>
                <w:szCs w:val="24"/>
              </w:rPr>
              <w:t xml:space="preserve"> melanoma based on clinical </w:t>
            </w:r>
            <w:r w:rsidR="005D4803">
              <w:rPr>
                <w:rFonts w:ascii="Times New Roman" w:eastAsia="Times New Roman" w:hAnsi="Times New Roman" w:cs="Times New Roman"/>
                <w:sz w:val="24"/>
                <w:szCs w:val="24"/>
              </w:rPr>
              <w:t>features of patients. C</w:t>
            </w:r>
            <w:r w:rsidR="005D4803" w:rsidRPr="005D4803">
              <w:rPr>
                <w:rFonts w:ascii="Times New Roman" w:eastAsia="Times New Roman" w:hAnsi="Times New Roman" w:cs="Times New Roman"/>
                <w:sz w:val="24"/>
                <w:szCs w:val="24"/>
              </w:rPr>
              <w:t xml:space="preserve">linical factors that play vital role in the predicting the survival of patients include TNM staging, </w:t>
            </w:r>
            <w:proofErr w:type="spellStart"/>
            <w:r w:rsidR="005D4803" w:rsidRPr="005D4803">
              <w:rPr>
                <w:rFonts w:ascii="Times New Roman" w:eastAsia="Times New Roman" w:hAnsi="Times New Roman" w:cs="Times New Roman"/>
                <w:sz w:val="24"/>
                <w:szCs w:val="24"/>
              </w:rPr>
              <w:t>Breslow</w:t>
            </w:r>
            <w:proofErr w:type="spellEnd"/>
            <w:r w:rsidR="005D4803" w:rsidRPr="005D4803">
              <w:rPr>
                <w:rFonts w:ascii="Times New Roman" w:eastAsia="Times New Roman" w:hAnsi="Times New Roman" w:cs="Times New Roman"/>
                <w:sz w:val="24"/>
                <w:szCs w:val="24"/>
              </w:rPr>
              <w:t xml:space="preserve"> Thickness and Ulceration status</w:t>
            </w:r>
          </w:p>
        </w:tc>
        <w:tc>
          <w:tcPr>
            <w:tcW w:w="1890" w:type="dxa"/>
            <w:gridSpan w:val="2"/>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sz w:val="24"/>
                <w:szCs w:val="24"/>
                <w:u w:val="single"/>
              </w:rPr>
            </w:pPr>
            <w:hyperlink r:id="rId29">
              <w:r w:rsidR="00DD2192" w:rsidRPr="006C54E9">
                <w:rPr>
                  <w:rStyle w:val="Hyperlink"/>
                  <w:rFonts w:ascii="Times New Roman" w:eastAsia="Times New Roman" w:hAnsi="Times New Roman" w:cs="Times New Roman"/>
                  <w:sz w:val="24"/>
                  <w:szCs w:val="24"/>
                </w:rPr>
                <w:t>http://webs.iiitd.edu.in/raghava/cmcrpred/</w:t>
              </w:r>
            </w:hyperlink>
          </w:p>
        </w:tc>
        <w:tc>
          <w:tcPr>
            <w:tcW w:w="2610" w:type="dxa"/>
          </w:tcPr>
          <w:p w:rsidR="00DD2192" w:rsidRDefault="005D4803"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5D4803">
              <w:rPr>
                <w:rFonts w:ascii="Times New Roman" w:eastAsia="Times New Roman" w:hAnsi="Times New Roman" w:cs="Times New Roman"/>
                <w:sz w:val="24"/>
                <w:szCs w:val="24"/>
              </w:rPr>
              <w:t>User-friendly web server to predict risk status</w:t>
            </w:r>
            <w:r>
              <w:rPr>
                <w:rFonts w:ascii="Times New Roman" w:eastAsia="Times New Roman" w:hAnsi="Times New Roman" w:cs="Times New Roman"/>
                <w:sz w:val="24"/>
                <w:szCs w:val="24"/>
              </w:rPr>
              <w:t xml:space="preserve"> inpatients based on clinical factors</w:t>
            </w:r>
            <w:r w:rsidRPr="005D4803">
              <w:rPr>
                <w:rFonts w:ascii="Times New Roman" w:eastAsia="Times New Roman" w:hAnsi="Times New Roman" w:cs="Times New Roman"/>
                <w:sz w:val="24"/>
                <w:szCs w:val="24"/>
              </w:rPr>
              <w:t>.</w:t>
            </w:r>
          </w:p>
          <w:p w:rsidR="005D4803" w:rsidRPr="00E7445F" w:rsidRDefault="005D4803"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5D4803">
              <w:rPr>
                <w:rFonts w:ascii="Times New Roman" w:eastAsia="Times New Roman" w:hAnsi="Times New Roman" w:cs="Times New Roman"/>
                <w:sz w:val="24"/>
                <w:szCs w:val="24"/>
              </w:rPr>
              <w:t>Based on only TCGA data.</w:t>
            </w:r>
          </w:p>
        </w:tc>
        <w:tc>
          <w:tcPr>
            <w:tcW w:w="855" w:type="dxa"/>
            <w:shd w:val="clear" w:color="auto" w:fill="auto"/>
            <w:tcMar>
              <w:top w:w="100" w:type="dxa"/>
              <w:left w:w="100" w:type="dxa"/>
              <w:bottom w:w="100" w:type="dxa"/>
              <w:right w:w="100" w:type="dxa"/>
            </w:tcMar>
          </w:tcPr>
          <w:p w:rsidR="00DD2192"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DD2192" w:rsidRPr="006C54E9">
              <w:rPr>
                <w:rFonts w:ascii="Times New Roman" w:eastAsia="Times New Roman" w:hAnsi="Times New Roman" w:cs="Times New Roman"/>
                <w:b/>
                <w:sz w:val="24"/>
                <w:szCs w:val="24"/>
              </w:rPr>
              <w:instrText>ADDIN CSL_CITATION {"citationItems":[{"id":"ITEM-1","itemData":{"DOI":"10.1016/j.heliyon.2020.e04811","ISSN":"2405-8440","PMID":"32913910","abstract":"Risk assessment in cutaneous melanoma (CM) patients is one of the major challenges in the effective treatment of CM patients. Traditionally, clinico-pathological features such as Breslow thickness, American Joint Committee on Cancer (AJCC) tumor staging, etc. are utilized for this purpose. However, due to advancements in technology, most of the upcoming risk prediction methods are gene-expression profile (GEP) based. In this study, we have tried to develop new GEP and clinico-pathological features-based biomarkers and assessed their prognostic strength in contrast to existing prognostic methods. We developed risk prediction models using the expression of the genes associated with different cancer-related pathways and got a maximum hazard ratio (HR) of 2.52 with p-value ~10-8 for the apoptotic pathway. Another model, based on combination of apoptotic and notch pathway genes boosted the HR to 2.57. Next, we developed models based on individual clinical features and got a maximum HR of 2.45 with p-value ~10-6 for Breslow thickness. We also developed models using the best features of clinical as well as gene-expression data and obtained a maximum HR of 3.19 with p-value ~10-9. Finally, we developed a new ensemble method using clinical variables only and got a maximum HR of 6.40 with p-value ~10-15. Based on this method, a web-based service and an android application named 'CMcrpred' is available at (https://webs.iiitd.edu.in/raghava/cmcrpred/) and Google Play Store respectively to facilitate scientific community. This study reveals that our new ensemble method based on only clinico-pathological features overperforms methods based on GEP based profiles as well as currently used AJCC staging. It also highlights the need to explore the full potential of clinical variables for prognostication of cancer patients.","author":[{"dropping-particle":"","family":"Arora","given":"Chakit","non-dropping-particle":"","parse-names":false,"suffix":""},{"dropping-particle":"","family":"Kaur","given":"Dilraj","non-dropping-particle":"","parse-names":false,"suffix":""},{"dropping-particle":"","family":"Lathwal","given":"Anjali","non-dropping-particle":"","parse-names":false,"suffix":""},{"dropping-particle":"","family":"Raghava","given":"Gajendra P S","non-dropping-particle":"","parse-names":false,"suffix":""}],"container-title":"Heliyon","id":"ITEM-1","issue":"8","issued":{"date-parts":[["2020","8","1"]]},"page":"e04811","publisher":"Elsevier Ltd","title":"Risk prediction in cutaneous melanoma patients from their clinico-pathological features: superiority of clinical data over gene expression data.","type":"article-journal","volume":"6"},"uris":["http://www.mendeley.com/documents/?uuid=5ac18cc1-0880-35e2-9d09-585da1f72b7e"]}],"mendeley":{"formattedCitation":"[54]","plainTextFormattedCitation":"[54]","previouslyFormattedCitation":"[54]"},"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DD2192" w:rsidRPr="006C54E9">
              <w:rPr>
                <w:rFonts w:ascii="Times New Roman" w:eastAsia="Times New Roman" w:hAnsi="Times New Roman" w:cs="Times New Roman"/>
                <w:sz w:val="24"/>
                <w:szCs w:val="24"/>
              </w:rPr>
              <w:t>[54]</w:t>
            </w:r>
            <w:r w:rsidRPr="006C54E9">
              <w:rPr>
                <w:rFonts w:ascii="Times New Roman" w:eastAsia="Times New Roman" w:hAnsi="Times New Roman" w:cs="Times New Roman"/>
                <w:sz w:val="24"/>
                <w:szCs w:val="24"/>
              </w:rPr>
              <w:fldChar w:fldCharType="end"/>
            </w:r>
          </w:p>
        </w:tc>
      </w:tr>
      <w:tr w:rsidR="0034200B" w:rsidRPr="006C54E9" w:rsidTr="001774DC">
        <w:tc>
          <w:tcPr>
            <w:tcW w:w="1890" w:type="dxa"/>
            <w:shd w:val="clear" w:color="auto" w:fill="B8CCE4" w:themeFill="accent1" w:themeFillTint="66"/>
            <w:tcMar>
              <w:top w:w="100" w:type="dxa"/>
              <w:left w:w="100" w:type="dxa"/>
              <w:bottom w:w="100" w:type="dxa"/>
              <w:right w:w="100" w:type="dxa"/>
            </w:tcMar>
          </w:tcPr>
          <w:p w:rsidR="0034200B" w:rsidRPr="006C54E9" w:rsidRDefault="0034200B"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CRCRpred</w:t>
            </w:r>
            <w:proofErr w:type="spellEnd"/>
          </w:p>
        </w:tc>
        <w:tc>
          <w:tcPr>
            <w:tcW w:w="3720" w:type="dxa"/>
            <w:shd w:val="clear" w:color="auto" w:fill="auto"/>
            <w:tcMar>
              <w:top w:w="100" w:type="dxa"/>
              <w:left w:w="100" w:type="dxa"/>
              <w:bottom w:w="100" w:type="dxa"/>
              <w:right w:w="100" w:type="dxa"/>
            </w:tcMar>
          </w:tcPr>
          <w:p w:rsidR="0034200B" w:rsidRPr="006C54E9" w:rsidRDefault="0034200B" w:rsidP="00B50C32">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Stratify patients in high/low-risk cohorts using proteomic profiles of mitochondrial apoptotic proteins</w:t>
            </w:r>
            <w:r>
              <w:rPr>
                <w:rFonts w:ascii="Times New Roman" w:eastAsia="Times New Roman" w:hAnsi="Times New Roman" w:cs="Times New Roman"/>
                <w:sz w:val="24"/>
                <w:szCs w:val="24"/>
              </w:rPr>
              <w:t xml:space="preserve"> [</w:t>
            </w:r>
            <w:r w:rsidRPr="003F2C5E">
              <w:rPr>
                <w:rFonts w:ascii="Times New Roman" w:hAnsi="Times New Roman"/>
                <w:color w:val="0D0D0D"/>
                <w:sz w:val="24"/>
                <w:szCs w:val="24"/>
                <w:shd w:val="clear" w:color="auto" w:fill="FFFFFF"/>
              </w:rPr>
              <w:t xml:space="preserve">one or </w:t>
            </w:r>
            <w:proofErr w:type="spellStart"/>
            <w:r w:rsidRPr="003F2C5E">
              <w:rPr>
                <w:rFonts w:ascii="Times New Roman" w:hAnsi="Times New Roman"/>
                <w:color w:val="0D0D0D"/>
                <w:sz w:val="24"/>
                <w:szCs w:val="24"/>
                <w:shd w:val="clear" w:color="auto" w:fill="FFFFFF"/>
              </w:rPr>
              <w:t>upto</w:t>
            </w:r>
            <w:proofErr w:type="spellEnd"/>
            <w:r w:rsidRPr="003F2C5E">
              <w:rPr>
                <w:rFonts w:ascii="Times New Roman" w:hAnsi="Times New Roman"/>
                <w:color w:val="0D0D0D"/>
                <w:sz w:val="24"/>
                <w:szCs w:val="24"/>
                <w:shd w:val="clear" w:color="auto" w:fill="FFFFFF"/>
              </w:rPr>
              <w:t xml:space="preserve"> five apoptotic proteins (</w:t>
            </w:r>
            <w:proofErr w:type="spellStart"/>
            <w:r w:rsidRPr="003F2C5E">
              <w:rPr>
                <w:rFonts w:ascii="Times New Roman" w:hAnsi="Times New Roman"/>
                <w:color w:val="0D0D0D"/>
                <w:sz w:val="24"/>
                <w:szCs w:val="24"/>
                <w:shd w:val="clear" w:color="auto" w:fill="FFFFFF"/>
              </w:rPr>
              <w:t>Bak</w:t>
            </w:r>
            <w:proofErr w:type="spellEnd"/>
            <w:r w:rsidRPr="003F2C5E">
              <w:rPr>
                <w:rFonts w:ascii="Times New Roman" w:hAnsi="Times New Roman"/>
                <w:color w:val="0D0D0D"/>
                <w:sz w:val="24"/>
                <w:szCs w:val="24"/>
                <w:shd w:val="clear" w:color="auto" w:fill="FFFFFF"/>
              </w:rPr>
              <w:t xml:space="preserve">, </w:t>
            </w:r>
            <w:proofErr w:type="spellStart"/>
            <w:r w:rsidRPr="003F2C5E">
              <w:rPr>
                <w:rFonts w:ascii="Times New Roman" w:hAnsi="Times New Roman"/>
                <w:color w:val="0D0D0D"/>
                <w:sz w:val="24"/>
                <w:szCs w:val="24"/>
                <w:shd w:val="clear" w:color="auto" w:fill="FFFFFF"/>
              </w:rPr>
              <w:t>Bax</w:t>
            </w:r>
            <w:proofErr w:type="spellEnd"/>
            <w:r w:rsidRPr="003F2C5E">
              <w:rPr>
                <w:rFonts w:ascii="Times New Roman" w:hAnsi="Times New Roman"/>
                <w:color w:val="0D0D0D"/>
                <w:sz w:val="24"/>
                <w:szCs w:val="24"/>
                <w:shd w:val="clear" w:color="auto" w:fill="FFFFFF"/>
              </w:rPr>
              <w:t xml:space="preserve">, Bcl2, </w:t>
            </w:r>
            <w:proofErr w:type="spellStart"/>
            <w:r w:rsidRPr="003F2C5E">
              <w:rPr>
                <w:rFonts w:ascii="Times New Roman" w:hAnsi="Times New Roman"/>
                <w:color w:val="0D0D0D"/>
                <w:sz w:val="24"/>
                <w:szCs w:val="24"/>
                <w:shd w:val="clear" w:color="auto" w:fill="FFFFFF"/>
              </w:rPr>
              <w:t>BclXL</w:t>
            </w:r>
            <w:proofErr w:type="spellEnd"/>
            <w:r w:rsidRPr="003F2C5E">
              <w:rPr>
                <w:rFonts w:ascii="Times New Roman" w:hAnsi="Times New Roman"/>
                <w:color w:val="0D0D0D"/>
                <w:sz w:val="24"/>
                <w:szCs w:val="24"/>
                <w:shd w:val="clear" w:color="auto" w:fill="FFFFFF"/>
              </w:rPr>
              <w:t xml:space="preserve"> or Mcl1) </w:t>
            </w:r>
            <w:r w:rsidRPr="006C54E9">
              <w:rPr>
                <w:rFonts w:ascii="Times New Roman" w:eastAsia="Times New Roman" w:hAnsi="Times New Roman" w:cs="Times New Roman"/>
                <w:sz w:val="24"/>
                <w:szCs w:val="24"/>
              </w:rPr>
              <w:t>and clinical data for colorectal cancer</w:t>
            </w:r>
            <w:r>
              <w:rPr>
                <w:rFonts w:ascii="Times New Roman" w:eastAsia="Times New Roman" w:hAnsi="Times New Roman" w:cs="Times New Roman"/>
                <w:sz w:val="24"/>
                <w:szCs w:val="24"/>
              </w:rPr>
              <w:t xml:space="preserve">. </w:t>
            </w:r>
          </w:p>
        </w:tc>
        <w:tc>
          <w:tcPr>
            <w:tcW w:w="1890" w:type="dxa"/>
            <w:gridSpan w:val="2"/>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sz w:val="24"/>
                <w:szCs w:val="24"/>
                <w:u w:val="single"/>
              </w:rPr>
            </w:pPr>
            <w:hyperlink r:id="rId30">
              <w:r w:rsidR="0034200B" w:rsidRPr="006C54E9">
                <w:rPr>
                  <w:rStyle w:val="Hyperlink"/>
                  <w:rFonts w:ascii="Times New Roman" w:eastAsia="Times New Roman" w:hAnsi="Times New Roman" w:cs="Times New Roman"/>
                  <w:sz w:val="24"/>
                  <w:szCs w:val="24"/>
                </w:rPr>
                <w:t>https://webs.iiitd.edu.in/raghava/crcrpred</w:t>
              </w:r>
            </w:hyperlink>
          </w:p>
        </w:tc>
        <w:tc>
          <w:tcPr>
            <w:tcW w:w="2610" w:type="dxa"/>
          </w:tcPr>
          <w:p w:rsidR="0034200B" w:rsidRDefault="0034200B" w:rsidP="0034200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A57374">
              <w:rPr>
                <w:rFonts w:ascii="Times New Roman" w:eastAsia="Times New Roman" w:hAnsi="Times New Roman" w:cs="Times New Roman"/>
                <w:sz w:val="24"/>
                <w:szCs w:val="24"/>
              </w:rPr>
              <w:t>Simple web-</w:t>
            </w:r>
            <w:r>
              <w:rPr>
                <w:rFonts w:ascii="Times New Roman" w:eastAsia="Times New Roman" w:hAnsi="Times New Roman" w:cs="Times New Roman"/>
                <w:sz w:val="24"/>
                <w:szCs w:val="24"/>
              </w:rPr>
              <w:t>based</w:t>
            </w:r>
            <w:r w:rsidRPr="00A57374">
              <w:rPr>
                <w:rFonts w:ascii="Times New Roman" w:eastAsia="Times New Roman" w:hAnsi="Times New Roman" w:cs="Times New Roman"/>
                <w:sz w:val="24"/>
                <w:szCs w:val="24"/>
              </w:rPr>
              <w:t xml:space="preserve"> prediction tool</w:t>
            </w:r>
            <w:r>
              <w:rPr>
                <w:rFonts w:ascii="Times New Roman" w:eastAsia="Times New Roman" w:hAnsi="Times New Roman" w:cs="Times New Roman"/>
                <w:sz w:val="24"/>
                <w:szCs w:val="24"/>
              </w:rPr>
              <w:t xml:space="preserve"> based on expression of 5 apoptotic proteins.</w:t>
            </w:r>
          </w:p>
          <w:p w:rsidR="0034200B" w:rsidRPr="0034200B" w:rsidRDefault="0034200B" w:rsidP="006C54E9">
            <w:pPr>
              <w:spacing w:line="480" w:lineRule="auto"/>
              <w:jc w:val="both"/>
              <w:rPr>
                <w:rFonts w:ascii="Times New Roman" w:eastAsia="Times New Roman" w:hAnsi="Times New Roman" w:cs="Times New Roman"/>
                <w:sz w:val="24"/>
                <w:szCs w:val="24"/>
              </w:rPr>
            </w:pPr>
            <w:r w:rsidRPr="001774DC">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Prediction model not validated on independent dataset.</w:t>
            </w:r>
          </w:p>
        </w:tc>
        <w:tc>
          <w:tcPr>
            <w:tcW w:w="855"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34200B" w:rsidRPr="006C54E9">
              <w:rPr>
                <w:rFonts w:ascii="Times New Roman" w:eastAsia="Times New Roman" w:hAnsi="Times New Roman" w:cs="Times New Roman"/>
                <w:b/>
                <w:sz w:val="24"/>
                <w:szCs w:val="24"/>
              </w:rPr>
              <w:instrText>ADDIN CSL_CITATION {"citationItems":[{"id":"ITEM-1","itemData":{"DOI":"10.1371/journal.pone.0217527","ISSN":"19326203","PMID":"31498794","abstract":"One of the major challenges in managing the treatment of colorectal cancer (CRC) patients is to predict risk scores or level of risk for CRC patients. In past, several biomarkers, based on concentration of proteins involved in type-2/intrinsic/mitochondrial apoptotic pathway, have been identified for prognosis of colorectal cancer patients. Recently, a prognostic tool DR_MOMP has been developed that can discriminate high and low risk CRC patients with reasonably high accuracy (Hazard Ratio, HR = 5.24 and p-value = 0.0031). This prognostic tool showed an accuracy of 59.7% when used to predict favorable/unfavorable survival outcomes. In this study, we developed knowledge based models for predicting risk scores of CRC patients. Models were trained and evaluated on 134 stage III CRC patients. Firstly, we developed multiple linear regression based models using different techniques and achieved a maximum HR value of 6.34 with p-value = 0.0032 for a model developed using LassoLars technique. Secondly, models were developed using a parameter optimization technique and achieved a maximum HR value of 38.13 with p-value 0.0006. We also predicted favorable/unfavorable survival outcomes and achieved maximum prediction accuracy value of 71.64%. A further enhancement in the performance was observed if clinical factors are added to this model. Addition of age as a variable to the model improved the HR to 40.11 with p-value as 0.0003 and also boosted the accuracy to 73.13%. The performance of our models were evaluated using five-fold cross-validation technique. For providing service to the community we also developed a web server ‘CRCRpred’, to predict risk scores of CRC patients, which is freely available at https://webs.iiitd.edu.in/raghava/crcrpred.","author":[{"dropping-particle":"","family":"Lathwal","given":"Anjali","non-dropping-particle":"","parse-names":false,"suffix":""},{"dropping-particle":"","family":"Arora","given":"Chakit","non-dropping-particle":"","parse-names":false,"suffix":""},{"dropping-particle":"","family":"Raghava","given":"Gajendra P.S.","non-dropping-particle":"","parse-names":false,"suffix":""}],"container-title":"PLoS ONE","id":"ITEM-1","issue":"9","issued":{"date-parts":[["2019","9","1"]]},"publisher":"Public Library of Science","title":"Prediction of risk scores for colorectal cancer patients from the concentration of proteins involved in mitochondrial apoptotic pathway","type":"article-journal","volume":"14"},"uris":["http://www.mendeley.com/documents/?uuid=5247ab99-2f5f-3bf5-b3f3-aa575594b6b9"]}],"mendeley":{"formattedCitation":"[53]","plainTextFormattedCitation":"[53]","previouslyFormattedCitation":"[53]"},"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34200B" w:rsidRPr="006C54E9">
              <w:rPr>
                <w:rFonts w:ascii="Times New Roman" w:eastAsia="Times New Roman" w:hAnsi="Times New Roman" w:cs="Times New Roman"/>
                <w:sz w:val="24"/>
                <w:szCs w:val="24"/>
              </w:rPr>
              <w:t>[53]</w:t>
            </w:r>
            <w:r w:rsidRPr="006C54E9">
              <w:rPr>
                <w:rFonts w:ascii="Times New Roman" w:eastAsia="Times New Roman" w:hAnsi="Times New Roman" w:cs="Times New Roman"/>
                <w:sz w:val="24"/>
                <w:szCs w:val="24"/>
              </w:rPr>
              <w:fldChar w:fldCharType="end"/>
            </w:r>
          </w:p>
        </w:tc>
      </w:tr>
      <w:tr w:rsidR="00533741" w:rsidRPr="006C54E9" w:rsidTr="00AC399E">
        <w:trPr>
          <w:trHeight w:val="440"/>
        </w:trPr>
        <w:tc>
          <w:tcPr>
            <w:tcW w:w="10965" w:type="dxa"/>
            <w:gridSpan w:val="6"/>
            <w:shd w:val="clear" w:color="auto" w:fill="F2DBDB" w:themeFill="accent2" w:themeFillTint="33"/>
          </w:tcPr>
          <w:p w:rsidR="00533741" w:rsidRPr="006C54E9" w:rsidRDefault="00533741" w:rsidP="00533741">
            <w:pPr>
              <w:spacing w:line="480" w:lineRule="auto"/>
              <w:jc w:val="center"/>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Predictive/ Drug Biomarker-based Tools</w:t>
            </w:r>
          </w:p>
        </w:tc>
      </w:tr>
      <w:tr w:rsidR="0034200B" w:rsidRPr="006C54E9" w:rsidTr="0094090A">
        <w:tc>
          <w:tcPr>
            <w:tcW w:w="1890" w:type="dxa"/>
            <w:shd w:val="clear" w:color="auto" w:fill="B8CCE4" w:themeFill="accent1" w:themeFillTint="66"/>
            <w:tcMar>
              <w:top w:w="100" w:type="dxa"/>
              <w:left w:w="100" w:type="dxa"/>
              <w:bottom w:w="100" w:type="dxa"/>
              <w:right w:w="100" w:type="dxa"/>
            </w:tcMar>
          </w:tcPr>
          <w:p w:rsidR="0034200B" w:rsidRPr="006C54E9" w:rsidRDefault="0034200B"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CancerDP</w:t>
            </w:r>
            <w:proofErr w:type="spellEnd"/>
          </w:p>
        </w:tc>
        <w:tc>
          <w:tcPr>
            <w:tcW w:w="3870" w:type="dxa"/>
            <w:gridSpan w:val="2"/>
            <w:shd w:val="clear" w:color="auto" w:fill="auto"/>
            <w:tcMar>
              <w:top w:w="100" w:type="dxa"/>
              <w:left w:w="100" w:type="dxa"/>
              <w:bottom w:w="100" w:type="dxa"/>
              <w:right w:w="100" w:type="dxa"/>
            </w:tcMar>
          </w:tcPr>
          <w:p w:rsidR="0034200B" w:rsidRPr="006C54E9" w:rsidRDefault="0034200B" w:rsidP="00F93567">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Predicts priority/potency of an anticancer drug against the cancer cell line using its genomic features</w:t>
            </w:r>
            <w:r w:rsidR="00F93567">
              <w:rPr>
                <w:rFonts w:ascii="Times New Roman" w:eastAsia="Times New Roman" w:hAnsi="Times New Roman" w:cs="Times New Roman"/>
                <w:sz w:val="24"/>
                <w:szCs w:val="24"/>
              </w:rPr>
              <w:t>. T</w:t>
            </w:r>
            <w:r w:rsidR="00F93567" w:rsidRPr="00F93567">
              <w:rPr>
                <w:rFonts w:ascii="Times New Roman" w:eastAsia="Times New Roman" w:hAnsi="Times New Roman" w:cs="Times New Roman"/>
                <w:sz w:val="24"/>
                <w:szCs w:val="24"/>
              </w:rPr>
              <w:t>he drug sensitivity information for 504 cell lines was captured from CCLE browse data section. The data includes IC50 (</w:t>
            </w:r>
            <w:proofErr w:type="spellStart"/>
            <w:r w:rsidR="00F93567" w:rsidRPr="00F93567">
              <w:rPr>
                <w:rFonts w:ascii="Times New Roman" w:eastAsia="Times New Roman" w:hAnsi="Times New Roman" w:cs="Times New Roman"/>
                <w:sz w:val="24"/>
                <w:szCs w:val="24"/>
              </w:rPr>
              <w:t>μM</w:t>
            </w:r>
            <w:proofErr w:type="spellEnd"/>
            <w:r w:rsidR="00F93567" w:rsidRPr="00F93567">
              <w:rPr>
                <w:rFonts w:ascii="Times New Roman" w:eastAsia="Times New Roman" w:hAnsi="Times New Roman" w:cs="Times New Roman"/>
                <w:sz w:val="24"/>
                <w:szCs w:val="24"/>
              </w:rPr>
              <w:t xml:space="preserve">) for 24 anticancer </w:t>
            </w:r>
            <w:r w:rsidR="00F93567" w:rsidRPr="00F93567">
              <w:rPr>
                <w:rFonts w:ascii="Times New Roman" w:eastAsia="Times New Roman" w:hAnsi="Times New Roman" w:cs="Times New Roman"/>
                <w:sz w:val="24"/>
                <w:szCs w:val="24"/>
              </w:rPr>
              <w:lastRenderedPageBreak/>
              <w:t>drugs on 504 cell lines.</w:t>
            </w:r>
            <w:r w:rsidR="00F93567">
              <w:rPr>
                <w:rFonts w:ascii="Times New Roman" w:eastAsia="Times New Roman" w:hAnsi="Times New Roman" w:cs="Times New Roman"/>
                <w:sz w:val="24"/>
                <w:szCs w:val="24"/>
              </w:rPr>
              <w:t xml:space="preserve"> </w:t>
            </w:r>
          </w:p>
        </w:tc>
        <w:tc>
          <w:tcPr>
            <w:tcW w:w="1740"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sz w:val="24"/>
                <w:szCs w:val="24"/>
              </w:rPr>
            </w:pPr>
            <w:hyperlink r:id="rId31">
              <w:r w:rsidR="0034200B" w:rsidRPr="006C54E9">
                <w:rPr>
                  <w:rStyle w:val="Hyperlink"/>
                  <w:rFonts w:ascii="Times New Roman" w:eastAsia="Times New Roman" w:hAnsi="Times New Roman" w:cs="Times New Roman"/>
                  <w:sz w:val="24"/>
                  <w:szCs w:val="24"/>
                </w:rPr>
                <w:t>https://webs.iiitd.edu.in/raghava/cancerdp/</w:t>
              </w:r>
            </w:hyperlink>
          </w:p>
        </w:tc>
        <w:tc>
          <w:tcPr>
            <w:tcW w:w="2610" w:type="dxa"/>
          </w:tcPr>
          <w:p w:rsidR="0034200B" w:rsidRDefault="00F93567" w:rsidP="006C54E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Pr>
                <w:rFonts w:ascii="Times New Roman" w:eastAsia="Times New Roman" w:hAnsi="Times New Roman" w:cs="Times New Roman"/>
                <w:sz w:val="24"/>
                <w:szCs w:val="24"/>
              </w:rPr>
              <w:t>A simple</w:t>
            </w:r>
            <w:r w:rsidRPr="00F93567">
              <w:rPr>
                <w:rFonts w:ascii="Times New Roman" w:eastAsia="Times New Roman" w:hAnsi="Times New Roman" w:cs="Times New Roman"/>
                <w:sz w:val="24"/>
                <w:szCs w:val="24"/>
              </w:rPr>
              <w:t xml:space="preserve"> </w:t>
            </w:r>
            <w:proofErr w:type="spellStart"/>
            <w:r w:rsidRPr="00F93567">
              <w:rPr>
                <w:rFonts w:ascii="Times New Roman" w:eastAsia="Times New Roman" w:hAnsi="Times New Roman" w:cs="Times New Roman"/>
                <w:sz w:val="24"/>
                <w:szCs w:val="24"/>
              </w:rPr>
              <w:t>webserver</w:t>
            </w:r>
            <w:proofErr w:type="spellEnd"/>
            <w:r w:rsidRPr="00F93567">
              <w:rPr>
                <w:rFonts w:ascii="Times New Roman" w:eastAsia="Times New Roman" w:hAnsi="Times New Roman" w:cs="Times New Roman"/>
                <w:sz w:val="24"/>
                <w:szCs w:val="24"/>
              </w:rPr>
              <w:t xml:space="preserve">-based </w:t>
            </w:r>
            <w:r w:rsidR="00174920">
              <w:rPr>
                <w:rFonts w:ascii="Times New Roman" w:eastAsia="Times New Roman" w:hAnsi="Times New Roman" w:cs="Times New Roman"/>
                <w:sz w:val="24"/>
                <w:szCs w:val="24"/>
              </w:rPr>
              <w:t xml:space="preserve">tool for </w:t>
            </w:r>
            <w:r w:rsidRPr="00F93567">
              <w:rPr>
                <w:rFonts w:ascii="Times New Roman" w:eastAsia="Times New Roman" w:hAnsi="Times New Roman" w:cs="Times New Roman"/>
                <w:sz w:val="24"/>
                <w:szCs w:val="24"/>
              </w:rPr>
              <w:t>ant</w:t>
            </w:r>
            <w:r w:rsidR="00174920">
              <w:rPr>
                <w:rFonts w:ascii="Times New Roman" w:eastAsia="Times New Roman" w:hAnsi="Times New Roman" w:cs="Times New Roman"/>
                <w:sz w:val="24"/>
                <w:szCs w:val="24"/>
              </w:rPr>
              <w:t>icancer drug prioritization</w:t>
            </w:r>
            <w:r w:rsidRPr="00F93567">
              <w:rPr>
                <w:rFonts w:ascii="Times New Roman" w:eastAsia="Times New Roman" w:hAnsi="Times New Roman" w:cs="Times New Roman"/>
                <w:sz w:val="24"/>
                <w:szCs w:val="24"/>
              </w:rPr>
              <w:t xml:space="preserve">, which is </w:t>
            </w:r>
            <w:proofErr w:type="gramStart"/>
            <w:r w:rsidRPr="00F93567">
              <w:rPr>
                <w:rFonts w:ascii="Times New Roman" w:eastAsia="Times New Roman" w:hAnsi="Times New Roman" w:cs="Times New Roman"/>
                <w:sz w:val="24"/>
                <w:szCs w:val="24"/>
              </w:rPr>
              <w:t>a</w:t>
            </w:r>
            <w:proofErr w:type="gramEnd"/>
            <w:r w:rsidRPr="00F93567">
              <w:rPr>
                <w:rFonts w:ascii="Times New Roman" w:eastAsia="Times New Roman" w:hAnsi="Times New Roman" w:cs="Times New Roman"/>
                <w:sz w:val="24"/>
                <w:szCs w:val="24"/>
              </w:rPr>
              <w:t xml:space="preserve"> initial step towards personalized drug therapy for cancer.</w:t>
            </w:r>
          </w:p>
          <w:p w:rsidR="00174920" w:rsidRPr="00E7445F" w:rsidRDefault="00174920" w:rsidP="006C54E9">
            <w:pPr>
              <w:spacing w:line="480" w:lineRule="auto"/>
              <w:jc w:val="both"/>
              <w:rPr>
                <w:rFonts w:ascii="Times New Roman" w:eastAsia="Times New Roman" w:hAnsi="Times New Roman" w:cs="Times New Roman"/>
                <w:b/>
                <w:sz w:val="24"/>
                <w:szCs w:val="24"/>
              </w:rPr>
            </w:pPr>
            <w:r w:rsidRPr="00174920">
              <w:rPr>
                <w:rFonts w:ascii="Times New Roman" w:eastAsia="Times New Roman" w:hAnsi="Times New Roman" w:cs="Times New Roman"/>
                <w:b/>
                <w:sz w:val="24"/>
                <w:szCs w:val="24"/>
              </w:rPr>
              <w:lastRenderedPageBreak/>
              <w:t>Con</w:t>
            </w:r>
            <w:r>
              <w:rPr>
                <w:rFonts w:ascii="Times New Roman" w:eastAsia="Times New Roman" w:hAnsi="Times New Roman" w:cs="Times New Roman"/>
                <w:sz w:val="24"/>
                <w:szCs w:val="24"/>
              </w:rPr>
              <w:t>: It is based on cell line data.</w:t>
            </w:r>
          </w:p>
        </w:tc>
        <w:tc>
          <w:tcPr>
            <w:tcW w:w="855"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lastRenderedPageBreak/>
              <w:fldChar w:fldCharType="begin" w:fldLock="1"/>
            </w:r>
            <w:r w:rsidR="0034200B" w:rsidRPr="006C54E9">
              <w:rPr>
                <w:rFonts w:ascii="Times New Roman" w:eastAsia="Times New Roman" w:hAnsi="Times New Roman" w:cs="Times New Roman"/>
                <w:b/>
                <w:sz w:val="24"/>
                <w:szCs w:val="24"/>
              </w:rPr>
              <w:instrText>ADDIN CSL_CITATION {"citationItems":[{"id":"ITEM-1","itemData":{"DOI":"10.1038/srep23857","ISSN":"20452322","PMID":"27030518","abstract":"In this study, we investigated drug profile of 24 anticancer drugs tested against a large number of cell lines in order to understand the relation between drug resistance and altered genomic features of a cancer cell line. We detected frequent mutations, high expression and high copy number variations of certain genes in both drug resistant cell lines and sensitive cell lines. It was observed that a few drugs, like Panobinostat, are effective against almost all types of cell lines, whereas certain drugs are effective against only a limited type of cell lines. Tissue-specific preference of drugs was also seen where a drug is more effective against cell lines belonging to a specific tissue. Genomic features based models have been developed for each anticancer drug and achieved average correlation between predicted and actual growth inhibition of cell lines in the range of 0.43 to 0.78. We hope, our study will throw light in the field of personalized medicine, particularly in designing patient-specific anticancer drugs. In order to serve the scientific community, a webserver, CancerDP, has been developed for predicting priority/potency of an anticancer drug against a cancer cell line using its genomic features (http://crdd.osdd.net/raghava/cancerdp/).","author":[{"dropping-particle":"","family":"Gupta","given":"Sudheer","non-dropping-particle":"","parse-names":false,"suffix":""},{"dropping-particle":"","family":"Chaudhary","given":"Kumardeep","non-dropping-particle":"","parse-names":false,"suffix":""},{"dropping-particle":"","family":"Kumar","given":"Rahul","non-dropping-particle":"","parse-names":false,"suffix":""},{"dropping-particle":"","family":"Gautam","given":"Ankur","non-dropping-particle":"","parse-names":false,"suffix":""},{"dropping-particle":"","family":"Nanda","given":"Jagpreet Singh","non-dropping-particle":"","parse-names":false,"suffix":""},{"dropping-particle":"","family":"Dhanda","given":"Sandeep Kumar","non-dropping-particle":"","parse-names":false,"suffix":""},{"dropping-particle":"","family":"Brahmachari","given":"Samir Kumar","non-dropping-particle":"","parse-names":false,"suffix":""},{"dropping-particle":"","family":"Raghava","given":"Gajendra P.S.","non-dropping-particle":"","parse-names":false,"suffix":""}],"container-title":"Scientific Reports","id":"ITEM-1","issued":{"date-parts":[["2016","3","31"]]},"publisher":"Nature Publishing Group","title":"Prioritization of anticancer drugs against a cancer using genomic features of cancer cells: A step towards personalized medicine","type":"article-journal","volume":"6"},"uris":["http://www.mendeley.com/documents/?uuid=e94efbdd-41ec-3f78-8b97-1ab2f76af428"]}],"mendeley":{"formattedCitation":"[83]","plainTextFormattedCitation":"[83]","previouslyFormattedCitation":"[83]"},"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34200B" w:rsidRPr="006C54E9">
              <w:rPr>
                <w:rFonts w:ascii="Times New Roman" w:eastAsia="Times New Roman" w:hAnsi="Times New Roman" w:cs="Times New Roman"/>
                <w:sz w:val="24"/>
                <w:szCs w:val="24"/>
              </w:rPr>
              <w:t>[83]</w:t>
            </w:r>
            <w:r w:rsidRPr="006C54E9">
              <w:rPr>
                <w:rFonts w:ascii="Times New Roman" w:eastAsia="Times New Roman" w:hAnsi="Times New Roman" w:cs="Times New Roman"/>
                <w:sz w:val="24"/>
                <w:szCs w:val="24"/>
              </w:rPr>
              <w:fldChar w:fldCharType="end"/>
            </w:r>
          </w:p>
        </w:tc>
      </w:tr>
      <w:tr w:rsidR="0034200B" w:rsidRPr="006C54E9" w:rsidTr="0094090A">
        <w:tc>
          <w:tcPr>
            <w:tcW w:w="1890" w:type="dxa"/>
            <w:shd w:val="clear" w:color="auto" w:fill="B8CCE4" w:themeFill="accent1" w:themeFillTint="66"/>
            <w:tcMar>
              <w:top w:w="100" w:type="dxa"/>
              <w:left w:w="100" w:type="dxa"/>
              <w:bottom w:w="100" w:type="dxa"/>
              <w:right w:w="100" w:type="dxa"/>
            </w:tcMar>
          </w:tcPr>
          <w:p w:rsidR="0034200B" w:rsidRPr="006C54E9" w:rsidRDefault="0034200B"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CancerTOPE</w:t>
            </w:r>
            <w:proofErr w:type="spellEnd"/>
          </w:p>
        </w:tc>
        <w:tc>
          <w:tcPr>
            <w:tcW w:w="3870" w:type="dxa"/>
            <w:gridSpan w:val="2"/>
            <w:shd w:val="clear" w:color="auto" w:fill="auto"/>
            <w:tcMar>
              <w:top w:w="100" w:type="dxa"/>
              <w:left w:w="100" w:type="dxa"/>
              <w:bottom w:w="100" w:type="dxa"/>
              <w:right w:w="100" w:type="dxa"/>
            </w:tcMar>
          </w:tcPr>
          <w:p w:rsidR="0034200B" w:rsidRPr="006C54E9" w:rsidRDefault="0034200B" w:rsidP="00F00074">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platform for designing genome-based immunotherapy or vaccine against the cancer cell</w:t>
            </w:r>
            <w:r w:rsidR="0083585F">
              <w:rPr>
                <w:rFonts w:ascii="Times New Roman" w:eastAsia="Times New Roman" w:hAnsi="Times New Roman" w:cs="Times New Roman"/>
                <w:sz w:val="24"/>
                <w:szCs w:val="24"/>
              </w:rPr>
              <w:t xml:space="preserve">. It hold a </w:t>
            </w:r>
            <w:r w:rsidR="0083585F" w:rsidRPr="0083585F">
              <w:rPr>
                <w:rFonts w:ascii="Times New Roman" w:eastAsia="Times New Roman" w:hAnsi="Times New Roman" w:cs="Times New Roman"/>
                <w:sz w:val="24"/>
                <w:szCs w:val="24"/>
              </w:rPr>
              <w:t xml:space="preserve">wide </w:t>
            </w:r>
            <w:r w:rsidR="0083585F">
              <w:rPr>
                <w:rFonts w:ascii="Times New Roman" w:eastAsia="Times New Roman" w:hAnsi="Times New Roman" w:cs="Times New Roman"/>
                <w:sz w:val="24"/>
                <w:szCs w:val="24"/>
              </w:rPr>
              <w:t xml:space="preserve">various </w:t>
            </w:r>
            <w:proofErr w:type="spellStart"/>
            <w:r w:rsidR="0083585F">
              <w:rPr>
                <w:rFonts w:ascii="Times New Roman" w:eastAsia="Times New Roman" w:hAnsi="Times New Roman" w:cs="Times New Roman"/>
                <w:sz w:val="24"/>
                <w:szCs w:val="24"/>
              </w:rPr>
              <w:t>epitopes</w:t>
            </w:r>
            <w:proofErr w:type="spellEnd"/>
            <w:r w:rsidR="0083585F">
              <w:rPr>
                <w:rFonts w:ascii="Times New Roman" w:eastAsia="Times New Roman" w:hAnsi="Times New Roman" w:cs="Times New Roman"/>
                <w:sz w:val="24"/>
                <w:szCs w:val="24"/>
              </w:rPr>
              <w:t xml:space="preserve"> including </w:t>
            </w:r>
            <w:r w:rsidR="0083585F" w:rsidRPr="0083585F">
              <w:rPr>
                <w:rFonts w:ascii="Times New Roman" w:eastAsia="Times New Roman" w:hAnsi="Times New Roman" w:cs="Times New Roman"/>
                <w:sz w:val="24"/>
                <w:szCs w:val="24"/>
              </w:rPr>
              <w:t>B-cell, CD8+ T-</w:t>
            </w:r>
            <w:r w:rsidR="0083585F">
              <w:rPr>
                <w:rFonts w:ascii="Times New Roman" w:eastAsia="Times New Roman" w:hAnsi="Times New Roman" w:cs="Times New Roman"/>
                <w:sz w:val="24"/>
                <w:szCs w:val="24"/>
              </w:rPr>
              <w:t>cell, HLA class I, HLA class II</w:t>
            </w:r>
            <w:r w:rsidR="0083585F" w:rsidRPr="0083585F">
              <w:rPr>
                <w:rFonts w:ascii="Times New Roman" w:eastAsia="Times New Roman" w:hAnsi="Times New Roman" w:cs="Times New Roman"/>
                <w:sz w:val="24"/>
                <w:szCs w:val="24"/>
              </w:rPr>
              <w:t xml:space="preserve"> against 60 cancer-specific vaccine antigens.</w:t>
            </w:r>
            <w:r w:rsidR="00F00074">
              <w:rPr>
                <w:rFonts w:ascii="Times New Roman" w:eastAsia="Times New Roman" w:hAnsi="Times New Roman" w:cs="Times New Roman"/>
                <w:sz w:val="24"/>
                <w:szCs w:val="24"/>
              </w:rPr>
              <w:t xml:space="preserve"> It has two major modules: (1) </w:t>
            </w:r>
            <w:r w:rsidR="00F00074" w:rsidRPr="00F00074">
              <w:rPr>
                <w:rFonts w:ascii="Times New Roman" w:eastAsia="Times New Roman" w:hAnsi="Times New Roman" w:cs="Times New Roman"/>
                <w:sz w:val="24"/>
                <w:szCs w:val="24"/>
              </w:rPr>
              <w:t xml:space="preserve">The database-specific service maintains </w:t>
            </w:r>
            <w:proofErr w:type="spellStart"/>
            <w:r w:rsidR="00F00074" w:rsidRPr="00F00074">
              <w:rPr>
                <w:rFonts w:ascii="Times New Roman" w:eastAsia="Times New Roman" w:hAnsi="Times New Roman" w:cs="Times New Roman"/>
                <w:sz w:val="24"/>
                <w:szCs w:val="24"/>
              </w:rPr>
              <w:t>neoepitopes</w:t>
            </w:r>
            <w:proofErr w:type="spellEnd"/>
            <w:r w:rsidR="00F00074" w:rsidRPr="00F00074">
              <w:rPr>
                <w:rFonts w:ascii="Times New Roman" w:eastAsia="Times New Roman" w:hAnsi="Times New Roman" w:cs="Times New Roman"/>
                <w:sz w:val="24"/>
                <w:szCs w:val="24"/>
              </w:rPr>
              <w:t xml:space="preserve"> examined in 905 cancer cell lines</w:t>
            </w:r>
            <w:r w:rsidR="00F00074">
              <w:rPr>
                <w:rFonts w:ascii="Times New Roman" w:eastAsia="Times New Roman" w:hAnsi="Times New Roman" w:cs="Times New Roman"/>
                <w:sz w:val="24"/>
                <w:szCs w:val="24"/>
              </w:rPr>
              <w:t xml:space="preserve">; (2) </w:t>
            </w:r>
            <w:proofErr w:type="spellStart"/>
            <w:r w:rsidR="00F00074" w:rsidRPr="00F00074">
              <w:rPr>
                <w:rFonts w:ascii="Times New Roman" w:eastAsia="Times New Roman" w:hAnsi="Times New Roman" w:cs="Times New Roman"/>
                <w:sz w:val="24"/>
                <w:szCs w:val="24"/>
              </w:rPr>
              <w:t>neoepitope</w:t>
            </w:r>
            <w:proofErr w:type="spellEnd"/>
            <w:r w:rsidR="00F00074" w:rsidRPr="00F00074">
              <w:rPr>
                <w:rFonts w:ascii="Times New Roman" w:eastAsia="Times New Roman" w:hAnsi="Times New Roman" w:cs="Times New Roman"/>
                <w:sz w:val="24"/>
                <w:szCs w:val="24"/>
              </w:rPr>
              <w:t xml:space="preserve">-based database facilitates a demonstration for guiding the generation of </w:t>
            </w:r>
            <w:proofErr w:type="spellStart"/>
            <w:r w:rsidR="00F00074" w:rsidRPr="00F00074">
              <w:rPr>
                <w:rFonts w:ascii="Times New Roman" w:eastAsia="Times New Roman" w:hAnsi="Times New Roman" w:cs="Times New Roman"/>
                <w:sz w:val="24"/>
                <w:szCs w:val="24"/>
              </w:rPr>
              <w:t>neoepitopes</w:t>
            </w:r>
            <w:proofErr w:type="spellEnd"/>
            <w:r w:rsidR="00F00074" w:rsidRPr="00F00074">
              <w:rPr>
                <w:rFonts w:ascii="Times New Roman" w:eastAsia="Times New Roman" w:hAnsi="Times New Roman" w:cs="Times New Roman"/>
                <w:sz w:val="24"/>
                <w:szCs w:val="24"/>
              </w:rPr>
              <w:t xml:space="preserve"> against a tumor from its whole-genome.</w:t>
            </w:r>
          </w:p>
        </w:tc>
        <w:tc>
          <w:tcPr>
            <w:tcW w:w="1740"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sz w:val="24"/>
                <w:szCs w:val="24"/>
              </w:rPr>
            </w:pPr>
            <w:hyperlink r:id="rId32">
              <w:r w:rsidR="0034200B" w:rsidRPr="006C54E9">
                <w:rPr>
                  <w:rStyle w:val="Hyperlink"/>
                  <w:rFonts w:ascii="Times New Roman" w:eastAsia="Times New Roman" w:hAnsi="Times New Roman" w:cs="Times New Roman"/>
                  <w:sz w:val="24"/>
                  <w:szCs w:val="24"/>
                </w:rPr>
                <w:t>https://webs.iiitd.edu.in/raghava/cancertope/</w:t>
              </w:r>
            </w:hyperlink>
          </w:p>
        </w:tc>
        <w:tc>
          <w:tcPr>
            <w:tcW w:w="2610" w:type="dxa"/>
          </w:tcPr>
          <w:p w:rsidR="005C702E" w:rsidRDefault="005C702E"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w:t>
            </w:r>
            <w:r w:rsidR="007B43D2">
              <w:rPr>
                <w:rFonts w:ascii="Times New Roman" w:eastAsia="Times New Roman" w:hAnsi="Times New Roman" w:cs="Times New Roman"/>
                <w:b/>
                <w:sz w:val="24"/>
                <w:szCs w:val="24"/>
              </w:rPr>
              <w:t xml:space="preserve"> </w:t>
            </w:r>
            <w:r w:rsidR="0095520C">
              <w:rPr>
                <w:rFonts w:ascii="Times New Roman" w:eastAsia="Times New Roman" w:hAnsi="Times New Roman" w:cs="Times New Roman"/>
                <w:sz w:val="24"/>
                <w:szCs w:val="24"/>
              </w:rPr>
              <w:t>A simple</w:t>
            </w:r>
            <w:r w:rsidR="0095520C" w:rsidRPr="0095520C">
              <w:rPr>
                <w:rFonts w:ascii="Times New Roman" w:eastAsia="Times New Roman" w:hAnsi="Times New Roman" w:cs="Times New Roman"/>
                <w:sz w:val="24"/>
                <w:szCs w:val="24"/>
              </w:rPr>
              <w:t xml:space="preserve"> web-based platform for predicting vaccine candidates effective against cancer</w:t>
            </w:r>
            <w:r w:rsidR="0095520C">
              <w:rPr>
                <w:rFonts w:ascii="Times New Roman" w:eastAsia="Times New Roman" w:hAnsi="Times New Roman" w:cs="Times New Roman"/>
                <w:sz w:val="24"/>
                <w:szCs w:val="24"/>
              </w:rPr>
              <w:t>.</w:t>
            </w:r>
          </w:p>
          <w:p w:rsidR="005C702E" w:rsidRPr="00E7445F" w:rsidRDefault="005C702E"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5C702E">
              <w:rPr>
                <w:rFonts w:ascii="Times New Roman" w:eastAsia="Times New Roman" w:hAnsi="Times New Roman" w:cs="Times New Roman"/>
                <w:sz w:val="24"/>
                <w:szCs w:val="24"/>
              </w:rPr>
              <w:t xml:space="preserve">It contains only predicted </w:t>
            </w:r>
            <w:proofErr w:type="spellStart"/>
            <w:r w:rsidRPr="005C702E">
              <w:rPr>
                <w:rFonts w:ascii="Times New Roman" w:eastAsia="Times New Roman" w:hAnsi="Times New Roman" w:cs="Times New Roman"/>
                <w:sz w:val="24"/>
                <w:szCs w:val="24"/>
              </w:rPr>
              <w:t>epitopes</w:t>
            </w:r>
            <w:proofErr w:type="spellEnd"/>
            <w:r w:rsidRPr="005C702E">
              <w:rPr>
                <w:rFonts w:ascii="Times New Roman" w:eastAsia="Times New Roman" w:hAnsi="Times New Roman" w:cs="Times New Roman"/>
                <w:sz w:val="24"/>
                <w:szCs w:val="24"/>
              </w:rPr>
              <w:t>, which requires experimental validation.</w:t>
            </w:r>
          </w:p>
        </w:tc>
        <w:tc>
          <w:tcPr>
            <w:tcW w:w="855"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34200B" w:rsidRPr="006C54E9">
              <w:rPr>
                <w:rFonts w:ascii="Times New Roman" w:eastAsia="Times New Roman" w:hAnsi="Times New Roman" w:cs="Times New Roman"/>
                <w:b/>
                <w:sz w:val="24"/>
                <w:szCs w:val="24"/>
              </w:rPr>
              <w:instrText>ADDIN CSL_CITATION {"citationItems":[{"id":"ITEM-1","itemData":{"DOI":"10.1371/journal.pone.0166372","ISSN":"19326203","PMID":"27832200","abstract":"Due to advancement in sequencing technology, genomes of thousands of cancer tissues or cell-lines have been sequenced. Identification of cancer-specific epitopes or neoepitopes from cancer genomes is one of the major challenges in the field of immunotherapy or vaccine development. This paper describes a platform Cancertope, developed for designing genome-based immunotherapy or vaccine against a cancer cell. Broadly, the integrated resources on this platform are apportioned into three precise sections. First section explains a cancer-specific database of neoepitopes generated from genome of 905 cancer cell lines. This database harbors wide range of epitopes (e.g., B-cell, CD8+ T-cell, HLA class I, HLA class II) against 60 cancer-specific vaccine antigens. Second section describes a partially personalized module developed for predicting potential neoepitopes against a user-specific cancer genome. Finally, we describe a fully personalized module developed for identification of neoepitopes from genomes of cancerous and healthy cells of a cancer-patient. In order to assist the scientific community, wide range of tools are incorporated in this platform that includes screening of epitopes against human reference proteome (http://www.imtech.res.in/raghava/cancertope/).","author":[{"dropping-particle":"","family":"Gupta","given":"Sudheer","non-dropping-particle":"","parse-names":false,"suffix":""},{"dropping-particle":"","family":"Chaudhary","given":"Kumardeep","non-dropping-particle":"","parse-names":false,"suffix":""},{"dropping-particle":"","family":"Dhanda","given":"Sandeep Kumar","non-dropping-particle":"","parse-names":false,"suffix":""},{"dropping-particle":"","family":"Kumar","given":"Rahul","non-dropping-particle":"","parse-names":false,"suffix":""},{"dropping-particle":"","family":"Kumar","given":"Shailesh","non-dropping-particle":"","parse-names":false,"suffix":""},{"dropping-particle":"","family":"Sehgal","given":"Manika","non-dropping-particle":"","parse-names":false,"suffix":""},{"dropping-particle":"","family":"Nagpal","given":"Gandharva","non-dropping-particle":"","parse-names":false,"suffix":""},{"dropping-particle":"","family":"Raghava","given":"Gajendra P.S.","non-dropping-particle":"","parse-names":false,"suffix":""}],"container-title":"PLoS ONE","id":"ITEM-1","issue":"11","issued":{"date-parts":[["2016","11","1"]]},"publisher":"Public Library of Science","title":"A platform for designing genome-based personalized immunotherapy or vaccine against cancer","type":"article-journal","volume":"11"},"uris":["http://www.mendeley.com/documents/?uuid=749ab10c-2fe2-3c35-b6ea-6e5a4e2a0373"]}],"mendeley":{"formattedCitation":"[84]","plainTextFormattedCitation":"[84]","previouslyFormattedCitation":"[84]"},"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34200B" w:rsidRPr="006C54E9">
              <w:rPr>
                <w:rFonts w:ascii="Times New Roman" w:eastAsia="Times New Roman" w:hAnsi="Times New Roman" w:cs="Times New Roman"/>
                <w:sz w:val="24"/>
                <w:szCs w:val="24"/>
              </w:rPr>
              <w:t>[84]</w:t>
            </w:r>
            <w:r w:rsidRPr="006C54E9">
              <w:rPr>
                <w:rFonts w:ascii="Times New Roman" w:eastAsia="Times New Roman" w:hAnsi="Times New Roman" w:cs="Times New Roman"/>
                <w:sz w:val="24"/>
                <w:szCs w:val="24"/>
              </w:rPr>
              <w:fldChar w:fldCharType="end"/>
            </w:r>
          </w:p>
        </w:tc>
      </w:tr>
      <w:tr w:rsidR="0034200B" w:rsidRPr="006C54E9" w:rsidTr="0094090A">
        <w:tc>
          <w:tcPr>
            <w:tcW w:w="1890" w:type="dxa"/>
            <w:shd w:val="clear" w:color="auto" w:fill="B8CCE4" w:themeFill="accent1" w:themeFillTint="66"/>
            <w:tcMar>
              <w:top w:w="100" w:type="dxa"/>
              <w:left w:w="100" w:type="dxa"/>
              <w:bottom w:w="100" w:type="dxa"/>
              <w:right w:w="100" w:type="dxa"/>
            </w:tcMar>
          </w:tcPr>
          <w:p w:rsidR="0034200B" w:rsidRPr="006C54E9" w:rsidRDefault="0034200B" w:rsidP="006C54E9">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SCLC-</w:t>
            </w:r>
            <w:proofErr w:type="spellStart"/>
            <w:r w:rsidRPr="006C54E9">
              <w:rPr>
                <w:rFonts w:ascii="Times New Roman" w:eastAsia="Times New Roman" w:hAnsi="Times New Roman" w:cs="Times New Roman"/>
                <w:b/>
                <w:sz w:val="24"/>
                <w:szCs w:val="24"/>
              </w:rPr>
              <w:t>CellMiner</w:t>
            </w:r>
            <w:proofErr w:type="spellEnd"/>
          </w:p>
        </w:tc>
        <w:tc>
          <w:tcPr>
            <w:tcW w:w="3870" w:type="dxa"/>
            <w:gridSpan w:val="2"/>
            <w:shd w:val="clear" w:color="auto" w:fill="auto"/>
            <w:tcMar>
              <w:top w:w="100" w:type="dxa"/>
              <w:left w:w="100" w:type="dxa"/>
              <w:bottom w:w="100" w:type="dxa"/>
              <w:right w:w="100" w:type="dxa"/>
            </w:tcMar>
          </w:tcPr>
          <w:p w:rsidR="00447157" w:rsidRPr="00447157" w:rsidRDefault="0034200B" w:rsidP="00447157">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Tool for prioritization of drugs for small cell lung cancer based on </w:t>
            </w:r>
            <w:proofErr w:type="spellStart"/>
            <w:r w:rsidRPr="006C54E9">
              <w:rPr>
                <w:rFonts w:ascii="Times New Roman" w:eastAsia="Times New Roman" w:hAnsi="Times New Roman" w:cs="Times New Roman"/>
                <w:sz w:val="24"/>
                <w:szCs w:val="24"/>
              </w:rPr>
              <w:t>transcriptomics</w:t>
            </w:r>
            <w:proofErr w:type="spellEnd"/>
            <w:r w:rsidRPr="006C54E9">
              <w:rPr>
                <w:rFonts w:ascii="Times New Roman" w:eastAsia="Times New Roman" w:hAnsi="Times New Roman" w:cs="Times New Roman"/>
                <w:sz w:val="24"/>
                <w:szCs w:val="24"/>
              </w:rPr>
              <w:t xml:space="preserve"> and </w:t>
            </w:r>
            <w:proofErr w:type="spellStart"/>
            <w:r w:rsidRPr="006C54E9">
              <w:rPr>
                <w:rFonts w:ascii="Times New Roman" w:eastAsia="Times New Roman" w:hAnsi="Times New Roman" w:cs="Times New Roman"/>
                <w:sz w:val="24"/>
                <w:szCs w:val="24"/>
              </w:rPr>
              <w:t>methylation</w:t>
            </w:r>
            <w:proofErr w:type="spellEnd"/>
            <w:r w:rsidRPr="006C54E9">
              <w:rPr>
                <w:rFonts w:ascii="Times New Roman" w:eastAsia="Times New Roman" w:hAnsi="Times New Roman" w:cs="Times New Roman"/>
                <w:sz w:val="24"/>
                <w:szCs w:val="24"/>
              </w:rPr>
              <w:t xml:space="preserve"> pattern</w:t>
            </w:r>
            <w:r w:rsidR="00447157">
              <w:rPr>
                <w:rFonts w:ascii="Times New Roman" w:eastAsia="Times New Roman" w:hAnsi="Times New Roman" w:cs="Times New Roman"/>
                <w:sz w:val="24"/>
                <w:szCs w:val="24"/>
              </w:rPr>
              <w:t>. It</w:t>
            </w:r>
            <w:r w:rsidR="00447157" w:rsidRPr="00447157">
              <w:rPr>
                <w:rFonts w:ascii="Times New Roman" w:eastAsia="Times New Roman" w:hAnsi="Times New Roman" w:cs="Times New Roman"/>
                <w:sz w:val="24"/>
                <w:szCs w:val="24"/>
              </w:rPr>
              <w:t xml:space="preserve"> integrat</w:t>
            </w:r>
            <w:r w:rsidR="00447157">
              <w:rPr>
                <w:rFonts w:ascii="Times New Roman" w:eastAsia="Times New Roman" w:hAnsi="Times New Roman" w:cs="Times New Roman"/>
                <w:sz w:val="24"/>
                <w:szCs w:val="24"/>
              </w:rPr>
              <w:t xml:space="preserve">es drug sensitivity and genomic </w:t>
            </w:r>
            <w:r w:rsidR="00447157" w:rsidRPr="00447157">
              <w:rPr>
                <w:rFonts w:ascii="Times New Roman" w:eastAsia="Times New Roman" w:hAnsi="Times New Roman" w:cs="Times New Roman"/>
                <w:sz w:val="24"/>
                <w:szCs w:val="24"/>
              </w:rPr>
              <w:t xml:space="preserve">data, </w:t>
            </w:r>
            <w:proofErr w:type="spellStart"/>
            <w:r w:rsidR="00447157">
              <w:rPr>
                <w:rFonts w:ascii="Times New Roman" w:eastAsia="Times New Roman" w:hAnsi="Times New Roman" w:cs="Times New Roman"/>
                <w:sz w:val="24"/>
                <w:szCs w:val="24"/>
              </w:rPr>
              <w:t>methylomics</w:t>
            </w:r>
            <w:proofErr w:type="spellEnd"/>
            <w:r w:rsidR="00447157" w:rsidRPr="00447157">
              <w:rPr>
                <w:rFonts w:ascii="Times New Roman" w:eastAsia="Times New Roman" w:hAnsi="Times New Roman" w:cs="Times New Roman"/>
                <w:sz w:val="24"/>
                <w:szCs w:val="24"/>
              </w:rPr>
              <w:t xml:space="preserve"> and </w:t>
            </w:r>
            <w:proofErr w:type="spellStart"/>
            <w:r w:rsidR="00447157" w:rsidRPr="00447157">
              <w:rPr>
                <w:rFonts w:ascii="Times New Roman" w:eastAsia="Times New Roman" w:hAnsi="Times New Roman" w:cs="Times New Roman"/>
                <w:sz w:val="24"/>
                <w:szCs w:val="24"/>
              </w:rPr>
              <w:t>transcriptom</w:t>
            </w:r>
            <w:r w:rsidR="00447157">
              <w:rPr>
                <w:rFonts w:ascii="Times New Roman" w:eastAsia="Times New Roman" w:hAnsi="Times New Roman" w:cs="Times New Roman"/>
                <w:sz w:val="24"/>
                <w:szCs w:val="24"/>
              </w:rPr>
              <w:t>ics</w:t>
            </w:r>
            <w:proofErr w:type="spellEnd"/>
            <w:r w:rsidR="00447157">
              <w:rPr>
                <w:rFonts w:ascii="Times New Roman" w:eastAsia="Times New Roman" w:hAnsi="Times New Roman" w:cs="Times New Roman"/>
                <w:sz w:val="24"/>
                <w:szCs w:val="24"/>
              </w:rPr>
              <w:t xml:space="preserve"> data</w:t>
            </w:r>
            <w:r w:rsidR="00447157" w:rsidRPr="00447157">
              <w:rPr>
                <w:rFonts w:ascii="Times New Roman" w:eastAsia="Times New Roman" w:hAnsi="Times New Roman" w:cs="Times New Roman"/>
                <w:sz w:val="24"/>
                <w:szCs w:val="24"/>
              </w:rPr>
              <w:t xml:space="preserve"> from 118 </w:t>
            </w:r>
            <w:r w:rsidR="00447157" w:rsidRPr="00447157">
              <w:rPr>
                <w:rFonts w:ascii="Times New Roman" w:eastAsia="Times New Roman" w:hAnsi="Times New Roman" w:cs="Times New Roman"/>
                <w:sz w:val="24"/>
                <w:szCs w:val="24"/>
              </w:rPr>
              <w:lastRenderedPageBreak/>
              <w:t>patient-derived small cell lung cancer</w:t>
            </w:r>
          </w:p>
          <w:p w:rsidR="0034200B" w:rsidRPr="006C54E9" w:rsidRDefault="00447157" w:rsidP="00447157">
            <w:pPr>
              <w:spacing w:line="480" w:lineRule="auto"/>
              <w:jc w:val="both"/>
              <w:rPr>
                <w:rFonts w:ascii="Times New Roman" w:eastAsia="Times New Roman" w:hAnsi="Times New Roman" w:cs="Times New Roman"/>
                <w:sz w:val="24"/>
                <w:szCs w:val="24"/>
              </w:rPr>
            </w:pPr>
            <w:r w:rsidRPr="00447157">
              <w:rPr>
                <w:rFonts w:ascii="Times New Roman" w:eastAsia="Times New Roman" w:hAnsi="Times New Roman" w:cs="Times New Roman"/>
                <w:sz w:val="24"/>
                <w:szCs w:val="24"/>
              </w:rPr>
              <w:t>(SCLC) cell lines</w:t>
            </w:r>
            <w:r>
              <w:rPr>
                <w:rFonts w:ascii="Times New Roman" w:eastAsia="Times New Roman" w:hAnsi="Times New Roman" w:cs="Times New Roman"/>
                <w:sz w:val="24"/>
                <w:szCs w:val="24"/>
              </w:rPr>
              <w:t>.</w:t>
            </w:r>
          </w:p>
        </w:tc>
        <w:tc>
          <w:tcPr>
            <w:tcW w:w="1740"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sz w:val="24"/>
                <w:szCs w:val="24"/>
              </w:rPr>
            </w:pPr>
            <w:hyperlink r:id="rId33" w:tgtFrame="_blank" w:history="1">
              <w:r w:rsidR="0034200B" w:rsidRPr="006C54E9">
                <w:rPr>
                  <w:rStyle w:val="Hyperlink"/>
                  <w:rFonts w:ascii="Times New Roman" w:eastAsia="Times New Roman" w:hAnsi="Times New Roman" w:cs="Times New Roman"/>
                  <w:sz w:val="24"/>
                  <w:szCs w:val="24"/>
                </w:rPr>
                <w:t>https://discover.nci.nih.gov/SclcCellMinerCDB/</w:t>
              </w:r>
            </w:hyperlink>
          </w:p>
        </w:tc>
        <w:tc>
          <w:tcPr>
            <w:tcW w:w="2610" w:type="dxa"/>
          </w:tcPr>
          <w:p w:rsidR="006305A3" w:rsidRPr="007F774A" w:rsidRDefault="006305A3" w:rsidP="006305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7F774A">
              <w:rPr>
                <w:rFonts w:ascii="Times New Roman" w:eastAsia="Times New Roman" w:hAnsi="Times New Roman" w:cs="Times New Roman"/>
                <w:sz w:val="24"/>
                <w:szCs w:val="24"/>
              </w:rPr>
              <w:t>It provides a unique resource of patient</w:t>
            </w:r>
            <w:r w:rsidR="007F774A" w:rsidRPr="007F774A">
              <w:rPr>
                <w:rFonts w:ascii="Times New Roman" w:eastAsia="Times New Roman" w:hAnsi="Times New Roman" w:cs="Times New Roman"/>
                <w:sz w:val="24"/>
                <w:szCs w:val="24"/>
              </w:rPr>
              <w:t xml:space="preserve"> </w:t>
            </w:r>
            <w:r w:rsidRPr="007F774A">
              <w:rPr>
                <w:rFonts w:ascii="Times New Roman" w:eastAsia="Times New Roman" w:hAnsi="Times New Roman" w:cs="Times New Roman"/>
                <w:sz w:val="24"/>
                <w:szCs w:val="24"/>
              </w:rPr>
              <w:t>derived SCLC cell lines characterized comprehensively using</w:t>
            </w:r>
          </w:p>
          <w:p w:rsidR="0034200B" w:rsidRDefault="006305A3" w:rsidP="006305A3">
            <w:pPr>
              <w:spacing w:line="480" w:lineRule="auto"/>
              <w:jc w:val="both"/>
              <w:rPr>
                <w:rFonts w:ascii="Times New Roman" w:eastAsia="Times New Roman" w:hAnsi="Times New Roman" w:cs="Times New Roman"/>
                <w:b/>
                <w:sz w:val="24"/>
                <w:szCs w:val="24"/>
              </w:rPr>
            </w:pPr>
            <w:r w:rsidRPr="007F774A">
              <w:rPr>
                <w:rFonts w:ascii="Times New Roman" w:eastAsia="Times New Roman" w:hAnsi="Times New Roman" w:cs="Times New Roman"/>
                <w:sz w:val="24"/>
                <w:szCs w:val="24"/>
              </w:rPr>
              <w:t>multi-</w:t>
            </w:r>
            <w:proofErr w:type="spellStart"/>
            <w:r w:rsidRPr="007F774A">
              <w:rPr>
                <w:rFonts w:ascii="Times New Roman" w:eastAsia="Times New Roman" w:hAnsi="Times New Roman" w:cs="Times New Roman"/>
                <w:sz w:val="24"/>
                <w:szCs w:val="24"/>
              </w:rPr>
              <w:t>omics</w:t>
            </w:r>
            <w:proofErr w:type="spellEnd"/>
            <w:r w:rsidRPr="007F774A">
              <w:rPr>
                <w:rFonts w:ascii="Times New Roman" w:eastAsia="Times New Roman" w:hAnsi="Times New Roman" w:cs="Times New Roman"/>
                <w:sz w:val="24"/>
                <w:szCs w:val="24"/>
              </w:rPr>
              <w:t xml:space="preserve"> and drug </w:t>
            </w:r>
            <w:r w:rsidRPr="007F774A">
              <w:rPr>
                <w:rFonts w:ascii="Times New Roman" w:eastAsia="Times New Roman" w:hAnsi="Times New Roman" w:cs="Times New Roman"/>
                <w:sz w:val="24"/>
                <w:szCs w:val="24"/>
              </w:rPr>
              <w:lastRenderedPageBreak/>
              <w:t>sensitivity</w:t>
            </w:r>
          </w:p>
          <w:p w:rsidR="006305A3" w:rsidRPr="00E7445F" w:rsidRDefault="006305A3"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6305A3">
              <w:rPr>
                <w:rFonts w:ascii="Times New Roman" w:eastAsia="Times New Roman" w:hAnsi="Times New Roman" w:cs="Times New Roman"/>
                <w:sz w:val="24"/>
                <w:szCs w:val="24"/>
              </w:rPr>
              <w:t>It is based on cell line data only.</w:t>
            </w:r>
          </w:p>
        </w:tc>
        <w:tc>
          <w:tcPr>
            <w:tcW w:w="855"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lastRenderedPageBreak/>
              <w:fldChar w:fldCharType="begin" w:fldLock="1"/>
            </w:r>
            <w:r w:rsidR="0034200B" w:rsidRPr="006C54E9">
              <w:rPr>
                <w:rFonts w:ascii="Times New Roman" w:eastAsia="Times New Roman" w:hAnsi="Times New Roman" w:cs="Times New Roman"/>
                <w:b/>
                <w:sz w:val="24"/>
                <w:szCs w:val="24"/>
              </w:rPr>
              <w:instrText>ADDIN CSL_CITATION {"citationItems":[{"id":"ITEM-1","itemData":{"DOI":"10.1016/j.celrep.2020.108296","ISSN":"22111247","PMID":"33086069","abstract":"Tlemsani et al. provide a unique resource, SCLC-CellMiner, integrating drug sensitivity and multi-omics data from 118 small cell lung cancer (SCLC) cell lines. They demonstrate that SCLCs have differential transcriptional networks driven by lineage-specific transcription factors (NEUROD1, ASCL1, POU2F3, and YAP1). Furthermore, YAP1-driven SCLCs have distinct drug sensitivity profiles.","author":[{"dropping-particle":"","family":"Tlemsani","given":"Camille","non-dropping-particle":"","parse-names":false,"suffix":""},{"dropping-particle":"","family":"Pongor","given":"Lorinc","non-dropping-particle":"","parse-names":false,"suffix":""},{"dropping-particle":"","family":"Elloumi","given":"Fathi","non-dropping-particle":"","parse-names":false,"suffix":""},{"dropping-particle":"","family":"Girard","given":"Luc","non-dropping-particle":"","parse-names":false,"suffix":""},{"dropping-particle":"","family":"Huffman","given":"Kenneth E.","non-dropping-particle":"","parse-names":false,"suffix":""},{"dropping-particle":"","family":"Roper","given":"Nitin","non-dropping-particle":"","parse-names":false,"suffix":""},{"dropping-particle":"","family":"Varma","given":"Sudhir","non-dropping-particle":"","parse-names":false,"suffix":""},{"dropping-particle":"","family":"Luna","given":"Augustin","non-dropping-particle":"","parse-names":false,"suffix":""},{"dropping-particle":"","family":"Rajapakse","given":"Vinodh N.","non-dropping-particle":"","parse-names":false,"suffix":""},{"dropping-particle":"","family":"Sebastian","given":"Robin","non-dropping-particle":"","parse-names":false,"suffix":""},{"dropping-particle":"","family":"Kohn","given":"Kurt W.","non-dropping-particle":"","parse-names":false,"suffix":""},{"dropping-particle":"","family":"Krushkal","given":"Julia","non-dropping-particle":"","parse-names":false,"suffix":""},{"dropping-particle":"","family":"Aladjem","given":"Mirit I.","non-dropping-particle":"","parse-names":false,"suffix":""},{"dropping-particle":"","family":"Teicher","given":"Beverly A.","non-dropping-particle":"","parse-names":false,"suffix":""},{"dropping-particle":"","family":"Meltzer","given":"Paul S.","non-dropping-particle":"","parse-names":false,"suffix":""},{"dropping-particle":"","family":"Reinhold","given":"William C.","non-dropping-particle":"","parse-names":false,"suffix":""},{"dropping-particle":"","family":"Minna","given":"John D.","non-dropping-particle":"","parse-names":false,"suffix":""},{"dropping-particle":"","family":"Thomas","given":"Anish","non-dropping-particle":"","parse-names":false,"suffix":""},{"dropping-particle":"","family":"Pommier","given":"Yves","non-dropping-particle":"","parse-names":false,"suffix":""}],"container-title":"Cell Reports","id":"ITEM-1","issue":"3","issued":{"date-parts":[["2020","10","20"]]},"publisher":"Elsevier B.V.","title":"SCLC-CellMiner: A Resource for Small Cell Lung Cancer Cell Line Genomics and Pharmacology Based on Genomic Signatures","type":"article-journal","volume":"33"},"uris":["http://www.mendeley.com/documents/?uuid=43a73eb9-cf54-3847-88c2-951ce631e67c"]}],"mendeley":{"formattedCitation":"[85]","plainTextFormattedCitation":"[85]","previouslyFormattedCitation":"[85]"},"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34200B" w:rsidRPr="006C54E9">
              <w:rPr>
                <w:rFonts w:ascii="Times New Roman" w:eastAsia="Times New Roman" w:hAnsi="Times New Roman" w:cs="Times New Roman"/>
                <w:sz w:val="24"/>
                <w:szCs w:val="24"/>
              </w:rPr>
              <w:t>[85]</w:t>
            </w:r>
            <w:r w:rsidRPr="006C54E9">
              <w:rPr>
                <w:rFonts w:ascii="Times New Roman" w:eastAsia="Times New Roman" w:hAnsi="Times New Roman" w:cs="Times New Roman"/>
                <w:sz w:val="24"/>
                <w:szCs w:val="24"/>
              </w:rPr>
              <w:fldChar w:fldCharType="end"/>
            </w:r>
          </w:p>
        </w:tc>
      </w:tr>
      <w:tr w:rsidR="0034200B" w:rsidRPr="006C54E9" w:rsidTr="0094090A">
        <w:trPr>
          <w:trHeight w:val="357"/>
        </w:trPr>
        <w:tc>
          <w:tcPr>
            <w:tcW w:w="1890" w:type="dxa"/>
            <w:shd w:val="clear" w:color="auto" w:fill="B8CCE4" w:themeFill="accent1" w:themeFillTint="66"/>
            <w:tcMar>
              <w:top w:w="100" w:type="dxa"/>
              <w:left w:w="100" w:type="dxa"/>
              <w:bottom w:w="100" w:type="dxa"/>
              <w:right w:w="100" w:type="dxa"/>
            </w:tcMar>
          </w:tcPr>
          <w:p w:rsidR="0034200B" w:rsidRPr="006C54E9" w:rsidRDefault="0034200B" w:rsidP="006C54E9">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CancerDR</w:t>
            </w:r>
            <w:proofErr w:type="spellEnd"/>
          </w:p>
        </w:tc>
        <w:tc>
          <w:tcPr>
            <w:tcW w:w="3870" w:type="dxa"/>
            <w:gridSpan w:val="2"/>
            <w:shd w:val="clear" w:color="auto" w:fill="auto"/>
            <w:tcMar>
              <w:top w:w="100" w:type="dxa"/>
              <w:left w:w="100" w:type="dxa"/>
              <w:bottom w:w="100" w:type="dxa"/>
              <w:right w:w="100" w:type="dxa"/>
            </w:tcMar>
          </w:tcPr>
          <w:p w:rsidR="0034200B" w:rsidRPr="006C54E9" w:rsidRDefault="0034200B" w:rsidP="003A60F5">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resource for exploring the pharmacological profiling of anticancer drugs against 952 cancer cell lines</w:t>
            </w:r>
            <w:r w:rsidR="003A60F5">
              <w:rPr>
                <w:rFonts w:ascii="Times New Roman" w:eastAsia="Times New Roman" w:hAnsi="Times New Roman" w:cs="Times New Roman"/>
                <w:sz w:val="24"/>
                <w:szCs w:val="24"/>
              </w:rPr>
              <w:t>. It holds</w:t>
            </w:r>
            <w:r w:rsidR="003A60F5" w:rsidRPr="003A60F5">
              <w:rPr>
                <w:rFonts w:ascii="Times New Roman" w:eastAsia="Times New Roman" w:hAnsi="Times New Roman" w:cs="Times New Roman"/>
                <w:sz w:val="24"/>
                <w:szCs w:val="24"/>
              </w:rPr>
              <w:t xml:space="preserve"> information of 148 anti-cancer drugs, and their pharmacological profiling across 952 cancer cell lines</w:t>
            </w:r>
            <w:r w:rsidR="003A60F5">
              <w:rPr>
                <w:rFonts w:ascii="Times New Roman" w:eastAsia="Times New Roman" w:hAnsi="Times New Roman" w:cs="Times New Roman"/>
                <w:sz w:val="24"/>
                <w:szCs w:val="24"/>
              </w:rPr>
              <w:t>. It provides</w:t>
            </w:r>
            <w:r w:rsidR="003A60F5" w:rsidRPr="003A60F5">
              <w:rPr>
                <w:rFonts w:ascii="Times New Roman" w:eastAsia="Times New Roman" w:hAnsi="Times New Roman" w:cs="Times New Roman"/>
                <w:sz w:val="24"/>
                <w:szCs w:val="24"/>
              </w:rPr>
              <w:t xml:space="preserve"> comprehensive information</w:t>
            </w:r>
            <w:r w:rsidR="003A60F5">
              <w:rPr>
                <w:rFonts w:ascii="Times New Roman" w:eastAsia="Times New Roman" w:hAnsi="Times New Roman" w:cs="Times New Roman"/>
                <w:sz w:val="24"/>
                <w:szCs w:val="24"/>
              </w:rPr>
              <w:t xml:space="preserve">, i.e. </w:t>
            </w:r>
            <w:r w:rsidR="003A60F5" w:rsidRPr="003A60F5">
              <w:rPr>
                <w:rFonts w:ascii="Times New Roman" w:eastAsia="Times New Roman" w:hAnsi="Times New Roman" w:cs="Times New Roman"/>
                <w:sz w:val="24"/>
                <w:szCs w:val="24"/>
              </w:rPr>
              <w:t>sequence of natural variants, mutations, tertiary structure, and alignm</w:t>
            </w:r>
            <w:r w:rsidR="003A60F5">
              <w:rPr>
                <w:rFonts w:ascii="Times New Roman" w:eastAsia="Times New Roman" w:hAnsi="Times New Roman" w:cs="Times New Roman"/>
                <w:sz w:val="24"/>
                <w:szCs w:val="24"/>
              </w:rPr>
              <w:t>ent profile of mutants/variants</w:t>
            </w:r>
            <w:r w:rsidR="003A60F5" w:rsidRPr="003A60F5">
              <w:rPr>
                <w:rFonts w:ascii="Times New Roman" w:eastAsia="Times New Roman" w:hAnsi="Times New Roman" w:cs="Times New Roman"/>
                <w:sz w:val="24"/>
                <w:szCs w:val="24"/>
              </w:rPr>
              <w:t xml:space="preserve"> about each drug target</w:t>
            </w:r>
            <w:r w:rsidR="003A60F5">
              <w:rPr>
                <w:rFonts w:ascii="Times New Roman" w:eastAsia="Times New Roman" w:hAnsi="Times New Roman" w:cs="Times New Roman"/>
                <w:sz w:val="24"/>
                <w:szCs w:val="24"/>
              </w:rPr>
              <w:t>.</w:t>
            </w:r>
          </w:p>
        </w:tc>
        <w:tc>
          <w:tcPr>
            <w:tcW w:w="1740"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sz w:val="24"/>
                <w:szCs w:val="24"/>
              </w:rPr>
            </w:pPr>
            <w:hyperlink r:id="rId34" w:history="1">
              <w:r w:rsidR="0034200B" w:rsidRPr="006C54E9">
                <w:rPr>
                  <w:rStyle w:val="Hyperlink"/>
                  <w:rFonts w:ascii="Times New Roman" w:eastAsia="Times New Roman" w:hAnsi="Times New Roman" w:cs="Times New Roman"/>
                  <w:sz w:val="24"/>
                  <w:szCs w:val="24"/>
                </w:rPr>
                <w:t>https://webs.iiitd.edu.in/raghava/cancerdr/</w:t>
              </w:r>
            </w:hyperlink>
          </w:p>
        </w:tc>
        <w:tc>
          <w:tcPr>
            <w:tcW w:w="2610" w:type="dxa"/>
          </w:tcPr>
          <w:p w:rsidR="0034200B" w:rsidRDefault="007C4B15" w:rsidP="006C54E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w:t>
            </w:r>
            <w:r w:rsidR="00661A90">
              <w:rPr>
                <w:rFonts w:ascii="Times New Roman" w:eastAsia="Times New Roman" w:hAnsi="Times New Roman" w:cs="Times New Roman"/>
                <w:b/>
                <w:sz w:val="24"/>
                <w:szCs w:val="24"/>
              </w:rPr>
              <w:t xml:space="preserve">: </w:t>
            </w:r>
            <w:proofErr w:type="spellStart"/>
            <w:r w:rsidR="00A314E8" w:rsidRPr="00A314E8">
              <w:rPr>
                <w:rFonts w:ascii="Times New Roman" w:eastAsia="Times New Roman" w:hAnsi="Times New Roman" w:cs="Times New Roman"/>
                <w:sz w:val="24"/>
                <w:szCs w:val="24"/>
              </w:rPr>
              <w:t>CancerDR</w:t>
            </w:r>
            <w:proofErr w:type="spellEnd"/>
            <w:r w:rsidR="00A314E8" w:rsidRPr="00A314E8">
              <w:rPr>
                <w:rFonts w:ascii="Times New Roman" w:eastAsia="Times New Roman" w:hAnsi="Times New Roman" w:cs="Times New Roman"/>
                <w:sz w:val="24"/>
                <w:szCs w:val="24"/>
              </w:rPr>
              <w:t xml:space="preserve"> is integrated with a user-friendly interface for extracting </w:t>
            </w:r>
            <w:r w:rsidR="00A446A2">
              <w:rPr>
                <w:rFonts w:ascii="Times New Roman" w:eastAsia="Times New Roman" w:hAnsi="Times New Roman" w:cs="Times New Roman"/>
                <w:sz w:val="24"/>
                <w:szCs w:val="24"/>
              </w:rPr>
              <w:t>vital</w:t>
            </w:r>
            <w:r w:rsidR="00A314E8" w:rsidRPr="00A314E8">
              <w:rPr>
                <w:rFonts w:ascii="Times New Roman" w:eastAsia="Times New Roman" w:hAnsi="Times New Roman" w:cs="Times New Roman"/>
                <w:sz w:val="24"/>
                <w:szCs w:val="24"/>
              </w:rPr>
              <w:t xml:space="preserve"> information from the database. </w:t>
            </w:r>
          </w:p>
          <w:p w:rsidR="007C4B15" w:rsidRPr="00E7445F" w:rsidRDefault="007C4B15" w:rsidP="00661A9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00661A90" w:rsidRPr="00661A90">
              <w:rPr>
                <w:rFonts w:ascii="Times New Roman" w:eastAsia="Times New Roman" w:hAnsi="Times New Roman" w:cs="Times New Roman"/>
                <w:sz w:val="24"/>
                <w:szCs w:val="24"/>
              </w:rPr>
              <w:t>All the data is derived from cell lines only.</w:t>
            </w:r>
          </w:p>
        </w:tc>
        <w:tc>
          <w:tcPr>
            <w:tcW w:w="855" w:type="dxa"/>
            <w:shd w:val="clear" w:color="auto" w:fill="auto"/>
            <w:tcMar>
              <w:top w:w="100" w:type="dxa"/>
              <w:left w:w="100" w:type="dxa"/>
              <w:bottom w:w="100" w:type="dxa"/>
              <w:right w:w="100" w:type="dxa"/>
            </w:tcMar>
          </w:tcPr>
          <w:p w:rsidR="0034200B" w:rsidRPr="006C54E9" w:rsidRDefault="00F47CF5" w:rsidP="006C54E9">
            <w:pPr>
              <w:spacing w:line="480" w:lineRule="auto"/>
              <w:jc w:val="both"/>
              <w:rPr>
                <w:rFonts w:ascii="Times New Roman" w:eastAsia="Times New Roman" w:hAnsi="Times New Roman" w:cs="Times New Roman"/>
                <w:b/>
                <w:sz w:val="24"/>
                <w:szCs w:val="24"/>
              </w:rPr>
            </w:pPr>
            <w:r w:rsidRPr="00F47CF5">
              <w:rPr>
                <w:rFonts w:ascii="Times New Roman" w:eastAsia="Times New Roman" w:hAnsi="Times New Roman" w:cs="Times New Roman"/>
                <w:b/>
                <w:sz w:val="24"/>
                <w:szCs w:val="24"/>
              </w:rPr>
              <w:fldChar w:fldCharType="begin" w:fldLock="1"/>
            </w:r>
            <w:r w:rsidR="0034200B" w:rsidRPr="006C54E9">
              <w:rPr>
                <w:rFonts w:ascii="Times New Roman" w:eastAsia="Times New Roman" w:hAnsi="Times New Roman" w:cs="Times New Roman"/>
                <w:b/>
                <w:sz w:val="24"/>
                <w:szCs w:val="24"/>
              </w:rPr>
              <w:instrText>ADDIN CSL_CITATION {"citationItems":[{"id":"ITEM-1","itemData":{"DOI":"10.1038/srep01445","ISSN":"20452322","PMID":"23486013","abstract":"Cancer therapies are limited by the development of drug resistance, and mutations in drug targets is one of the main reasons for developing acquired resistance. The adequate knowledge of these mutations in drug targets would help to design effective personalized therapies. Keeping this in mind, we have developed a database CancerDR, which provides information of 148 anti-cancer drugs, and their pharmacological profiling across 952 cancer cell lines. CancerDR provides comprehensive information about each drug target that includes; (i) sequence of natural variants, (ii) mutations, (iii) tertiary structure, and (iv) alignment profile of mutants/variants. A number of web-based tools have been integrated in CancerDR. This database will be very useful for identification of genetic alterations in genes encoding drug targets, and in turn the residues responsible for drug resistance. CancerDR allows user to identify promiscuous drug molecules that can kill wide range of cancer cells. CancerDR is freely accessible at http://crdd.osdd.net/raghava/cancerdr/.","author":[{"dropping-particle":"","family":"Kumar","given":"Rahul","non-dropping-particle":"","parse-names":false,"suffix":""},{"dropping-particle":"","family":"Chaudhary","given":"Kumardeep","non-dropping-particle":"","parse-names":false,"suffix":""},{"dropping-particle":"","family":"Gupta","given":"Sudheer","non-dropping-particle":"","parse-names":false,"suffix":""},{"dropping-particle":"","family":"Singh","given":"Harinder","non-dropping-particle":"","parse-names":false,"suffix":""},{"dropping-particle":"","family":"Kumar","given":"Shailesh","non-dropping-particle":"","parse-names":false,"suffix":""},{"dropping-particle":"","family":"Gautam","given":"Ankur","non-dropping-particle":"","parse-names":false,"suffix":""},{"dropping-particle":"","family":"Kapoor","given":"Pallavi","non-dropping-particle":"","parse-names":false,"suffix":""},{"dropping-particle":"","family":"Raghava","given":"Gajendra P.S.","non-dropping-particle":"","parse-names":false,"suffix":""}],"container-title":"Scientific Reports","id":"ITEM-1","issued":{"date-parts":[["2013"]]},"title":"CancerDR: Cancer drug resistance database","type":"article-journal","volume":"3"},"uris":["http://www.mendeley.com/documents/?uuid=fc392d5b-5502-35ca-9956-f089dfbfc475"]}],"mendeley":{"formattedCitation":"[86]","plainTextFormattedCitation":"[86]","previouslyFormattedCitation":"[86]"},"properties":{"noteIndex":0},"schema":"https://github.com/citation-style-language/schema/raw/master/csl-citation.json"}</w:instrText>
            </w:r>
            <w:r w:rsidRPr="00F47CF5">
              <w:rPr>
                <w:rFonts w:ascii="Times New Roman" w:eastAsia="Times New Roman" w:hAnsi="Times New Roman" w:cs="Times New Roman"/>
                <w:b/>
                <w:sz w:val="24"/>
                <w:szCs w:val="24"/>
              </w:rPr>
              <w:fldChar w:fldCharType="separate"/>
            </w:r>
            <w:r w:rsidR="0034200B" w:rsidRPr="006C54E9">
              <w:rPr>
                <w:rFonts w:ascii="Times New Roman" w:eastAsia="Times New Roman" w:hAnsi="Times New Roman" w:cs="Times New Roman"/>
                <w:sz w:val="24"/>
                <w:szCs w:val="24"/>
              </w:rPr>
              <w:t>[86]</w:t>
            </w:r>
            <w:r w:rsidRPr="006C54E9">
              <w:rPr>
                <w:rFonts w:ascii="Times New Roman" w:eastAsia="Times New Roman" w:hAnsi="Times New Roman" w:cs="Times New Roman"/>
                <w:sz w:val="24"/>
                <w:szCs w:val="24"/>
              </w:rPr>
              <w:fldChar w:fldCharType="end"/>
            </w:r>
          </w:p>
        </w:tc>
      </w:tr>
    </w:tbl>
    <w:p w:rsidR="006C54E9" w:rsidRDefault="006C54E9" w:rsidP="006C54E9">
      <w:pPr>
        <w:spacing w:line="480" w:lineRule="auto"/>
        <w:jc w:val="both"/>
        <w:rPr>
          <w:rFonts w:ascii="Times New Roman" w:eastAsia="Times New Roman" w:hAnsi="Times New Roman" w:cs="Times New Roman"/>
          <w:sz w:val="24"/>
          <w:szCs w:val="24"/>
        </w:rPr>
      </w:pPr>
    </w:p>
    <w:p w:rsidR="006C54E9" w:rsidRDefault="006C54E9"/>
    <w:sectPr w:rsidR="006C54E9" w:rsidSect="00B25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643E1"/>
    <w:multiLevelType w:val="multilevel"/>
    <w:tmpl w:val="903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C54E9"/>
    <w:rsid w:val="001637F7"/>
    <w:rsid w:val="00174920"/>
    <w:rsid w:val="001774DC"/>
    <w:rsid w:val="001C00A1"/>
    <w:rsid w:val="001C059B"/>
    <w:rsid w:val="001C54D3"/>
    <w:rsid w:val="001E15A8"/>
    <w:rsid w:val="001E53D5"/>
    <w:rsid w:val="00215672"/>
    <w:rsid w:val="0027633F"/>
    <w:rsid w:val="002B621B"/>
    <w:rsid w:val="00340D07"/>
    <w:rsid w:val="0034200B"/>
    <w:rsid w:val="00342149"/>
    <w:rsid w:val="003A60F5"/>
    <w:rsid w:val="003A645D"/>
    <w:rsid w:val="003C567F"/>
    <w:rsid w:val="00447157"/>
    <w:rsid w:val="004661B2"/>
    <w:rsid w:val="004844A5"/>
    <w:rsid w:val="00492250"/>
    <w:rsid w:val="004A24F4"/>
    <w:rsid w:val="004C19BE"/>
    <w:rsid w:val="004C63D7"/>
    <w:rsid w:val="004C73B6"/>
    <w:rsid w:val="004F0E2B"/>
    <w:rsid w:val="00523477"/>
    <w:rsid w:val="00533741"/>
    <w:rsid w:val="00575F38"/>
    <w:rsid w:val="00596BA3"/>
    <w:rsid w:val="005B051E"/>
    <w:rsid w:val="005C702E"/>
    <w:rsid w:val="005D1AF5"/>
    <w:rsid w:val="005D4803"/>
    <w:rsid w:val="006305A3"/>
    <w:rsid w:val="00634187"/>
    <w:rsid w:val="006434B7"/>
    <w:rsid w:val="00661A90"/>
    <w:rsid w:val="006852A1"/>
    <w:rsid w:val="006900BE"/>
    <w:rsid w:val="006A2517"/>
    <w:rsid w:val="006B44A2"/>
    <w:rsid w:val="006C54E9"/>
    <w:rsid w:val="00713ACB"/>
    <w:rsid w:val="007231F8"/>
    <w:rsid w:val="00726DD6"/>
    <w:rsid w:val="007348A3"/>
    <w:rsid w:val="007541F2"/>
    <w:rsid w:val="00784D38"/>
    <w:rsid w:val="007B43D2"/>
    <w:rsid w:val="007C4B15"/>
    <w:rsid w:val="007F774A"/>
    <w:rsid w:val="0083585F"/>
    <w:rsid w:val="008536B0"/>
    <w:rsid w:val="00860DCB"/>
    <w:rsid w:val="008D1108"/>
    <w:rsid w:val="008D34E3"/>
    <w:rsid w:val="00921F3E"/>
    <w:rsid w:val="00933EC3"/>
    <w:rsid w:val="0094090A"/>
    <w:rsid w:val="0095520C"/>
    <w:rsid w:val="00955DC3"/>
    <w:rsid w:val="00972D55"/>
    <w:rsid w:val="00981BB8"/>
    <w:rsid w:val="009A0D8D"/>
    <w:rsid w:val="009C6111"/>
    <w:rsid w:val="009F6283"/>
    <w:rsid w:val="00A314E8"/>
    <w:rsid w:val="00A446A2"/>
    <w:rsid w:val="00A57374"/>
    <w:rsid w:val="00A74143"/>
    <w:rsid w:val="00A9176B"/>
    <w:rsid w:val="00AA3EE0"/>
    <w:rsid w:val="00AB0D86"/>
    <w:rsid w:val="00AD2F68"/>
    <w:rsid w:val="00AE7EDD"/>
    <w:rsid w:val="00B256C9"/>
    <w:rsid w:val="00BC7956"/>
    <w:rsid w:val="00C10913"/>
    <w:rsid w:val="00C53534"/>
    <w:rsid w:val="00C56685"/>
    <w:rsid w:val="00CF74F8"/>
    <w:rsid w:val="00CF772A"/>
    <w:rsid w:val="00D15B2B"/>
    <w:rsid w:val="00D450A5"/>
    <w:rsid w:val="00D97FAB"/>
    <w:rsid w:val="00DA2D8C"/>
    <w:rsid w:val="00DC2D03"/>
    <w:rsid w:val="00DC3EC8"/>
    <w:rsid w:val="00DD2192"/>
    <w:rsid w:val="00E157AD"/>
    <w:rsid w:val="00E31DFA"/>
    <w:rsid w:val="00E5555D"/>
    <w:rsid w:val="00E57965"/>
    <w:rsid w:val="00E7445F"/>
    <w:rsid w:val="00EC2D36"/>
    <w:rsid w:val="00F00074"/>
    <w:rsid w:val="00F20F94"/>
    <w:rsid w:val="00F30C0A"/>
    <w:rsid w:val="00F34152"/>
    <w:rsid w:val="00F376B1"/>
    <w:rsid w:val="00F47CF5"/>
    <w:rsid w:val="00F93567"/>
    <w:rsid w:val="00F937C4"/>
    <w:rsid w:val="00FE4B38"/>
    <w:rsid w:val="00FF6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54E9"/>
    <w:pPr>
      <w:spacing w:after="0"/>
    </w:pPr>
    <w:rPr>
      <w:rFonts w:ascii="Arial" w:eastAsia="Arial" w:hAnsi="Arial" w:cs="Arial"/>
    </w:rPr>
  </w:style>
  <w:style w:type="paragraph" w:styleId="Heading1">
    <w:name w:val="heading 1"/>
    <w:basedOn w:val="Normal"/>
    <w:next w:val="Normal"/>
    <w:link w:val="Heading1Char"/>
    <w:rsid w:val="006C54E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4E9"/>
    <w:rPr>
      <w:color w:val="0000FF" w:themeColor="hyperlink"/>
      <w:u w:val="single"/>
    </w:rPr>
  </w:style>
  <w:style w:type="character" w:customStyle="1" w:styleId="Heading1Char">
    <w:name w:val="Heading 1 Char"/>
    <w:basedOn w:val="DefaultParagraphFont"/>
    <w:link w:val="Heading1"/>
    <w:rsid w:val="006C54E9"/>
    <w:rPr>
      <w:rFonts w:ascii="Arial" w:eastAsia="Arial" w:hAnsi="Arial" w:cs="Arial"/>
      <w:sz w:val="40"/>
      <w:szCs w:val="40"/>
    </w:rPr>
  </w:style>
  <w:style w:type="table" w:styleId="TableGrid">
    <w:name w:val="Table Grid"/>
    <w:basedOn w:val="TableNormal"/>
    <w:uiPriority w:val="39"/>
    <w:rsid w:val="006C54E9"/>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s.iiitd.edu.in/raghava/cancertsp/" TargetMode="External"/><Relationship Id="rId13" Type="http://schemas.openxmlformats.org/officeDocument/2006/relationships/hyperlink" Target="http://bioinfo.henu.edu.cn/LUCA/" TargetMode="External"/><Relationship Id="rId18" Type="http://schemas.openxmlformats.org/officeDocument/2006/relationships/hyperlink" Target="http://www.compbio.iupui.edu/proggene" TargetMode="External"/><Relationship Id="rId26" Type="http://schemas.openxmlformats.org/officeDocument/2006/relationships/hyperlink" Target="http://bioinformatica.mty.itesm.mx/SurvMicro" TargetMode="External"/><Relationship Id="rId3" Type="http://schemas.openxmlformats.org/officeDocument/2006/relationships/settings" Target="settings.xml"/><Relationship Id="rId21" Type="http://schemas.openxmlformats.org/officeDocument/2006/relationships/hyperlink" Target="http://gibk21.bse.kyutech.ac.jp/PrognoScan/index.html" TargetMode="External"/><Relationship Id="rId34" Type="http://schemas.openxmlformats.org/officeDocument/2006/relationships/hyperlink" Target="https://webs.iiitd.edu.in/raghava/cancerdr/" TargetMode="External"/><Relationship Id="rId7" Type="http://schemas.openxmlformats.org/officeDocument/2006/relationships/hyperlink" Target="https://webs.iiitd.edu.in/raghava/cancercsp/" TargetMode="External"/><Relationship Id="rId12" Type="http://schemas.openxmlformats.org/officeDocument/2006/relationships/hyperlink" Target="http://bioinfo.henu.edu.cn/CESC/CESCList.jsp" TargetMode="External"/><Relationship Id="rId17" Type="http://schemas.openxmlformats.org/officeDocument/2006/relationships/hyperlink" Target="http://bioinfo.henu.edu.cn/BRCA/" TargetMode="External"/><Relationship Id="rId25" Type="http://schemas.openxmlformats.org/officeDocument/2006/relationships/hyperlink" Target="http://www.compbio.iupui.edu/progmir" TargetMode="External"/><Relationship Id="rId33" Type="http://schemas.openxmlformats.org/officeDocument/2006/relationships/hyperlink" Target="https://discover.nci.nih.gov/SclcCellMinerCDB/" TargetMode="External"/><Relationship Id="rId2" Type="http://schemas.openxmlformats.org/officeDocument/2006/relationships/styles" Target="styles.xml"/><Relationship Id="rId16" Type="http://schemas.openxmlformats.org/officeDocument/2006/relationships/hyperlink" Target="https://webs.iiitd.edu.in/raghava/crcrpred/" TargetMode="External"/><Relationship Id="rId20" Type="http://schemas.openxmlformats.org/officeDocument/2006/relationships/hyperlink" Target="http://precog.stanford.edu" TargetMode="External"/><Relationship Id="rId29" Type="http://schemas.openxmlformats.org/officeDocument/2006/relationships/hyperlink" Target="http://webs.iiitd.edu.in/raghava/cmcrpred/" TargetMode="External"/><Relationship Id="rId1" Type="http://schemas.openxmlformats.org/officeDocument/2006/relationships/numbering" Target="numbering.xml"/><Relationship Id="rId6" Type="http://schemas.openxmlformats.org/officeDocument/2006/relationships/hyperlink" Target="http://webs.iiitd.edu.in/raghava/cancerlsp/" TargetMode="External"/><Relationship Id="rId11" Type="http://schemas.openxmlformats.org/officeDocument/2006/relationships/hyperlink" Target="http://bbcancer.renlab.org/" TargetMode="External"/><Relationship Id="rId24" Type="http://schemas.openxmlformats.org/officeDocument/2006/relationships/hyperlink" Target="https://mexpress.be" TargetMode="External"/><Relationship Id="rId32" Type="http://schemas.openxmlformats.org/officeDocument/2006/relationships/hyperlink" Target="https://webs.iiitd.edu.in/raghava/cancertope/" TargetMode="External"/><Relationship Id="rId5" Type="http://schemas.openxmlformats.org/officeDocument/2006/relationships/hyperlink" Target="https://www.ncbi.nlm.nih.gov/sra/" TargetMode="External"/><Relationship Id="rId15" Type="http://schemas.openxmlformats.org/officeDocument/2006/relationships/hyperlink" Target="http://webs.iiitd.edu.in/raghava/cmcrpred/" TargetMode="External"/><Relationship Id="rId23" Type="http://schemas.openxmlformats.org/officeDocument/2006/relationships/hyperlink" Target="https://github.com/yjjang/capssa" TargetMode="External"/><Relationship Id="rId28" Type="http://schemas.openxmlformats.org/officeDocument/2006/relationships/hyperlink" Target="https://github.com/ncborcherding/TRGAted" TargetMode="External"/><Relationship Id="rId36" Type="http://schemas.openxmlformats.org/officeDocument/2006/relationships/theme" Target="theme/theme1.xml"/><Relationship Id="rId10" Type="http://schemas.openxmlformats.org/officeDocument/2006/relationships/hyperlink" Target="https://webs.iiitd.edu.in/raghava/cancerubm/" TargetMode="External"/><Relationship Id="rId19" Type="http://schemas.openxmlformats.org/officeDocument/2006/relationships/hyperlink" Target="http://bioinformatica.mty.itesm.mx/SurvExpress" TargetMode="External"/><Relationship Id="rId31" Type="http://schemas.openxmlformats.org/officeDocument/2006/relationships/hyperlink" Target="https://webs.iiitd.edu.in/raghava/cancerdp/" TargetMode="External"/><Relationship Id="rId4" Type="http://schemas.openxmlformats.org/officeDocument/2006/relationships/webSettings" Target="webSettings.xml"/><Relationship Id="rId9" Type="http://schemas.openxmlformats.org/officeDocument/2006/relationships/hyperlink" Target="https://webs.iiitd.edu.in/raghava/cancerspp/" TargetMode="External"/><Relationship Id="rId14" Type="http://schemas.openxmlformats.org/officeDocument/2006/relationships/hyperlink" Target="https://webs.iiitd.edu.in/raghava/skcmhrp/" TargetMode="External"/><Relationship Id="rId22" Type="http://schemas.openxmlformats.org/officeDocument/2006/relationships/hyperlink" Target="http://bioinfo.life.hust.edu.cn/web/GSCALite/" TargetMode="External"/><Relationship Id="rId27" Type="http://schemas.openxmlformats.org/officeDocument/2006/relationships/hyperlink" Target="http://www.oncolnc.org/" TargetMode="External"/><Relationship Id="rId30" Type="http://schemas.openxmlformats.org/officeDocument/2006/relationships/hyperlink" Target="https://webs.iiitd.edu.in/raghava/crcrpred"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15696</Words>
  <Characters>89472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2021-02-07T15:35:00Z</dcterms:created>
  <dcterms:modified xsi:type="dcterms:W3CDTF">2021-02-07T15:35:00Z</dcterms:modified>
</cp:coreProperties>
</file>