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nq0dhhu8b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Effort Estimation for Manual Audit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Implementing manual auditing for 40 tables in an SQL Server backend would require significant development effort. The key tasks involved include: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Designing Audit Tables (8-12 hours)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separate audit tables or a generic audit structure to track changes.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Defining schema for audit tables with metadata such as timestamps, user details, and change type.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Triggers for Each Table (40-60 hours)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 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triggers for all 40 tables.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performance optimization and handling bulk operations efficiently.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Implementing Application-Level Audit Logging (40-50 hours)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custom services in Spring Boot to capture changes before persisting.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Modifying repository methods to track changes in all 40 tables.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Debugging (30-40 hours)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correctness, integrity, and rollback mechanisms.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automated and manual test cases to validate auditing.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and Maintenance (20-30 hours)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logging and monitoring.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schema changes in the future.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meamcwqdw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Total Manual Effort: 140-190 hours (~4-6 weeks for 1 developer)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cost &amp; effort</w:t>
      </w:r>
      <w:r w:rsidDel="00000000" w:rsidR="00000000" w:rsidRPr="00000000">
        <w:rPr>
          <w:rtl w:val="0"/>
        </w:rPr>
        <w:t xml:space="preserve">: Manual tracking increases development complexity and maintenance overhead.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Error-prone</w:t>
      </w:r>
      <w:r w:rsidDel="00000000" w:rsidR="00000000" w:rsidRPr="00000000">
        <w:rPr>
          <w:rtl w:val="0"/>
        </w:rPr>
        <w:t xml:space="preserve">: More risk of missing updates or incorrect tracking.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u6alrqx3v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Using GitHub Copilot &amp; Spring Data Envers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kvr6hpa7s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GitHub Copilot Benefits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Accelerates code writing</w:t>
      </w:r>
      <w:r w:rsidDel="00000000" w:rsidR="00000000" w:rsidRPr="00000000">
        <w:rPr>
          <w:rtl w:val="0"/>
        </w:rPr>
        <w:t xml:space="preserve">: Suggests optimized SQL triggers, repository methods, and audit table structures.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Reduces errors</w:t>
      </w:r>
      <w:r w:rsidDel="00000000" w:rsidR="00000000" w:rsidRPr="00000000">
        <w:rPr>
          <w:rtl w:val="0"/>
        </w:rPr>
        <w:t xml:space="preserve">: Helps prevent common pitfalls in manual implementation.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Saves ~30-40% of development time</w:t>
      </w:r>
      <w:r w:rsidDel="00000000" w:rsidR="00000000" w:rsidRPr="00000000">
        <w:rPr>
          <w:rtl w:val="0"/>
        </w:rPr>
        <w:t xml:space="preserve">: Faster coding for triggers and logging.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342hoc631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Spring Data Envers Benefits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Audit Logging</w:t>
      </w:r>
      <w:r w:rsidDel="00000000" w:rsidR="00000000" w:rsidRPr="00000000">
        <w:rPr>
          <w:rtl w:val="0"/>
        </w:rPr>
        <w:t xml:space="preserve">: Hibernate Envers tracks entity changes without writing explicit triggers.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 Development Effort</w:t>
      </w:r>
      <w:r w:rsidDel="00000000" w:rsidR="00000000" w:rsidRPr="00000000">
        <w:rPr>
          <w:rtl w:val="0"/>
        </w:rPr>
        <w:t xml:space="preserve">: No need to create audit tables manually.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Easier Maintenance</w:t>
      </w:r>
      <w:r w:rsidDel="00000000" w:rsidR="00000000" w:rsidRPr="00000000">
        <w:rPr>
          <w:rtl w:val="0"/>
        </w:rPr>
        <w:t xml:space="preserve">: Works with Spring Boot’s existing repository structure.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Estimated Effort Reduction</w:t>
      </w:r>
      <w:r w:rsidDel="00000000" w:rsidR="00000000" w:rsidRPr="00000000">
        <w:rPr>
          <w:rtl w:val="0"/>
        </w:rPr>
        <w:t xml:space="preserve">: Reduces manual coding effort by </w:t>
      </w:r>
      <w:r w:rsidDel="00000000" w:rsidR="00000000" w:rsidRPr="00000000">
        <w:rPr>
          <w:b w:val="1"/>
          <w:rtl w:val="0"/>
        </w:rPr>
        <w:t xml:space="preserve">60-70%</w:t>
      </w:r>
      <w:r w:rsidDel="00000000" w:rsidR="00000000" w:rsidRPr="00000000">
        <w:rPr>
          <w:rtl w:val="0"/>
        </w:rPr>
        <w:t xml:space="preserve">, bringing total effort down to </w:t>
      </w:r>
      <w:r w:rsidDel="00000000" w:rsidR="00000000" w:rsidRPr="00000000">
        <w:rPr>
          <w:b w:val="1"/>
          <w:rtl w:val="0"/>
        </w:rPr>
        <w:t xml:space="preserve">50-70 hours (~2 weeks)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34rjr6h07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 for C-Level Executives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Implementation</w:t>
      </w:r>
      <w:r w:rsidDel="00000000" w:rsidR="00000000" w:rsidRPr="00000000">
        <w:rPr>
          <w:rtl w:val="0"/>
        </w:rPr>
        <w:t xml:space="preserve">: 4-6 weeks, high complexity, long-term maintenance cost.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Spring Data Envers &amp; GitHub Copilot</w:t>
      </w:r>
      <w:r w:rsidDel="00000000" w:rsidR="00000000" w:rsidRPr="00000000">
        <w:rPr>
          <w:rtl w:val="0"/>
        </w:rPr>
        <w:t xml:space="preserve">: 2 weeks, significantly reduced development time, and more robust auditing.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Adopt </w:t>
      </w:r>
      <w:r w:rsidDel="00000000" w:rsidR="00000000" w:rsidRPr="00000000">
        <w:rPr>
          <w:b w:val="1"/>
          <w:rtl w:val="0"/>
        </w:rPr>
        <w:t xml:space="preserve">Spring Data Envers</w:t>
      </w:r>
      <w:r w:rsidDel="00000000" w:rsidR="00000000" w:rsidRPr="00000000">
        <w:rPr>
          <w:rtl w:val="0"/>
        </w:rPr>
        <w:t xml:space="preserve"> to ensure an efficient and scalable solution with minimal effort.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hjyttj7w4a9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Generate a step-by-step guide to present a usecase of implementing Auditing using Spring Dta envers. Provide optimised Github co-pilot prompts to modify pomxml and Entity class and any other files. Also provide the output of prompts. This is a step-by-step guide for developers to implement auditing using github copilot using spring data envers</w:t>
      </w:r>
    </w:p>
    <w:p w:rsidR="00000000" w:rsidDel="00000000" w:rsidP="00000000" w:rsidRDefault="00000000" w:rsidRPr="00000000" w14:paraId="0000002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itq7rh3d6ce4" w:id="7"/>
      <w:bookmarkEnd w:id="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r1n9bkgrx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Guide: Implementing Auditing Using Spring Data Envers with GitHub Copilot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provides a structured approach for developers to implement auditing in a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project using </w:t>
      </w:r>
      <w:r w:rsidDel="00000000" w:rsidR="00000000" w:rsidRPr="00000000">
        <w:rPr>
          <w:b w:val="1"/>
          <w:rtl w:val="0"/>
        </w:rPr>
        <w:t xml:space="preserve">Spring Data Envers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GitHub Copilot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uoe32c75i2s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1. Add Dependencies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pom.xml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kncu8s5mj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Copilot Prompt: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"Modify the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pom.xml</w:t>
      </w:r>
      <w:r w:rsidDel="00000000" w:rsidR="00000000" w:rsidRPr="00000000">
        <w:rPr>
          <w:i w:val="1"/>
          <w:rtl w:val="0"/>
        </w:rPr>
        <w:t xml:space="preserve"> file to include Spring Data Envers dependency along with Hibernate Envers for auditing support."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hlo8vn3w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Copilot-Suggested Code: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&lt;artifactId&gt;spring-boot-starter-data-jpa&lt;/artifactId&gt;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&lt;groupId&gt;org.hibernate&lt;/groupId&gt;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&lt;artifactId&gt;hibernate-envers&lt;/artifactId&gt;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ob74ag0iq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spring-boot-starter-data-jpa</w:t>
      </w:r>
      <w:r w:rsidDel="00000000" w:rsidR="00000000" w:rsidRPr="00000000">
        <w:rPr>
          <w:rtl w:val="0"/>
        </w:rPr>
        <w:t xml:space="preserve">: Required for JPA operations.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hibernate-envers</w:t>
      </w:r>
      <w:r w:rsidDel="00000000" w:rsidR="00000000" w:rsidRPr="00000000">
        <w:rPr>
          <w:rtl w:val="0"/>
        </w:rPr>
        <w:t xml:space="preserve">: Provides automatic auditing of entity changes.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ciroge7bs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 Enable Auditing in the Spring Boot Application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6s70giz4f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Copilot Prompt: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"Create a Spring Boot configuration class to enable Hibernate Envers auditing."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zfwdhzlgq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Copilot-Suggested 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org.springframework.data.jpa.repository.config.EnableJpaAuditing;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@EnableJpaAuditing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AuditConfig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pg70tmuff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@EnableJpaAuditing</w:t>
      </w:r>
      <w:r w:rsidDel="00000000" w:rsidR="00000000" w:rsidRPr="00000000">
        <w:rPr>
          <w:rtl w:val="0"/>
        </w:rPr>
        <w:t xml:space="preserve">: Enables JPA auditing in Spring Boot.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udit9p8hw0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Modify Entity Class to Enable Auditing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vqoqruj71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Copilot Prompt:</w:t>
      </w:r>
    </w:p>
    <w:p w:rsidR="00000000" w:rsidDel="00000000" w:rsidP="00000000" w:rsidRDefault="00000000" w:rsidRPr="00000000" w14:paraId="00000053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"Modify the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User</w:t>
      </w:r>
      <w:r w:rsidDel="00000000" w:rsidR="00000000" w:rsidRPr="00000000">
        <w:rPr>
          <w:i w:val="1"/>
          <w:rtl w:val="0"/>
        </w:rPr>
        <w:t xml:space="preserve"> entity to support Hibernate Envers auditing."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hri5e765w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Copilot-Suggested Code: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jakarta.persistence.*;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lombok.*;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org.hibernate.envers.Audited;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java.time.LocalDateTime;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@Audited  // Enables auditing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@NoArgsConstructor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@AllArgsConstructor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name;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email;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LocalDateTime createdAt;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LocalDateTime updatedAt;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nx8u2s6j5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@Audited</w:t>
      </w:r>
      <w:r w:rsidDel="00000000" w:rsidR="00000000" w:rsidRPr="00000000">
        <w:rPr>
          <w:rtl w:val="0"/>
        </w:rPr>
        <w:t xml:space="preserve">: Enables Hibernate Envers to track changes to this entity.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: Defines a JPA entity.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LocalDateTime createdAt, updatedAt</w:t>
      </w:r>
      <w:r w:rsidDel="00000000" w:rsidR="00000000" w:rsidRPr="00000000">
        <w:rPr>
          <w:rtl w:val="0"/>
        </w:rPr>
        <w:t xml:space="preserve">: Tracks timestamps for auditing.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kb1spj3zrm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 Create an Audited Repository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1rgcl9pim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Copilot Prompt:</w:t>
      </w:r>
    </w:p>
    <w:p w:rsidR="00000000" w:rsidDel="00000000" w:rsidP="00000000" w:rsidRDefault="00000000" w:rsidRPr="00000000" w14:paraId="0000007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"Create a Spring Data JPA repository for the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User</w:t>
      </w:r>
      <w:r w:rsidDel="00000000" w:rsidR="00000000" w:rsidRPr="00000000">
        <w:rPr>
          <w:i w:val="1"/>
          <w:rtl w:val="0"/>
        </w:rPr>
        <w:t xml:space="preserve"> entity with audit support."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u4vfuvyrsj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Copilot-Suggested Code: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org.springframework.data.history.RevisionRepository;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UserRepository extends JpaRepository&lt;User, Long&gt;, RevisionRepository&lt;User, Long, Integer&gt;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2904tj70v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: Standard CRUD repository.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RevisionRepository</w:t>
      </w:r>
      <w:r w:rsidDel="00000000" w:rsidR="00000000" w:rsidRPr="00000000">
        <w:rPr>
          <w:rtl w:val="0"/>
        </w:rPr>
        <w:t xml:space="preserve">: Provides audit history methods.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zgjojgop91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 Retrieve Audit History in a Service Class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gkfdzczeu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Copilot Prompt:</w:t>
      </w:r>
    </w:p>
    <w:p w:rsidR="00000000" w:rsidDel="00000000" w:rsidP="00000000" w:rsidRDefault="00000000" w:rsidRPr="00000000" w14:paraId="0000008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"Create a service method to fetch audit history for a given user."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t3i7m0aut5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Copilot-Suggested Code: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org.springframework.data.history.Revision;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org.springframework.data.history.Revisions;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UserService 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UserRepository userRepository;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Revisions&lt;Integer, User&gt; getUserAuditHistory(Long userId) {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userRepository.findRevisions(userId);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t5x05ekdd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findRevisions(userId)</w:t>
      </w:r>
      <w:r w:rsidDel="00000000" w:rsidR="00000000" w:rsidRPr="00000000">
        <w:rPr>
          <w:rtl w:val="0"/>
        </w:rPr>
        <w:t xml:space="preserve">: Fetches all historical changes for a specific user.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yuufo8lwzl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 Expose Audit History via a REST API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yl1a48vu3w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Copilot Prompt:</w:t>
      </w:r>
    </w:p>
    <w:p w:rsidR="00000000" w:rsidDel="00000000" w:rsidP="00000000" w:rsidRDefault="00000000" w:rsidRPr="00000000" w14:paraId="0000009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"Create a REST API endpoint to fetch the audit history of a user by ID."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j8nby2e84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Copilot-Suggested Code: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org.springframework.data.history.Revisions;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@RequestMapping("/users")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UserController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UserService userService;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@GetMapping("/{id}/audit")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Revisions&lt;Integer, User&gt; getUserAudit(@PathVariable Long id) 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userService.getUserAuditHistory(id);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6t8yqzkpjl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@GetMapping("/{id}/audit")</w:t>
      </w:r>
      <w:r w:rsidDel="00000000" w:rsidR="00000000" w:rsidRPr="00000000">
        <w:rPr>
          <w:rtl w:val="0"/>
        </w:rPr>
        <w:t xml:space="preserve">: Fetches audit history for a user.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getUserAuditHistory(id)</w:t>
      </w:r>
      <w:r w:rsidDel="00000000" w:rsidR="00000000" w:rsidRPr="00000000">
        <w:rPr>
          <w:rtl w:val="0"/>
        </w:rPr>
        <w:t xml:space="preserve"> method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dzam864u4b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7. Testing the Audit Trail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uxruw0mmqq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Test: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new user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"http://localhost:8080/users" -H "Content-Type: application/json" -d '{"name": "John Doe", "email": "john@example.com"}'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Update the user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PUT "http://localhost:8080/users/1" -H "Content-Type: application/json" -d '{"name": "John Doe Updated", "email": "john@example.com"}'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Fetch audit history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GET "http://localhost:8080/users/1/audit"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pa0xx2gn1t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Expected JSON Output for Audit History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"content": [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"revisionNumber": 1,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"entity": {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"id": 1,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"name": "John Doe",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"email": "john@example.com"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"revisionNumber": 2,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"entity": {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"id": 1,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"name": "John Doe Updated",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"email": "john@example.com"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79k3p79qcy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tbl>
      <w:tblPr>
        <w:tblStyle w:val="Table1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2735"/>
        <w:gridCol w:w="3920"/>
        <w:tblGridChange w:id="0">
          <w:tblGrid>
            <w:gridCol w:w="2660"/>
            <w:gridCol w:w="2735"/>
            <w:gridCol w:w="3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With Spring Data Envers &amp; Copilot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Development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4-6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Maintenance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Error-prone?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</w:tr>
    </w:tbl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s295tmx8rj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Recommendation: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Spring Data Envers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GitHub Copilot</w:t>
      </w:r>
      <w:r w:rsidDel="00000000" w:rsidR="00000000" w:rsidRPr="00000000">
        <w:rPr>
          <w:rtl w:val="0"/>
        </w:rPr>
        <w:t xml:space="preserve"> reduces development time by </w:t>
      </w:r>
      <w:r w:rsidDel="00000000" w:rsidR="00000000" w:rsidRPr="00000000">
        <w:rPr>
          <w:b w:val="1"/>
          <w:rtl w:val="0"/>
        </w:rPr>
        <w:t xml:space="preserve">60-70%</w:t>
      </w:r>
      <w:r w:rsidDel="00000000" w:rsidR="00000000" w:rsidRPr="00000000">
        <w:rPr>
          <w:rtl w:val="0"/>
        </w:rPr>
        <w:t xml:space="preserve"> and ensures a more robust, maintainable auditing system with minimal effort. 🚀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