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36B1E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LAB EXPERIMENT RECORD</w:t>
      </w:r>
    </w:p>
    <w:p w14:paraId="77F11EA2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7450" w:rsidRPr="00D53C20" w14:paraId="1D5BE650" w14:textId="77777777">
        <w:trPr>
          <w:jc w:val="center"/>
        </w:trPr>
        <w:tc>
          <w:tcPr>
            <w:tcW w:w="4680" w:type="dxa"/>
            <w:vAlign w:val="center"/>
          </w:tcPr>
          <w:p w14:paraId="78312AA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113E47F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AI &amp; DS</w:t>
            </w:r>
          </w:p>
        </w:tc>
      </w:tr>
      <w:tr w:rsidR="00E87450" w:rsidRPr="00D53C20" w14:paraId="6AA1BD87" w14:textId="77777777">
        <w:trPr>
          <w:jc w:val="center"/>
        </w:trPr>
        <w:tc>
          <w:tcPr>
            <w:tcW w:w="4680" w:type="dxa"/>
            <w:vAlign w:val="center"/>
          </w:tcPr>
          <w:p w14:paraId="699F502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1FD2876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E87450" w:rsidRPr="00D53C20" w14:paraId="19619DC7" w14:textId="77777777">
        <w:trPr>
          <w:jc w:val="center"/>
        </w:trPr>
        <w:tc>
          <w:tcPr>
            <w:tcW w:w="4680" w:type="dxa"/>
            <w:vAlign w:val="center"/>
          </w:tcPr>
          <w:p w14:paraId="59F0E3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0965971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E87450" w:rsidRPr="00D53C20" w14:paraId="09367BB5" w14:textId="77777777">
        <w:trPr>
          <w:jc w:val="center"/>
        </w:trPr>
        <w:tc>
          <w:tcPr>
            <w:tcW w:w="4680" w:type="dxa"/>
            <w:vAlign w:val="center"/>
          </w:tcPr>
          <w:p w14:paraId="50EEA80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80" w:type="dxa"/>
            <w:vAlign w:val="center"/>
          </w:tcPr>
          <w:p w14:paraId="6EB0A1A7" w14:textId="097C42EF" w:rsidR="00E87450" w:rsidRPr="00D53C20" w:rsidRDefault="00203A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V Raghavan</w:t>
            </w:r>
          </w:p>
        </w:tc>
      </w:tr>
      <w:tr w:rsidR="00E87450" w:rsidRPr="00D53C20" w14:paraId="351FB4A3" w14:textId="77777777">
        <w:trPr>
          <w:jc w:val="center"/>
        </w:trPr>
        <w:tc>
          <w:tcPr>
            <w:tcW w:w="4680" w:type="dxa"/>
            <w:vAlign w:val="center"/>
          </w:tcPr>
          <w:p w14:paraId="0A3481E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1B6963A0" w14:textId="5CBFCD42" w:rsidR="00E87450" w:rsidRPr="00D53C20" w:rsidRDefault="001C70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</w:t>
            </w:r>
            <w:r w:rsidR="00203A5E">
              <w:rPr>
                <w:rFonts w:ascii="Times New Roman" w:hAnsi="Times New Roman" w:cs="Times New Roman"/>
              </w:rPr>
              <w:t>424373</w:t>
            </w:r>
          </w:p>
        </w:tc>
      </w:tr>
      <w:tr w:rsidR="00E87450" w:rsidRPr="00D53C20" w14:paraId="3D1CCE00" w14:textId="77777777">
        <w:trPr>
          <w:jc w:val="center"/>
        </w:trPr>
        <w:tc>
          <w:tcPr>
            <w:tcW w:w="4680" w:type="dxa"/>
            <w:vAlign w:val="center"/>
          </w:tcPr>
          <w:p w14:paraId="1C619D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80" w:type="dxa"/>
            <w:vAlign w:val="center"/>
          </w:tcPr>
          <w:p w14:paraId="67F50063" w14:textId="128EE658" w:rsidR="00E87450" w:rsidRPr="00D53C20" w:rsidRDefault="00D53C2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01 October 2026</w:t>
            </w:r>
          </w:p>
        </w:tc>
      </w:tr>
      <w:tr w:rsidR="00E87450" w:rsidRPr="00D53C20" w14:paraId="3101DC57" w14:textId="77777777">
        <w:trPr>
          <w:jc w:val="center"/>
        </w:trPr>
        <w:tc>
          <w:tcPr>
            <w:tcW w:w="4680" w:type="dxa"/>
            <w:vAlign w:val="center"/>
          </w:tcPr>
          <w:p w14:paraId="1517AF6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4680" w:type="dxa"/>
            <w:vAlign w:val="center"/>
          </w:tcPr>
          <w:p w14:paraId="48B05D8E" w14:textId="0F1FD724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T</w:t>
            </w:r>
            <w:r w:rsidR="00D53C20" w:rsidRPr="00D53C20">
              <w:rPr>
                <w:rFonts w:ascii="Times New Roman" w:hAnsi="Times New Roman" w:cs="Times New Roman"/>
              </w:rPr>
              <w:t>hursday</w:t>
            </w:r>
          </w:p>
        </w:tc>
      </w:tr>
    </w:tbl>
    <w:p w14:paraId="2F6EC196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p w14:paraId="47055203" w14:textId="77777777" w:rsidR="00E87450" w:rsidRPr="00D53C20" w:rsidRDefault="008D2B71">
      <w:pPr>
        <w:pStyle w:val="Subtitle1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2CBA48DB" w14:textId="77777777">
        <w:trPr>
          <w:jc w:val="center"/>
        </w:trPr>
        <w:tc>
          <w:tcPr>
            <w:tcW w:w="1872" w:type="dxa"/>
            <w:vAlign w:val="center"/>
          </w:tcPr>
          <w:p w14:paraId="3228119C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6386351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7C46E5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46DF5FD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026D0DE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8BF8195" w14:textId="77777777">
        <w:trPr>
          <w:jc w:val="center"/>
        </w:trPr>
        <w:tc>
          <w:tcPr>
            <w:tcW w:w="1872" w:type="dxa"/>
            <w:vAlign w:val="center"/>
          </w:tcPr>
          <w:p w14:paraId="0189C46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1D40F29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5FA7942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3AEA6B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E3D17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6D8548D2" w14:textId="77777777">
        <w:trPr>
          <w:jc w:val="center"/>
        </w:trPr>
        <w:tc>
          <w:tcPr>
            <w:tcW w:w="1872" w:type="dxa"/>
            <w:vAlign w:val="center"/>
          </w:tcPr>
          <w:p w14:paraId="05DAF6A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C35A0D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067293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0A54B7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204E0E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5CD81782" w14:textId="77777777">
        <w:trPr>
          <w:jc w:val="center"/>
        </w:trPr>
        <w:tc>
          <w:tcPr>
            <w:tcW w:w="1872" w:type="dxa"/>
            <w:vAlign w:val="center"/>
          </w:tcPr>
          <w:p w14:paraId="2D479A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2EFEDDD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02925E6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443D27B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792A0A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690AC38B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1: Product Sales - First Quarter</w:t>
      </w:r>
    </w:p>
    <w:p w14:paraId="5CFCAC3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Create a grouped bar chart to visualize the sales of each product for the first quarter. Label the chart elements.</w:t>
      </w:r>
    </w:p>
    <w:p w14:paraId="6467E2CB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Dataset</w:t>
      </w:r>
      <w:r w:rsidRPr="00D53C20">
        <w:rPr>
          <w:rFonts w:ascii="Times New Roman" w:hAnsi="Times New Roman" w:cs="Times New Roman"/>
        </w:rPr>
        <w:br/>
        <w:t>product_id &lt;- c(1, 2, 3)</w:t>
      </w:r>
      <w:r w:rsidRPr="00D53C20">
        <w:rPr>
          <w:rFonts w:ascii="Times New Roman" w:hAnsi="Times New Roman" w:cs="Times New Roman"/>
        </w:rPr>
        <w:br/>
        <w:t>product_name &lt;- c("Product A", "Product B", "Product C")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january &lt;- c(2000, 1500, 1200)</w:t>
      </w:r>
      <w:r w:rsidRPr="00D53C20">
        <w:rPr>
          <w:rFonts w:ascii="Times New Roman" w:hAnsi="Times New Roman" w:cs="Times New Roman"/>
        </w:rPr>
        <w:br/>
        <w:t>february &lt;- c(2200, 1800, 1400)</w:t>
      </w:r>
      <w:r w:rsidRPr="00D53C20">
        <w:rPr>
          <w:rFonts w:ascii="Times New Roman" w:hAnsi="Times New Roman" w:cs="Times New Roman"/>
        </w:rPr>
        <w:br/>
        <w:t>march &lt;- c(2400, 1600, 1100)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 &lt;- data.frame(</w:t>
      </w:r>
      <w:r w:rsidRPr="00D53C20">
        <w:rPr>
          <w:rFonts w:ascii="Times New Roman" w:hAnsi="Times New Roman" w:cs="Times New Roman"/>
        </w:rPr>
        <w:br/>
        <w:t xml:space="preserve">  product_id = product_id,</w:t>
      </w:r>
      <w:r w:rsidRPr="00D53C20">
        <w:rPr>
          <w:rFonts w:ascii="Times New Roman" w:hAnsi="Times New Roman" w:cs="Times New Roman"/>
        </w:rPr>
        <w:br/>
        <w:t xml:space="preserve">  product_name = product_name,</w:t>
      </w:r>
      <w:r w:rsidRPr="00D53C20">
        <w:rPr>
          <w:rFonts w:ascii="Times New Roman" w:hAnsi="Times New Roman" w:cs="Times New Roman"/>
        </w:rPr>
        <w:br/>
        <w:t xml:space="preserve">  January = january,</w:t>
      </w:r>
      <w:r w:rsidRPr="00D53C20">
        <w:rPr>
          <w:rFonts w:ascii="Times New Roman" w:hAnsi="Times New Roman" w:cs="Times New Roman"/>
        </w:rPr>
        <w:br/>
        <w:t xml:space="preserve">  February = february,</w:t>
      </w:r>
      <w:r w:rsidRPr="00D53C20">
        <w:rPr>
          <w:rFonts w:ascii="Times New Roman" w:hAnsi="Times New Roman" w:cs="Times New Roman"/>
        </w:rPr>
        <w:br/>
        <w:t xml:space="preserve">  March = march</w:t>
      </w:r>
      <w:r w:rsidRPr="00D53C20">
        <w:rPr>
          <w:rFonts w:ascii="Times New Roman" w:hAnsi="Times New Roman" w:cs="Times New Roman"/>
        </w:rPr>
        <w:br/>
        <w:t>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sales_matrix &lt;- t(as.matrix(sales[, 3:5]))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barplot(sales_matrix,</w:t>
      </w:r>
      <w:r w:rsidRPr="00D53C20">
        <w:rPr>
          <w:rFonts w:ascii="Times New Roman" w:hAnsi="Times New Roman" w:cs="Times New Roman"/>
        </w:rPr>
        <w:br/>
        <w:t xml:space="preserve">        beside = TRUE,</w:t>
      </w:r>
      <w:r w:rsidRPr="00D53C20">
        <w:rPr>
          <w:rFonts w:ascii="Times New Roman" w:hAnsi="Times New Roman" w:cs="Times New Roman"/>
        </w:rPr>
        <w:br/>
        <w:t xml:space="preserve">        names.arg = sales$product_name,</w:t>
      </w:r>
      <w:r w:rsidRPr="00D53C20">
        <w:rPr>
          <w:rFonts w:ascii="Times New Roman" w:hAnsi="Times New Roman" w:cs="Times New Roman"/>
        </w:rPr>
        <w:br/>
        <w:t xml:space="preserve">        main = "Product Sales - First Quarter",</w:t>
      </w:r>
      <w:r w:rsidRPr="00D53C20">
        <w:rPr>
          <w:rFonts w:ascii="Times New Roman" w:hAnsi="Times New Roman" w:cs="Times New Roman"/>
        </w:rPr>
        <w:br/>
        <w:t xml:space="preserve">        xlab = "Product",</w:t>
      </w:r>
      <w:r w:rsidRPr="00D53C20">
        <w:rPr>
          <w:rFonts w:ascii="Times New Roman" w:hAnsi="Times New Roman" w:cs="Times New Roman"/>
        </w:rPr>
        <w:br/>
        <w:t xml:space="preserve">        ylab = "Sales",</w:t>
      </w:r>
      <w:r w:rsidRPr="00D53C20">
        <w:rPr>
          <w:rFonts w:ascii="Times New Roman" w:hAnsi="Times New Roman" w:cs="Times New Roman"/>
        </w:rPr>
        <w:br/>
        <w:t xml:space="preserve">        legend.text = c("January", "February", "March"))</w:t>
      </w:r>
    </w:p>
    <w:p w14:paraId="007468A8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1: Product Sales - First Quarter</w:t>
      </w:r>
    </w:p>
    <w:p w14:paraId="0CDF9F85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1F032" wp14:editId="03C8B0C5">
            <wp:extent cx="5623560" cy="33003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46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grouped bar chart compares January, February, and March sales for Products A, B, and C.</w:t>
      </w:r>
    </w:p>
    <w:p w14:paraId="22D43D91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2: Overall Product Sales Trend</w:t>
      </w:r>
    </w:p>
    <w:p w14:paraId="434ABA11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Generate a stacked area chart to represent the overall sales trend for all products over the three months.</w:t>
      </w:r>
    </w:p>
    <w:p w14:paraId="24D10893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Overall Product Sales Trend</w:t>
      </w:r>
      <w:r w:rsidRPr="00D53C20">
        <w:rPr>
          <w:rFonts w:ascii="Times New Roman" w:hAnsi="Times New Roman" w:cs="Times New Roman"/>
        </w:rPr>
        <w:br/>
        <w:t>plot(sales_matrix[1, ],</w:t>
      </w:r>
      <w:r w:rsidRPr="00D53C20">
        <w:rPr>
          <w:rFonts w:ascii="Times New Roman" w:hAnsi="Times New Roman" w:cs="Times New Roman"/>
        </w:rPr>
        <w:br/>
        <w:t xml:space="preserve">     type = "n",</w:t>
      </w:r>
      <w:r w:rsidRPr="00D53C20">
        <w:rPr>
          <w:rFonts w:ascii="Times New Roman" w:hAnsi="Times New Roman" w:cs="Times New Roman"/>
        </w:rPr>
        <w:br/>
        <w:t xml:space="preserve">     xaxt = "n",</w:t>
      </w:r>
      <w:r w:rsidRPr="00D53C20">
        <w:rPr>
          <w:rFonts w:ascii="Times New Roman" w:hAnsi="Times New Roman" w:cs="Times New Roman"/>
        </w:rPr>
        <w:br/>
        <w:t xml:space="preserve">     main = "Overall Product Sales Trend",</w:t>
      </w:r>
      <w:r w:rsidRPr="00D53C20">
        <w:rPr>
          <w:rFonts w:ascii="Times New Roman" w:hAnsi="Times New Roman" w:cs="Times New Roman"/>
        </w:rPr>
        <w:br/>
        <w:t xml:space="preserve">     xlab = "Month",</w:t>
      </w:r>
      <w:r w:rsidRPr="00D53C20">
        <w:rPr>
          <w:rFonts w:ascii="Times New Roman" w:hAnsi="Times New Roman" w:cs="Times New Roman"/>
        </w:rPr>
        <w:br/>
        <w:t xml:space="preserve">     ylab = "Sales")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], rev(rep(0, 3))),</w:t>
      </w:r>
      <w:r w:rsidRPr="00D53C20">
        <w:rPr>
          <w:rFonts w:ascii="Times New Roman" w:hAnsi="Times New Roman" w:cs="Times New Roman"/>
        </w:rPr>
        <w:br/>
        <w:t xml:space="preserve">        col = "lightblue")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],</w:t>
      </w:r>
      <w:r w:rsidRPr="00D53C20">
        <w:rPr>
          <w:rFonts w:ascii="Times New Roman" w:hAnsi="Times New Roman" w:cs="Times New Roman"/>
        </w:rPr>
        <w:br/>
        <w:t xml:space="preserve">          rev(sales_matrix[1, ])),</w:t>
      </w:r>
      <w:r w:rsidRPr="00D53C20">
        <w:rPr>
          <w:rFonts w:ascii="Times New Roman" w:hAnsi="Times New Roman" w:cs="Times New Roman"/>
        </w:rPr>
        <w:br/>
        <w:t xml:space="preserve">        col = "orange")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 + sales_matrix[3, ],</w:t>
      </w:r>
      <w:r w:rsidRPr="00D53C20">
        <w:rPr>
          <w:rFonts w:ascii="Times New Roman" w:hAnsi="Times New Roman" w:cs="Times New Roman"/>
        </w:rPr>
        <w:br/>
        <w:t xml:space="preserve">          rev(sales_matrix[1, ] + sales_matrix[2, ])),</w:t>
      </w:r>
      <w:r w:rsidRPr="00D53C20">
        <w:rPr>
          <w:rFonts w:ascii="Times New Roman" w:hAnsi="Times New Roman" w:cs="Times New Roman"/>
        </w:rPr>
        <w:br/>
        <w:t xml:space="preserve">        col = "lightgreen")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axis(1, at = 1:3, labels = c("January", "February", "March"))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legend("topleft",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lastRenderedPageBreak/>
        <w:t xml:space="preserve">       legend = c("Product A", "Product B", "Product C"),</w:t>
      </w:r>
      <w:r w:rsidRPr="00D53C20">
        <w:rPr>
          <w:rFonts w:ascii="Times New Roman" w:hAnsi="Times New Roman" w:cs="Times New Roman"/>
        </w:rPr>
        <w:br/>
        <w:t xml:space="preserve">       fill = c("lightblue", "orange", "lightgreen"))</w:t>
      </w:r>
    </w:p>
    <w:p w14:paraId="0242C68C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2: Overall Product Sales Trend</w:t>
      </w:r>
    </w:p>
    <w:p w14:paraId="56C7A5DA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drawing>
          <wp:inline distT="0" distB="0" distL="0" distR="0" wp14:anchorId="453219C2" wp14:editId="2E12F70D">
            <wp:extent cx="5623560" cy="3265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07E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stacked area chart represents the combined monthly sales contribution of Products A, B, and C.</w:t>
      </w:r>
    </w:p>
    <w:p w14:paraId="5E126983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3: Monthly Sales Data Table</w:t>
      </w:r>
    </w:p>
    <w:p w14:paraId="0366BB55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Build a table to show the monthly sales data for each product. Label the table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7E718A6F" w14:textId="77777777">
        <w:trPr>
          <w:jc w:val="center"/>
        </w:trPr>
        <w:tc>
          <w:tcPr>
            <w:tcW w:w="1872" w:type="dxa"/>
            <w:vAlign w:val="center"/>
          </w:tcPr>
          <w:p w14:paraId="172D5F3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2AA37F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1732C68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11F78F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615B164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9E0352C" w14:textId="77777777">
        <w:trPr>
          <w:jc w:val="center"/>
        </w:trPr>
        <w:tc>
          <w:tcPr>
            <w:tcW w:w="1872" w:type="dxa"/>
            <w:vAlign w:val="center"/>
          </w:tcPr>
          <w:p w14:paraId="64D8C7D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6B76BB1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44F498E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769BBD3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FB6261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51294E9A" w14:textId="77777777">
        <w:trPr>
          <w:jc w:val="center"/>
        </w:trPr>
        <w:tc>
          <w:tcPr>
            <w:tcW w:w="1872" w:type="dxa"/>
            <w:vAlign w:val="center"/>
          </w:tcPr>
          <w:p w14:paraId="4964934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272F0C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E8B979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C42AC5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34DB03B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4486D733" w14:textId="77777777">
        <w:trPr>
          <w:jc w:val="center"/>
        </w:trPr>
        <w:tc>
          <w:tcPr>
            <w:tcW w:w="1872" w:type="dxa"/>
            <w:vAlign w:val="center"/>
          </w:tcPr>
          <w:p w14:paraId="38B957B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3966E54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3B7731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66B6EC7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129A4CF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03FA9FF7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3: Monthly Sales Data Table</w:t>
      </w:r>
    </w:p>
    <w:p w14:paraId="40D77171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C83D1" wp14:editId="1779B774">
            <wp:extent cx="5623560" cy="32968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C40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table presents the January, February, and March sales values for each product.</w:t>
      </w:r>
    </w:p>
    <w:p w14:paraId="24993C48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4: Tableau Dashboard</w:t>
      </w:r>
    </w:p>
    <w:p w14:paraId="25AA5EE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Develop a Tableau dashboard combining the grouped bar chart, stacked area chart, and the table for interactive exploration of sales data.</w:t>
      </w:r>
    </w:p>
    <w:p w14:paraId="10E07005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Procedure</w:t>
      </w:r>
    </w:p>
    <w:p w14:paraId="0D36355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1. Create the monthly sales data for Products A, B, and C.</w:t>
      </w:r>
    </w:p>
    <w:p w14:paraId="73A986B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2. Convert the monthly sales columns to a matrix and use barplot() with beside = TRUE for the grouped bar chart.</w:t>
      </w:r>
    </w:p>
    <w:p w14:paraId="49A3516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3. Use the monthly sales values to construct the stacked area chart.</w:t>
      </w:r>
    </w:p>
    <w:p w14:paraId="19770516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4. Display the monthly sales values in a table.</w:t>
      </w:r>
    </w:p>
    <w:p w14:paraId="060ACB9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5. Combine the grouped bar chart, stacked area chart, and table as the visualizations for the Tableau dashboard.</w:t>
      </w:r>
    </w:p>
    <w:p w14:paraId="06F15633" w14:textId="2853A6B6" w:rsidR="00D53C2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Result</w:t>
      </w:r>
    </w:p>
    <w:p w14:paraId="14B172CD" w14:textId="77777777" w:rsidR="00D53C20" w:rsidRPr="00D53C20" w:rsidRDefault="00D53C20" w:rsidP="00D53C2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The monthly product sales data was visualized using a grouped bar chart, stacked area chart, and a table.</w:t>
      </w:r>
    </w:p>
    <w:p w14:paraId="30B177AA" w14:textId="77777777" w:rsidR="00D53C20" w:rsidRPr="00D53C20" w:rsidRDefault="00D53C20" w:rsidP="00D53C20"/>
    <w:sectPr w:rsidR="00D53C20" w:rsidRPr="00D53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7683D" w14:textId="77777777" w:rsidR="00D95699" w:rsidRDefault="00D95699">
      <w:pPr>
        <w:spacing w:after="0" w:line="240" w:lineRule="auto"/>
      </w:pPr>
      <w:r>
        <w:separator/>
      </w:r>
    </w:p>
  </w:endnote>
  <w:endnote w:type="continuationSeparator" w:id="0">
    <w:p w14:paraId="4CD487B1" w14:textId="77777777" w:rsidR="00D95699" w:rsidRDefault="00D95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E66D3" w14:textId="77777777" w:rsidR="00D95699" w:rsidRDefault="00D95699">
      <w:pPr>
        <w:spacing w:after="0" w:line="240" w:lineRule="auto"/>
      </w:pPr>
      <w:r>
        <w:separator/>
      </w:r>
    </w:p>
  </w:footnote>
  <w:footnote w:type="continuationSeparator" w:id="0">
    <w:p w14:paraId="45AC4173" w14:textId="77777777" w:rsidR="00D95699" w:rsidRDefault="00D95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A1"/>
    <w:rsid w:val="0006063C"/>
    <w:rsid w:val="000A2220"/>
    <w:rsid w:val="0015074B"/>
    <w:rsid w:val="001C70C8"/>
    <w:rsid w:val="00203A5E"/>
    <w:rsid w:val="0020703C"/>
    <w:rsid w:val="0029639D"/>
    <w:rsid w:val="002A0D09"/>
    <w:rsid w:val="002E79DE"/>
    <w:rsid w:val="00326F90"/>
    <w:rsid w:val="00360AFE"/>
    <w:rsid w:val="003719BD"/>
    <w:rsid w:val="004E0487"/>
    <w:rsid w:val="005A0821"/>
    <w:rsid w:val="006E0C4C"/>
    <w:rsid w:val="00714E1D"/>
    <w:rsid w:val="00725CE2"/>
    <w:rsid w:val="007B2EDB"/>
    <w:rsid w:val="008551F9"/>
    <w:rsid w:val="008825A5"/>
    <w:rsid w:val="008D2B71"/>
    <w:rsid w:val="00904C77"/>
    <w:rsid w:val="00926D89"/>
    <w:rsid w:val="00AA1D8D"/>
    <w:rsid w:val="00AB5F45"/>
    <w:rsid w:val="00B47730"/>
    <w:rsid w:val="00BC1E2B"/>
    <w:rsid w:val="00CB0664"/>
    <w:rsid w:val="00D53C20"/>
    <w:rsid w:val="00D73E2B"/>
    <w:rsid w:val="00D95699"/>
    <w:rsid w:val="00DC551B"/>
    <w:rsid w:val="00E71989"/>
    <w:rsid w:val="00E87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2695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Raghavan Minnal</cp:lastModifiedBy>
  <cp:revision>2</cp:revision>
  <dcterms:created xsi:type="dcterms:W3CDTF">2026-10-08T04:36:00Z</dcterms:created>
  <dcterms:modified xsi:type="dcterms:W3CDTF">2026-10-08T04:36:00Z</dcterms:modified>
  <cp:category/>
</cp:coreProperties>
</file>