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068A5050" w14:textId="532F6EBB" w:rsidR="002C42D9" w:rsidRDefault="002C42D9" w:rsidP="007F7533">
      <w:r>
        <w:t>If below error occurs in Login check Android to confirm its API issue or not</w:t>
      </w:r>
    </w:p>
    <w:p w14:paraId="73625E23" w14:textId="6794706B" w:rsidR="002C42D9" w:rsidRDefault="002C42D9" w:rsidP="007F7533">
      <w:r w:rsidRPr="002C42D9">
        <w:rPr>
          <w:noProof/>
        </w:rPr>
        <w:drawing>
          <wp:inline distT="0" distB="0" distL="0" distR="0" wp14:anchorId="44A9B567" wp14:editId="2771D321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D167" w14:textId="77777777" w:rsidR="00BF05E7" w:rsidRDefault="00BF05E7" w:rsidP="007F7533"/>
    <w:p w14:paraId="3B4F0C26" w14:textId="12733EAC" w:rsidR="00BF05E7" w:rsidRDefault="00322371" w:rsidP="007F7533">
      <w:r>
        <w:t>Use tag</w:t>
      </w:r>
      <w:r w:rsidR="00BF05E7">
        <w:t xml:space="preserve"> On hold in ADO</w:t>
      </w:r>
      <w:r>
        <w:t>(So that PBI displays in Yellow colour)</w:t>
      </w:r>
      <w:r w:rsidR="00BF05E7">
        <w:t xml:space="preserve"> </w:t>
      </w:r>
      <w:r>
        <w:t>when Testdata is needed</w:t>
      </w:r>
    </w:p>
    <w:p w14:paraId="1322570A" w14:textId="77777777" w:rsidR="002C42D9" w:rsidRDefault="002C42D9" w:rsidP="007F7533"/>
    <w:p w14:paraId="304B5378" w14:textId="2BFA0EE1" w:rsidR="00350491" w:rsidRDefault="00350491" w:rsidP="007F7533">
      <w:r>
        <w:t xml:space="preserve">To see App Version used Refer Login screen </w:t>
      </w:r>
    </w:p>
    <w:p w14:paraId="17625125" w14:textId="72679630" w:rsidR="00A11DAD" w:rsidRDefault="00A11DAD" w:rsidP="007F7533">
      <w:r w:rsidRPr="00A11DAD">
        <w:rPr>
          <w:noProof/>
        </w:rPr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2C2BD6D9" w:rsidR="00D20665" w:rsidRDefault="008A1330" w:rsidP="007F7533">
      <w:r>
        <w:t xml:space="preserve">Quick pay is where Saved Payment Method(s) are present  and </w:t>
      </w:r>
      <w:r w:rsidR="00D20665">
        <w:t>Standard Pay is one where Saved Payment Method is not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lastRenderedPageBreak/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>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1B88CF6A" w14:textId="209E53C0" w:rsidR="0051281A" w:rsidRDefault="0051281A" w:rsidP="0076093D">
      <w:r>
        <w:t>For Carousel and Discovery promos assign always to AEM</w:t>
      </w:r>
    </w:p>
    <w:p w14:paraId="42DEFDFF" w14:textId="77777777" w:rsidR="0051281A" w:rsidRDefault="0051281A" w:rsidP="0076093D"/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22371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664C5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</Pages>
  <Words>1170</Words>
  <Characters>5746</Characters>
  <Application>Microsoft Office Word</Application>
  <DocSecurity>0</DocSecurity>
  <Lines>249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237</cp:revision>
  <dcterms:created xsi:type="dcterms:W3CDTF">2024-06-05T05:23:00Z</dcterms:created>
  <dcterms:modified xsi:type="dcterms:W3CDTF">2025-02-14T17:17:00Z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