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4C615E86" w:rsidR="00D20665" w:rsidRDefault="00D20665" w:rsidP="007F7533">
      <w:r>
        <w:t xml:space="preserve">Standard Pay is one where Saved Payment Method is not present and Quick pay </w:t>
      </w:r>
      <w:r w:rsidR="00E8261A">
        <w:t>is where Saved Payment Method(s) are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15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232</cp:revision>
  <dcterms:created xsi:type="dcterms:W3CDTF">2024-06-05T05:23:00Z</dcterms:created>
  <dcterms:modified xsi:type="dcterms:W3CDTF">2025-01-15T11:05:00Z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