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 Oommen</w:t>
      </w:r>
    </w:p>
    <w:p>
      <w:r>
        <w:t>Location: Akola | Email: uramachandran@example.org</w:t>
      </w:r>
    </w:p>
    <w:p>
      <w:pPr>
        <w:pStyle w:val="Heading1"/>
      </w:pPr>
      <w:r>
        <w:t>Professional Summary</w:t>
      </w:r>
    </w:p>
    <w:p>
      <w:r>
        <w:t>Experienced AI/ML Engineer with a strong background in technology and delivering high-quality solutions.</w:t>
      </w:r>
    </w:p>
    <w:p>
      <w:pPr>
        <w:pStyle w:val="Heading1"/>
      </w:pPr>
      <w:r>
        <w:t>Experience</w:t>
      </w:r>
    </w:p>
    <w:p>
      <w:pPr>
        <w:pStyle w:val="Heading2"/>
      </w:pPr>
      <w:r>
        <w:t>AI/ML Engineer | Joshi, Majumdar and Sama</w:t>
      </w:r>
    </w:p>
    <w:p>
      <w:r>
        <w:t>January 2018 - Present (6 years of experience)</w:t>
      </w:r>
    </w:p>
    <w:p>
      <w:r>
        <w:t>- Developed and maintained core business applications.</w:t>
        <w:br/>
        <w:t>- Collaborated with cross-functional teams to deliver projects on time.</w:t>
        <w:br/>
        <w:t>- Optimized system performance and scalability.</w:t>
      </w:r>
    </w:p>
    <w:p>
      <w:pPr>
        <w:pStyle w:val="Heading1"/>
      </w:pPr>
      <w:r>
        <w:t>Skills</w:t>
      </w:r>
    </w:p>
    <w:p>
      <w:r>
        <w:t>TensorFlow, NLP, Docker, Kubernetes, Python, Computer Vision, FastAPI</w:t>
      </w:r>
    </w:p>
    <w:p>
      <w:pPr>
        <w:pStyle w:val="Heading1"/>
      </w:pPr>
      <w:r>
        <w:t>Education</w:t>
      </w:r>
    </w:p>
    <w:p>
      <w:r>
        <w:t>Bachelor of Technology</w:t>
        <w:br/>
        <w:t>Graduated: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