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75D823" w14:textId="77777777" w:rsidR="00B95B95" w:rsidRDefault="00B95B95">
      <w:pPr>
        <w:widowControl w:val="0"/>
        <w:autoSpaceDE w:val="0"/>
        <w:autoSpaceDN w:val="0"/>
        <w:adjustRightInd w:val="0"/>
        <w:divId w:val="3716379162"/>
        <w:rPr>
          <w:rFonts w:ascii="Times New Roman" w:hAnsi="Times New Roman" w:cs="Times New Roman"/>
          <w:sz w:val="20"/>
          <w:szCs w:val="20"/>
          <w:lang w:eastAsia="en-US"/>
        </w:rPr>
      </w:pPr>
      <w:r>
        <w:rPr>
          <w:rFonts w:ascii="Times New Roman" w:hAnsi="Times New Roman" w:cs="Times New Roman"/>
          <w:i/>
          <w:iCs/>
          <w:sz w:val="20"/>
          <w:szCs w:val="20"/>
          <w:lang w:eastAsia="en-US"/>
        </w:rPr>
        <w:t xml:space="preserve">Instructional or informational text is identified in italics and should be deleted prior to presentation to the Supplier. Language that is either optional or where text must be inserted will be </w:t>
      </w:r>
      <w:r>
        <w:rPr>
          <w:rFonts w:ascii="Times New Roman" w:hAnsi="Times New Roman" w:cs="Times New Roman"/>
          <w:i/>
          <w:iCs/>
          <w:sz w:val="20"/>
          <w:szCs w:val="20"/>
          <w:u w:val="single"/>
          <w:lang w:eastAsia="en-US"/>
        </w:rPr>
        <w:t>underlined</w:t>
      </w:r>
      <w:r>
        <w:rPr>
          <w:rFonts w:ascii="Times New Roman" w:hAnsi="Times New Roman" w:cs="Times New Roman"/>
          <w:i/>
          <w:iCs/>
          <w:sz w:val="20"/>
          <w:szCs w:val="20"/>
          <w:lang w:eastAsia="en-US"/>
        </w:rPr>
        <w:t xml:space="preserve"> throughout the document (delete language or options that are not applicable).</w:t>
      </w:r>
    </w:p>
    <w:p w14:paraId="08F159EF"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2E13E78A"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4CA65812" w14:textId="77777777" w:rsidR="00B95B95" w:rsidRDefault="00B95B95">
      <w:pPr>
        <w:widowControl w:val="0"/>
        <w:autoSpaceDE w:val="0"/>
        <w:autoSpaceDN w:val="0"/>
        <w:adjustRightInd w:val="0"/>
        <w:divId w:val="3716379163"/>
        <w:rPr>
          <w:rFonts w:ascii="Times New Roman" w:hAnsi="Times New Roman" w:cs="Times New Roman"/>
          <w:lang w:eastAsia="en-US"/>
        </w:rPr>
      </w:pPr>
      <w:r>
        <w:rPr>
          <w:rFonts w:ascii="Times New Roman" w:hAnsi="Times New Roman" w:cs="Times New Roman"/>
          <w:sz w:val="20"/>
          <w:szCs w:val="20"/>
          <w:lang w:eastAsia="en-US"/>
        </w:rPr>
        <w:t>EFFECTIVE DATE OF THIS PARTICIPATION AGREEMENT ("PA"): {</w:t>
      </w:r>
      <w:proofErr w:type="spellStart"/>
      <w:proofErr w:type="gramStart"/>
      <w:r>
        <w:rPr>
          <w:rFonts w:ascii="Times New Roman" w:hAnsi="Times New Roman" w:cs="Times New Roman"/>
          <w:sz w:val="20"/>
          <w:szCs w:val="20"/>
          <w:lang w:eastAsia="en-US"/>
        </w:rPr>
        <w:t>variable:Effective</w:t>
      </w:r>
      <w:proofErr w:type="spellEnd"/>
      <w:proofErr w:type="gramEnd"/>
      <w:r>
        <w:rPr>
          <w:rFonts w:ascii="Times New Roman" w:hAnsi="Times New Roman" w:cs="Times New Roman"/>
          <w:sz w:val="20"/>
          <w:szCs w:val="20"/>
          <w:lang w:eastAsia="en-US"/>
        </w:rPr>
        <w:t xml:space="preserve"> Date (Agreement)}</w:t>
      </w:r>
      <w:r>
        <w:rPr>
          <w:rFonts w:ascii="Times New Roman" w:hAnsi="Times New Roman" w:cs="Times New Roman"/>
          <w:lang w:eastAsia="en-US"/>
        </w:rPr>
        <w:t> </w:t>
      </w:r>
    </w:p>
    <w:p w14:paraId="248D9A8F"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676F28A1" w14:textId="3ACF475B" w:rsidR="00B95B95" w:rsidRDefault="00B95B95">
      <w:pPr>
        <w:widowControl w:val="0"/>
        <w:autoSpaceDE w:val="0"/>
        <w:autoSpaceDN w:val="0"/>
        <w:adjustRightInd w:val="0"/>
        <w:divId w:val="3716379164"/>
        <w:rPr>
          <w:rFonts w:ascii="Times New Roman" w:hAnsi="Times New Roman" w:cs="Times New Roman"/>
          <w:lang w:eastAsia="en-US"/>
        </w:rPr>
      </w:pPr>
      <w:r>
        <w:rPr>
          <w:rFonts w:ascii="Times New Roman" w:hAnsi="Times New Roman" w:cs="Times New Roman"/>
          <w:sz w:val="20"/>
          <w:szCs w:val="20"/>
          <w:lang w:eastAsia="en-US"/>
        </w:rPr>
        <w:t>This PA between </w:t>
      </w:r>
      <w:r w:rsidR="00FD2E18" w:rsidRPr="00BE6AE5">
        <w:rPr>
          <w:rFonts w:ascii="Times New Roman" w:eastAsiaTheme="minorEastAsia" w:hAnsi="Times New Roman" w:cs="Times New Roman"/>
          <w:sz w:val="20"/>
          <w:szCs w:val="20"/>
          <w:lang w:val="es-ES" w:eastAsia="en-US"/>
        </w:rPr>
        <w:fldChar w:fldCharType="begin"/>
      </w:r>
      <w:r w:rsidR="00FD2E18" w:rsidRPr="00BE6AE5">
        <w:rPr>
          <w:rFonts w:ascii="Times New Roman" w:eastAsiaTheme="minorEastAsia" w:hAnsi="Times New Roman" w:cs="Times New Roman"/>
          <w:sz w:val="20"/>
          <w:szCs w:val="20"/>
          <w:lang w:eastAsia="en-US"/>
        </w:rPr>
        <w:instrText xml:space="preserve"> DOCPROPERTY cacus_IBMLegalCompanyName \* MERGEFORMAT </w:instrText>
      </w:r>
      <w:r w:rsidR="00FD2E18" w:rsidRPr="00BE6AE5">
        <w:rPr>
          <w:rFonts w:ascii="Times New Roman" w:eastAsiaTheme="minorEastAsia" w:hAnsi="Times New Roman" w:cs="Times New Roman"/>
          <w:sz w:val="20"/>
          <w:szCs w:val="20"/>
          <w:lang w:val="es-ES" w:eastAsia="en-US"/>
        </w:rPr>
        <w:fldChar w:fldCharType="separate"/>
      </w:r>
      <w:r w:rsidR="00FD2E18">
        <w:rPr>
          <w:rFonts w:ascii="Times New Roman" w:eastAsiaTheme="minorEastAsia" w:hAnsi="Times New Roman" w:cs="Times New Roman"/>
          <w:sz w:val="20"/>
          <w:szCs w:val="20"/>
          <w:lang w:eastAsia="en-US"/>
        </w:rPr>
        <w:t xml:space="preserve"> </w:t>
      </w:r>
      <w:r w:rsidR="00FD2E18" w:rsidRPr="00BE6AE5">
        <w:rPr>
          <w:rFonts w:ascii="Times New Roman" w:eastAsiaTheme="minorEastAsia" w:hAnsi="Times New Roman" w:cs="Times New Roman"/>
          <w:sz w:val="20"/>
          <w:szCs w:val="20"/>
          <w:lang w:eastAsia="en-US"/>
        </w:rPr>
        <w:fldChar w:fldCharType="end"/>
      </w:r>
      <w:r>
        <w:rPr>
          <w:rFonts w:ascii="Times New Roman" w:hAnsi="Times New Roman" w:cs="Times New Roman"/>
          <w:sz w:val="20"/>
          <w:szCs w:val="20"/>
          <w:lang w:eastAsia="en-US"/>
        </w:rPr>
        <w:t> (“Buyer”) and </w:t>
      </w:r>
      <w:bookmarkStart w:id="0" w:name="TRMed970e9f70f140e4ae6ec0d8d62d71d1_0"/>
      <w:r w:rsidR="002B0D5A" w:rsidRPr="00D56F52">
        <w:rPr>
          <w:rFonts w:ascii="Times New Roman" w:hAnsi="Times New Roman" w:cs="Times New Roman"/>
          <w:sz w:val="20"/>
          <w:szCs w:val="20"/>
        </w:rPr>
        <w:fldChar w:fldCharType="begin"/>
      </w:r>
      <w:r w:rsidR="002B0D5A" w:rsidRPr="00D56F52">
        <w:rPr>
          <w:rFonts w:ascii="Times New Roman" w:hAnsi="Times New Roman" w:cs="Times New Roman"/>
          <w:sz w:val="20"/>
          <w:szCs w:val="20"/>
        </w:rPr>
        <w:instrText xml:space="preserve"> DOCPROPERTY  caSupplier  \* MERGEFORMAT </w:instrText>
      </w:r>
      <w:r w:rsidR="002B0D5A" w:rsidRPr="00D56F52">
        <w:rPr>
          <w:rFonts w:ascii="Times New Roman" w:hAnsi="Times New Roman" w:cs="Times New Roman"/>
          <w:sz w:val="20"/>
          <w:szCs w:val="20"/>
        </w:rPr>
        <w:fldChar w:fldCharType="separate"/>
      </w:r>
      <w:r w:rsidR="002B0D5A">
        <w:rPr>
          <w:rFonts w:ascii="Times New Roman" w:hAnsi="Times New Roman" w:cs="Times New Roman"/>
          <w:sz w:val="20"/>
          <w:szCs w:val="20"/>
        </w:rPr>
        <w:t xml:space="preserve"> </w:t>
      </w:r>
      <w:r w:rsidR="002B0D5A" w:rsidRPr="00D56F52">
        <w:rPr>
          <w:rFonts w:ascii="Times New Roman" w:hAnsi="Times New Roman" w:cs="Times New Roman"/>
          <w:sz w:val="20"/>
          <w:szCs w:val="20"/>
          <w:lang w:val="tr-TR"/>
        </w:rPr>
        <w:fldChar w:fldCharType="end"/>
      </w:r>
      <w:bookmarkEnd w:id="0"/>
      <w:r>
        <w:rPr>
          <w:rFonts w:ascii="Times New Roman" w:hAnsi="Times New Roman" w:cs="Times New Roman"/>
          <w:sz w:val="20"/>
          <w:szCs w:val="20"/>
          <w:lang w:eastAsia="en-US"/>
        </w:rPr>
        <w:t> (“Supplier”) adopts and incorporates by reference all of the terms and conditions of the Base Agreement # </w:t>
      </w:r>
      <w:bookmarkStart w:id="1" w:name="TRMc86691ffe664428094d22b593d58af6d_0"/>
      <w:r w:rsidR="00FD2E18" w:rsidRPr="000962D7">
        <w:rPr>
          <w:rFonts w:ascii="Times New Roman" w:eastAsiaTheme="minorEastAsia" w:hAnsi="Times New Roman" w:cs="Times New Roman"/>
          <w:bCs/>
          <w:sz w:val="20"/>
          <w:szCs w:val="20"/>
          <w:lang w:eastAsia="en-US"/>
        </w:rPr>
        <w:fldChar w:fldCharType="begin"/>
      </w:r>
      <w:r w:rsidR="00FD2E18" w:rsidRPr="000962D7">
        <w:rPr>
          <w:rFonts w:ascii="Times New Roman" w:eastAsiaTheme="minorEastAsia" w:hAnsi="Times New Roman" w:cs="Times New Roman"/>
          <w:bCs/>
          <w:sz w:val="20"/>
          <w:szCs w:val="20"/>
          <w:lang w:eastAsia="en-US"/>
        </w:rPr>
        <w:instrText xml:space="preserve"> DOCPROPERTY  cacus_ParentCW  \* MERGEFORMAT </w:instrText>
      </w:r>
      <w:r w:rsidR="00FD2E18" w:rsidRPr="000962D7">
        <w:rPr>
          <w:rFonts w:ascii="Times New Roman" w:eastAsiaTheme="minorEastAsia" w:hAnsi="Times New Roman" w:cs="Times New Roman"/>
          <w:bCs/>
          <w:sz w:val="20"/>
          <w:szCs w:val="20"/>
          <w:lang w:eastAsia="en-US"/>
        </w:rPr>
        <w:fldChar w:fldCharType="separate"/>
      </w:r>
      <w:r w:rsidR="00FD2E18">
        <w:rPr>
          <w:rFonts w:ascii="Times New Roman" w:eastAsiaTheme="minorEastAsia" w:hAnsi="Times New Roman" w:cs="Times New Roman"/>
          <w:bCs/>
          <w:sz w:val="20"/>
          <w:szCs w:val="20"/>
          <w:lang w:eastAsia="en-US"/>
        </w:rPr>
        <w:t xml:space="preserve"> </w:t>
      </w:r>
      <w:r w:rsidR="00FD2E18" w:rsidRPr="000962D7">
        <w:rPr>
          <w:rFonts w:ascii="Times New Roman" w:eastAsiaTheme="minorEastAsia" w:hAnsi="Times New Roman" w:cs="Times New Roman"/>
          <w:bCs/>
          <w:sz w:val="20"/>
          <w:szCs w:val="20"/>
          <w:lang w:eastAsia="en-US"/>
        </w:rPr>
        <w:fldChar w:fldCharType="end"/>
      </w:r>
      <w:bookmarkStart w:id="2" w:name="_GoBack"/>
      <w:bookmarkEnd w:id="1"/>
      <w:bookmarkEnd w:id="2"/>
      <w:r>
        <w:rPr>
          <w:rFonts w:ascii="Times New Roman" w:hAnsi="Times New Roman" w:cs="Times New Roman"/>
          <w:sz w:val="20"/>
          <w:szCs w:val="20"/>
          <w:lang w:eastAsia="en-US"/>
        </w:rPr>
        <w:t xml:space="preserve">  in effect as of the date hereof (“Base Agreement”) </w:t>
      </w:r>
      <w:r>
        <w:rPr>
          <w:rFonts w:ascii="Times New Roman" w:hAnsi="Times New Roman" w:cs="Times New Roman"/>
          <w:sz w:val="20"/>
          <w:szCs w:val="20"/>
          <w:u w:val="single"/>
          <w:lang w:eastAsia="en-US"/>
        </w:rPr>
        <w:t>and Statement of Work/Master Statement of Work &lt;enter SOW#&gt; in effect as of the date hereof (“SOW” / “Master SOW”).</w:t>
      </w:r>
      <w:r>
        <w:rPr>
          <w:rFonts w:ascii="Times New Roman" w:hAnsi="Times New Roman" w:cs="Times New Roman"/>
          <w:sz w:val="20"/>
          <w:szCs w:val="20"/>
          <w:lang w:eastAsia="en-US"/>
        </w:rPr>
        <w:t xml:space="preserve"> This PA automatically incorporates any future amendments to the Base Agreement referenced in this PA </w:t>
      </w:r>
      <w:r>
        <w:rPr>
          <w:rFonts w:ascii="Times New Roman" w:hAnsi="Times New Roman" w:cs="Times New Roman"/>
          <w:sz w:val="20"/>
          <w:szCs w:val="20"/>
          <w:u w:val="single"/>
          <w:lang w:eastAsia="en-US"/>
        </w:rPr>
        <w:t>and any future amendments to the SOW/Master SOW, if referenced in this PA</w:t>
      </w:r>
      <w:r>
        <w:rPr>
          <w:rFonts w:ascii="Times New Roman" w:hAnsi="Times New Roman" w:cs="Times New Roman"/>
          <w:sz w:val="20"/>
          <w:szCs w:val="20"/>
          <w:lang w:eastAsia="en-US"/>
        </w:rPr>
        <w:t>, and will be made a part of this PA to the extent that the amendments do not conflict with the terms of this PA unless otherwise agreed to in writing by the parties to this PA.</w:t>
      </w:r>
    </w:p>
    <w:p w14:paraId="2E7689AC" w14:textId="77777777" w:rsidR="00B95B95" w:rsidRDefault="00B95B95">
      <w:pPr>
        <w:widowControl w:val="0"/>
        <w:autoSpaceDE w:val="0"/>
        <w:autoSpaceDN w:val="0"/>
        <w:adjustRightInd w:val="0"/>
        <w:divId w:val="3716379165"/>
        <w:rPr>
          <w:rFonts w:ascii="Times New Roman" w:hAnsi="Times New Roman" w:cs="Times New Roman"/>
          <w:lang w:eastAsia="en-US"/>
        </w:rPr>
      </w:pPr>
      <w:r>
        <w:rPr>
          <w:rFonts w:ascii="Times New Roman" w:hAnsi="Times New Roman" w:cs="Times New Roman"/>
          <w:sz w:val="20"/>
          <w:szCs w:val="20"/>
          <w:lang w:eastAsia="en-US"/>
        </w:rPr>
        <w:t> </w:t>
      </w:r>
    </w:p>
    <w:p w14:paraId="148C5584" w14:textId="77777777" w:rsidR="00B95B95" w:rsidRDefault="00B95B95">
      <w:pPr>
        <w:widowControl w:val="0"/>
        <w:autoSpaceDE w:val="0"/>
        <w:autoSpaceDN w:val="0"/>
        <w:adjustRightInd w:val="0"/>
        <w:divId w:val="3716379166"/>
        <w:rPr>
          <w:rFonts w:ascii="Times New Roman" w:hAnsi="Times New Roman" w:cs="Times New Roman"/>
          <w:lang w:eastAsia="en-US"/>
        </w:rPr>
      </w:pPr>
      <w:r>
        <w:rPr>
          <w:rFonts w:ascii="Times New Roman" w:hAnsi="Times New Roman" w:cs="Times New Roman"/>
          <w:i/>
          <w:iCs/>
          <w:sz w:val="20"/>
          <w:szCs w:val="20"/>
          <w:lang w:eastAsia="en-US"/>
        </w:rPr>
        <w:t>If you are adopting related SOWs/Master SOW, add the following clause:</w:t>
      </w:r>
    </w:p>
    <w:p w14:paraId="66B96E1C" w14:textId="77777777" w:rsidR="00B95B95" w:rsidRDefault="00B95B95">
      <w:pPr>
        <w:widowControl w:val="0"/>
        <w:autoSpaceDE w:val="0"/>
        <w:autoSpaceDN w:val="0"/>
        <w:adjustRightInd w:val="0"/>
        <w:divId w:val="3716379167"/>
        <w:rPr>
          <w:rFonts w:ascii="Times New Roman" w:hAnsi="Times New Roman" w:cs="Times New Roman"/>
          <w:lang w:eastAsia="en-US"/>
        </w:rPr>
      </w:pPr>
      <w:r>
        <w:rPr>
          <w:rFonts w:ascii="Times New Roman" w:hAnsi="Times New Roman" w:cs="Times New Roman"/>
          <w:sz w:val="20"/>
          <w:szCs w:val="20"/>
          <w:u w:val="single"/>
          <w:lang w:eastAsia="en-US"/>
        </w:rPr>
        <w:t>However, any future amendments to the SOW/Master SOW referenced in this PA which affect price and part numbers for Deliverables are automatically incorporated and made a part of this PA.</w:t>
      </w:r>
    </w:p>
    <w:p w14:paraId="72C21B1C" w14:textId="77777777" w:rsidR="00B95B95" w:rsidRDefault="00B95B95">
      <w:pPr>
        <w:widowControl w:val="0"/>
        <w:autoSpaceDE w:val="0"/>
        <w:autoSpaceDN w:val="0"/>
        <w:adjustRightInd w:val="0"/>
        <w:divId w:val="3716379168"/>
        <w:rPr>
          <w:rFonts w:ascii="Times New Roman" w:hAnsi="Times New Roman" w:cs="Times New Roman"/>
          <w:lang w:eastAsia="en-US"/>
        </w:rPr>
      </w:pPr>
      <w:r>
        <w:rPr>
          <w:rFonts w:ascii="Times New Roman" w:hAnsi="Times New Roman" w:cs="Times New Roman"/>
          <w:sz w:val="20"/>
          <w:szCs w:val="20"/>
          <w:lang w:eastAsia="en-US"/>
        </w:rPr>
        <w:t> </w:t>
      </w:r>
    </w:p>
    <w:p w14:paraId="1B96F371" w14:textId="77777777" w:rsidR="00B95B95" w:rsidRDefault="00B95B95">
      <w:pPr>
        <w:widowControl w:val="0"/>
        <w:autoSpaceDE w:val="0"/>
        <w:autoSpaceDN w:val="0"/>
        <w:adjustRightInd w:val="0"/>
        <w:divId w:val="3716379169"/>
        <w:rPr>
          <w:rFonts w:ascii="Times New Roman" w:hAnsi="Times New Roman" w:cs="Times New Roman"/>
          <w:lang w:eastAsia="en-US"/>
        </w:rPr>
      </w:pPr>
      <w:r>
        <w:rPr>
          <w:rFonts w:ascii="Times New Roman" w:hAnsi="Times New Roman" w:cs="Times New Roman"/>
          <w:i/>
          <w:iCs/>
          <w:sz w:val="20"/>
          <w:szCs w:val="20"/>
          <w:lang w:eastAsia="en-US"/>
        </w:rPr>
        <w:t>*IF THE PA ALSO INCORPORATES EITHER THE SOW OR THE Master SOW, PLEASE INDICATE ABOVE. OTHERWISE, DELETE THE REFERENCE TO THE SOW AND THE Master SOW.</w:t>
      </w:r>
    </w:p>
    <w:p w14:paraId="0905E9AE" w14:textId="77777777" w:rsidR="00B95B95" w:rsidRDefault="00B95B95">
      <w:pPr>
        <w:widowControl w:val="0"/>
        <w:autoSpaceDE w:val="0"/>
        <w:autoSpaceDN w:val="0"/>
        <w:adjustRightInd w:val="0"/>
        <w:divId w:val="3716379170"/>
        <w:rPr>
          <w:rFonts w:ascii="Times New Roman" w:hAnsi="Times New Roman" w:cs="Times New Roman"/>
          <w:lang w:eastAsia="en-US"/>
        </w:rPr>
      </w:pPr>
      <w:r>
        <w:rPr>
          <w:rFonts w:ascii="Times New Roman" w:hAnsi="Times New Roman" w:cs="Times New Roman"/>
          <w:sz w:val="20"/>
          <w:szCs w:val="20"/>
          <w:lang w:eastAsia="en-US"/>
        </w:rPr>
        <w:t> </w:t>
      </w:r>
    </w:p>
    <w:p w14:paraId="42E27175" w14:textId="77777777" w:rsidR="00B95B95" w:rsidRDefault="00B95B95">
      <w:pPr>
        <w:widowControl w:val="0"/>
        <w:autoSpaceDE w:val="0"/>
        <w:autoSpaceDN w:val="0"/>
        <w:adjustRightInd w:val="0"/>
        <w:divId w:val="3716379171"/>
        <w:rPr>
          <w:rFonts w:ascii="Times New Roman" w:hAnsi="Times New Roman" w:cs="Times New Roman"/>
          <w:lang w:eastAsia="en-US"/>
        </w:rPr>
      </w:pPr>
      <w:r>
        <w:rPr>
          <w:rFonts w:ascii="Times New Roman"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042766A8" w14:textId="77777777" w:rsidR="00B95B95" w:rsidRDefault="00B95B95">
      <w:pPr>
        <w:widowControl w:val="0"/>
        <w:autoSpaceDE w:val="0"/>
        <w:autoSpaceDN w:val="0"/>
        <w:adjustRightInd w:val="0"/>
        <w:divId w:val="3716379172"/>
        <w:rPr>
          <w:rFonts w:ascii="Times New Roman" w:hAnsi="Times New Roman" w:cs="Times New Roman"/>
          <w:lang w:eastAsia="en-US"/>
        </w:rPr>
      </w:pPr>
      <w:r>
        <w:rPr>
          <w:rFonts w:ascii="Times New Roman" w:hAnsi="Times New Roman" w:cs="Times New Roman"/>
          <w:sz w:val="20"/>
          <w:szCs w:val="20"/>
          <w:lang w:eastAsia="en-US"/>
        </w:rPr>
        <w:t> </w:t>
      </w:r>
    </w:p>
    <w:p w14:paraId="7699E3A4" w14:textId="77777777" w:rsidR="00B95B95" w:rsidRDefault="00B95B95">
      <w:pPr>
        <w:widowControl w:val="0"/>
        <w:autoSpaceDE w:val="0"/>
        <w:autoSpaceDN w:val="0"/>
        <w:adjustRightInd w:val="0"/>
        <w:divId w:val="3716392073"/>
        <w:rPr>
          <w:rFonts w:ascii="Times New Roman" w:hAnsi="Times New Roman" w:cs="Times New Roman"/>
          <w:lang w:eastAsia="en-US"/>
        </w:rPr>
      </w:pPr>
      <w:r>
        <w:rPr>
          <w:rFonts w:ascii="Times New Roman" w:hAnsi="Times New Roman" w:cs="Times New Roman"/>
          <w:b/>
          <w:bCs/>
          <w:sz w:val="20"/>
          <w:szCs w:val="20"/>
          <w:lang w:eastAsia="en-US"/>
        </w:rPr>
        <w:t xml:space="preserve">AMENDMENTS: </w:t>
      </w:r>
      <w:r>
        <w:rPr>
          <w:rFonts w:ascii="Times New Roman"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08BEF5A8"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20E2D0E0" w14:textId="77777777" w:rsidR="00B95B95" w:rsidRDefault="00B95B95">
      <w:pPr>
        <w:pStyle w:val="Ttulo1"/>
        <w:numPr>
          <w:ilvl w:val="0"/>
          <w:numId w:val="3"/>
        </w:numPr>
        <w:tabs>
          <w:tab w:val="clear" w:pos="360"/>
          <w:tab w:val="num" w:pos="432"/>
        </w:tabs>
        <w:ind w:left="0" w:firstLine="0"/>
        <w:divId w:val="3716392074"/>
        <w:rPr>
          <w:rFonts w:ascii="Times New Roman" w:hAnsi="Times New Roman" w:cs="Times New Roman"/>
        </w:rPr>
      </w:pPr>
      <w:r>
        <w:rPr>
          <w:rFonts w:ascii="Times New Roman" w:hAnsi="Times New Roman" w:cs="Times New Roman"/>
          <w:b/>
          <w:bCs/>
          <w:sz w:val="20"/>
          <w:szCs w:val="20"/>
        </w:rPr>
        <w:t>Prior Communications and Order of Precedence</w:t>
      </w:r>
    </w:p>
    <w:p w14:paraId="3873E69C" w14:textId="77777777" w:rsidR="00B95B95" w:rsidRDefault="00B95B95">
      <w:pPr>
        <w:widowControl w:val="0"/>
        <w:autoSpaceDE w:val="0"/>
        <w:autoSpaceDN w:val="0"/>
        <w:adjustRightInd w:val="0"/>
        <w:divId w:val="3716392075"/>
        <w:rPr>
          <w:rFonts w:ascii="Times New Roman" w:hAnsi="Times New Roman" w:cs="Times New Roman"/>
          <w:lang w:eastAsia="en-US"/>
        </w:rPr>
      </w:pPr>
      <w:r>
        <w:rPr>
          <w:rFonts w:ascii="Times New Roman" w:hAnsi="Times New Roman" w:cs="Times New Roman"/>
          <w:sz w:val="20"/>
          <w:szCs w:val="20"/>
          <w:lang w:eastAsia="en-US"/>
        </w:rPr>
        <w:t>In the event of any conflict in the terms of the Base Agreement, the order of precedence will be: (</w:t>
      </w:r>
      <w:proofErr w:type="spellStart"/>
      <w:r>
        <w:rPr>
          <w:rFonts w:ascii="Times New Roman" w:hAnsi="Times New Roman" w:cs="Times New Roman"/>
          <w:sz w:val="20"/>
          <w:szCs w:val="20"/>
          <w:lang w:eastAsia="en-US"/>
        </w:rPr>
        <w:t>i</w:t>
      </w:r>
      <w:proofErr w:type="spellEnd"/>
      <w:r>
        <w:rPr>
          <w:rFonts w:ascii="Times New Roman" w:hAnsi="Times New Roman" w:cs="Times New Roman"/>
          <w:sz w:val="20"/>
          <w:szCs w:val="20"/>
          <w:lang w:eastAsia="en-US"/>
        </w:rPr>
        <w:t>) the quantity, payment and delivery terms of the relevant WA; (ii) the relevant SOW; (iii) this PA; (iv) the Base Agreement; and (v) the remaining terms of the relevant WA.</w:t>
      </w:r>
    </w:p>
    <w:p w14:paraId="5162C237"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54C1A620" w14:textId="77777777" w:rsidR="00B95B95" w:rsidRDefault="00B95B95">
      <w:pPr>
        <w:pStyle w:val="Ttulo1"/>
        <w:numPr>
          <w:ilvl w:val="0"/>
          <w:numId w:val="3"/>
        </w:numPr>
        <w:tabs>
          <w:tab w:val="clear" w:pos="360"/>
          <w:tab w:val="num" w:pos="432"/>
        </w:tabs>
        <w:ind w:left="0" w:firstLine="0"/>
        <w:divId w:val="3716392076"/>
        <w:rPr>
          <w:rFonts w:ascii="Times New Roman" w:hAnsi="Times New Roman" w:cs="Times New Roman"/>
        </w:rPr>
      </w:pPr>
      <w:r>
        <w:rPr>
          <w:rFonts w:ascii="Times New Roman" w:hAnsi="Times New Roman" w:cs="Times New Roman"/>
          <w:b/>
          <w:bCs/>
          <w:sz w:val="20"/>
          <w:szCs w:val="20"/>
        </w:rPr>
        <w:t>Data Privacy</w:t>
      </w:r>
    </w:p>
    <w:p w14:paraId="240EF3EA" w14:textId="77777777" w:rsidR="00B95B95" w:rsidRDefault="00B95B95">
      <w:pPr>
        <w:widowControl w:val="0"/>
        <w:autoSpaceDE w:val="0"/>
        <w:autoSpaceDN w:val="0"/>
        <w:adjustRightInd w:val="0"/>
        <w:divId w:val="3716392077"/>
        <w:rPr>
          <w:rFonts w:ascii="Times New Roman" w:hAnsi="Times New Roman" w:cs="Times New Roman"/>
          <w:lang w:eastAsia="en-US"/>
        </w:rPr>
      </w:pPr>
      <w:r>
        <w:rPr>
          <w:rFonts w:ascii="Times New Roman" w:hAnsi="Times New Roman" w:cs="Times New Roman"/>
          <w:i/>
          <w:iCs/>
          <w:sz w:val="20"/>
          <w:szCs w:val="20"/>
          <w:lang w:eastAsia="en-US"/>
        </w:rPr>
        <w:t>Where Buyer is incorporated in a country within the European Economic Area and Supplier will be processing data on behalf of Buyer, the following additional section must be used in the PA:</w:t>
      </w:r>
    </w:p>
    <w:p w14:paraId="6CB02D20" w14:textId="77777777" w:rsidR="00B95B95" w:rsidRDefault="00B95B95">
      <w:pPr>
        <w:widowControl w:val="0"/>
        <w:autoSpaceDE w:val="0"/>
        <w:autoSpaceDN w:val="0"/>
        <w:adjustRightInd w:val="0"/>
        <w:divId w:val="3716392078"/>
        <w:rPr>
          <w:rFonts w:ascii="Times New Roman" w:hAnsi="Times New Roman" w:cs="Times New Roman"/>
          <w:lang w:eastAsia="en-US"/>
        </w:rPr>
      </w:pPr>
      <w:r>
        <w:rPr>
          <w:rFonts w:ascii="Times New Roman" w:hAnsi="Times New Roman" w:cs="Times New Roman"/>
          <w:sz w:val="20"/>
          <w:szCs w:val="20"/>
          <w:u w:val="single"/>
          <w:lang w:eastAsia="en-US"/>
        </w:rPr>
        <w:t>In addition to the parties obligations under the "Exchange of Information" Subsection of the referenced Base Agreement or any disclosure/nondisclosure agreements, where under this PA Buyer discloses information relating to an identified or identifiable, directly or indirectly, individual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hAnsi="Times New Roman" w:cs="Times New Roman"/>
          <w:sz w:val="20"/>
          <w:szCs w:val="20"/>
          <w:u w:val="single"/>
          <w:lang w:eastAsia="en-US"/>
        </w:rPr>
        <w:t>i</w:t>
      </w:r>
      <w:proofErr w:type="spellEnd"/>
      <w:r>
        <w:rPr>
          <w:rFonts w:ascii="Times New Roman" w:hAnsi="Times New Roman" w:cs="Times New Roman"/>
          <w:sz w:val="20"/>
          <w:szCs w:val="20"/>
          <w:u w:val="single"/>
          <w:lang w:eastAsia="en-US"/>
        </w:rPr>
        <w:t xml:space="preserve">)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w:t>
      </w:r>
      <w:proofErr w:type="gramStart"/>
      <w:r>
        <w:rPr>
          <w:rFonts w:ascii="Times New Roman" w:hAnsi="Times New Roman" w:cs="Times New Roman"/>
          <w:sz w:val="20"/>
          <w:szCs w:val="20"/>
          <w:u w:val="single"/>
          <w:lang w:eastAsia="en-US"/>
        </w:rPr>
        <w:t>in order for</w:t>
      </w:r>
      <w:proofErr w:type="gramEnd"/>
      <w:r>
        <w:rPr>
          <w:rFonts w:ascii="Times New Roman" w:hAnsi="Times New Roman" w:cs="Times New Roman"/>
          <w:sz w:val="20"/>
          <w:szCs w:val="20"/>
          <w:u w:val="single"/>
          <w:lang w:eastAsia="en-US"/>
        </w:rPr>
        <w:t xml:space="preserve"> Supplier to perform its obligations under this PA and Buyer </w:t>
      </w:r>
      <w:r>
        <w:rPr>
          <w:rFonts w:ascii="Times New Roman" w:hAnsi="Times New Roman" w:cs="Times New Roman"/>
          <w:sz w:val="20"/>
          <w:szCs w:val="20"/>
          <w:u w:val="single"/>
          <w:lang w:eastAsia="en-US"/>
        </w:rPr>
        <w:lastRenderedPageBreak/>
        <w:t>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3DC00BA7" w14:textId="77777777" w:rsidR="00B95B95" w:rsidRDefault="00B14850" w:rsidP="00DC1A28">
      <w:pPr>
        <w:widowControl w:val="0"/>
        <w:tabs>
          <w:tab w:val="left" w:pos="3076"/>
          <w:tab w:val="center" w:pos="5040"/>
        </w:tabs>
        <w:autoSpaceDE w:val="0"/>
        <w:autoSpaceDN w:val="0"/>
        <w:adjustRightInd w:val="0"/>
        <w:rPr>
          <w:rFonts w:ascii="Times New Roman" w:hAnsi="Times New Roman" w:cs="Times New Roman"/>
          <w:sz w:val="20"/>
          <w:szCs w:val="20"/>
          <w:lang w:eastAsia="en-US"/>
        </w:rPr>
      </w:pPr>
      <w:r>
        <w:rPr>
          <w:rFonts w:ascii="Times New Roman" w:hAnsi="Times New Roman" w:cs="Times New Roman"/>
          <w:sz w:val="20"/>
          <w:szCs w:val="20"/>
          <w:lang w:eastAsia="en-US"/>
        </w:rPr>
        <w:tab/>
      </w:r>
      <w:r>
        <w:rPr>
          <w:rFonts w:ascii="Times New Roman" w:hAnsi="Times New Roman" w:cs="Times New Roman"/>
          <w:sz w:val="20"/>
          <w:szCs w:val="20"/>
          <w:lang w:eastAsia="en-US"/>
        </w:rPr>
        <w:tab/>
      </w:r>
    </w:p>
    <w:p w14:paraId="0B8BD638" w14:textId="77777777" w:rsidR="00B14850" w:rsidRPr="00DC1A28" w:rsidRDefault="00B14850" w:rsidP="00DC1A28">
      <w:pPr>
        <w:pStyle w:val="Ttulo1"/>
        <w:numPr>
          <w:ilvl w:val="0"/>
          <w:numId w:val="3"/>
        </w:numPr>
        <w:tabs>
          <w:tab w:val="clear" w:pos="360"/>
          <w:tab w:val="num" w:pos="432"/>
        </w:tabs>
        <w:ind w:left="0" w:firstLine="0"/>
        <w:divId w:val="3716392079"/>
        <w:rPr>
          <w:rFonts w:ascii="Times New Roman" w:hAnsi="Times New Roman" w:cs="Times New Roman"/>
          <w:b/>
          <w:bCs/>
          <w:sz w:val="20"/>
          <w:szCs w:val="20"/>
        </w:rPr>
      </w:pPr>
      <w:r w:rsidRPr="00DC1A28">
        <w:rPr>
          <w:rFonts w:ascii="Times New Roman" w:hAnsi="Times New Roman" w:cs="Times New Roman"/>
          <w:b/>
          <w:bCs/>
          <w:sz w:val="20"/>
          <w:szCs w:val="20"/>
        </w:rPr>
        <w:t>Posted Workers</w:t>
      </w:r>
    </w:p>
    <w:p w14:paraId="0EA5DFF0" w14:textId="77777777" w:rsidR="00B14850" w:rsidRPr="00DC1A28" w:rsidRDefault="00B14850" w:rsidP="00B14850">
      <w:pPr>
        <w:spacing w:after="120"/>
        <w:divId w:val="3716392080"/>
        <w:rPr>
          <w:rFonts w:ascii="Times New Roman" w:hAnsi="Times New Roman" w:cs="Times New Roman"/>
          <w:sz w:val="20"/>
          <w:szCs w:val="20"/>
          <w:lang w:eastAsia="en-US" w:bidi="ar-SA"/>
        </w:rPr>
      </w:pPr>
      <w:r w:rsidRPr="00DC1A28">
        <w:rPr>
          <w:rFonts w:ascii="Times New Roman" w:hAnsi="Times New Roman" w:cs="Times New Roman"/>
          <w:sz w:val="20"/>
          <w:szCs w:val="20"/>
          <w:lang w:eastAsia="en-US" w:bidi="ar-SA"/>
        </w:rPr>
        <w:t>The following provisions are added to the “Supplier and Supplier Personnel” clause of the Base Agreement: Where Supplier intends to use Supplier Personnel and/or subcontractors who are deemed posted workers (as defined in EC Posted Worker Directive 96/71/EC and/or any related or derived EC or national legislation) or temporary agency workers (as defined in EC Directive 08/104/EC, and/or any related or derived EC or national legislation) (together hereinafter “Posted Workers”) for the provision of Services to Buyer and/or to Buyer’s Customer(</w:t>
      </w:r>
      <w:proofErr w:type="spellStart"/>
      <w:r w:rsidRPr="00DC1A28">
        <w:rPr>
          <w:rFonts w:ascii="Times New Roman" w:hAnsi="Times New Roman" w:cs="Times New Roman"/>
          <w:sz w:val="20"/>
          <w:szCs w:val="20"/>
          <w:lang w:eastAsia="en-US" w:bidi="ar-SA"/>
        </w:rPr>
        <w:t>s</w:t>
      </w:r>
      <w:proofErr w:type="spellEnd"/>
      <w:r w:rsidRPr="00DC1A28">
        <w:rPr>
          <w:rFonts w:ascii="Times New Roman" w:hAnsi="Times New Roman" w:cs="Times New Roman"/>
          <w:sz w:val="20"/>
          <w:szCs w:val="20"/>
          <w:lang w:eastAsia="en-US" w:bidi="ar-SA"/>
        </w:rPr>
        <w:t xml:space="preserve">), the Supplier will, prior to each Posted Worker commencing work in the country they are posted to, inform Buyer and provide to Buyer all statutorily required information, as well as evidence of compliance with the above-mentioned legislation. The Supplier warrants that the information provided is </w:t>
      </w:r>
      <w:proofErr w:type="gramStart"/>
      <w:r w:rsidRPr="00DC1A28">
        <w:rPr>
          <w:rFonts w:ascii="Times New Roman" w:hAnsi="Times New Roman" w:cs="Times New Roman"/>
          <w:sz w:val="20"/>
          <w:szCs w:val="20"/>
          <w:lang w:eastAsia="en-US" w:bidi="ar-SA"/>
        </w:rPr>
        <w:t>at all times</w:t>
      </w:r>
      <w:proofErr w:type="gramEnd"/>
      <w:r w:rsidRPr="00DC1A28">
        <w:rPr>
          <w:rFonts w:ascii="Times New Roman" w:hAnsi="Times New Roman" w:cs="Times New Roman"/>
          <w:sz w:val="20"/>
          <w:szCs w:val="20"/>
          <w:lang w:eastAsia="en-US" w:bidi="ar-SA"/>
        </w:rPr>
        <w:t xml:space="preserve"> correct, accurate, and up to date, and the Supplier agrees to provide updated information to the Buyer immediately at any time upon Buyer´s request.  Should the Supplier’s, or the Supplier’s subcontractor’s, breach of this provision cause the Buyer or its personnel to be held liable or to be fined, the Supplier shall indemnify the Buyer and its personnel against all claims and/or fines that arise or are alleged to have arisen </w:t>
      </w:r>
      <w:proofErr w:type="gramStart"/>
      <w:r w:rsidRPr="00DC1A28">
        <w:rPr>
          <w:rFonts w:ascii="Times New Roman" w:hAnsi="Times New Roman" w:cs="Times New Roman"/>
          <w:sz w:val="20"/>
          <w:szCs w:val="20"/>
          <w:lang w:eastAsia="en-US" w:bidi="ar-SA"/>
        </w:rPr>
        <w:t>as a result of</w:t>
      </w:r>
      <w:proofErr w:type="gramEnd"/>
      <w:r w:rsidRPr="00DC1A28">
        <w:rPr>
          <w:rFonts w:ascii="Times New Roman" w:hAnsi="Times New Roman" w:cs="Times New Roman"/>
          <w:sz w:val="20"/>
          <w:szCs w:val="20"/>
          <w:lang w:eastAsia="en-US" w:bidi="ar-SA"/>
        </w:rPr>
        <w:t xml:space="preserve"> such breach.  Notwithstanding anything to the contrary in this Agreement, Buyer may terminate this Base Agreement, any SOWs and/or WAs immediately for Cause in case of a breach of this provision or when Buyer reasonably believes such a breach has occurred or is likely to occur. In addition to this, the Buyer may request the immediate removal of Posted Workers from assignment under this Agreement.</w:t>
      </w:r>
    </w:p>
    <w:p w14:paraId="0C8CB981" w14:textId="77777777" w:rsidR="00B14850" w:rsidRDefault="00B14850" w:rsidP="00DC1A28">
      <w:pPr>
        <w:widowControl w:val="0"/>
        <w:tabs>
          <w:tab w:val="left" w:pos="3076"/>
          <w:tab w:val="center" w:pos="5040"/>
        </w:tabs>
        <w:autoSpaceDE w:val="0"/>
        <w:autoSpaceDN w:val="0"/>
        <w:adjustRightInd w:val="0"/>
        <w:rPr>
          <w:rFonts w:ascii="Times New Roman" w:hAnsi="Times New Roman" w:cs="Times New Roman"/>
          <w:sz w:val="20"/>
          <w:szCs w:val="20"/>
          <w:lang w:eastAsia="en-US"/>
        </w:rPr>
      </w:pPr>
    </w:p>
    <w:p w14:paraId="0DB55000" w14:textId="77777777" w:rsidR="00B95B95" w:rsidRDefault="00B95B95">
      <w:pPr>
        <w:pStyle w:val="Ttulo1"/>
        <w:numPr>
          <w:ilvl w:val="0"/>
          <w:numId w:val="3"/>
        </w:numPr>
        <w:tabs>
          <w:tab w:val="clear" w:pos="360"/>
          <w:tab w:val="num" w:pos="432"/>
        </w:tabs>
        <w:ind w:left="0" w:firstLine="0"/>
        <w:divId w:val="3716392081"/>
        <w:rPr>
          <w:rFonts w:ascii="Times New Roman" w:hAnsi="Times New Roman" w:cs="Times New Roman"/>
        </w:rPr>
      </w:pPr>
      <w:r>
        <w:rPr>
          <w:rFonts w:ascii="Times New Roman" w:hAnsi="Times New Roman" w:cs="Times New Roman"/>
          <w:b/>
          <w:bCs/>
          <w:sz w:val="20"/>
          <w:szCs w:val="20"/>
        </w:rPr>
        <w:t>Survival</w:t>
      </w:r>
    </w:p>
    <w:p w14:paraId="7FCAC412"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20D0EFF6" w14:textId="77777777" w:rsidR="00B95B95" w:rsidRDefault="00B95B95">
      <w:pPr>
        <w:widowControl w:val="0"/>
        <w:autoSpaceDE w:val="0"/>
        <w:autoSpaceDN w:val="0"/>
        <w:adjustRightInd w:val="0"/>
        <w:divId w:val="3716392082"/>
        <w:rPr>
          <w:rFonts w:ascii="Times New Roman" w:hAnsi="Times New Roman" w:cs="Times New Roman"/>
          <w:sz w:val="20"/>
          <w:szCs w:val="20"/>
          <w:lang w:eastAsia="en-US"/>
        </w:rPr>
      </w:pPr>
      <w:r>
        <w:rPr>
          <w:rFonts w:ascii="Times New Roman"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0A9268F1"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2DD09E59" w14:textId="77777777" w:rsidR="00B95B95" w:rsidRDefault="00B95B95">
      <w:pPr>
        <w:widowControl w:val="0"/>
        <w:autoSpaceDE w:val="0"/>
        <w:autoSpaceDN w:val="0"/>
        <w:adjustRightInd w:val="0"/>
        <w:rPr>
          <w:rFonts w:ascii="Times New Roman" w:hAnsi="Times New Roman" w:cs="Times New Roman"/>
          <w:sz w:val="20"/>
          <w:szCs w:val="20"/>
          <w:lang w:eastAsia="en-US"/>
        </w:rPr>
      </w:pPr>
    </w:p>
    <w:p w14:paraId="37578A09" w14:textId="77777777" w:rsidR="00B95B95" w:rsidRDefault="00B95B95">
      <w:pPr>
        <w:keepLines/>
        <w:widowControl w:val="0"/>
        <w:autoSpaceDE w:val="0"/>
        <w:autoSpaceDN w:val="0"/>
        <w:adjustRightInd w:val="0"/>
        <w:ind w:left="432" w:right="432"/>
        <w:rPr>
          <w:rFonts w:ascii="Times New Roman" w:hAnsi="Times New Roman" w:cs="Times New Roman"/>
          <w:lang w:eastAsia="en-US"/>
        </w:rPr>
      </w:pPr>
    </w:p>
    <w:tbl>
      <w:tblPr>
        <w:tblW w:w="0" w:type="auto"/>
        <w:tblInd w:w="540" w:type="dxa"/>
        <w:tblLook w:val="01E0" w:firstRow="1" w:lastRow="1" w:firstColumn="1" w:lastColumn="1" w:noHBand="0" w:noVBand="0"/>
      </w:tblPr>
      <w:tblGrid>
        <w:gridCol w:w="4563"/>
        <w:gridCol w:w="414"/>
        <w:gridCol w:w="4563"/>
      </w:tblGrid>
      <w:tr w:rsidR="00D438A5" w:rsidRPr="00D438A5" w14:paraId="55F952D7" w14:textId="77777777" w:rsidTr="00D438A5">
        <w:tc>
          <w:tcPr>
            <w:tcW w:w="4949" w:type="dxa"/>
            <w:tcBorders>
              <w:bottom w:val="nil"/>
              <w:right w:val="nil"/>
            </w:tcBorders>
            <w:shd w:val="clear" w:color="auto" w:fill="auto"/>
          </w:tcPr>
          <w:p w14:paraId="34573C9C"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b/>
                <w:bCs/>
                <w:sz w:val="20"/>
                <w:szCs w:val="20"/>
                <w:lang w:eastAsia="en-US"/>
              </w:rPr>
              <w:t>ACCEPTED AND AGREED TO:</w:t>
            </w:r>
          </w:p>
        </w:tc>
        <w:tc>
          <w:tcPr>
            <w:tcW w:w="719" w:type="dxa"/>
            <w:tcBorders>
              <w:left w:val="nil"/>
              <w:bottom w:val="nil"/>
              <w:right w:val="nil"/>
            </w:tcBorders>
            <w:shd w:val="clear" w:color="auto" w:fill="auto"/>
          </w:tcPr>
          <w:p w14:paraId="11BCEF23"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b/>
                <w:bCs/>
                <w:sz w:val="20"/>
                <w:szCs w:val="20"/>
                <w:lang w:eastAsia="en-US"/>
              </w:rPr>
              <w:t> </w:t>
            </w:r>
          </w:p>
        </w:tc>
        <w:tc>
          <w:tcPr>
            <w:tcW w:w="4949" w:type="dxa"/>
            <w:tcBorders>
              <w:left w:val="nil"/>
              <w:bottom w:val="nil"/>
            </w:tcBorders>
            <w:shd w:val="clear" w:color="auto" w:fill="auto"/>
          </w:tcPr>
          <w:p w14:paraId="182EC99D"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b/>
                <w:bCs/>
                <w:sz w:val="20"/>
                <w:szCs w:val="20"/>
                <w:lang w:eastAsia="en-US"/>
              </w:rPr>
              <w:t>ACCEPTED AND AGREED TO:</w:t>
            </w:r>
          </w:p>
        </w:tc>
      </w:tr>
      <w:tr w:rsidR="00D438A5" w:rsidRPr="00D438A5" w14:paraId="4157EAFF" w14:textId="77777777" w:rsidTr="00D438A5">
        <w:tc>
          <w:tcPr>
            <w:tcW w:w="4949" w:type="dxa"/>
            <w:tcBorders>
              <w:top w:val="nil"/>
              <w:bottom w:val="nil"/>
              <w:right w:val="nil"/>
            </w:tcBorders>
            <w:shd w:val="clear" w:color="auto" w:fill="auto"/>
          </w:tcPr>
          <w:p w14:paraId="58EBF4E5" w14:textId="77777777" w:rsidR="00B95B95" w:rsidRPr="00D438A5" w:rsidRDefault="002B0D5A" w:rsidP="00D438A5">
            <w:pPr>
              <w:keepNext/>
              <w:keepLines/>
              <w:widowControl w:val="0"/>
              <w:autoSpaceDE w:val="0"/>
              <w:autoSpaceDN w:val="0"/>
              <w:adjustRightInd w:val="0"/>
              <w:rPr>
                <w:rFonts w:cs="Mangal"/>
                <w:lang w:eastAsia="en-US"/>
              </w:rPr>
            </w:pPr>
            <w:r w:rsidRPr="002B0D5A">
              <w:rPr>
                <w:rFonts w:ascii="Times New Roman" w:hAnsi="Times New Roman" w:cs="Times New Roman"/>
                <w:b/>
                <w:bCs/>
                <w:sz w:val="20"/>
                <w:szCs w:val="20"/>
                <w:lang w:val="es-ES" w:eastAsia="en-US"/>
              </w:rPr>
              <w:fldChar w:fldCharType="begin"/>
            </w:r>
            <w:r w:rsidRPr="002B0D5A">
              <w:rPr>
                <w:rFonts w:ascii="Times New Roman" w:hAnsi="Times New Roman" w:cs="Times New Roman"/>
                <w:b/>
                <w:bCs/>
                <w:sz w:val="20"/>
                <w:szCs w:val="20"/>
                <w:lang w:val="es-ES" w:eastAsia="en-US"/>
              </w:rPr>
              <w:instrText xml:space="preserve"> DOCPROPERTY cacus_IBMLegalCompanyName \* MERGEFORMAT </w:instrText>
            </w:r>
            <w:r w:rsidRPr="002B0D5A">
              <w:rPr>
                <w:rFonts w:ascii="Times New Roman" w:hAnsi="Times New Roman" w:cs="Times New Roman"/>
                <w:b/>
                <w:bCs/>
                <w:sz w:val="20"/>
                <w:szCs w:val="20"/>
                <w:lang w:val="es-ES" w:eastAsia="en-US"/>
              </w:rPr>
              <w:fldChar w:fldCharType="separate"/>
            </w:r>
            <w:r>
              <w:rPr>
                <w:rFonts w:ascii="Times New Roman" w:hAnsi="Times New Roman" w:cs="Times New Roman"/>
                <w:b/>
                <w:bCs/>
                <w:sz w:val="20"/>
                <w:szCs w:val="20"/>
                <w:lang w:val="es-ES" w:eastAsia="en-US"/>
              </w:rPr>
              <w:t xml:space="preserve"> </w:t>
            </w:r>
            <w:r w:rsidRPr="002B0D5A">
              <w:rPr>
                <w:rFonts w:ascii="Times New Roman" w:hAnsi="Times New Roman" w:cs="Times New Roman"/>
                <w:b/>
                <w:bCs/>
                <w:sz w:val="20"/>
                <w:szCs w:val="20"/>
                <w:lang w:eastAsia="en-US"/>
              </w:rPr>
              <w:fldChar w:fldCharType="end"/>
            </w:r>
            <w:r w:rsidR="00B95B95" w:rsidRPr="00D438A5">
              <w:rPr>
                <w:rFonts w:ascii="Times New Roman" w:hAnsi="Times New Roman" w:cs="Times New Roman"/>
                <w:sz w:val="20"/>
                <w:szCs w:val="20"/>
                <w:lang w:eastAsia="en-US"/>
              </w:rPr>
              <w:t>  </w:t>
            </w:r>
          </w:p>
        </w:tc>
        <w:tc>
          <w:tcPr>
            <w:tcW w:w="719" w:type="dxa"/>
            <w:tcBorders>
              <w:top w:val="nil"/>
              <w:left w:val="nil"/>
              <w:bottom w:val="nil"/>
              <w:right w:val="nil"/>
            </w:tcBorders>
            <w:shd w:val="clear" w:color="auto" w:fill="auto"/>
          </w:tcPr>
          <w:p w14:paraId="6F1ED985"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0D8BA57A" w14:textId="77777777" w:rsidR="00B95B95" w:rsidRPr="00D438A5" w:rsidRDefault="002B0D5A" w:rsidP="00D438A5">
            <w:pPr>
              <w:keepNext/>
              <w:keepLines/>
              <w:widowControl w:val="0"/>
              <w:autoSpaceDE w:val="0"/>
              <w:autoSpaceDN w:val="0"/>
              <w:adjustRightInd w:val="0"/>
              <w:rPr>
                <w:rFonts w:cs="Mangal"/>
                <w:lang w:eastAsia="en-US"/>
              </w:rPr>
            </w:pPr>
            <w:r w:rsidRPr="002B0D5A">
              <w:rPr>
                <w:rFonts w:ascii="Times New Roman" w:hAnsi="Times New Roman" w:cs="Times New Roman"/>
                <w:b/>
                <w:bCs/>
                <w:sz w:val="20"/>
                <w:szCs w:val="20"/>
                <w:lang w:eastAsia="en-US"/>
              </w:rPr>
              <w:fldChar w:fldCharType="begin"/>
            </w:r>
            <w:r w:rsidRPr="002B0D5A">
              <w:rPr>
                <w:rFonts w:ascii="Times New Roman" w:hAnsi="Times New Roman" w:cs="Times New Roman"/>
                <w:b/>
                <w:bCs/>
                <w:sz w:val="20"/>
                <w:szCs w:val="20"/>
                <w:lang w:val="es-ES" w:eastAsia="en-US"/>
              </w:rPr>
              <w:instrText xml:space="preserve"> DOCPROPERTY caSupplier  \* MERGEFORMAT </w:instrText>
            </w:r>
            <w:r w:rsidRPr="002B0D5A">
              <w:rPr>
                <w:rFonts w:ascii="Times New Roman" w:hAnsi="Times New Roman" w:cs="Times New Roman"/>
                <w:b/>
                <w:bCs/>
                <w:sz w:val="20"/>
                <w:szCs w:val="20"/>
                <w:lang w:eastAsia="en-US"/>
              </w:rPr>
              <w:fldChar w:fldCharType="separate"/>
            </w:r>
            <w:r>
              <w:rPr>
                <w:rFonts w:ascii="Times New Roman" w:hAnsi="Times New Roman" w:cs="Times New Roman"/>
                <w:b/>
                <w:bCs/>
                <w:sz w:val="20"/>
                <w:szCs w:val="20"/>
                <w:lang w:val="es-ES" w:eastAsia="en-US"/>
              </w:rPr>
              <w:t xml:space="preserve"> </w:t>
            </w:r>
            <w:r w:rsidRPr="002B0D5A">
              <w:rPr>
                <w:rFonts w:ascii="Times New Roman" w:hAnsi="Times New Roman" w:cs="Times New Roman"/>
                <w:b/>
                <w:bCs/>
                <w:sz w:val="20"/>
                <w:szCs w:val="20"/>
                <w:lang w:eastAsia="en-US"/>
              </w:rPr>
              <w:fldChar w:fldCharType="end"/>
            </w:r>
            <w:r w:rsidRPr="002B0D5A">
              <w:rPr>
                <w:rFonts w:ascii="Times New Roman" w:hAnsi="Times New Roman" w:cs="Times New Roman"/>
                <w:b/>
                <w:bCs/>
                <w:sz w:val="20"/>
                <w:szCs w:val="20"/>
                <w:lang w:val="tr-TR" w:eastAsia="en-US"/>
              </w:rPr>
              <w:t> </w:t>
            </w:r>
            <w:r w:rsidRPr="002B0D5A">
              <w:rPr>
                <w:rFonts w:ascii="Times New Roman" w:hAnsi="Times New Roman" w:cs="Times New Roman"/>
                <w:b/>
                <w:bCs/>
                <w:sz w:val="20"/>
                <w:szCs w:val="20"/>
                <w:lang w:eastAsia="en-US"/>
              </w:rPr>
              <w:t> </w:t>
            </w:r>
            <w:r w:rsidR="00B95B95" w:rsidRPr="00D438A5">
              <w:rPr>
                <w:rFonts w:ascii="Times New Roman" w:hAnsi="Times New Roman" w:cs="Times New Roman"/>
                <w:sz w:val="20"/>
                <w:szCs w:val="20"/>
                <w:lang w:eastAsia="en-US"/>
              </w:rPr>
              <w:t>  </w:t>
            </w:r>
          </w:p>
        </w:tc>
      </w:tr>
      <w:tr w:rsidR="00D438A5" w:rsidRPr="00D438A5" w14:paraId="09D8E477" w14:textId="77777777" w:rsidTr="00D438A5">
        <w:tc>
          <w:tcPr>
            <w:tcW w:w="4949" w:type="dxa"/>
            <w:tcBorders>
              <w:top w:val="nil"/>
              <w:bottom w:val="nil"/>
              <w:right w:val="nil"/>
            </w:tcBorders>
            <w:shd w:val="clear" w:color="auto" w:fill="auto"/>
          </w:tcPr>
          <w:p w14:paraId="64DF22E2"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By:</w:t>
            </w:r>
          </w:p>
          <w:p w14:paraId="5F4A27AB"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14:paraId="3AE0B6B8"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59CE8463"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By:</w:t>
            </w:r>
          </w:p>
          <w:p w14:paraId="62B9B81C"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r>
      <w:tr w:rsidR="00D438A5" w:rsidRPr="00D438A5" w14:paraId="5FC8B682" w14:textId="77777777" w:rsidTr="00D438A5">
        <w:tc>
          <w:tcPr>
            <w:tcW w:w="4949" w:type="dxa"/>
            <w:tcBorders>
              <w:top w:val="nil"/>
              <w:bottom w:val="nil"/>
              <w:right w:val="nil"/>
            </w:tcBorders>
            <w:shd w:val="clear" w:color="auto" w:fill="auto"/>
          </w:tcPr>
          <w:p w14:paraId="60C157FC"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Buyer Signature                          Date</w:t>
            </w:r>
          </w:p>
        </w:tc>
        <w:tc>
          <w:tcPr>
            <w:tcW w:w="719" w:type="dxa"/>
            <w:tcBorders>
              <w:top w:val="nil"/>
              <w:left w:val="nil"/>
              <w:bottom w:val="nil"/>
              <w:right w:val="nil"/>
            </w:tcBorders>
            <w:shd w:val="clear" w:color="auto" w:fill="auto"/>
          </w:tcPr>
          <w:p w14:paraId="74594592"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1FCEE8E1"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Supplier Signature                       Date</w:t>
            </w:r>
          </w:p>
        </w:tc>
      </w:tr>
      <w:tr w:rsidR="00D438A5" w:rsidRPr="00D438A5" w14:paraId="2F2D3F6A" w14:textId="77777777" w:rsidTr="00D438A5">
        <w:tc>
          <w:tcPr>
            <w:tcW w:w="4949" w:type="dxa"/>
            <w:tcBorders>
              <w:top w:val="nil"/>
              <w:bottom w:val="nil"/>
              <w:right w:val="nil"/>
            </w:tcBorders>
            <w:shd w:val="clear" w:color="auto" w:fill="auto"/>
          </w:tcPr>
          <w:p w14:paraId="320E90F7"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 </w:t>
            </w:r>
            <w:r w:rsidR="002B0D5A" w:rsidRPr="002B0D5A">
              <w:rPr>
                <w:rFonts w:ascii="Times New Roman" w:hAnsi="Times New Roman" w:cs="Times New Roman"/>
                <w:sz w:val="20"/>
                <w:szCs w:val="20"/>
                <w:lang w:eastAsia="en-US"/>
              </w:rPr>
              <w:fldChar w:fldCharType="begin"/>
            </w:r>
            <w:r w:rsidR="002B0D5A" w:rsidRPr="002B0D5A">
              <w:rPr>
                <w:rFonts w:ascii="Times New Roman" w:hAnsi="Times New Roman" w:cs="Times New Roman"/>
                <w:sz w:val="20"/>
                <w:szCs w:val="20"/>
                <w:lang w:eastAsia="en-US"/>
              </w:rPr>
              <w:instrText xml:space="preserve"> DOCPROPERTY cacus_ProjectOwnerName \* MERGEFORMAT </w:instrText>
            </w:r>
            <w:r w:rsidR="002B0D5A" w:rsidRPr="002B0D5A">
              <w:rPr>
                <w:rFonts w:ascii="Times New Roman" w:hAnsi="Times New Roman" w:cs="Times New Roman"/>
                <w:sz w:val="20"/>
                <w:szCs w:val="20"/>
                <w:lang w:eastAsia="en-US"/>
              </w:rPr>
              <w:fldChar w:fldCharType="separate"/>
            </w:r>
            <w:r w:rsidR="002B0D5A">
              <w:rPr>
                <w:rFonts w:ascii="Times New Roman" w:hAnsi="Times New Roman" w:cs="Times New Roman"/>
                <w:sz w:val="20"/>
                <w:szCs w:val="20"/>
                <w:lang w:eastAsia="en-US"/>
              </w:rPr>
              <w:t xml:space="preserve"> </w:t>
            </w:r>
            <w:r w:rsidR="002B0D5A" w:rsidRPr="002B0D5A">
              <w:rPr>
                <w:rFonts w:ascii="Times New Roman" w:hAnsi="Times New Roman" w:cs="Times New Roman"/>
                <w:sz w:val="20"/>
                <w:szCs w:val="20"/>
                <w:lang w:eastAsia="en-US"/>
              </w:rPr>
              <w:fldChar w:fldCharType="end"/>
            </w:r>
            <w:r w:rsidRPr="00D438A5">
              <w:rPr>
                <w:rFonts w:ascii="Times New Roman" w:hAnsi="Times New Roman" w:cs="Times New Roman"/>
                <w:sz w:val="20"/>
                <w:szCs w:val="20"/>
                <w:lang w:eastAsia="en-US"/>
              </w:rPr>
              <w:t> </w:t>
            </w:r>
          </w:p>
          <w:p w14:paraId="73DC113E"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14:paraId="5C8E7C98"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614EC3D6"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p>
          <w:p w14:paraId="25BBC2CF"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r>
      <w:tr w:rsidR="00D438A5" w:rsidRPr="00D438A5" w14:paraId="1E902D8A" w14:textId="77777777" w:rsidTr="00D438A5">
        <w:tc>
          <w:tcPr>
            <w:tcW w:w="4949" w:type="dxa"/>
            <w:tcBorders>
              <w:top w:val="nil"/>
              <w:bottom w:val="nil"/>
              <w:right w:val="nil"/>
            </w:tcBorders>
            <w:shd w:val="clear" w:color="auto" w:fill="auto"/>
          </w:tcPr>
          <w:p w14:paraId="75E69288"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Printed Name</w:t>
            </w:r>
          </w:p>
        </w:tc>
        <w:tc>
          <w:tcPr>
            <w:tcW w:w="719" w:type="dxa"/>
            <w:tcBorders>
              <w:top w:val="nil"/>
              <w:left w:val="nil"/>
              <w:bottom w:val="nil"/>
              <w:right w:val="nil"/>
            </w:tcBorders>
            <w:shd w:val="clear" w:color="auto" w:fill="auto"/>
          </w:tcPr>
          <w:p w14:paraId="2990611F"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22EAA387"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Printed Name</w:t>
            </w:r>
          </w:p>
        </w:tc>
      </w:tr>
      <w:tr w:rsidR="00D438A5" w:rsidRPr="00D438A5" w14:paraId="206E7CA7" w14:textId="77777777" w:rsidTr="00D438A5">
        <w:tc>
          <w:tcPr>
            <w:tcW w:w="4949" w:type="dxa"/>
            <w:tcBorders>
              <w:top w:val="nil"/>
              <w:bottom w:val="nil"/>
              <w:right w:val="nil"/>
            </w:tcBorders>
            <w:shd w:val="clear" w:color="auto" w:fill="auto"/>
          </w:tcPr>
          <w:p w14:paraId="1C2FC327"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 {</w:t>
            </w:r>
            <w:proofErr w:type="spellStart"/>
            <w:proofErr w:type="gramStart"/>
            <w:r w:rsidRPr="00D438A5">
              <w:rPr>
                <w:rFonts w:ascii="Times New Roman" w:hAnsi="Times New Roman" w:cs="Times New Roman"/>
                <w:sz w:val="20"/>
                <w:szCs w:val="20"/>
                <w:lang w:eastAsia="en-US"/>
              </w:rPr>
              <w:t>variable:Buyer</w:t>
            </w:r>
            <w:proofErr w:type="spellEnd"/>
            <w:proofErr w:type="gramEnd"/>
            <w:r w:rsidRPr="00D438A5">
              <w:rPr>
                <w:rFonts w:ascii="Times New Roman" w:hAnsi="Times New Roman" w:cs="Times New Roman"/>
                <w:sz w:val="20"/>
                <w:szCs w:val="20"/>
                <w:lang w:eastAsia="en-US"/>
              </w:rPr>
              <w:t xml:space="preserve"> (Signatory) Title} - {</w:t>
            </w:r>
            <w:proofErr w:type="spellStart"/>
            <w:r w:rsidRPr="00D438A5">
              <w:rPr>
                <w:rFonts w:ascii="Times New Roman" w:hAnsi="Times New Roman" w:cs="Times New Roman"/>
                <w:sz w:val="20"/>
                <w:szCs w:val="20"/>
                <w:lang w:eastAsia="en-US"/>
              </w:rPr>
              <w:t>variable:Buyer</w:t>
            </w:r>
            <w:proofErr w:type="spellEnd"/>
            <w:r w:rsidRPr="00D438A5">
              <w:rPr>
                <w:rFonts w:ascii="Times New Roman" w:hAnsi="Times New Roman" w:cs="Times New Roman"/>
                <w:sz w:val="20"/>
                <w:szCs w:val="20"/>
                <w:lang w:eastAsia="en-US"/>
              </w:rPr>
              <w:t xml:space="preserve"> (Signatory) Organization} </w:t>
            </w:r>
          </w:p>
          <w:p w14:paraId="6F5E7599"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14:paraId="15D264E6"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437577D6"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p>
          <w:p w14:paraId="0C8333FF"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r>
      <w:tr w:rsidR="00D438A5" w:rsidRPr="00D438A5" w14:paraId="70E2E132" w14:textId="77777777" w:rsidTr="00D438A5">
        <w:tc>
          <w:tcPr>
            <w:tcW w:w="4949" w:type="dxa"/>
            <w:tcBorders>
              <w:top w:val="nil"/>
              <w:bottom w:val="nil"/>
              <w:right w:val="nil"/>
            </w:tcBorders>
            <w:shd w:val="clear" w:color="auto" w:fill="auto"/>
          </w:tcPr>
          <w:p w14:paraId="49B0E34A"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Title &amp; Organization</w:t>
            </w:r>
          </w:p>
        </w:tc>
        <w:tc>
          <w:tcPr>
            <w:tcW w:w="719" w:type="dxa"/>
            <w:tcBorders>
              <w:top w:val="nil"/>
              <w:left w:val="nil"/>
              <w:bottom w:val="nil"/>
              <w:right w:val="nil"/>
            </w:tcBorders>
            <w:shd w:val="clear" w:color="auto" w:fill="auto"/>
          </w:tcPr>
          <w:p w14:paraId="220C78CF"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53835864"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Title &amp; Organization</w:t>
            </w:r>
          </w:p>
        </w:tc>
      </w:tr>
      <w:tr w:rsidR="00D438A5" w:rsidRPr="00D438A5" w14:paraId="54F97554" w14:textId="77777777" w:rsidTr="00D438A5">
        <w:tc>
          <w:tcPr>
            <w:tcW w:w="4949" w:type="dxa"/>
            <w:tcBorders>
              <w:top w:val="nil"/>
              <w:bottom w:val="nil"/>
              <w:right w:val="nil"/>
            </w:tcBorders>
            <w:shd w:val="clear" w:color="auto" w:fill="auto"/>
          </w:tcPr>
          <w:p w14:paraId="4AE63872"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 xml:space="preserve">  </w:t>
            </w:r>
          </w:p>
          <w:p w14:paraId="7D103BDC"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c>
          <w:tcPr>
            <w:tcW w:w="719" w:type="dxa"/>
            <w:tcBorders>
              <w:top w:val="nil"/>
              <w:left w:val="nil"/>
              <w:bottom w:val="nil"/>
              <w:right w:val="nil"/>
            </w:tcBorders>
            <w:shd w:val="clear" w:color="auto" w:fill="auto"/>
          </w:tcPr>
          <w:p w14:paraId="72D56DF1"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t> </w:t>
            </w:r>
          </w:p>
        </w:tc>
        <w:tc>
          <w:tcPr>
            <w:tcW w:w="4949" w:type="dxa"/>
            <w:tcBorders>
              <w:top w:val="nil"/>
              <w:left w:val="nil"/>
              <w:bottom w:val="nil"/>
            </w:tcBorders>
            <w:shd w:val="clear" w:color="auto" w:fill="auto"/>
          </w:tcPr>
          <w:p w14:paraId="00E79CAF" w14:textId="77777777" w:rsidR="00B95B95" w:rsidRPr="00D438A5" w:rsidRDefault="00B95B95" w:rsidP="00D438A5">
            <w:pPr>
              <w:keepNext/>
              <w:keepLines/>
              <w:widowControl w:val="0"/>
              <w:autoSpaceDE w:val="0"/>
              <w:autoSpaceDN w:val="0"/>
              <w:adjustRightInd w:val="0"/>
              <w:rPr>
                <w:rFonts w:ascii="Times New Roman" w:hAnsi="Times New Roman" w:cs="Times New Roman"/>
                <w:sz w:val="20"/>
                <w:szCs w:val="20"/>
                <w:lang w:eastAsia="en-US"/>
              </w:rPr>
            </w:pPr>
          </w:p>
          <w:p w14:paraId="507288DD" w14:textId="77777777" w:rsidR="00B95B95" w:rsidRPr="00D438A5" w:rsidRDefault="00B95B95" w:rsidP="00D438A5">
            <w:pPr>
              <w:keepNext/>
              <w:keepLines/>
              <w:widowControl w:val="0"/>
              <w:autoSpaceDE w:val="0"/>
              <w:autoSpaceDN w:val="0"/>
              <w:adjustRightInd w:val="0"/>
              <w:rPr>
                <w:rFonts w:cs="Mangal"/>
                <w:lang w:eastAsia="en-US"/>
              </w:rPr>
            </w:pPr>
            <w:r w:rsidRPr="00D438A5">
              <w:rPr>
                <w:rFonts w:ascii="Times New Roman" w:hAnsi="Times New Roman" w:cs="Times New Roman"/>
                <w:sz w:val="8"/>
                <w:szCs w:val="8"/>
                <w:u w:val="single"/>
                <w:lang w:eastAsia="en-US"/>
              </w:rPr>
              <w:t xml:space="preserve">                                                                                                                                                                                                                 </w:t>
            </w:r>
          </w:p>
        </w:tc>
      </w:tr>
      <w:tr w:rsidR="00D438A5" w:rsidRPr="00D438A5" w14:paraId="55397C99" w14:textId="77777777" w:rsidTr="00D438A5">
        <w:tc>
          <w:tcPr>
            <w:tcW w:w="4949" w:type="dxa"/>
            <w:tcBorders>
              <w:top w:val="nil"/>
              <w:right w:val="nil"/>
            </w:tcBorders>
            <w:shd w:val="clear" w:color="auto" w:fill="auto"/>
          </w:tcPr>
          <w:p w14:paraId="0117042A" w14:textId="77777777" w:rsidR="00B95B95" w:rsidRPr="00D438A5" w:rsidRDefault="00B95B95" w:rsidP="00D438A5">
            <w:pPr>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Buyer Address: </w:t>
            </w:r>
          </w:p>
          <w:p w14:paraId="6B078144"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eastAsia="en-US"/>
              </w:rPr>
            </w:pPr>
            <w:r w:rsidRPr="002B0D5A">
              <w:rPr>
                <w:rFonts w:ascii="Times New Roman" w:hAnsi="Times New Roman" w:cs="Times New Roman"/>
                <w:sz w:val="20"/>
                <w:szCs w:val="20"/>
                <w:lang w:eastAsia="en-US"/>
              </w:rPr>
              <w:t> </w:t>
            </w: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eastAsia="en-US"/>
              </w:rPr>
              <w:instrText xml:space="preserve"> DOCPROPERTY caBuyer.CorporateAddress.PostalAddress.Lines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1 New Orchard Road</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eastAsia="en-US"/>
              </w:rPr>
              <w:t> </w:t>
            </w:r>
          </w:p>
          <w:p w14:paraId="19F70EE2"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eastAsia="en-US"/>
              </w:rPr>
              <w:instrText xml:space="preserve"> DOCPROPERTY caBuyer.CorporateAddress.PostalAddress.City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Armonk</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eastAsia="en-US"/>
              </w:rPr>
              <w:t> </w:t>
            </w:r>
          </w:p>
          <w:p w14:paraId="3602B8D0"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eastAsia="en-US"/>
              </w:rPr>
            </w:pPr>
            <w:r w:rsidRPr="002B0D5A">
              <w:rPr>
                <w:rFonts w:ascii="Times New Roman" w:hAnsi="Times New Roman" w:cs="Times New Roman"/>
                <w:sz w:val="20"/>
                <w:szCs w:val="20"/>
                <w:lang w:eastAsia="en-US"/>
              </w:rPr>
              <w:lastRenderedPageBreak/>
              <w:fldChar w:fldCharType="begin"/>
            </w:r>
            <w:r w:rsidRPr="002B0D5A">
              <w:rPr>
                <w:rFonts w:ascii="Times New Roman" w:hAnsi="Times New Roman" w:cs="Times New Roman"/>
                <w:sz w:val="20"/>
                <w:szCs w:val="20"/>
                <w:lang w:eastAsia="en-US"/>
              </w:rPr>
              <w:instrText xml:space="preserve"> DOCPROPERTY caBuyer.CorporateAddress.PostalAddress.State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eastAsia="en-US"/>
              </w:rPr>
              <w:t>New York</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eastAsia="en-US"/>
              </w:rPr>
              <w:t> </w:t>
            </w:r>
          </w:p>
          <w:p w14:paraId="2178CCB2"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val="es-ES"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val="es-ES" w:eastAsia="en-US"/>
              </w:rPr>
              <w:instrText xml:space="preserve"> DOCPROPERTY caBuyer.CorporateAddress.PostalAddress.PostalCode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10504</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val="es-ES" w:eastAsia="en-US"/>
              </w:rPr>
              <w:t> </w:t>
            </w:r>
          </w:p>
          <w:p w14:paraId="325186EE" w14:textId="77777777" w:rsidR="00B95B95" w:rsidRPr="00D438A5" w:rsidRDefault="002B0D5A" w:rsidP="00D438A5">
            <w:pPr>
              <w:keepLines/>
              <w:widowControl w:val="0"/>
              <w:autoSpaceDE w:val="0"/>
              <w:autoSpaceDN w:val="0"/>
              <w:adjustRightInd w:val="0"/>
              <w:rPr>
                <w:rFonts w:cs="Mangal"/>
                <w:lang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val="es-ES" w:eastAsia="en-US"/>
              </w:rPr>
              <w:instrText xml:space="preserve"> DOCPROPERTY caBuyer.CorporateAddress.PostalAddress.Country.Name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United States</w:t>
            </w:r>
            <w:r w:rsidRPr="002B0D5A">
              <w:rPr>
                <w:rFonts w:ascii="Times New Roman" w:hAnsi="Times New Roman" w:cs="Times New Roman"/>
                <w:sz w:val="20"/>
                <w:szCs w:val="20"/>
                <w:lang w:eastAsia="en-US"/>
              </w:rPr>
              <w:fldChar w:fldCharType="end"/>
            </w:r>
            <w:r w:rsidR="00B95B95" w:rsidRPr="00D438A5">
              <w:rPr>
                <w:rFonts w:ascii="Times New Roman" w:hAnsi="Times New Roman" w:cs="Times New Roman"/>
                <w:sz w:val="20"/>
                <w:szCs w:val="20"/>
                <w:lang w:eastAsia="en-US"/>
              </w:rPr>
              <w:t> </w:t>
            </w:r>
          </w:p>
        </w:tc>
        <w:tc>
          <w:tcPr>
            <w:tcW w:w="719" w:type="dxa"/>
            <w:tcBorders>
              <w:top w:val="nil"/>
              <w:left w:val="nil"/>
              <w:right w:val="nil"/>
            </w:tcBorders>
            <w:shd w:val="clear" w:color="auto" w:fill="auto"/>
          </w:tcPr>
          <w:p w14:paraId="7CB23020" w14:textId="77777777" w:rsidR="00B95B95" w:rsidRPr="00D438A5" w:rsidRDefault="00B95B95" w:rsidP="00D438A5">
            <w:pPr>
              <w:keepLines/>
              <w:widowControl w:val="0"/>
              <w:autoSpaceDE w:val="0"/>
              <w:autoSpaceDN w:val="0"/>
              <w:adjustRightInd w:val="0"/>
              <w:rPr>
                <w:rFonts w:cs="Mangal"/>
                <w:lang w:eastAsia="en-US"/>
              </w:rPr>
            </w:pPr>
            <w:r w:rsidRPr="00D438A5">
              <w:rPr>
                <w:rFonts w:ascii="Times New Roman" w:hAnsi="Times New Roman" w:cs="Times New Roman"/>
                <w:sz w:val="20"/>
                <w:szCs w:val="20"/>
                <w:lang w:eastAsia="en-US"/>
              </w:rPr>
              <w:lastRenderedPageBreak/>
              <w:t> </w:t>
            </w:r>
          </w:p>
        </w:tc>
        <w:tc>
          <w:tcPr>
            <w:tcW w:w="4949" w:type="dxa"/>
            <w:tcBorders>
              <w:top w:val="nil"/>
              <w:left w:val="nil"/>
            </w:tcBorders>
            <w:shd w:val="clear" w:color="auto" w:fill="auto"/>
          </w:tcPr>
          <w:p w14:paraId="5AED2965" w14:textId="77777777" w:rsidR="00B95B95" w:rsidRPr="00D438A5" w:rsidRDefault="00B95B95" w:rsidP="00D438A5">
            <w:pPr>
              <w:keepLines/>
              <w:widowControl w:val="0"/>
              <w:autoSpaceDE w:val="0"/>
              <w:autoSpaceDN w:val="0"/>
              <w:adjustRightInd w:val="0"/>
              <w:rPr>
                <w:rFonts w:ascii="Times New Roman" w:hAnsi="Times New Roman" w:cs="Times New Roman"/>
                <w:sz w:val="20"/>
                <w:szCs w:val="20"/>
                <w:lang w:eastAsia="en-US"/>
              </w:rPr>
            </w:pPr>
            <w:r w:rsidRPr="00D438A5">
              <w:rPr>
                <w:rFonts w:ascii="Times New Roman" w:hAnsi="Times New Roman" w:cs="Times New Roman"/>
                <w:sz w:val="20"/>
                <w:szCs w:val="20"/>
                <w:lang w:eastAsia="en-US"/>
              </w:rPr>
              <w:t xml:space="preserve">Supplier Address:  </w:t>
            </w:r>
          </w:p>
          <w:p w14:paraId="5759E593"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val="es-ES"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val="es-ES" w:eastAsia="en-US"/>
              </w:rPr>
              <w:instrText xml:space="preserve"> DOCPROPERTY caSupplier.CorporateAddress.PostalAddress.Lines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val="es-ES" w:eastAsia="en-US"/>
              </w:rPr>
              <w:t> </w:t>
            </w:r>
          </w:p>
          <w:p w14:paraId="2EC92919"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val="es-ES"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val="es-ES" w:eastAsia="en-US"/>
              </w:rPr>
              <w:instrText xml:space="preserve"> DOCPROPERTY caSupplier.CorporateAddress.PostalAddress.City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B0D5A">
              <w:rPr>
                <w:rFonts w:ascii="Times New Roman" w:hAnsi="Times New Roman" w:cs="Times New Roman"/>
                <w:sz w:val="20"/>
                <w:szCs w:val="20"/>
                <w:lang w:eastAsia="en-US"/>
              </w:rPr>
              <w:fldChar w:fldCharType="end"/>
            </w:r>
          </w:p>
          <w:p w14:paraId="763A5EBF"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val="es-ES" w:eastAsia="en-US"/>
              </w:rPr>
            </w:pPr>
            <w:r w:rsidRPr="002B0D5A">
              <w:rPr>
                <w:rFonts w:ascii="Times New Roman" w:hAnsi="Times New Roman" w:cs="Times New Roman"/>
                <w:sz w:val="20"/>
                <w:szCs w:val="20"/>
                <w:lang w:eastAsia="en-US"/>
              </w:rPr>
              <w:lastRenderedPageBreak/>
              <w:fldChar w:fldCharType="begin"/>
            </w:r>
            <w:r w:rsidRPr="002B0D5A">
              <w:rPr>
                <w:rFonts w:ascii="Times New Roman" w:hAnsi="Times New Roman" w:cs="Times New Roman"/>
                <w:sz w:val="20"/>
                <w:szCs w:val="20"/>
                <w:lang w:val="es-ES" w:eastAsia="en-US"/>
              </w:rPr>
              <w:instrText xml:space="preserve"> DOCPROPERTY caSupplier.CorporateAddress.PostalAddress.State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val="es-ES" w:eastAsia="en-US"/>
              </w:rPr>
              <w:t> </w:t>
            </w:r>
          </w:p>
          <w:p w14:paraId="3851CE35" w14:textId="77777777" w:rsidR="002B0D5A" w:rsidRPr="002B0D5A" w:rsidRDefault="002B0D5A" w:rsidP="002B0D5A">
            <w:pPr>
              <w:keepLines/>
              <w:widowControl w:val="0"/>
              <w:autoSpaceDE w:val="0"/>
              <w:autoSpaceDN w:val="0"/>
              <w:adjustRightInd w:val="0"/>
              <w:rPr>
                <w:rFonts w:ascii="Times New Roman" w:hAnsi="Times New Roman" w:cs="Times New Roman"/>
                <w:sz w:val="20"/>
                <w:szCs w:val="20"/>
                <w:lang w:val="es-ES" w:eastAsia="en-US"/>
              </w:rPr>
            </w:pPr>
            <w:r w:rsidRPr="002B0D5A">
              <w:rPr>
                <w:rFonts w:ascii="Times New Roman" w:hAnsi="Times New Roman" w:cs="Times New Roman"/>
                <w:sz w:val="20"/>
                <w:szCs w:val="20"/>
                <w:lang w:eastAsia="en-US"/>
              </w:rPr>
              <w:fldChar w:fldCharType="begin"/>
            </w:r>
            <w:r w:rsidRPr="002B0D5A">
              <w:rPr>
                <w:rFonts w:ascii="Times New Roman" w:hAnsi="Times New Roman" w:cs="Times New Roman"/>
                <w:sz w:val="20"/>
                <w:szCs w:val="20"/>
                <w:lang w:val="es-ES" w:eastAsia="en-US"/>
              </w:rPr>
              <w:instrText xml:space="preserve"> DOCPROPERTY caSupplier.CorporateAddress.PostalAddress.PostalCode \* MERGEFORMAT </w:instrText>
            </w:r>
            <w:r w:rsidRPr="002B0D5A">
              <w:rPr>
                <w:rFonts w:ascii="Times New Roman" w:hAnsi="Times New Roman" w:cs="Times New Roman"/>
                <w:sz w:val="20"/>
                <w:szCs w:val="20"/>
                <w:lang w:eastAsia="en-US"/>
              </w:rPr>
              <w:fldChar w:fldCharType="separate"/>
            </w:r>
            <w:r>
              <w:rPr>
                <w:rFonts w:ascii="Times New Roman" w:hAnsi="Times New Roman" w:cs="Times New Roman"/>
                <w:sz w:val="20"/>
                <w:szCs w:val="20"/>
                <w:lang w:val="es-ES" w:eastAsia="en-US"/>
              </w:rPr>
              <w:t xml:space="preserve"> </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val="es-ES" w:eastAsia="en-US"/>
              </w:rPr>
              <w:t> </w:t>
            </w:r>
          </w:p>
          <w:p w14:paraId="356094CE" w14:textId="77777777" w:rsidR="00B95B95" w:rsidRPr="00D438A5" w:rsidRDefault="002B0D5A" w:rsidP="00D438A5">
            <w:pPr>
              <w:keepLines/>
              <w:widowControl w:val="0"/>
              <w:autoSpaceDE w:val="0"/>
              <w:autoSpaceDN w:val="0"/>
              <w:adjustRightInd w:val="0"/>
              <w:rPr>
                <w:rFonts w:cs="Mangal"/>
                <w:lang w:eastAsia="en-US"/>
              </w:rPr>
            </w:pPr>
            <w:r w:rsidRPr="002B0D5A">
              <w:rPr>
                <w:rFonts w:ascii="Times New Roman" w:hAnsi="Times New Roman" w:cs="Times New Roman"/>
                <w:sz w:val="20"/>
                <w:szCs w:val="20"/>
                <w:lang w:val="es-ES" w:eastAsia="en-US"/>
              </w:rPr>
              <w:fldChar w:fldCharType="begin"/>
            </w:r>
            <w:r w:rsidRPr="002B0D5A">
              <w:rPr>
                <w:rFonts w:ascii="Times New Roman" w:hAnsi="Times New Roman" w:cs="Times New Roman"/>
                <w:sz w:val="20"/>
                <w:szCs w:val="20"/>
                <w:lang w:val="es-ES" w:eastAsia="en-US"/>
              </w:rPr>
              <w:instrText xml:space="preserve"> DOCPROPERTY caSupplier.CorporateAddress.PostalAddress.Country.Name \* MERGEFORMAT </w:instrText>
            </w:r>
            <w:r w:rsidRPr="002B0D5A">
              <w:rPr>
                <w:rFonts w:ascii="Times New Roman" w:hAnsi="Times New Roman" w:cs="Times New Roman"/>
                <w:sz w:val="20"/>
                <w:szCs w:val="20"/>
                <w:lang w:val="es-ES" w:eastAsia="en-US"/>
              </w:rPr>
              <w:fldChar w:fldCharType="separate"/>
            </w:r>
            <w:r>
              <w:rPr>
                <w:rFonts w:ascii="Times New Roman" w:hAnsi="Times New Roman" w:cs="Times New Roman"/>
                <w:sz w:val="20"/>
                <w:szCs w:val="20"/>
                <w:lang w:val="es-ES" w:eastAsia="en-US"/>
              </w:rPr>
              <w:t xml:space="preserve"> </w:t>
            </w:r>
            <w:r w:rsidRPr="002B0D5A">
              <w:rPr>
                <w:rFonts w:ascii="Times New Roman" w:hAnsi="Times New Roman" w:cs="Times New Roman"/>
                <w:sz w:val="20"/>
                <w:szCs w:val="20"/>
                <w:lang w:eastAsia="en-US"/>
              </w:rPr>
              <w:fldChar w:fldCharType="end"/>
            </w:r>
            <w:r w:rsidRPr="002B0D5A">
              <w:rPr>
                <w:rFonts w:ascii="Times New Roman" w:hAnsi="Times New Roman" w:cs="Times New Roman"/>
                <w:sz w:val="20"/>
                <w:szCs w:val="20"/>
                <w:lang w:eastAsia="en-US"/>
              </w:rPr>
              <w:t> </w:t>
            </w:r>
          </w:p>
        </w:tc>
      </w:tr>
    </w:tbl>
    <w:p w14:paraId="196DEAA7" w14:textId="77777777" w:rsidR="00B95B95" w:rsidRDefault="00B95B95">
      <w:pPr>
        <w:keepLines/>
        <w:widowControl w:val="0"/>
        <w:autoSpaceDE w:val="0"/>
        <w:autoSpaceDN w:val="0"/>
        <w:adjustRightInd w:val="0"/>
        <w:ind w:left="432" w:right="432"/>
        <w:rPr>
          <w:rFonts w:ascii="Times New Roman" w:hAnsi="Times New Roman" w:cs="Times New Roman"/>
          <w:lang w:eastAsia="en-US"/>
        </w:rPr>
      </w:pPr>
    </w:p>
    <w:sectPr w:rsidR="00B95B95">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4BBD06" w14:textId="77777777" w:rsidR="004F5B5D" w:rsidRDefault="004F5B5D">
      <w:r>
        <w:separator/>
      </w:r>
    </w:p>
  </w:endnote>
  <w:endnote w:type="continuationSeparator" w:id="0">
    <w:p w14:paraId="1A36235A" w14:textId="77777777" w:rsidR="004F5B5D" w:rsidRDefault="004F5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Mangal">
    <w:panose1 w:val="02040503050203030202"/>
    <w:charset w:val="00"/>
    <w:family w:val="auto"/>
    <w:pitch w:val="variable"/>
    <w:sig w:usb0="00008003" w:usb1="00000000" w:usb2="00000000" w:usb3="00000000" w:csb0="00000001" w:csb1="00000000"/>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74DBEC" w14:textId="77777777" w:rsidR="00B95B95" w:rsidRDefault="00B95B95">
    <w:pPr>
      <w:pStyle w:val="Piedepgina"/>
      <w:widowControl w:val="0"/>
      <w:autoSpaceDE w:val="0"/>
      <w:autoSpaceDN w:val="0"/>
      <w:adjustRightInd w:val="0"/>
      <w:rPr>
        <w:rFonts w:cs="Mangal"/>
        <w:lang w:eastAsia="en-US"/>
      </w:rPr>
    </w:pPr>
    <w:r>
      <w:rPr>
        <w:rFonts w:ascii="Times New Roman" w:hAnsi="Times New Roman" w:cs="Times New Roman"/>
        <w:sz w:val="16"/>
        <w:szCs w:val="16"/>
        <w:lang w:eastAsia="en-US"/>
      </w:rPr>
      <w:t>Form Title: Participation Agreement</w:t>
    </w:r>
    <w:r>
      <w:rPr>
        <w:rFonts w:cs="Mangal"/>
        <w:lang w:eastAsia="en-US"/>
      </w:rPr>
      <w:tab/>
    </w:r>
    <w:r>
      <w:rPr>
        <w:rFonts w:ascii="Times New Roman" w:hAnsi="Times New Roman" w:cs="Times New Roman"/>
        <w:sz w:val="16"/>
        <w:szCs w:val="16"/>
        <w:lang w:eastAsia="en-US"/>
      </w:rPr>
      <w:t xml:space="preserve">Page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PAGE </w:instrText>
    </w:r>
    <w:r>
      <w:rPr>
        <w:rFonts w:ascii="Times New Roman" w:hAnsi="Times New Roman" w:cs="Times New Roman"/>
        <w:sz w:val="16"/>
        <w:szCs w:val="16"/>
        <w:lang w:eastAsia="en-US"/>
      </w:rPr>
      <w:fldChar w:fldCharType="separate"/>
    </w:r>
    <w:r w:rsidR="00FD2E18">
      <w:rPr>
        <w:rFonts w:ascii="Times New Roman" w:hAnsi="Times New Roman" w:cs="Times New Roman"/>
        <w:noProof/>
        <w:sz w:val="16"/>
        <w:szCs w:val="16"/>
        <w:lang w:eastAsia="en-US"/>
      </w:rPr>
      <w:t>1</w:t>
    </w:r>
    <w:r>
      <w:rPr>
        <w:rFonts w:ascii="Times New Roman" w:hAnsi="Times New Roman" w:cs="Times New Roman"/>
        <w:sz w:val="16"/>
        <w:szCs w:val="16"/>
        <w:lang w:eastAsia="en-US"/>
      </w:rPr>
      <w:fldChar w:fldCharType="end"/>
    </w:r>
    <w:r>
      <w:rPr>
        <w:rFonts w:ascii="Times New Roman" w:hAnsi="Times New Roman" w:cs="Times New Roman"/>
        <w:sz w:val="16"/>
        <w:szCs w:val="16"/>
        <w:lang w:eastAsia="en-US"/>
      </w:rPr>
      <w:t xml:space="preserve"> of </w:t>
    </w:r>
    <w:r>
      <w:rPr>
        <w:rFonts w:ascii="Times New Roman" w:hAnsi="Times New Roman" w:cs="Times New Roman"/>
        <w:sz w:val="16"/>
        <w:szCs w:val="16"/>
        <w:lang w:eastAsia="en-US"/>
      </w:rPr>
      <w:fldChar w:fldCharType="begin"/>
    </w:r>
    <w:r>
      <w:rPr>
        <w:rFonts w:ascii="Times New Roman" w:hAnsi="Times New Roman" w:cs="Times New Roman"/>
        <w:sz w:val="16"/>
        <w:szCs w:val="16"/>
        <w:lang w:eastAsia="en-US"/>
      </w:rPr>
      <w:instrText xml:space="preserve">NUMPAGES </w:instrText>
    </w:r>
    <w:r>
      <w:rPr>
        <w:rFonts w:ascii="Times New Roman" w:hAnsi="Times New Roman" w:cs="Times New Roman"/>
        <w:sz w:val="16"/>
        <w:szCs w:val="16"/>
        <w:lang w:eastAsia="en-US"/>
      </w:rPr>
      <w:fldChar w:fldCharType="separate"/>
    </w:r>
    <w:r w:rsidR="00FD2E18">
      <w:rPr>
        <w:rFonts w:ascii="Times New Roman" w:hAnsi="Times New Roman" w:cs="Times New Roman"/>
        <w:noProof/>
        <w:sz w:val="16"/>
        <w:szCs w:val="16"/>
        <w:lang w:eastAsia="en-US"/>
      </w:rPr>
      <w:t>3</w:t>
    </w:r>
    <w:r>
      <w:rPr>
        <w:rFonts w:ascii="Times New Roman" w:hAnsi="Times New Roman" w:cs="Times New Roman"/>
        <w:sz w:val="16"/>
        <w:szCs w:val="16"/>
        <w:lang w:eastAsia="en-US"/>
      </w:rPr>
      <w:fldChar w:fldCharType="end"/>
    </w:r>
    <w:r>
      <w:rPr>
        <w:rFonts w:cs="Mangal"/>
        <w:lang w:eastAsia="en-US"/>
      </w:rPr>
      <w:tab/>
    </w:r>
    <w:r>
      <w:rPr>
        <w:rFonts w:ascii="Times New Roman" w:hAnsi="Times New Roman" w:cs="Times New Roman"/>
        <w:sz w:val="16"/>
        <w:szCs w:val="16"/>
        <w:lang w:eastAsia="en-US"/>
      </w:rPr>
      <w:t xml:space="preserve">Revision: </w:t>
    </w:r>
    <w:r w:rsidR="00B14850">
      <w:rPr>
        <w:rFonts w:ascii="Times New Roman" w:hAnsi="Times New Roman" w:cs="Times New Roman"/>
        <w:sz w:val="16"/>
        <w:szCs w:val="16"/>
        <w:lang w:eastAsia="en-US"/>
      </w:rPr>
      <w:t>7/17</w:t>
    </w:r>
  </w:p>
  <w:p w14:paraId="6825C8E5" w14:textId="77777777" w:rsidR="00B95B95" w:rsidRDefault="00B95B95">
    <w:pPr>
      <w:pStyle w:val="Piedepgina"/>
      <w:widowControl w:val="0"/>
      <w:autoSpaceDE w:val="0"/>
      <w:autoSpaceDN w:val="0"/>
      <w:adjustRightInd w:val="0"/>
      <w:rPr>
        <w:rFonts w:cs="Mangal"/>
        <w:lang w:eastAsia="en-US"/>
      </w:rPr>
    </w:pPr>
    <w:r>
      <w:rPr>
        <w:rFonts w:cs="Mangal"/>
        <w:lang w:eastAsia="en-US"/>
      </w:rPr>
      <w:tab/>
    </w:r>
    <w:r>
      <w:rPr>
        <w:rFonts w:cs="Mangal"/>
        <w:lang w:eastAsia="en-US"/>
      </w:rPr>
      <w:tab/>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027BBB" w14:textId="77777777" w:rsidR="004F5B5D" w:rsidRDefault="004F5B5D">
      <w:r>
        <w:separator/>
      </w:r>
    </w:p>
  </w:footnote>
  <w:footnote w:type="continuationSeparator" w:id="0">
    <w:p w14:paraId="546938E7" w14:textId="77777777" w:rsidR="004F5B5D" w:rsidRDefault="004F5B5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A68AD" w14:textId="77777777" w:rsidR="00B95B95" w:rsidRDefault="00B95B95">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p>
  <w:p w14:paraId="716EA8C2" w14:textId="77777777" w:rsidR="00B95B95" w:rsidRDefault="00B95B95">
    <w:pPr>
      <w:pStyle w:val="Encabezado"/>
      <w:widowControl w:val="0"/>
      <w:autoSpaceDE w:val="0"/>
      <w:autoSpaceDN w:val="0"/>
      <w:adjustRightInd w:val="0"/>
      <w:rPr>
        <w:rFonts w:cs="Mangal"/>
        <w:lang w:eastAsia="en-US"/>
      </w:rPr>
    </w:pPr>
    <w:r>
      <w:rPr>
        <w:rFonts w:cs="Mangal"/>
        <w:lang w:eastAsia="en-US"/>
      </w:rPr>
      <w:tab/>
    </w:r>
    <w:r>
      <w:rPr>
        <w:rFonts w:ascii="Times New Roman" w:hAnsi="Times New Roman" w:cs="Times New Roman"/>
        <w:b/>
        <w:bCs/>
        <w:lang w:eastAsia="en-US"/>
      </w:rPr>
      <w:t>Participation Agreement</w:t>
    </w:r>
    <w:r>
      <w:rPr>
        <w:rFonts w:cs="Mangal"/>
        <w:lang w:eastAsia="en-US"/>
      </w:rPr>
      <w:tab/>
    </w:r>
  </w:p>
  <w:p w14:paraId="3D4D1A9B" w14:textId="77777777" w:rsidR="00B95B95" w:rsidRDefault="00B95B95">
    <w:pPr>
      <w:pStyle w:val="Encabezado"/>
      <w:widowControl w:val="0"/>
      <w:autoSpaceDE w:val="0"/>
      <w:autoSpaceDN w:val="0"/>
      <w:adjustRightInd w:val="0"/>
      <w:rPr>
        <w:rFonts w:cs="Mangal"/>
        <w:lang w:eastAsia="en-US"/>
      </w:rPr>
    </w:pPr>
    <w:r>
      <w:rPr>
        <w:rFonts w:cs="Mangal"/>
        <w:lang w:eastAsia="en-US"/>
      </w:rPr>
      <w:tab/>
    </w:r>
    <w:r>
      <w:rPr>
        <w:rFonts w:ascii="Times New Roman" w:hAnsi="Times New Roman" w:cs="Times New Roman"/>
        <w:b/>
        <w:bCs/>
        <w:lang w:eastAsia="en-US"/>
      </w:rPr>
      <w:t>Sweden</w:t>
    </w:r>
    <w:r>
      <w:rPr>
        <w:rFonts w:cs="Mangal"/>
        <w:lang w:eastAsia="en-US"/>
      </w:rPr>
      <w:tab/>
    </w:r>
  </w:p>
  <w:p w14:paraId="52027729" w14:textId="3CF1341E" w:rsidR="00B95B95" w:rsidRDefault="00B95B95">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r>
      <w:rPr>
        <w:rFonts w:ascii="Times New Roman" w:hAnsi="Times New Roman" w:cs="Times New Roman"/>
        <w:b/>
        <w:bCs/>
        <w:sz w:val="20"/>
        <w:szCs w:val="20"/>
        <w:lang w:eastAsia="en-US"/>
      </w:rPr>
      <w:t xml:space="preserve">Agreement # </w:t>
    </w:r>
    <w:r w:rsidR="00FD2E18" w:rsidRPr="00D47C45">
      <w:rPr>
        <w:rFonts w:ascii="Times New Roman" w:eastAsiaTheme="minorEastAsia" w:hAnsi="Times New Roman" w:cs="Times New Roman"/>
        <w:b/>
        <w:bCs/>
        <w:sz w:val="20"/>
        <w:szCs w:val="20"/>
        <w:lang w:eastAsia="en-US"/>
      </w:rPr>
      <w:fldChar w:fldCharType="begin"/>
    </w:r>
    <w:r w:rsidR="00FD2E18" w:rsidRPr="00D47C45">
      <w:rPr>
        <w:rFonts w:ascii="Times New Roman" w:eastAsiaTheme="minorEastAsia" w:hAnsi="Times New Roman" w:cs="Times New Roman"/>
        <w:b/>
        <w:bCs/>
        <w:sz w:val="20"/>
        <w:szCs w:val="20"/>
        <w:lang w:eastAsia="en-US"/>
      </w:rPr>
      <w:instrText xml:space="preserve"> DOCPROPERTY  cacus_ParentCW  \* MERGEFORMAT </w:instrText>
    </w:r>
    <w:r w:rsidR="00FD2E18" w:rsidRPr="00D47C45">
      <w:rPr>
        <w:rFonts w:ascii="Times New Roman" w:eastAsiaTheme="minorEastAsia" w:hAnsi="Times New Roman" w:cs="Times New Roman"/>
        <w:b/>
        <w:bCs/>
        <w:sz w:val="20"/>
        <w:szCs w:val="20"/>
        <w:lang w:eastAsia="en-US"/>
      </w:rPr>
      <w:fldChar w:fldCharType="separate"/>
    </w:r>
    <w:r w:rsidR="00FD2E18">
      <w:rPr>
        <w:rFonts w:ascii="Times New Roman" w:eastAsiaTheme="minorEastAsia" w:hAnsi="Times New Roman" w:cs="Times New Roman"/>
        <w:b/>
        <w:bCs/>
        <w:sz w:val="20"/>
        <w:szCs w:val="20"/>
        <w:lang w:eastAsia="en-US"/>
      </w:rPr>
      <w:t xml:space="preserve"> </w:t>
    </w:r>
    <w:r w:rsidR="00FD2E18" w:rsidRPr="00D47C45">
      <w:rPr>
        <w:rFonts w:ascii="Times New Roman" w:eastAsiaTheme="minorEastAsia" w:hAnsi="Times New Roman" w:cs="Times New Roman"/>
        <w:b/>
        <w:bCs/>
        <w:sz w:val="20"/>
        <w:szCs w:val="20"/>
        <w:lang w:eastAsia="en-US"/>
      </w:rPr>
      <w:fldChar w:fldCharType="end"/>
    </w:r>
    <w:r>
      <w:rPr>
        <w:rFonts w:ascii="Times New Roman" w:hAnsi="Times New Roman" w:cs="Times New Roman"/>
        <w:b/>
        <w:bCs/>
        <w:sz w:val="20"/>
        <w:szCs w:val="20"/>
        <w:lang w:eastAsia="en-US"/>
      </w:rPr>
      <w:t> </w:t>
    </w:r>
  </w:p>
  <w:p w14:paraId="43A24B58" w14:textId="3D7F827F" w:rsidR="00B95B95" w:rsidRDefault="00B95B95">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r>
      <w:rPr>
        <w:rFonts w:ascii="Times New Roman" w:hAnsi="Times New Roman" w:cs="Times New Roman"/>
        <w:b/>
        <w:bCs/>
        <w:sz w:val="20"/>
        <w:szCs w:val="20"/>
        <w:lang w:eastAsia="en-US"/>
      </w:rPr>
      <w:t>PA#</w:t>
    </w:r>
    <w:r w:rsidR="00FD2E18" w:rsidRPr="00D47C45">
      <w:rPr>
        <w:rFonts w:ascii="Times New Roman" w:eastAsiaTheme="minorEastAsia" w:hAnsi="Times New Roman" w:cs="Times New Roman"/>
        <w:b/>
        <w:bCs/>
        <w:sz w:val="20"/>
        <w:szCs w:val="20"/>
        <w:lang w:eastAsia="en-US"/>
      </w:rPr>
      <w:fldChar w:fldCharType="begin"/>
    </w:r>
    <w:r w:rsidR="00FD2E18" w:rsidRPr="00D47C45">
      <w:rPr>
        <w:rFonts w:ascii="Times New Roman" w:eastAsiaTheme="minorEastAsia" w:hAnsi="Times New Roman" w:cs="Times New Roman"/>
        <w:b/>
        <w:bCs/>
        <w:sz w:val="20"/>
        <w:szCs w:val="20"/>
        <w:lang w:eastAsia="en-US"/>
      </w:rPr>
      <w:instrText xml:space="preserve"> DOCPROPERTY  caContractId  \* MERGEFORMAT </w:instrText>
    </w:r>
    <w:r w:rsidR="00FD2E18" w:rsidRPr="00D47C45">
      <w:rPr>
        <w:rFonts w:ascii="Times New Roman" w:eastAsiaTheme="minorEastAsia" w:hAnsi="Times New Roman" w:cs="Times New Roman"/>
        <w:b/>
        <w:bCs/>
        <w:sz w:val="20"/>
        <w:szCs w:val="20"/>
        <w:lang w:eastAsia="en-US"/>
      </w:rPr>
      <w:fldChar w:fldCharType="separate"/>
    </w:r>
    <w:r w:rsidR="00FD2E18">
      <w:rPr>
        <w:rFonts w:ascii="Times New Roman" w:eastAsiaTheme="minorEastAsia" w:hAnsi="Times New Roman" w:cs="Times New Roman"/>
        <w:b/>
        <w:bCs/>
        <w:sz w:val="20"/>
        <w:szCs w:val="20"/>
        <w:lang w:eastAsia="en-US"/>
      </w:rPr>
      <w:t xml:space="preserve"> </w:t>
    </w:r>
    <w:r w:rsidR="00FD2E18" w:rsidRPr="00D47C45">
      <w:rPr>
        <w:rFonts w:ascii="Times New Roman" w:eastAsiaTheme="minorEastAsia" w:hAnsi="Times New Roman" w:cs="Times New Roman"/>
        <w:b/>
        <w:bCs/>
        <w:sz w:val="20"/>
        <w:szCs w:val="20"/>
        <w:lang w:eastAsia="en-US"/>
      </w:rPr>
      <w:fldChar w:fldCharType="end"/>
    </w:r>
    <w:r>
      <w:rPr>
        <w:rFonts w:ascii="Times New Roman" w:hAnsi="Times New Roman" w:cs="Times New Roman"/>
        <w:b/>
        <w:bCs/>
        <w:sz w:val="20"/>
        <w:szCs w:val="20"/>
        <w:lang w:eastAsia="en-US"/>
      </w:rPr>
      <w:t> </w:t>
    </w:r>
  </w:p>
  <w:p w14:paraId="44313494" w14:textId="77777777" w:rsidR="00B95B95" w:rsidRDefault="00B95B95">
    <w:pPr>
      <w:pStyle w:val="Encabezado"/>
      <w:widowControl w:val="0"/>
      <w:autoSpaceDE w:val="0"/>
      <w:autoSpaceDN w:val="0"/>
      <w:adjustRightInd w:val="0"/>
      <w:rPr>
        <w:rFonts w:cs="Mangal"/>
        <w:lang w:eastAsia="en-US"/>
      </w:rPr>
    </w:pPr>
    <w:r>
      <w:rPr>
        <w:rFonts w:cs="Mangal"/>
        <w:lang w:eastAsia="en-US"/>
      </w:rPr>
      <w:tab/>
    </w:r>
    <w:r>
      <w:rPr>
        <w:rFonts w:cs="Mangal"/>
        <w:lang w:eastAsia="en-US"/>
      </w:rP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nsid w:val="000000E2"/>
    <w:multiLevelType w:val="multilevel"/>
    <w:tmpl w:val="000009AA"/>
    <w:lvl w:ilvl="0">
      <w:start w:val="1"/>
      <w:numFmt w:val="bullet"/>
      <w:suff w:val="space"/>
      <w:lvlText w:val=""/>
      <w:lvlJc w:val="left"/>
      <w:pPr>
        <w:tabs>
          <w:tab w:val="num" w:pos="360"/>
        </w:tabs>
        <w:ind w:left="360" w:hanging="360"/>
      </w:pPr>
      <w:rPr>
        <w:rFonts w:ascii="Symbol" w:hAnsi="Symbol" w:hint="default"/>
      </w:rPr>
    </w:lvl>
    <w:lvl w:ilvl="1">
      <w:start w:val="1"/>
      <w:numFmt w:val="bullet"/>
      <w:suff w:val="space"/>
      <w:lvlText w:val="o"/>
      <w:lvlJc w:val="left"/>
      <w:pPr>
        <w:tabs>
          <w:tab w:val="num" w:pos="720"/>
        </w:tabs>
        <w:ind w:left="720" w:hanging="360"/>
      </w:pPr>
      <w:rPr>
        <w:rFonts w:ascii="Symbol" w:hAnsi="Symbol" w:hint="default"/>
      </w:rPr>
    </w:lvl>
    <w:lvl w:ilvl="2">
      <w:start w:val="1"/>
      <w:numFmt w:val="bullet"/>
      <w:suff w:val="space"/>
      <w:lvlText w:val=""/>
      <w:lvlJc w:val="left"/>
      <w:pPr>
        <w:tabs>
          <w:tab w:val="num" w:pos="1080"/>
        </w:tabs>
        <w:ind w:left="1080" w:hanging="360"/>
      </w:pPr>
      <w:rPr>
        <w:rFonts w:ascii="Symbol" w:hAnsi="Symbol" w:hint="default"/>
      </w:rPr>
    </w:lvl>
    <w:lvl w:ilvl="3">
      <w:start w:val="1"/>
      <w:numFmt w:val="bullet"/>
      <w:suff w:val="space"/>
      <w:lvlText w:val=""/>
      <w:lvlJc w:val="left"/>
      <w:pPr>
        <w:tabs>
          <w:tab w:val="num" w:pos="1440"/>
        </w:tabs>
        <w:ind w:left="1440" w:hanging="360"/>
      </w:pPr>
      <w:rPr>
        <w:rFonts w:ascii="Symbol" w:hAnsi="Symbol" w:hint="default"/>
      </w:rPr>
    </w:lvl>
    <w:lvl w:ilvl="4">
      <w:start w:val="1"/>
      <w:numFmt w:val="bullet"/>
      <w:suff w:val="space"/>
      <w:lvlText w:val=""/>
      <w:lvlJc w:val="left"/>
      <w:pPr>
        <w:tabs>
          <w:tab w:val="num" w:pos="1800"/>
        </w:tabs>
        <w:ind w:left="1800" w:hanging="360"/>
      </w:pPr>
      <w:rPr>
        <w:rFonts w:ascii="Symbol" w:hAnsi="Symbol" w:hint="default"/>
      </w:rPr>
    </w:lvl>
    <w:lvl w:ilvl="5">
      <w:start w:val="1"/>
      <w:numFmt w:val="bullet"/>
      <w:suff w:val="space"/>
      <w:lvlText w:val=""/>
      <w:lvlJc w:val="left"/>
      <w:pPr>
        <w:tabs>
          <w:tab w:val="num" w:pos="2160"/>
        </w:tabs>
        <w:ind w:left="2160" w:hanging="360"/>
      </w:pPr>
      <w:rPr>
        <w:rFonts w:ascii="Symbol" w:hAnsi="Symbol" w:hint="default"/>
      </w:rPr>
    </w:lvl>
    <w:lvl w:ilvl="6">
      <w:start w:val="1"/>
      <w:numFmt w:val="bullet"/>
      <w:suff w:val="space"/>
      <w:lvlText w:val=""/>
      <w:lvlJc w:val="left"/>
      <w:pPr>
        <w:tabs>
          <w:tab w:val="num" w:pos="2520"/>
        </w:tabs>
        <w:ind w:left="2520" w:hanging="360"/>
      </w:pPr>
      <w:rPr>
        <w:rFonts w:ascii="Symbol" w:hAnsi="Symbol" w:hint="default"/>
      </w:rPr>
    </w:lvl>
    <w:lvl w:ilvl="7">
      <w:start w:val="1"/>
      <w:numFmt w:val="bullet"/>
      <w:suff w:val="space"/>
      <w:lvlText w:val=""/>
      <w:lvlJc w:val="left"/>
      <w:pPr>
        <w:tabs>
          <w:tab w:val="num" w:pos="2880"/>
        </w:tabs>
        <w:ind w:left="2880" w:hanging="360"/>
      </w:pPr>
      <w:rPr>
        <w:rFonts w:ascii="Symbol" w:hAnsi="Symbol" w:hint="default"/>
      </w:rPr>
    </w:lvl>
    <w:lvl w:ilvl="8">
      <w:start w:val="1"/>
      <w:numFmt w:val="bullet"/>
      <w:suff w:val="space"/>
      <w:lvlText w:val=""/>
      <w:lvlJc w:val="left"/>
      <w:pPr>
        <w:tabs>
          <w:tab w:val="num" w:pos="3240"/>
        </w:tabs>
        <w:ind w:left="3240" w:hanging="360"/>
      </w:pPr>
      <w:rPr>
        <w:rFonts w:ascii="Symbol" w:hAnsi="Symbol" w:hint="default"/>
      </w:rPr>
    </w:lvl>
  </w:abstractNum>
  <w:abstractNum w:abstractNumId="2">
    <w:nsid w:val="00000153"/>
    <w:multiLevelType w:val="multilevel"/>
    <w:tmpl w:val="00000E7F"/>
    <w:lvl w:ilvl="0">
      <w:start w:val="1"/>
      <w:numFmt w:val="decimal"/>
      <w:lvlText w:val="%1.0"/>
      <w:lvlJc w:val="left"/>
      <w:pPr>
        <w:tabs>
          <w:tab w:val="num" w:pos="360"/>
        </w:tabs>
        <w:ind w:left="360" w:hanging="360"/>
      </w:pPr>
      <w:rPr>
        <w:rFonts w:ascii="Times New Roman" w:hAnsi="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B95"/>
    <w:rsid w:val="001C7ED1"/>
    <w:rsid w:val="0024120A"/>
    <w:rsid w:val="002B0D5A"/>
    <w:rsid w:val="004A4811"/>
    <w:rsid w:val="004F5B5D"/>
    <w:rsid w:val="007A0963"/>
    <w:rsid w:val="009512EF"/>
    <w:rsid w:val="00A52B24"/>
    <w:rsid w:val="00B02F34"/>
    <w:rsid w:val="00B14850"/>
    <w:rsid w:val="00B95B95"/>
    <w:rsid w:val="00CB03BA"/>
    <w:rsid w:val="00D438A5"/>
    <w:rsid w:val="00DC1A28"/>
    <w:rsid w:val="00F567D7"/>
    <w:rsid w:val="00FD2E1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AA627"/>
  <w15:chartTrackingRefBased/>
  <w15:docId w15:val="{452FCEEA-5027-A14B-8DDA-387307D9D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rFonts w:ascii="Helvetica" w:hAnsi="Helvetica" w:cs="Helvetica"/>
      <w:sz w:val="24"/>
      <w:szCs w:val="24"/>
      <w:lang w:eastAsia="ja-JP" w:bidi="sa-IN"/>
    </w:rPr>
  </w:style>
  <w:style w:type="paragraph" w:styleId="Ttulo1">
    <w:name w:val="heading 1"/>
    <w:basedOn w:val="Normal"/>
    <w:next w:val="Normal"/>
    <w:qFormat/>
    <w:pPr>
      <w:widowControl w:val="0"/>
      <w:autoSpaceDE w:val="0"/>
      <w:autoSpaceDN w:val="0"/>
      <w:adjustRightInd w:val="0"/>
      <w:outlineLvl w:val="0"/>
    </w:pPr>
    <w:rPr>
      <w:rFonts w:cs="Mangal"/>
      <w:lang w:eastAsia="en-US"/>
    </w:rPr>
  </w:style>
  <w:style w:type="paragraph" w:styleId="Ttulo2">
    <w:name w:val="heading 2"/>
    <w:basedOn w:val="Normal"/>
    <w:next w:val="Normal"/>
    <w:qFormat/>
    <w:pPr>
      <w:widowControl w:val="0"/>
      <w:autoSpaceDE w:val="0"/>
      <w:autoSpaceDN w:val="0"/>
      <w:adjustRightInd w:val="0"/>
      <w:outlineLvl w:val="1"/>
    </w:pPr>
    <w:rPr>
      <w:rFonts w:cs="Mangal"/>
      <w:lang w:eastAsia="en-US"/>
    </w:rPr>
  </w:style>
  <w:style w:type="paragraph" w:styleId="Ttulo3">
    <w:name w:val="heading 3"/>
    <w:basedOn w:val="Normal"/>
    <w:next w:val="Normal"/>
    <w:qFormat/>
    <w:pPr>
      <w:widowControl w:val="0"/>
      <w:autoSpaceDE w:val="0"/>
      <w:autoSpaceDN w:val="0"/>
      <w:adjustRightInd w:val="0"/>
      <w:outlineLvl w:val="2"/>
    </w:pPr>
    <w:rPr>
      <w:rFonts w:cs="Mangal"/>
      <w:lang w:eastAsia="en-US"/>
    </w:rPr>
  </w:style>
  <w:style w:type="paragraph" w:styleId="Ttulo4">
    <w:name w:val="heading 4"/>
    <w:basedOn w:val="Normal"/>
    <w:next w:val="Normal"/>
    <w:qFormat/>
    <w:pPr>
      <w:widowControl w:val="0"/>
      <w:autoSpaceDE w:val="0"/>
      <w:autoSpaceDN w:val="0"/>
      <w:adjustRightInd w:val="0"/>
      <w:outlineLvl w:val="3"/>
    </w:pPr>
    <w:rPr>
      <w:rFonts w:cs="Mangal"/>
      <w:lang w:eastAsia="en-US"/>
    </w:rPr>
  </w:style>
  <w:style w:type="paragraph" w:styleId="Ttulo5">
    <w:name w:val="heading 5"/>
    <w:basedOn w:val="Normal"/>
    <w:next w:val="Normal"/>
    <w:qFormat/>
    <w:pPr>
      <w:widowControl w:val="0"/>
      <w:autoSpaceDE w:val="0"/>
      <w:autoSpaceDN w:val="0"/>
      <w:adjustRightInd w:val="0"/>
      <w:outlineLvl w:val="4"/>
    </w:pPr>
    <w:rPr>
      <w:rFonts w:cs="Mangal"/>
      <w:lang w:eastAsia="en-US"/>
    </w:rPr>
  </w:style>
  <w:style w:type="paragraph" w:styleId="Ttulo6">
    <w:name w:val="heading 6"/>
    <w:basedOn w:val="Normal"/>
    <w:next w:val="Normal"/>
    <w:qFormat/>
    <w:pPr>
      <w:widowControl w:val="0"/>
      <w:autoSpaceDE w:val="0"/>
      <w:autoSpaceDN w:val="0"/>
      <w:adjustRightInd w:val="0"/>
      <w:outlineLvl w:val="5"/>
    </w:pPr>
    <w:rPr>
      <w:rFonts w:cs="Mangal"/>
      <w:lang w:eastAsia="en-US"/>
    </w:rPr>
  </w:style>
  <w:style w:type="paragraph" w:styleId="Ttulo7">
    <w:name w:val="heading 7"/>
    <w:basedOn w:val="Normal"/>
    <w:next w:val="Normal"/>
    <w:qFormat/>
    <w:pPr>
      <w:widowControl w:val="0"/>
      <w:autoSpaceDE w:val="0"/>
      <w:autoSpaceDN w:val="0"/>
      <w:adjustRightInd w:val="0"/>
      <w:outlineLvl w:val="6"/>
    </w:pPr>
    <w:rPr>
      <w:rFonts w:cs="Mangal"/>
      <w:lang w:eastAsia="en-US"/>
    </w:rPr>
  </w:style>
  <w:style w:type="paragraph" w:styleId="Ttulo8">
    <w:name w:val="heading 8"/>
    <w:basedOn w:val="Normal"/>
    <w:next w:val="Normal"/>
    <w:qFormat/>
    <w:pPr>
      <w:widowControl w:val="0"/>
      <w:autoSpaceDE w:val="0"/>
      <w:autoSpaceDN w:val="0"/>
      <w:adjustRightInd w:val="0"/>
      <w:outlineLvl w:val="7"/>
    </w:pPr>
    <w:rPr>
      <w:rFonts w:cs="Mangal"/>
      <w:lang w:eastAsia="en-US"/>
    </w:rPr>
  </w:style>
  <w:style w:type="paragraph" w:styleId="Ttulo9">
    <w:name w:val="heading 9"/>
    <w:basedOn w:val="Normal"/>
    <w:next w:val="Normal"/>
    <w:qFormat/>
    <w:pPr>
      <w:widowControl w:val="0"/>
      <w:autoSpaceDE w:val="0"/>
      <w:autoSpaceDN w:val="0"/>
      <w:adjustRightInd w:val="0"/>
      <w:outlineLvl w:val="8"/>
    </w:pPr>
    <w:rPr>
      <w:rFonts w:cs="Mangal"/>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F3A88"/>
    <w:pPr>
      <w:tabs>
        <w:tab w:val="center" w:pos="5040"/>
        <w:tab w:val="right" w:pos="10080"/>
      </w:tabs>
    </w:pPr>
  </w:style>
  <w:style w:type="paragraph" w:styleId="Piedepgina">
    <w:name w:val="footer"/>
    <w:basedOn w:val="Normal"/>
    <w:rsid w:val="00DF3A88"/>
    <w:pPr>
      <w:tabs>
        <w:tab w:val="center" w:pos="5040"/>
        <w:tab w:val="right" w:pos="10080"/>
      </w:tabs>
    </w:pPr>
  </w:style>
  <w:style w:type="table" w:styleId="Tablaconcuadrcula">
    <w:name w:val="Table Grid"/>
    <w:basedOn w:val="Tablanormal"/>
    <w:rsid w:val="001811DC"/>
    <w:rPr>
      <w:rFonts w:ascii="Helvetica" w:hAnsi="Helvetica" w:cs="Helvetica"/>
      <w:lang w:bidi="sa-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rsid w:val="000B064F"/>
  </w:style>
  <w:style w:type="paragraph" w:customStyle="1" w:styleId="nexdataversion611">
    <w:name w:val="nexdata version=6.11"/>
    <w:basedOn w:val="Normal"/>
    <w:pPr>
      <w:widowControl w:val="0"/>
      <w:autoSpaceDE w:val="0"/>
      <w:autoSpaceDN w:val="0"/>
      <w:adjustRightInd w:val="0"/>
    </w:pPr>
    <w:rPr>
      <w:rFonts w:cs="Mangal"/>
      <w:lang w:eastAsia="en-US"/>
    </w:rPr>
  </w:style>
  <w:style w:type="paragraph" w:customStyle="1" w:styleId="nexdatadocId1476">
    <w:name w:val="nexdata docId=1476"/>
    <w:basedOn w:val="Normal"/>
    <w:pPr>
      <w:widowControl w:val="0"/>
      <w:autoSpaceDE w:val="0"/>
      <w:autoSpaceDN w:val="0"/>
      <w:adjustRightInd w:val="0"/>
    </w:pPr>
    <w:rPr>
      <w:rFonts w:cs="Mangal"/>
      <w:lang w:eastAsia="en-US"/>
    </w:rPr>
  </w:style>
  <w:style w:type="paragraph" w:styleId="Textodeglobo">
    <w:name w:val="Balloon Text"/>
    <w:basedOn w:val="Normal"/>
    <w:link w:val="TextodegloboCar"/>
    <w:rsid w:val="00B14850"/>
    <w:rPr>
      <w:rFonts w:ascii="Segoe UI" w:hAnsi="Segoe UI" w:cs="Segoe UI"/>
      <w:sz w:val="18"/>
      <w:szCs w:val="16"/>
    </w:rPr>
  </w:style>
  <w:style w:type="character" w:customStyle="1" w:styleId="TextodegloboCar">
    <w:name w:val="Texto de globo Car"/>
    <w:link w:val="Textodeglobo"/>
    <w:rsid w:val="00B14850"/>
    <w:rPr>
      <w:rFonts w:ascii="Segoe UI" w:hAnsi="Segoe UI" w:cs="Segoe UI"/>
      <w:sz w:val="18"/>
      <w:szCs w:val="16"/>
      <w:lang w:val="en-US" w:eastAsia="ja-JP"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1558</Words>
  <Characters>7983</Characters>
  <Application>Microsoft Macintosh Word</Application>
  <DocSecurity>0</DocSecurity>
  <Lines>295</Lines>
  <Paragraphs>130</Paragraphs>
  <ScaleCrop>false</ScaleCrop>
  <HeadingPairs>
    <vt:vector size="2" baseType="variant">
      <vt:variant>
        <vt:lpstr>Title</vt:lpstr>
      </vt:variant>
      <vt:variant>
        <vt:i4>1</vt:i4>
      </vt:variant>
    </vt:vector>
  </HeadingPairs>
  <TitlesOfParts>
    <vt:vector size="1" baseType="lpstr">
      <vt:lpstr>Instructional or informational text is identified in italics and should be deleted prior to presentation to the Supplier</vt:lpstr>
    </vt:vector>
  </TitlesOfParts>
  <Company/>
  <LinksUpToDate>false</LinksUpToDate>
  <CharactersWithSpaces>9411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2018-04-17T17:07:00Z</dcterms:created>
  <dc:creator>GÖRAN Silfverberg</dc:creator>
  <cp:lastModifiedBy>Usuario de Microsoft Office</cp:lastModifiedBy>
  <dcterms:modified xsi:type="dcterms:W3CDTF">2018-05-02T17:54:00Z</dcterms:modified>
  <cp:revision>4</cp:revision>
  <dc:title>Instructional or informational text is identified in italics and should be deleted prior to presentation to the Supplier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CW3588838</vt:lpwstr>
  </property>
  <property fmtid="{D5CDD505-2E9C-101B-9397-08002B2CF9AE}" pid="3" name="caBuyer">
    <vt:lpwstr>IBM Corporation</vt:lpwstr>
  </property>
  <property fmtid="{D5CDD505-2E9C-101B-9397-08002B2CF9AE}" pid="4" name="caBuyer.CorporateAddress.PostalAddress.Lines">
    <vt:lpwstr>.</vt:lpwstr>
  </property>
  <property fmtid="{D5CDD505-2E9C-101B-9397-08002B2CF9AE}" pid="5" name="caBuyer.CorporateAddress.PostalAddress.City">
    <vt:lpwstr/>
  </property>
  <property fmtid="{D5CDD505-2E9C-101B-9397-08002B2CF9AE}" pid="6" name="caBuyer.CorporateAddress.PostalAddress.State">
    <vt:lpwstr/>
  </property>
  <property fmtid="{D5CDD505-2E9C-101B-9397-08002B2CF9AE}" pid="7" name="caBuyer.CorporateAddress.PostalAddress.PostalCode">
    <vt:lpwstr/>
  </property>
  <property fmtid="{D5CDD505-2E9C-101B-9397-08002B2CF9AE}" pid="8" name="caBuyer.CorporateAddress.PostalAddress.Country.Name">
    <vt:lpwstr/>
  </property>
  <property fmtid="{D5CDD505-2E9C-101B-9397-08002B2CF9AE}" pid="9" name="caSupplier">
    <vt:lpwstr>SFDC Ireland Limited</vt:lpwstr>
  </property>
  <property fmtid="{D5CDD505-2E9C-101B-9397-08002B2CF9AE}" pid="10" name="caSupplier.CorporateAddress.PostalAddress.Lines">
    <vt:lpwstr>3rd and 3th Floor 1 Central Park</vt:lpwstr>
  </property>
  <property fmtid="{D5CDD505-2E9C-101B-9397-08002B2CF9AE}" pid="11" name="caSupplier.CorporateAddress.PostalAddress.City">
    <vt:lpwstr>Dublin 18</vt:lpwstr>
  </property>
  <property fmtid="{D5CDD505-2E9C-101B-9397-08002B2CF9AE}" pid="12" name="caSupplier.CorporateAddress.PostalAddress.State">
    <vt:lpwstr>D</vt:lpwstr>
  </property>
  <property fmtid="{D5CDD505-2E9C-101B-9397-08002B2CF9AE}" pid="13" name="caSupplier.CorporateAddress.PostalAddress.PostalCode">
    <vt:lpwstr> </vt:lpwstr>
  </property>
  <property fmtid="{D5CDD505-2E9C-101B-9397-08002B2CF9AE}" pid="14" name="caSupplier.CorporateAddress.PostalAddress.Country.Name">
    <vt:lpwstr>Ireland</vt:lpwstr>
  </property>
  <property fmtid="{D5CDD505-2E9C-101B-9397-08002B2CF9AE}" pid="15" name="cacus_ParentCW">
    <vt:lpwstr>CW3113769</vt:lpwstr>
  </property>
  <property fmtid="{D5CDD505-2E9C-101B-9397-08002B2CF9AE}" pid="16" name="cacus_IBMLegalCompanyName">
    <vt:lpwstr>IBM Svenska Aktiebolag</vt:lpwstr>
  </property>
  <property fmtid="{D5CDD505-2E9C-101B-9397-08002B2CF9AE}" pid="17" name="cacus_ProjectOwnerName">
    <vt:lpwstr>ZDRAVKA SERAFIMOVA</vt:lpwstr>
  </property>
</Properties>
</file>