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24C" w:rsidRDefault="009D224C" w:rsidP="009D224C">
      <w:pPr>
        <w:pStyle w:val="NormalWeb"/>
        <w:shd w:val="clear" w:color="auto" w:fill="FFFFFF"/>
        <w:spacing w:before="180" w:beforeAutospacing="0" w:after="180" w:afterAutospacing="0"/>
        <w:jc w:val="center"/>
        <w:rPr>
          <w:rFonts w:ascii="Arial" w:hAnsi="Arial" w:cs="Arial"/>
          <w:b/>
          <w:color w:val="000000"/>
          <w:sz w:val="56"/>
          <w:szCs w:val="56"/>
        </w:rPr>
      </w:pPr>
    </w:p>
    <w:p w:rsidR="009D224C" w:rsidRDefault="009D224C" w:rsidP="009D224C">
      <w:pPr>
        <w:pStyle w:val="NormalWeb"/>
        <w:shd w:val="clear" w:color="auto" w:fill="FFFFFF"/>
        <w:spacing w:before="180" w:beforeAutospacing="0" w:after="180" w:afterAutospacing="0"/>
        <w:jc w:val="center"/>
        <w:rPr>
          <w:rFonts w:ascii="Arial" w:hAnsi="Arial" w:cs="Arial"/>
          <w:b/>
          <w:color w:val="000000"/>
          <w:sz w:val="56"/>
          <w:szCs w:val="56"/>
        </w:rPr>
      </w:pPr>
    </w:p>
    <w:p w:rsidR="009D224C" w:rsidRDefault="009D224C" w:rsidP="009D224C">
      <w:pPr>
        <w:pStyle w:val="NormalWeb"/>
        <w:shd w:val="clear" w:color="auto" w:fill="FFFFFF"/>
        <w:spacing w:before="180" w:beforeAutospacing="0" w:after="180" w:afterAutospacing="0"/>
        <w:jc w:val="center"/>
        <w:rPr>
          <w:rFonts w:ascii="Arial" w:hAnsi="Arial" w:cs="Arial"/>
          <w:b/>
          <w:color w:val="000000"/>
          <w:sz w:val="56"/>
          <w:szCs w:val="56"/>
        </w:rPr>
      </w:pPr>
    </w:p>
    <w:p w:rsidR="003B0F82" w:rsidRDefault="003B0F82" w:rsidP="009D224C">
      <w:pPr>
        <w:pStyle w:val="NormalWeb"/>
        <w:shd w:val="clear" w:color="auto" w:fill="FFFFFF"/>
        <w:spacing w:before="180" w:beforeAutospacing="0" w:after="180" w:afterAutospacing="0"/>
        <w:jc w:val="center"/>
        <w:rPr>
          <w:rFonts w:ascii="Arial" w:hAnsi="Arial" w:cs="Arial"/>
          <w:b/>
          <w:color w:val="000000"/>
          <w:sz w:val="56"/>
          <w:szCs w:val="56"/>
        </w:rPr>
      </w:pPr>
    </w:p>
    <w:p w:rsidR="003B0F82" w:rsidRDefault="003B0F82" w:rsidP="009D224C">
      <w:pPr>
        <w:pStyle w:val="NormalWeb"/>
        <w:shd w:val="clear" w:color="auto" w:fill="FFFFFF"/>
        <w:spacing w:before="180" w:beforeAutospacing="0" w:after="180" w:afterAutospacing="0"/>
        <w:jc w:val="center"/>
        <w:rPr>
          <w:rFonts w:ascii="Arial" w:hAnsi="Arial" w:cs="Arial"/>
          <w:b/>
          <w:color w:val="000000"/>
          <w:sz w:val="56"/>
          <w:szCs w:val="56"/>
        </w:rPr>
      </w:pPr>
    </w:p>
    <w:p w:rsidR="009D224C" w:rsidRPr="009D224C" w:rsidRDefault="003B0F82" w:rsidP="003B0F82">
      <w:pPr>
        <w:pStyle w:val="NormalWeb"/>
        <w:shd w:val="clear" w:color="auto" w:fill="FFFFFF"/>
        <w:spacing w:before="180" w:beforeAutospacing="0" w:after="180" w:afterAutospacing="0"/>
        <w:jc w:val="center"/>
        <w:rPr>
          <w:rFonts w:ascii="Arial" w:hAnsi="Arial" w:cs="Arial"/>
          <w:b/>
          <w:color w:val="000000"/>
          <w:sz w:val="56"/>
          <w:szCs w:val="56"/>
        </w:rPr>
      </w:pPr>
      <w:r>
        <w:rPr>
          <w:rFonts w:ascii="Arial" w:hAnsi="Arial" w:cs="Arial"/>
          <w:b/>
          <w:color w:val="000000"/>
          <w:sz w:val="56"/>
          <w:szCs w:val="56"/>
        </w:rPr>
        <w:t>SMDM PROJECT REPORT</w:t>
      </w:r>
    </w:p>
    <w:p w:rsidR="003B0F82" w:rsidRDefault="003B0F82" w:rsidP="003B0F82">
      <w:pPr>
        <w:pStyle w:val="NormalWeb"/>
        <w:shd w:val="clear" w:color="auto" w:fill="FFFFFF"/>
        <w:spacing w:before="180" w:beforeAutospacing="0" w:after="180" w:afterAutospacing="0"/>
        <w:jc w:val="center"/>
        <w:rPr>
          <w:rFonts w:ascii="Arial" w:hAnsi="Arial" w:cs="Arial"/>
          <w:b/>
          <w:color w:val="000000"/>
          <w:sz w:val="56"/>
          <w:szCs w:val="56"/>
        </w:rPr>
      </w:pPr>
    </w:p>
    <w:p w:rsidR="003B0F82" w:rsidRDefault="003B0F82" w:rsidP="003B0F82">
      <w:pPr>
        <w:pStyle w:val="NormalWeb"/>
        <w:shd w:val="clear" w:color="auto" w:fill="FFFFFF"/>
        <w:spacing w:before="180" w:beforeAutospacing="0" w:after="180" w:afterAutospacing="0"/>
        <w:jc w:val="center"/>
        <w:rPr>
          <w:rFonts w:ascii="Arial" w:hAnsi="Arial" w:cs="Arial"/>
          <w:b/>
          <w:color w:val="000000"/>
          <w:sz w:val="56"/>
          <w:szCs w:val="56"/>
        </w:rPr>
      </w:pPr>
    </w:p>
    <w:p w:rsidR="003B0F82" w:rsidRDefault="003B0F82" w:rsidP="003B0F82">
      <w:pPr>
        <w:pStyle w:val="NormalWeb"/>
        <w:shd w:val="clear" w:color="auto" w:fill="FFFFFF"/>
        <w:spacing w:before="180" w:beforeAutospacing="0" w:after="180" w:afterAutospacing="0"/>
        <w:jc w:val="center"/>
        <w:rPr>
          <w:rFonts w:ascii="Arial" w:hAnsi="Arial" w:cs="Arial"/>
          <w:b/>
          <w:color w:val="000000"/>
          <w:sz w:val="56"/>
          <w:szCs w:val="56"/>
        </w:rPr>
      </w:pPr>
    </w:p>
    <w:p w:rsidR="003B0F82" w:rsidRDefault="003B0F82" w:rsidP="003B0F82">
      <w:pPr>
        <w:pStyle w:val="NormalWeb"/>
        <w:shd w:val="clear" w:color="auto" w:fill="FFFFFF"/>
        <w:spacing w:before="180" w:beforeAutospacing="0" w:after="180" w:afterAutospacing="0"/>
        <w:jc w:val="center"/>
        <w:rPr>
          <w:rFonts w:ascii="Arial" w:hAnsi="Arial" w:cs="Arial"/>
          <w:b/>
          <w:color w:val="000000"/>
          <w:sz w:val="56"/>
          <w:szCs w:val="56"/>
        </w:rPr>
      </w:pPr>
    </w:p>
    <w:p w:rsidR="003B0F82" w:rsidRDefault="003B0F82" w:rsidP="003B0F82">
      <w:pPr>
        <w:pStyle w:val="NormalWeb"/>
        <w:shd w:val="clear" w:color="auto" w:fill="FFFFFF"/>
        <w:spacing w:before="180" w:beforeAutospacing="0" w:after="180" w:afterAutospacing="0"/>
        <w:jc w:val="center"/>
        <w:rPr>
          <w:rFonts w:ascii="Arial" w:hAnsi="Arial" w:cs="Arial"/>
          <w:b/>
          <w:color w:val="000000"/>
          <w:sz w:val="56"/>
          <w:szCs w:val="56"/>
        </w:rPr>
      </w:pPr>
    </w:p>
    <w:p w:rsidR="003B0F82" w:rsidRDefault="003B0F82" w:rsidP="003B0F82">
      <w:pPr>
        <w:pStyle w:val="NormalWeb"/>
        <w:shd w:val="clear" w:color="auto" w:fill="FFFFFF"/>
        <w:spacing w:before="180" w:beforeAutospacing="0" w:after="180" w:afterAutospacing="0"/>
        <w:jc w:val="center"/>
        <w:rPr>
          <w:rFonts w:ascii="Arial" w:hAnsi="Arial" w:cs="Arial"/>
          <w:b/>
          <w:color w:val="000000"/>
          <w:sz w:val="56"/>
          <w:szCs w:val="56"/>
        </w:rPr>
      </w:pPr>
    </w:p>
    <w:p w:rsidR="003B0F82" w:rsidRDefault="003B0F82" w:rsidP="003B0F82">
      <w:pPr>
        <w:pStyle w:val="NormalWeb"/>
        <w:shd w:val="clear" w:color="auto" w:fill="FFFFFF"/>
        <w:spacing w:before="180" w:beforeAutospacing="0" w:after="180" w:afterAutospacing="0"/>
        <w:jc w:val="center"/>
        <w:rPr>
          <w:rFonts w:ascii="Arial" w:hAnsi="Arial" w:cs="Arial"/>
          <w:b/>
          <w:color w:val="000000"/>
          <w:sz w:val="56"/>
          <w:szCs w:val="56"/>
        </w:rPr>
      </w:pPr>
    </w:p>
    <w:p w:rsidR="009D224C" w:rsidRPr="003B0F82" w:rsidRDefault="009D224C" w:rsidP="003B0F82">
      <w:pPr>
        <w:pStyle w:val="NormalWeb"/>
        <w:shd w:val="clear" w:color="auto" w:fill="FFFFFF"/>
        <w:spacing w:before="180" w:beforeAutospacing="0" w:after="180" w:afterAutospacing="0"/>
        <w:jc w:val="center"/>
        <w:rPr>
          <w:rFonts w:ascii="Arial" w:hAnsi="Arial" w:cs="Arial"/>
          <w:b/>
          <w:color w:val="000000"/>
          <w:sz w:val="40"/>
          <w:szCs w:val="40"/>
        </w:rPr>
      </w:pPr>
      <w:r w:rsidRPr="003B0F82">
        <w:rPr>
          <w:rFonts w:ascii="Arial" w:hAnsi="Arial" w:cs="Arial"/>
          <w:b/>
          <w:color w:val="000000"/>
          <w:sz w:val="40"/>
          <w:szCs w:val="40"/>
        </w:rPr>
        <w:t>SUBMITTED BY:</w:t>
      </w:r>
      <w:r w:rsidR="003B0F82" w:rsidRPr="003B0F82">
        <w:rPr>
          <w:rFonts w:ascii="Arial" w:hAnsi="Arial" w:cs="Arial"/>
          <w:b/>
          <w:color w:val="000000"/>
          <w:sz w:val="40"/>
          <w:szCs w:val="40"/>
        </w:rPr>
        <w:t xml:space="preserve"> RAGHAV GUPTA</w:t>
      </w:r>
    </w:p>
    <w:p w:rsidR="009D224C" w:rsidRPr="003B0F82" w:rsidRDefault="009D224C" w:rsidP="003B0F82">
      <w:pPr>
        <w:pStyle w:val="NormalWeb"/>
        <w:shd w:val="clear" w:color="auto" w:fill="FFFFFF"/>
        <w:spacing w:before="180" w:beforeAutospacing="0" w:after="180" w:afterAutospacing="0"/>
        <w:jc w:val="center"/>
        <w:rPr>
          <w:rFonts w:ascii="Arial" w:hAnsi="Arial" w:cs="Arial"/>
          <w:b/>
          <w:color w:val="000000"/>
          <w:sz w:val="40"/>
          <w:szCs w:val="40"/>
        </w:rPr>
      </w:pPr>
      <w:r w:rsidRPr="003B0F82">
        <w:rPr>
          <w:rFonts w:ascii="Arial" w:hAnsi="Arial" w:cs="Arial"/>
          <w:b/>
          <w:color w:val="000000"/>
          <w:sz w:val="40"/>
          <w:szCs w:val="40"/>
        </w:rPr>
        <w:t>DATE:</w:t>
      </w:r>
      <w:r w:rsidR="003B0F82" w:rsidRPr="003B0F82">
        <w:rPr>
          <w:rFonts w:ascii="Arial" w:hAnsi="Arial" w:cs="Arial"/>
          <w:b/>
          <w:color w:val="000000"/>
          <w:sz w:val="40"/>
          <w:szCs w:val="40"/>
        </w:rPr>
        <w:t xml:space="preserve"> 03-02-2021</w:t>
      </w:r>
    </w:p>
    <w:p w:rsidR="009D224C" w:rsidRPr="003B0F82" w:rsidRDefault="009D224C" w:rsidP="009D224C">
      <w:pPr>
        <w:pStyle w:val="NormalWeb"/>
        <w:shd w:val="clear" w:color="auto" w:fill="FFFFFF"/>
        <w:spacing w:before="180" w:beforeAutospacing="0" w:after="180" w:afterAutospacing="0"/>
        <w:rPr>
          <w:rFonts w:ascii="Arial" w:hAnsi="Arial" w:cs="Arial"/>
          <w:b/>
          <w:color w:val="000000"/>
          <w:sz w:val="40"/>
          <w:szCs w:val="40"/>
        </w:rPr>
      </w:pPr>
    </w:p>
    <w:p w:rsidR="008C4796" w:rsidRDefault="008C4796" w:rsidP="009D224C">
      <w:pPr>
        <w:pStyle w:val="NormalWeb"/>
        <w:shd w:val="clear" w:color="auto" w:fill="FFFFFF"/>
        <w:spacing w:before="180" w:beforeAutospacing="0" w:after="180" w:afterAutospacing="0"/>
        <w:rPr>
          <w:rFonts w:ascii="Arial" w:hAnsi="Arial" w:cs="Arial"/>
          <w:b/>
          <w:color w:val="000000"/>
          <w:sz w:val="56"/>
          <w:szCs w:val="56"/>
        </w:rPr>
      </w:pPr>
    </w:p>
    <w:sdt>
      <w:sdtPr>
        <w:rPr>
          <w:rFonts w:asciiTheme="minorHAnsi" w:eastAsiaTheme="minorHAnsi" w:hAnsiTheme="minorHAnsi" w:cstheme="minorBidi"/>
          <w:b w:val="0"/>
          <w:bCs w:val="0"/>
          <w:color w:val="auto"/>
          <w:sz w:val="22"/>
          <w:szCs w:val="22"/>
          <w:lang w:val="en-IN" w:eastAsia="en-US"/>
        </w:rPr>
        <w:id w:val="-789593399"/>
        <w:docPartObj>
          <w:docPartGallery w:val="Table of Contents"/>
          <w:docPartUnique/>
        </w:docPartObj>
      </w:sdtPr>
      <w:sdtEndPr>
        <w:rPr>
          <w:noProof/>
        </w:rPr>
      </w:sdtEndPr>
      <w:sdtContent>
        <w:p w:rsidR="008C4796" w:rsidRDefault="008C4796">
          <w:pPr>
            <w:pStyle w:val="TOCHeading"/>
          </w:pPr>
          <w:r>
            <w:t>Table of Contents</w:t>
          </w:r>
          <w:bookmarkStart w:id="0" w:name="_GoBack"/>
          <w:bookmarkEnd w:id="0"/>
        </w:p>
        <w:p w:rsidR="00990D44" w:rsidRDefault="008C4796">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60598225" w:history="1">
            <w:r w:rsidR="00990D44" w:rsidRPr="005C75F4">
              <w:rPr>
                <w:rStyle w:val="Hyperlink"/>
                <w:noProof/>
              </w:rPr>
              <w:t>Problem 1 :  Wholesale Customers Analysis</w:t>
            </w:r>
            <w:r w:rsidR="00990D44">
              <w:rPr>
                <w:noProof/>
                <w:webHidden/>
              </w:rPr>
              <w:tab/>
            </w:r>
            <w:r w:rsidR="00990D44">
              <w:rPr>
                <w:noProof/>
                <w:webHidden/>
              </w:rPr>
              <w:fldChar w:fldCharType="begin"/>
            </w:r>
            <w:r w:rsidR="00990D44">
              <w:rPr>
                <w:noProof/>
                <w:webHidden/>
              </w:rPr>
              <w:instrText xml:space="preserve"> PAGEREF _Toc60598225 \h </w:instrText>
            </w:r>
            <w:r w:rsidR="00990D44">
              <w:rPr>
                <w:noProof/>
                <w:webHidden/>
              </w:rPr>
            </w:r>
            <w:r w:rsidR="00990D44">
              <w:rPr>
                <w:noProof/>
                <w:webHidden/>
              </w:rPr>
              <w:fldChar w:fldCharType="separate"/>
            </w:r>
            <w:r w:rsidR="00FE23CE">
              <w:rPr>
                <w:noProof/>
                <w:webHidden/>
              </w:rPr>
              <w:t>6</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26" w:history="1">
            <w:r w:rsidR="00990D44" w:rsidRPr="005C75F4">
              <w:rPr>
                <w:rStyle w:val="Hyperlink"/>
                <w:noProof/>
              </w:rPr>
              <w:t>Problem Statement:</w:t>
            </w:r>
            <w:r w:rsidR="00990D44">
              <w:rPr>
                <w:noProof/>
                <w:webHidden/>
              </w:rPr>
              <w:tab/>
            </w:r>
            <w:r w:rsidR="00990D44">
              <w:rPr>
                <w:noProof/>
                <w:webHidden/>
              </w:rPr>
              <w:fldChar w:fldCharType="begin"/>
            </w:r>
            <w:r w:rsidR="00990D44">
              <w:rPr>
                <w:noProof/>
                <w:webHidden/>
              </w:rPr>
              <w:instrText xml:space="preserve"> PAGEREF _Toc60598226 \h </w:instrText>
            </w:r>
            <w:r w:rsidR="00990D44">
              <w:rPr>
                <w:noProof/>
                <w:webHidden/>
              </w:rPr>
            </w:r>
            <w:r w:rsidR="00990D44">
              <w:rPr>
                <w:noProof/>
                <w:webHidden/>
              </w:rPr>
              <w:fldChar w:fldCharType="separate"/>
            </w:r>
            <w:r w:rsidR="00FE23CE">
              <w:rPr>
                <w:noProof/>
                <w:webHidden/>
              </w:rPr>
              <w:t>6</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27" w:history="1">
            <w:r w:rsidR="00990D44" w:rsidRPr="005C75F4">
              <w:rPr>
                <w:rStyle w:val="Hyperlink"/>
                <w:noProof/>
              </w:rPr>
              <w:t>Data Description:</w:t>
            </w:r>
            <w:r w:rsidR="00990D44">
              <w:rPr>
                <w:noProof/>
                <w:webHidden/>
              </w:rPr>
              <w:tab/>
            </w:r>
            <w:r w:rsidR="00990D44">
              <w:rPr>
                <w:noProof/>
                <w:webHidden/>
              </w:rPr>
              <w:fldChar w:fldCharType="begin"/>
            </w:r>
            <w:r w:rsidR="00990D44">
              <w:rPr>
                <w:noProof/>
                <w:webHidden/>
              </w:rPr>
              <w:instrText xml:space="preserve"> PAGEREF _Toc60598227 \h </w:instrText>
            </w:r>
            <w:r w:rsidR="00990D44">
              <w:rPr>
                <w:noProof/>
                <w:webHidden/>
              </w:rPr>
            </w:r>
            <w:r w:rsidR="00990D44">
              <w:rPr>
                <w:noProof/>
                <w:webHidden/>
              </w:rPr>
              <w:fldChar w:fldCharType="separate"/>
            </w:r>
            <w:r w:rsidR="00FE23CE">
              <w:rPr>
                <w:noProof/>
                <w:webHidden/>
              </w:rPr>
              <w:t>6</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28" w:history="1">
            <w:r w:rsidR="00990D44" w:rsidRPr="005C75F4">
              <w:rPr>
                <w:rStyle w:val="Hyperlink"/>
                <w:noProof/>
              </w:rPr>
              <w:t>Domain:</w:t>
            </w:r>
            <w:r w:rsidR="00990D44">
              <w:rPr>
                <w:noProof/>
                <w:webHidden/>
              </w:rPr>
              <w:tab/>
            </w:r>
            <w:r w:rsidR="00990D44">
              <w:rPr>
                <w:noProof/>
                <w:webHidden/>
              </w:rPr>
              <w:fldChar w:fldCharType="begin"/>
            </w:r>
            <w:r w:rsidR="00990D44">
              <w:rPr>
                <w:noProof/>
                <w:webHidden/>
              </w:rPr>
              <w:instrText xml:space="preserve"> PAGEREF _Toc60598228 \h </w:instrText>
            </w:r>
            <w:r w:rsidR="00990D44">
              <w:rPr>
                <w:noProof/>
                <w:webHidden/>
              </w:rPr>
            </w:r>
            <w:r w:rsidR="00990D44">
              <w:rPr>
                <w:noProof/>
                <w:webHidden/>
              </w:rPr>
              <w:fldChar w:fldCharType="separate"/>
            </w:r>
            <w:r w:rsidR="00FE23CE">
              <w:rPr>
                <w:noProof/>
                <w:webHidden/>
              </w:rPr>
              <w:t>6</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29" w:history="1">
            <w:r w:rsidR="00990D44" w:rsidRPr="005C75F4">
              <w:rPr>
                <w:rStyle w:val="Hyperlink"/>
                <w:noProof/>
              </w:rPr>
              <w:t>Context:</w:t>
            </w:r>
            <w:r w:rsidR="00990D44">
              <w:rPr>
                <w:noProof/>
                <w:webHidden/>
              </w:rPr>
              <w:tab/>
            </w:r>
            <w:r w:rsidR="00990D44">
              <w:rPr>
                <w:noProof/>
                <w:webHidden/>
              </w:rPr>
              <w:fldChar w:fldCharType="begin"/>
            </w:r>
            <w:r w:rsidR="00990D44">
              <w:rPr>
                <w:noProof/>
                <w:webHidden/>
              </w:rPr>
              <w:instrText xml:space="preserve"> PAGEREF _Toc60598229 \h </w:instrText>
            </w:r>
            <w:r w:rsidR="00990D44">
              <w:rPr>
                <w:noProof/>
                <w:webHidden/>
              </w:rPr>
            </w:r>
            <w:r w:rsidR="00990D44">
              <w:rPr>
                <w:noProof/>
                <w:webHidden/>
              </w:rPr>
              <w:fldChar w:fldCharType="separate"/>
            </w:r>
            <w:r w:rsidR="00FE23CE">
              <w:rPr>
                <w:noProof/>
                <w:webHidden/>
              </w:rPr>
              <w:t>6</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30" w:history="1">
            <w:r w:rsidR="00990D44" w:rsidRPr="005C75F4">
              <w:rPr>
                <w:rStyle w:val="Hyperlink"/>
                <w:noProof/>
              </w:rPr>
              <w:t>Attribute Information:</w:t>
            </w:r>
            <w:r w:rsidR="00990D44">
              <w:rPr>
                <w:noProof/>
                <w:webHidden/>
              </w:rPr>
              <w:tab/>
            </w:r>
            <w:r w:rsidR="00990D44">
              <w:rPr>
                <w:noProof/>
                <w:webHidden/>
              </w:rPr>
              <w:fldChar w:fldCharType="begin"/>
            </w:r>
            <w:r w:rsidR="00990D44">
              <w:rPr>
                <w:noProof/>
                <w:webHidden/>
              </w:rPr>
              <w:instrText xml:space="preserve"> PAGEREF _Toc60598230 \h </w:instrText>
            </w:r>
            <w:r w:rsidR="00990D44">
              <w:rPr>
                <w:noProof/>
                <w:webHidden/>
              </w:rPr>
            </w:r>
            <w:r w:rsidR="00990D44">
              <w:rPr>
                <w:noProof/>
                <w:webHidden/>
              </w:rPr>
              <w:fldChar w:fldCharType="separate"/>
            </w:r>
            <w:r w:rsidR="00FE23CE">
              <w:rPr>
                <w:noProof/>
                <w:webHidden/>
              </w:rPr>
              <w:t>6</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31" w:history="1">
            <w:r w:rsidR="00990D44" w:rsidRPr="005C75F4">
              <w:rPr>
                <w:rStyle w:val="Hyperlink"/>
                <w:noProof/>
              </w:rPr>
              <w:t>1.1 Use methods of descriptive statistics to summarize data. Which Region and which Channel seems to spend more? Which Region and which Channel seems to spend less?</w:t>
            </w:r>
            <w:r w:rsidR="00990D44">
              <w:rPr>
                <w:noProof/>
                <w:webHidden/>
              </w:rPr>
              <w:tab/>
            </w:r>
            <w:r w:rsidR="00990D44">
              <w:rPr>
                <w:noProof/>
                <w:webHidden/>
              </w:rPr>
              <w:fldChar w:fldCharType="begin"/>
            </w:r>
            <w:r w:rsidR="00990D44">
              <w:rPr>
                <w:noProof/>
                <w:webHidden/>
              </w:rPr>
              <w:instrText xml:space="preserve"> PAGEREF _Toc60598231 \h </w:instrText>
            </w:r>
            <w:r w:rsidR="00990D44">
              <w:rPr>
                <w:noProof/>
                <w:webHidden/>
              </w:rPr>
            </w:r>
            <w:r w:rsidR="00990D44">
              <w:rPr>
                <w:noProof/>
                <w:webHidden/>
              </w:rPr>
              <w:fldChar w:fldCharType="separate"/>
            </w:r>
            <w:r w:rsidR="00FE23CE">
              <w:rPr>
                <w:noProof/>
                <w:webHidden/>
              </w:rPr>
              <w:t>7</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32" w:history="1">
            <w:r w:rsidR="00990D44" w:rsidRPr="005C75F4">
              <w:rPr>
                <w:rStyle w:val="Hyperlink"/>
                <w:noProof/>
              </w:rPr>
              <w:t>Data Summary:-</w:t>
            </w:r>
            <w:r w:rsidR="00990D44">
              <w:rPr>
                <w:noProof/>
                <w:webHidden/>
              </w:rPr>
              <w:tab/>
            </w:r>
            <w:r w:rsidR="00990D44">
              <w:rPr>
                <w:noProof/>
                <w:webHidden/>
              </w:rPr>
              <w:fldChar w:fldCharType="begin"/>
            </w:r>
            <w:r w:rsidR="00990D44">
              <w:rPr>
                <w:noProof/>
                <w:webHidden/>
              </w:rPr>
              <w:instrText xml:space="preserve"> PAGEREF _Toc60598232 \h </w:instrText>
            </w:r>
            <w:r w:rsidR="00990D44">
              <w:rPr>
                <w:noProof/>
                <w:webHidden/>
              </w:rPr>
            </w:r>
            <w:r w:rsidR="00990D44">
              <w:rPr>
                <w:noProof/>
                <w:webHidden/>
              </w:rPr>
              <w:fldChar w:fldCharType="separate"/>
            </w:r>
            <w:r w:rsidR="00FE23CE">
              <w:rPr>
                <w:noProof/>
                <w:webHidden/>
              </w:rPr>
              <w:t>7</w:t>
            </w:r>
            <w:r w:rsidR="00990D44">
              <w:rPr>
                <w:noProof/>
                <w:webHidden/>
              </w:rPr>
              <w:fldChar w:fldCharType="end"/>
            </w:r>
          </w:hyperlink>
        </w:p>
        <w:p w:rsidR="00990D44" w:rsidRDefault="003B2315">
          <w:pPr>
            <w:pStyle w:val="TOC1"/>
            <w:tabs>
              <w:tab w:val="right" w:leader="dot" w:pos="9016"/>
            </w:tabs>
            <w:rPr>
              <w:rFonts w:eastAsiaTheme="minorEastAsia"/>
              <w:noProof/>
              <w:lang w:eastAsia="en-IN"/>
            </w:rPr>
          </w:pPr>
          <w:hyperlink w:anchor="_Toc60598233" w:history="1">
            <w:r w:rsidR="00990D44" w:rsidRPr="005C75F4">
              <w:rPr>
                <w:rStyle w:val="Hyperlink"/>
                <w:rFonts w:ascii="Arial" w:eastAsia="Times New Roman" w:hAnsi="Arial" w:cs="Arial"/>
                <w:noProof/>
                <w:lang w:eastAsia="en-IN"/>
              </w:rPr>
              <w:t>Frozen</w:t>
            </w:r>
            <w:r w:rsidR="00990D44">
              <w:rPr>
                <w:noProof/>
                <w:webHidden/>
              </w:rPr>
              <w:tab/>
            </w:r>
            <w:r w:rsidR="00990D44">
              <w:rPr>
                <w:noProof/>
                <w:webHidden/>
              </w:rPr>
              <w:fldChar w:fldCharType="begin"/>
            </w:r>
            <w:r w:rsidR="00990D44">
              <w:rPr>
                <w:noProof/>
                <w:webHidden/>
              </w:rPr>
              <w:instrText xml:space="preserve"> PAGEREF _Toc60598233 \h </w:instrText>
            </w:r>
            <w:r w:rsidR="00990D44">
              <w:rPr>
                <w:noProof/>
                <w:webHidden/>
              </w:rPr>
            </w:r>
            <w:r w:rsidR="00990D44">
              <w:rPr>
                <w:noProof/>
                <w:webHidden/>
              </w:rPr>
              <w:fldChar w:fldCharType="separate"/>
            </w:r>
            <w:r w:rsidR="00FE23CE">
              <w:rPr>
                <w:noProof/>
                <w:webHidden/>
              </w:rPr>
              <w:t>7</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34" w:history="1">
            <w:r w:rsidR="00990D44" w:rsidRPr="005C75F4">
              <w:rPr>
                <w:rStyle w:val="Hyperlink"/>
                <w:noProof/>
              </w:rPr>
              <w:t>REGION WISE SPENDING:</w:t>
            </w:r>
            <w:r w:rsidR="00990D44">
              <w:rPr>
                <w:noProof/>
                <w:webHidden/>
              </w:rPr>
              <w:tab/>
            </w:r>
            <w:r w:rsidR="00990D44">
              <w:rPr>
                <w:noProof/>
                <w:webHidden/>
              </w:rPr>
              <w:fldChar w:fldCharType="begin"/>
            </w:r>
            <w:r w:rsidR="00990D44">
              <w:rPr>
                <w:noProof/>
                <w:webHidden/>
              </w:rPr>
              <w:instrText xml:space="preserve"> PAGEREF _Toc60598234 \h </w:instrText>
            </w:r>
            <w:r w:rsidR="00990D44">
              <w:rPr>
                <w:noProof/>
                <w:webHidden/>
              </w:rPr>
            </w:r>
            <w:r w:rsidR="00990D44">
              <w:rPr>
                <w:noProof/>
                <w:webHidden/>
              </w:rPr>
              <w:fldChar w:fldCharType="separate"/>
            </w:r>
            <w:r w:rsidR="00FE23CE">
              <w:rPr>
                <w:noProof/>
                <w:webHidden/>
              </w:rPr>
              <w:t>7</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35" w:history="1">
            <w:r w:rsidR="00990D44" w:rsidRPr="005C75F4">
              <w:rPr>
                <w:rStyle w:val="Hyperlink"/>
                <w:noProof/>
              </w:rPr>
              <w:t>1.2 There are 6 different varieties of items are considered. Do all varieties show similar behaviour across Region and Channel?  Provide justification for your answer</w:t>
            </w:r>
            <w:r w:rsidR="00990D44">
              <w:rPr>
                <w:noProof/>
                <w:webHidden/>
              </w:rPr>
              <w:tab/>
            </w:r>
            <w:r w:rsidR="00990D44">
              <w:rPr>
                <w:noProof/>
                <w:webHidden/>
              </w:rPr>
              <w:fldChar w:fldCharType="begin"/>
            </w:r>
            <w:r w:rsidR="00990D44">
              <w:rPr>
                <w:noProof/>
                <w:webHidden/>
              </w:rPr>
              <w:instrText xml:space="preserve"> PAGEREF _Toc60598235 \h </w:instrText>
            </w:r>
            <w:r w:rsidR="00990D44">
              <w:rPr>
                <w:noProof/>
                <w:webHidden/>
              </w:rPr>
            </w:r>
            <w:r w:rsidR="00990D44">
              <w:rPr>
                <w:noProof/>
                <w:webHidden/>
              </w:rPr>
              <w:fldChar w:fldCharType="separate"/>
            </w:r>
            <w:r w:rsidR="00FE23CE">
              <w:rPr>
                <w:noProof/>
                <w:webHidden/>
              </w:rPr>
              <w:t>10</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36" w:history="1">
            <w:r w:rsidR="00990D44" w:rsidRPr="005C75F4">
              <w:rPr>
                <w:rStyle w:val="Hyperlink"/>
                <w:noProof/>
              </w:rPr>
              <w:t>1.3 On the basis of a descriptive measure of variability, which item shows the most inconsistent behaviour? Which items show the least inconsistent behaviour?</w:t>
            </w:r>
            <w:r w:rsidR="00990D44">
              <w:rPr>
                <w:noProof/>
                <w:webHidden/>
              </w:rPr>
              <w:tab/>
            </w:r>
            <w:r w:rsidR="00990D44">
              <w:rPr>
                <w:noProof/>
                <w:webHidden/>
              </w:rPr>
              <w:fldChar w:fldCharType="begin"/>
            </w:r>
            <w:r w:rsidR="00990D44">
              <w:rPr>
                <w:noProof/>
                <w:webHidden/>
              </w:rPr>
              <w:instrText xml:space="preserve"> PAGEREF _Toc60598236 \h </w:instrText>
            </w:r>
            <w:r w:rsidR="00990D44">
              <w:rPr>
                <w:noProof/>
                <w:webHidden/>
              </w:rPr>
            </w:r>
            <w:r w:rsidR="00990D44">
              <w:rPr>
                <w:noProof/>
                <w:webHidden/>
              </w:rPr>
              <w:fldChar w:fldCharType="separate"/>
            </w:r>
            <w:r w:rsidR="00FE23CE">
              <w:rPr>
                <w:noProof/>
                <w:webHidden/>
              </w:rPr>
              <w:t>24</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37" w:history="1">
            <w:r w:rsidR="00990D44" w:rsidRPr="005C75F4">
              <w:rPr>
                <w:rStyle w:val="Hyperlink"/>
                <w:noProof/>
              </w:rPr>
              <w:t>1.4 Are there any outliers in the data?</w:t>
            </w:r>
            <w:r w:rsidR="00990D44">
              <w:rPr>
                <w:noProof/>
                <w:webHidden/>
              </w:rPr>
              <w:tab/>
            </w:r>
            <w:r w:rsidR="00990D44">
              <w:rPr>
                <w:noProof/>
                <w:webHidden/>
              </w:rPr>
              <w:fldChar w:fldCharType="begin"/>
            </w:r>
            <w:r w:rsidR="00990D44">
              <w:rPr>
                <w:noProof/>
                <w:webHidden/>
              </w:rPr>
              <w:instrText xml:space="preserve"> PAGEREF _Toc60598237 \h </w:instrText>
            </w:r>
            <w:r w:rsidR="00990D44">
              <w:rPr>
                <w:noProof/>
                <w:webHidden/>
              </w:rPr>
            </w:r>
            <w:r w:rsidR="00990D44">
              <w:rPr>
                <w:noProof/>
                <w:webHidden/>
              </w:rPr>
              <w:fldChar w:fldCharType="separate"/>
            </w:r>
            <w:r w:rsidR="00FE23CE">
              <w:rPr>
                <w:noProof/>
                <w:webHidden/>
              </w:rPr>
              <w:t>24</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38" w:history="1">
            <w:r w:rsidR="00990D44" w:rsidRPr="005C75F4">
              <w:rPr>
                <w:rStyle w:val="Hyperlink"/>
                <w:noProof/>
              </w:rPr>
              <w:t>1.5 On the basis of your analysis, what are your recommendations for the business? How can your analysis help the business to solve its problem? Answer from the business perspective</w:t>
            </w:r>
            <w:r w:rsidR="00990D44">
              <w:rPr>
                <w:noProof/>
                <w:webHidden/>
              </w:rPr>
              <w:tab/>
            </w:r>
            <w:r w:rsidR="00990D44">
              <w:rPr>
                <w:noProof/>
                <w:webHidden/>
              </w:rPr>
              <w:fldChar w:fldCharType="begin"/>
            </w:r>
            <w:r w:rsidR="00990D44">
              <w:rPr>
                <w:noProof/>
                <w:webHidden/>
              </w:rPr>
              <w:instrText xml:space="preserve"> PAGEREF _Toc60598238 \h </w:instrText>
            </w:r>
            <w:r w:rsidR="00990D44">
              <w:rPr>
                <w:noProof/>
                <w:webHidden/>
              </w:rPr>
            </w:r>
            <w:r w:rsidR="00990D44">
              <w:rPr>
                <w:noProof/>
                <w:webHidden/>
              </w:rPr>
              <w:fldChar w:fldCharType="separate"/>
            </w:r>
            <w:r w:rsidR="00FE23CE">
              <w:rPr>
                <w:noProof/>
                <w:webHidden/>
              </w:rPr>
              <w:t>26</w:t>
            </w:r>
            <w:r w:rsidR="00990D44">
              <w:rPr>
                <w:noProof/>
                <w:webHidden/>
              </w:rPr>
              <w:fldChar w:fldCharType="end"/>
            </w:r>
          </w:hyperlink>
        </w:p>
        <w:p w:rsidR="00990D44" w:rsidRDefault="003B2315">
          <w:pPr>
            <w:pStyle w:val="TOC1"/>
            <w:tabs>
              <w:tab w:val="right" w:leader="dot" w:pos="9016"/>
            </w:tabs>
            <w:rPr>
              <w:rFonts w:eastAsiaTheme="minorEastAsia"/>
              <w:noProof/>
              <w:lang w:eastAsia="en-IN"/>
            </w:rPr>
          </w:pPr>
          <w:hyperlink w:anchor="_Toc60598239" w:history="1">
            <w:r w:rsidR="00990D44" w:rsidRPr="005C75F4">
              <w:rPr>
                <w:rStyle w:val="Hyperlink"/>
                <w:noProof/>
              </w:rPr>
              <w:t>Problem 2</w:t>
            </w:r>
            <w:r w:rsidR="00990D44">
              <w:rPr>
                <w:noProof/>
                <w:webHidden/>
              </w:rPr>
              <w:tab/>
            </w:r>
            <w:r w:rsidR="00990D44">
              <w:rPr>
                <w:noProof/>
                <w:webHidden/>
              </w:rPr>
              <w:fldChar w:fldCharType="begin"/>
            </w:r>
            <w:r w:rsidR="00990D44">
              <w:rPr>
                <w:noProof/>
                <w:webHidden/>
              </w:rPr>
              <w:instrText xml:space="preserve"> PAGEREF _Toc60598239 \h </w:instrText>
            </w:r>
            <w:r w:rsidR="00990D44">
              <w:rPr>
                <w:noProof/>
                <w:webHidden/>
              </w:rPr>
            </w:r>
            <w:r w:rsidR="00990D44">
              <w:rPr>
                <w:noProof/>
                <w:webHidden/>
              </w:rPr>
              <w:fldChar w:fldCharType="separate"/>
            </w:r>
            <w:r w:rsidR="00FE23CE">
              <w:rPr>
                <w:noProof/>
                <w:webHidden/>
              </w:rPr>
              <w:t>31</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40" w:history="1">
            <w:r w:rsidR="00990D44" w:rsidRPr="005C75F4">
              <w:rPr>
                <w:rStyle w:val="Hyperlink"/>
                <w:noProof/>
              </w:rPr>
              <w:t>Problem Statement:</w:t>
            </w:r>
            <w:r w:rsidR="00990D44">
              <w:rPr>
                <w:noProof/>
                <w:webHidden/>
              </w:rPr>
              <w:tab/>
            </w:r>
            <w:r w:rsidR="00990D44">
              <w:rPr>
                <w:noProof/>
                <w:webHidden/>
              </w:rPr>
              <w:fldChar w:fldCharType="begin"/>
            </w:r>
            <w:r w:rsidR="00990D44">
              <w:rPr>
                <w:noProof/>
                <w:webHidden/>
              </w:rPr>
              <w:instrText xml:space="preserve"> PAGEREF _Toc60598240 \h </w:instrText>
            </w:r>
            <w:r w:rsidR="00990D44">
              <w:rPr>
                <w:noProof/>
                <w:webHidden/>
              </w:rPr>
            </w:r>
            <w:r w:rsidR="00990D44">
              <w:rPr>
                <w:noProof/>
                <w:webHidden/>
              </w:rPr>
              <w:fldChar w:fldCharType="separate"/>
            </w:r>
            <w:r w:rsidR="00FE23CE">
              <w:rPr>
                <w:noProof/>
                <w:webHidden/>
              </w:rPr>
              <w:t>31</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41" w:history="1">
            <w:r w:rsidR="00990D44" w:rsidRPr="005C75F4">
              <w:rPr>
                <w:rStyle w:val="Hyperlink"/>
                <w:noProof/>
              </w:rPr>
              <w:t>Data Description:</w:t>
            </w:r>
            <w:r w:rsidR="00990D44">
              <w:rPr>
                <w:noProof/>
                <w:webHidden/>
              </w:rPr>
              <w:tab/>
            </w:r>
            <w:r w:rsidR="00990D44">
              <w:rPr>
                <w:noProof/>
                <w:webHidden/>
              </w:rPr>
              <w:fldChar w:fldCharType="begin"/>
            </w:r>
            <w:r w:rsidR="00990D44">
              <w:rPr>
                <w:noProof/>
                <w:webHidden/>
              </w:rPr>
              <w:instrText xml:space="preserve"> PAGEREF _Toc60598241 \h </w:instrText>
            </w:r>
            <w:r w:rsidR="00990D44">
              <w:rPr>
                <w:noProof/>
                <w:webHidden/>
              </w:rPr>
            </w:r>
            <w:r w:rsidR="00990D44">
              <w:rPr>
                <w:noProof/>
                <w:webHidden/>
              </w:rPr>
              <w:fldChar w:fldCharType="separate"/>
            </w:r>
            <w:r w:rsidR="00FE23CE">
              <w:rPr>
                <w:noProof/>
                <w:webHidden/>
              </w:rPr>
              <w:t>31</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42" w:history="1">
            <w:r w:rsidR="00990D44" w:rsidRPr="005C75F4">
              <w:rPr>
                <w:rStyle w:val="Hyperlink"/>
                <w:noProof/>
              </w:rPr>
              <w:t>Domain:</w:t>
            </w:r>
            <w:r w:rsidR="00990D44">
              <w:rPr>
                <w:noProof/>
                <w:webHidden/>
              </w:rPr>
              <w:tab/>
            </w:r>
            <w:r w:rsidR="00990D44">
              <w:rPr>
                <w:noProof/>
                <w:webHidden/>
              </w:rPr>
              <w:fldChar w:fldCharType="begin"/>
            </w:r>
            <w:r w:rsidR="00990D44">
              <w:rPr>
                <w:noProof/>
                <w:webHidden/>
              </w:rPr>
              <w:instrText xml:space="preserve"> PAGEREF _Toc60598242 \h </w:instrText>
            </w:r>
            <w:r w:rsidR="00990D44">
              <w:rPr>
                <w:noProof/>
                <w:webHidden/>
              </w:rPr>
            </w:r>
            <w:r w:rsidR="00990D44">
              <w:rPr>
                <w:noProof/>
                <w:webHidden/>
              </w:rPr>
              <w:fldChar w:fldCharType="separate"/>
            </w:r>
            <w:r w:rsidR="00FE23CE">
              <w:rPr>
                <w:noProof/>
                <w:webHidden/>
              </w:rPr>
              <w:t>31</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43" w:history="1">
            <w:r w:rsidR="00990D44" w:rsidRPr="005C75F4">
              <w:rPr>
                <w:rStyle w:val="Hyperlink"/>
                <w:noProof/>
              </w:rPr>
              <w:t>Context:</w:t>
            </w:r>
            <w:r w:rsidR="00990D44">
              <w:rPr>
                <w:noProof/>
                <w:webHidden/>
              </w:rPr>
              <w:tab/>
            </w:r>
            <w:r w:rsidR="00990D44">
              <w:rPr>
                <w:noProof/>
                <w:webHidden/>
              </w:rPr>
              <w:fldChar w:fldCharType="begin"/>
            </w:r>
            <w:r w:rsidR="00990D44">
              <w:rPr>
                <w:noProof/>
                <w:webHidden/>
              </w:rPr>
              <w:instrText xml:space="preserve"> PAGEREF _Toc60598243 \h </w:instrText>
            </w:r>
            <w:r w:rsidR="00990D44">
              <w:rPr>
                <w:noProof/>
                <w:webHidden/>
              </w:rPr>
            </w:r>
            <w:r w:rsidR="00990D44">
              <w:rPr>
                <w:noProof/>
                <w:webHidden/>
              </w:rPr>
              <w:fldChar w:fldCharType="separate"/>
            </w:r>
            <w:r w:rsidR="00FE23CE">
              <w:rPr>
                <w:noProof/>
                <w:webHidden/>
              </w:rPr>
              <w:t>31</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44" w:history="1">
            <w:r w:rsidR="00990D44" w:rsidRPr="005C75F4">
              <w:rPr>
                <w:rStyle w:val="Hyperlink"/>
                <w:noProof/>
              </w:rPr>
              <w:t>Attribute Information:</w:t>
            </w:r>
            <w:r w:rsidR="00990D44">
              <w:rPr>
                <w:noProof/>
                <w:webHidden/>
              </w:rPr>
              <w:tab/>
            </w:r>
            <w:r w:rsidR="00990D44">
              <w:rPr>
                <w:noProof/>
                <w:webHidden/>
              </w:rPr>
              <w:fldChar w:fldCharType="begin"/>
            </w:r>
            <w:r w:rsidR="00990D44">
              <w:rPr>
                <w:noProof/>
                <w:webHidden/>
              </w:rPr>
              <w:instrText xml:space="preserve"> PAGEREF _Toc60598244 \h </w:instrText>
            </w:r>
            <w:r w:rsidR="00990D44">
              <w:rPr>
                <w:noProof/>
                <w:webHidden/>
              </w:rPr>
            </w:r>
            <w:r w:rsidR="00990D44">
              <w:rPr>
                <w:noProof/>
                <w:webHidden/>
              </w:rPr>
              <w:fldChar w:fldCharType="separate"/>
            </w:r>
            <w:r w:rsidR="00FE23CE">
              <w:rPr>
                <w:noProof/>
                <w:webHidden/>
              </w:rPr>
              <w:t>31</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45" w:history="1">
            <w:r w:rsidR="00990D44" w:rsidRPr="005C75F4">
              <w:rPr>
                <w:rStyle w:val="Hyperlink"/>
                <w:noProof/>
              </w:rPr>
              <w:t>2.1. For this data, construct the following contingency tables (Keep Gender as row variable)</w:t>
            </w:r>
            <w:r w:rsidR="00990D44">
              <w:rPr>
                <w:noProof/>
                <w:webHidden/>
              </w:rPr>
              <w:tab/>
            </w:r>
            <w:r w:rsidR="00990D44">
              <w:rPr>
                <w:noProof/>
                <w:webHidden/>
              </w:rPr>
              <w:fldChar w:fldCharType="begin"/>
            </w:r>
            <w:r w:rsidR="00990D44">
              <w:rPr>
                <w:noProof/>
                <w:webHidden/>
              </w:rPr>
              <w:instrText xml:space="preserve"> PAGEREF _Toc60598245 \h </w:instrText>
            </w:r>
            <w:r w:rsidR="00990D44">
              <w:rPr>
                <w:noProof/>
                <w:webHidden/>
              </w:rPr>
            </w:r>
            <w:r w:rsidR="00990D44">
              <w:rPr>
                <w:noProof/>
                <w:webHidden/>
              </w:rPr>
              <w:fldChar w:fldCharType="separate"/>
            </w:r>
            <w:r w:rsidR="00FE23CE">
              <w:rPr>
                <w:noProof/>
                <w:webHidden/>
              </w:rPr>
              <w:t>32</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46" w:history="1">
            <w:r w:rsidR="00990D44" w:rsidRPr="005C75F4">
              <w:rPr>
                <w:rStyle w:val="Hyperlink"/>
                <w:noProof/>
              </w:rPr>
              <w:t>2.1.1. Gender and Major</w:t>
            </w:r>
            <w:r w:rsidR="00990D44">
              <w:rPr>
                <w:noProof/>
                <w:webHidden/>
              </w:rPr>
              <w:tab/>
            </w:r>
            <w:r w:rsidR="00990D44">
              <w:rPr>
                <w:noProof/>
                <w:webHidden/>
              </w:rPr>
              <w:fldChar w:fldCharType="begin"/>
            </w:r>
            <w:r w:rsidR="00990D44">
              <w:rPr>
                <w:noProof/>
                <w:webHidden/>
              </w:rPr>
              <w:instrText xml:space="preserve"> PAGEREF _Toc60598246 \h </w:instrText>
            </w:r>
            <w:r w:rsidR="00990D44">
              <w:rPr>
                <w:noProof/>
                <w:webHidden/>
              </w:rPr>
            </w:r>
            <w:r w:rsidR="00990D44">
              <w:rPr>
                <w:noProof/>
                <w:webHidden/>
              </w:rPr>
              <w:fldChar w:fldCharType="separate"/>
            </w:r>
            <w:r w:rsidR="00FE23CE">
              <w:rPr>
                <w:noProof/>
                <w:webHidden/>
              </w:rPr>
              <w:t>32</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47" w:history="1">
            <w:r w:rsidR="00990D44" w:rsidRPr="005C75F4">
              <w:rPr>
                <w:rStyle w:val="Hyperlink"/>
                <w:noProof/>
              </w:rPr>
              <w:t>2.1.2. Gender and Grad Intention</w:t>
            </w:r>
            <w:r w:rsidR="00990D44">
              <w:rPr>
                <w:noProof/>
                <w:webHidden/>
              </w:rPr>
              <w:tab/>
            </w:r>
            <w:r w:rsidR="00990D44">
              <w:rPr>
                <w:noProof/>
                <w:webHidden/>
              </w:rPr>
              <w:fldChar w:fldCharType="begin"/>
            </w:r>
            <w:r w:rsidR="00990D44">
              <w:rPr>
                <w:noProof/>
                <w:webHidden/>
              </w:rPr>
              <w:instrText xml:space="preserve"> PAGEREF _Toc60598247 \h </w:instrText>
            </w:r>
            <w:r w:rsidR="00990D44">
              <w:rPr>
                <w:noProof/>
                <w:webHidden/>
              </w:rPr>
            </w:r>
            <w:r w:rsidR="00990D44">
              <w:rPr>
                <w:noProof/>
                <w:webHidden/>
              </w:rPr>
              <w:fldChar w:fldCharType="separate"/>
            </w:r>
            <w:r w:rsidR="00FE23CE">
              <w:rPr>
                <w:noProof/>
                <w:webHidden/>
              </w:rPr>
              <w:t>32</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48" w:history="1">
            <w:r w:rsidR="00990D44" w:rsidRPr="005C75F4">
              <w:rPr>
                <w:rStyle w:val="Hyperlink"/>
                <w:noProof/>
              </w:rPr>
              <w:t>2.1.3. Gender and Employment</w:t>
            </w:r>
            <w:r w:rsidR="00990D44">
              <w:rPr>
                <w:noProof/>
                <w:webHidden/>
              </w:rPr>
              <w:tab/>
            </w:r>
            <w:r w:rsidR="00990D44">
              <w:rPr>
                <w:noProof/>
                <w:webHidden/>
              </w:rPr>
              <w:fldChar w:fldCharType="begin"/>
            </w:r>
            <w:r w:rsidR="00990D44">
              <w:rPr>
                <w:noProof/>
                <w:webHidden/>
              </w:rPr>
              <w:instrText xml:space="preserve"> PAGEREF _Toc60598248 \h </w:instrText>
            </w:r>
            <w:r w:rsidR="00990D44">
              <w:rPr>
                <w:noProof/>
                <w:webHidden/>
              </w:rPr>
            </w:r>
            <w:r w:rsidR="00990D44">
              <w:rPr>
                <w:noProof/>
                <w:webHidden/>
              </w:rPr>
              <w:fldChar w:fldCharType="separate"/>
            </w:r>
            <w:r w:rsidR="00FE23CE">
              <w:rPr>
                <w:noProof/>
                <w:webHidden/>
              </w:rPr>
              <w:t>32</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49" w:history="1">
            <w:r w:rsidR="00990D44" w:rsidRPr="005C75F4">
              <w:rPr>
                <w:rStyle w:val="Hyperlink"/>
                <w:noProof/>
              </w:rPr>
              <w:t>2.1.4. Gender and Computer</w:t>
            </w:r>
            <w:r w:rsidR="00990D44">
              <w:rPr>
                <w:noProof/>
                <w:webHidden/>
              </w:rPr>
              <w:tab/>
            </w:r>
            <w:r w:rsidR="00990D44">
              <w:rPr>
                <w:noProof/>
                <w:webHidden/>
              </w:rPr>
              <w:fldChar w:fldCharType="begin"/>
            </w:r>
            <w:r w:rsidR="00990D44">
              <w:rPr>
                <w:noProof/>
                <w:webHidden/>
              </w:rPr>
              <w:instrText xml:space="preserve"> PAGEREF _Toc60598249 \h </w:instrText>
            </w:r>
            <w:r w:rsidR="00990D44">
              <w:rPr>
                <w:noProof/>
                <w:webHidden/>
              </w:rPr>
            </w:r>
            <w:r w:rsidR="00990D44">
              <w:rPr>
                <w:noProof/>
                <w:webHidden/>
              </w:rPr>
              <w:fldChar w:fldCharType="separate"/>
            </w:r>
            <w:r w:rsidR="00FE23CE">
              <w:rPr>
                <w:noProof/>
                <w:webHidden/>
              </w:rPr>
              <w:t>32</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50" w:history="1">
            <w:r w:rsidR="00990D44" w:rsidRPr="005C75F4">
              <w:rPr>
                <w:rStyle w:val="Hyperlink"/>
                <w:noProof/>
              </w:rPr>
              <w:t>2.2. Assume that the sample is representative of the population of CMSU. Based on the data, answer the following question:</w:t>
            </w:r>
            <w:r w:rsidR="00990D44">
              <w:rPr>
                <w:noProof/>
                <w:webHidden/>
              </w:rPr>
              <w:tab/>
            </w:r>
            <w:r w:rsidR="00990D44">
              <w:rPr>
                <w:noProof/>
                <w:webHidden/>
              </w:rPr>
              <w:fldChar w:fldCharType="begin"/>
            </w:r>
            <w:r w:rsidR="00990D44">
              <w:rPr>
                <w:noProof/>
                <w:webHidden/>
              </w:rPr>
              <w:instrText xml:space="preserve"> PAGEREF _Toc60598250 \h </w:instrText>
            </w:r>
            <w:r w:rsidR="00990D44">
              <w:rPr>
                <w:noProof/>
                <w:webHidden/>
              </w:rPr>
            </w:r>
            <w:r w:rsidR="00990D44">
              <w:rPr>
                <w:noProof/>
                <w:webHidden/>
              </w:rPr>
              <w:fldChar w:fldCharType="separate"/>
            </w:r>
            <w:r w:rsidR="00FE23CE">
              <w:rPr>
                <w:noProof/>
                <w:webHidden/>
              </w:rPr>
              <w:t>34</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51" w:history="1">
            <w:r w:rsidR="00990D44" w:rsidRPr="005C75F4">
              <w:rPr>
                <w:rStyle w:val="Hyperlink"/>
                <w:noProof/>
              </w:rPr>
              <w:t>2.2.1. What is the probability that a randomly selected CMSU student will be male?</w:t>
            </w:r>
            <w:r w:rsidR="00990D44">
              <w:rPr>
                <w:noProof/>
                <w:webHidden/>
              </w:rPr>
              <w:tab/>
            </w:r>
            <w:r w:rsidR="00990D44">
              <w:rPr>
                <w:noProof/>
                <w:webHidden/>
              </w:rPr>
              <w:fldChar w:fldCharType="begin"/>
            </w:r>
            <w:r w:rsidR="00990D44">
              <w:rPr>
                <w:noProof/>
                <w:webHidden/>
              </w:rPr>
              <w:instrText xml:space="preserve"> PAGEREF _Toc60598251 \h </w:instrText>
            </w:r>
            <w:r w:rsidR="00990D44">
              <w:rPr>
                <w:noProof/>
                <w:webHidden/>
              </w:rPr>
            </w:r>
            <w:r w:rsidR="00990D44">
              <w:rPr>
                <w:noProof/>
                <w:webHidden/>
              </w:rPr>
              <w:fldChar w:fldCharType="separate"/>
            </w:r>
            <w:r w:rsidR="00FE23CE">
              <w:rPr>
                <w:noProof/>
                <w:webHidden/>
              </w:rPr>
              <w:t>34</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52" w:history="1">
            <w:r w:rsidR="00990D44" w:rsidRPr="005C75F4">
              <w:rPr>
                <w:rStyle w:val="Hyperlink"/>
                <w:noProof/>
              </w:rPr>
              <w:t>2.2.2. What is the probability that a randomly selected CMSU student will be female?</w:t>
            </w:r>
            <w:r w:rsidR="00990D44">
              <w:rPr>
                <w:noProof/>
                <w:webHidden/>
              </w:rPr>
              <w:tab/>
            </w:r>
            <w:r w:rsidR="00990D44">
              <w:rPr>
                <w:noProof/>
                <w:webHidden/>
              </w:rPr>
              <w:fldChar w:fldCharType="begin"/>
            </w:r>
            <w:r w:rsidR="00990D44">
              <w:rPr>
                <w:noProof/>
                <w:webHidden/>
              </w:rPr>
              <w:instrText xml:space="preserve"> PAGEREF _Toc60598252 \h </w:instrText>
            </w:r>
            <w:r w:rsidR="00990D44">
              <w:rPr>
                <w:noProof/>
                <w:webHidden/>
              </w:rPr>
            </w:r>
            <w:r w:rsidR="00990D44">
              <w:rPr>
                <w:noProof/>
                <w:webHidden/>
              </w:rPr>
              <w:fldChar w:fldCharType="separate"/>
            </w:r>
            <w:r w:rsidR="00FE23CE">
              <w:rPr>
                <w:noProof/>
                <w:webHidden/>
              </w:rPr>
              <w:t>34</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53" w:history="1">
            <w:r w:rsidR="00990D44" w:rsidRPr="005C75F4">
              <w:rPr>
                <w:rStyle w:val="Hyperlink"/>
                <w:noProof/>
              </w:rPr>
              <w:t>2.3. Assume that the sample is representative of the population of CMSU. Based on the data, answer the following question:</w:t>
            </w:r>
            <w:r w:rsidR="00990D44">
              <w:rPr>
                <w:noProof/>
                <w:webHidden/>
              </w:rPr>
              <w:tab/>
            </w:r>
            <w:r w:rsidR="00990D44">
              <w:rPr>
                <w:noProof/>
                <w:webHidden/>
              </w:rPr>
              <w:fldChar w:fldCharType="begin"/>
            </w:r>
            <w:r w:rsidR="00990D44">
              <w:rPr>
                <w:noProof/>
                <w:webHidden/>
              </w:rPr>
              <w:instrText xml:space="preserve"> PAGEREF _Toc60598253 \h </w:instrText>
            </w:r>
            <w:r w:rsidR="00990D44">
              <w:rPr>
                <w:noProof/>
                <w:webHidden/>
              </w:rPr>
            </w:r>
            <w:r w:rsidR="00990D44">
              <w:rPr>
                <w:noProof/>
                <w:webHidden/>
              </w:rPr>
              <w:fldChar w:fldCharType="separate"/>
            </w:r>
            <w:r w:rsidR="00FE23CE">
              <w:rPr>
                <w:noProof/>
                <w:webHidden/>
              </w:rPr>
              <w:t>34</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54" w:history="1">
            <w:r w:rsidR="00990D44" w:rsidRPr="005C75F4">
              <w:rPr>
                <w:rStyle w:val="Hyperlink"/>
                <w:noProof/>
              </w:rPr>
              <w:t>2.3.1. Find the conditional probability of different majors among the male students in CMSU.</w:t>
            </w:r>
            <w:r w:rsidR="00990D44">
              <w:rPr>
                <w:noProof/>
                <w:webHidden/>
              </w:rPr>
              <w:tab/>
            </w:r>
            <w:r w:rsidR="00990D44">
              <w:rPr>
                <w:noProof/>
                <w:webHidden/>
              </w:rPr>
              <w:fldChar w:fldCharType="begin"/>
            </w:r>
            <w:r w:rsidR="00990D44">
              <w:rPr>
                <w:noProof/>
                <w:webHidden/>
              </w:rPr>
              <w:instrText xml:space="preserve"> PAGEREF _Toc60598254 \h </w:instrText>
            </w:r>
            <w:r w:rsidR="00990D44">
              <w:rPr>
                <w:noProof/>
                <w:webHidden/>
              </w:rPr>
            </w:r>
            <w:r w:rsidR="00990D44">
              <w:rPr>
                <w:noProof/>
                <w:webHidden/>
              </w:rPr>
              <w:fldChar w:fldCharType="separate"/>
            </w:r>
            <w:r w:rsidR="00FE23CE">
              <w:rPr>
                <w:noProof/>
                <w:webHidden/>
              </w:rPr>
              <w:t>34</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55" w:history="1">
            <w:r w:rsidR="00990D44" w:rsidRPr="005C75F4">
              <w:rPr>
                <w:rStyle w:val="Hyperlink"/>
                <w:noProof/>
              </w:rPr>
              <w:t>2.3.2 Find the conditional probability of different majors among the female students of CMSU.</w:t>
            </w:r>
            <w:r w:rsidR="00990D44">
              <w:rPr>
                <w:noProof/>
                <w:webHidden/>
              </w:rPr>
              <w:tab/>
            </w:r>
            <w:r w:rsidR="00990D44">
              <w:rPr>
                <w:noProof/>
                <w:webHidden/>
              </w:rPr>
              <w:fldChar w:fldCharType="begin"/>
            </w:r>
            <w:r w:rsidR="00990D44">
              <w:rPr>
                <w:noProof/>
                <w:webHidden/>
              </w:rPr>
              <w:instrText xml:space="preserve"> PAGEREF _Toc60598255 \h </w:instrText>
            </w:r>
            <w:r w:rsidR="00990D44">
              <w:rPr>
                <w:noProof/>
                <w:webHidden/>
              </w:rPr>
            </w:r>
            <w:r w:rsidR="00990D44">
              <w:rPr>
                <w:noProof/>
                <w:webHidden/>
              </w:rPr>
              <w:fldChar w:fldCharType="separate"/>
            </w:r>
            <w:r w:rsidR="00FE23CE">
              <w:rPr>
                <w:noProof/>
                <w:webHidden/>
              </w:rPr>
              <w:t>35</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56" w:history="1">
            <w:r w:rsidR="00990D44" w:rsidRPr="005C75F4">
              <w:rPr>
                <w:rStyle w:val="Hyperlink"/>
                <w:noProof/>
              </w:rPr>
              <w:t>2.4. Assume that the sample is a representative of the population of CMSU. Based on the data, answer the following question:</w:t>
            </w:r>
            <w:r w:rsidR="00990D44">
              <w:rPr>
                <w:noProof/>
                <w:webHidden/>
              </w:rPr>
              <w:tab/>
            </w:r>
            <w:r w:rsidR="00990D44">
              <w:rPr>
                <w:noProof/>
                <w:webHidden/>
              </w:rPr>
              <w:fldChar w:fldCharType="begin"/>
            </w:r>
            <w:r w:rsidR="00990D44">
              <w:rPr>
                <w:noProof/>
                <w:webHidden/>
              </w:rPr>
              <w:instrText xml:space="preserve"> PAGEREF _Toc60598256 \h </w:instrText>
            </w:r>
            <w:r w:rsidR="00990D44">
              <w:rPr>
                <w:noProof/>
                <w:webHidden/>
              </w:rPr>
            </w:r>
            <w:r w:rsidR="00990D44">
              <w:rPr>
                <w:noProof/>
                <w:webHidden/>
              </w:rPr>
              <w:fldChar w:fldCharType="separate"/>
            </w:r>
            <w:r w:rsidR="00FE23CE">
              <w:rPr>
                <w:noProof/>
                <w:webHidden/>
              </w:rPr>
              <w:t>35</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57" w:history="1">
            <w:r w:rsidR="00990D44" w:rsidRPr="005C75F4">
              <w:rPr>
                <w:rStyle w:val="Hyperlink"/>
                <w:noProof/>
              </w:rPr>
              <w:t>2.4.1. Find the probability that a randomly chosen student is a male and intends to graduate.</w:t>
            </w:r>
            <w:r w:rsidR="00990D44">
              <w:rPr>
                <w:noProof/>
                <w:webHidden/>
              </w:rPr>
              <w:tab/>
            </w:r>
            <w:r w:rsidR="00990D44">
              <w:rPr>
                <w:noProof/>
                <w:webHidden/>
              </w:rPr>
              <w:fldChar w:fldCharType="begin"/>
            </w:r>
            <w:r w:rsidR="00990D44">
              <w:rPr>
                <w:noProof/>
                <w:webHidden/>
              </w:rPr>
              <w:instrText xml:space="preserve"> PAGEREF _Toc60598257 \h </w:instrText>
            </w:r>
            <w:r w:rsidR="00990D44">
              <w:rPr>
                <w:noProof/>
                <w:webHidden/>
              </w:rPr>
            </w:r>
            <w:r w:rsidR="00990D44">
              <w:rPr>
                <w:noProof/>
                <w:webHidden/>
              </w:rPr>
              <w:fldChar w:fldCharType="separate"/>
            </w:r>
            <w:r w:rsidR="00FE23CE">
              <w:rPr>
                <w:noProof/>
                <w:webHidden/>
              </w:rPr>
              <w:t>35</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58" w:history="1">
            <w:r w:rsidR="00990D44" w:rsidRPr="005C75F4">
              <w:rPr>
                <w:rStyle w:val="Hyperlink"/>
                <w:noProof/>
              </w:rPr>
              <w:t>2.4.2 Find the probability that a randomly selected student is a female and does NOT have a laptop.</w:t>
            </w:r>
            <w:r w:rsidR="00990D44">
              <w:rPr>
                <w:noProof/>
                <w:webHidden/>
              </w:rPr>
              <w:tab/>
            </w:r>
            <w:r w:rsidR="00990D44">
              <w:rPr>
                <w:noProof/>
                <w:webHidden/>
              </w:rPr>
              <w:fldChar w:fldCharType="begin"/>
            </w:r>
            <w:r w:rsidR="00990D44">
              <w:rPr>
                <w:noProof/>
                <w:webHidden/>
              </w:rPr>
              <w:instrText xml:space="preserve"> PAGEREF _Toc60598258 \h </w:instrText>
            </w:r>
            <w:r w:rsidR="00990D44">
              <w:rPr>
                <w:noProof/>
                <w:webHidden/>
              </w:rPr>
            </w:r>
            <w:r w:rsidR="00990D44">
              <w:rPr>
                <w:noProof/>
                <w:webHidden/>
              </w:rPr>
              <w:fldChar w:fldCharType="separate"/>
            </w:r>
            <w:r w:rsidR="00FE23CE">
              <w:rPr>
                <w:noProof/>
                <w:webHidden/>
              </w:rPr>
              <w:t>35</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59" w:history="1">
            <w:r w:rsidR="00990D44" w:rsidRPr="005C75F4">
              <w:rPr>
                <w:rStyle w:val="Hyperlink"/>
                <w:noProof/>
              </w:rPr>
              <w:t>2.5. Assume that the sample is representative of the population of CMSU. Based on the data, answer the following question:</w:t>
            </w:r>
            <w:r w:rsidR="00990D44">
              <w:rPr>
                <w:noProof/>
                <w:webHidden/>
              </w:rPr>
              <w:tab/>
            </w:r>
            <w:r w:rsidR="00990D44">
              <w:rPr>
                <w:noProof/>
                <w:webHidden/>
              </w:rPr>
              <w:fldChar w:fldCharType="begin"/>
            </w:r>
            <w:r w:rsidR="00990D44">
              <w:rPr>
                <w:noProof/>
                <w:webHidden/>
              </w:rPr>
              <w:instrText xml:space="preserve"> PAGEREF _Toc60598259 \h </w:instrText>
            </w:r>
            <w:r w:rsidR="00990D44">
              <w:rPr>
                <w:noProof/>
                <w:webHidden/>
              </w:rPr>
            </w:r>
            <w:r w:rsidR="00990D44">
              <w:rPr>
                <w:noProof/>
                <w:webHidden/>
              </w:rPr>
              <w:fldChar w:fldCharType="separate"/>
            </w:r>
            <w:r w:rsidR="00FE23CE">
              <w:rPr>
                <w:noProof/>
                <w:webHidden/>
              </w:rPr>
              <w:t>36</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60" w:history="1">
            <w:r w:rsidR="00990D44" w:rsidRPr="005C75F4">
              <w:rPr>
                <w:rStyle w:val="Hyperlink"/>
                <w:noProof/>
              </w:rPr>
              <w:t>2.5.1. Find the probability that a randomly chosen student is either a male or has full-time employment?</w:t>
            </w:r>
            <w:r w:rsidR="00990D44">
              <w:rPr>
                <w:noProof/>
                <w:webHidden/>
              </w:rPr>
              <w:tab/>
            </w:r>
            <w:r w:rsidR="00990D44">
              <w:rPr>
                <w:noProof/>
                <w:webHidden/>
              </w:rPr>
              <w:fldChar w:fldCharType="begin"/>
            </w:r>
            <w:r w:rsidR="00990D44">
              <w:rPr>
                <w:noProof/>
                <w:webHidden/>
              </w:rPr>
              <w:instrText xml:space="preserve"> PAGEREF _Toc60598260 \h </w:instrText>
            </w:r>
            <w:r w:rsidR="00990D44">
              <w:rPr>
                <w:noProof/>
                <w:webHidden/>
              </w:rPr>
            </w:r>
            <w:r w:rsidR="00990D44">
              <w:rPr>
                <w:noProof/>
                <w:webHidden/>
              </w:rPr>
              <w:fldChar w:fldCharType="separate"/>
            </w:r>
            <w:r w:rsidR="00FE23CE">
              <w:rPr>
                <w:noProof/>
                <w:webHidden/>
              </w:rPr>
              <w:t>36</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61" w:history="1">
            <w:r w:rsidR="00990D44" w:rsidRPr="005C75F4">
              <w:rPr>
                <w:rStyle w:val="Hyperlink"/>
                <w:noProof/>
              </w:rPr>
              <w:t>2.5.2. Find the conditional probability that given a female student is randomly chosen, she is majoring in international business or management.</w:t>
            </w:r>
            <w:r w:rsidR="00990D44">
              <w:rPr>
                <w:noProof/>
                <w:webHidden/>
              </w:rPr>
              <w:tab/>
            </w:r>
            <w:r w:rsidR="00990D44">
              <w:rPr>
                <w:noProof/>
                <w:webHidden/>
              </w:rPr>
              <w:fldChar w:fldCharType="begin"/>
            </w:r>
            <w:r w:rsidR="00990D44">
              <w:rPr>
                <w:noProof/>
                <w:webHidden/>
              </w:rPr>
              <w:instrText xml:space="preserve"> PAGEREF _Toc60598261 \h </w:instrText>
            </w:r>
            <w:r w:rsidR="00990D44">
              <w:rPr>
                <w:noProof/>
                <w:webHidden/>
              </w:rPr>
            </w:r>
            <w:r w:rsidR="00990D44">
              <w:rPr>
                <w:noProof/>
                <w:webHidden/>
              </w:rPr>
              <w:fldChar w:fldCharType="separate"/>
            </w:r>
            <w:r w:rsidR="00FE23CE">
              <w:rPr>
                <w:noProof/>
                <w:webHidden/>
              </w:rPr>
              <w:t>36</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62" w:history="1">
            <w:r w:rsidR="00990D44" w:rsidRPr="005C75F4">
              <w:rPr>
                <w:rStyle w:val="Hyperlink"/>
                <w:noProof/>
              </w:rPr>
              <w:t>2.6.  Construct a contingency table of Gender and Intent to Graduate at 2 levels (Yes/No). The Undecided students are not considered now and the table is a 2x2 table. Do you think the graduate intention and being female are independent events?</w:t>
            </w:r>
            <w:r w:rsidR="00990D44">
              <w:rPr>
                <w:noProof/>
                <w:webHidden/>
              </w:rPr>
              <w:tab/>
            </w:r>
            <w:r w:rsidR="00990D44">
              <w:rPr>
                <w:noProof/>
                <w:webHidden/>
              </w:rPr>
              <w:fldChar w:fldCharType="begin"/>
            </w:r>
            <w:r w:rsidR="00990D44">
              <w:rPr>
                <w:noProof/>
                <w:webHidden/>
              </w:rPr>
              <w:instrText xml:space="preserve"> PAGEREF _Toc60598262 \h </w:instrText>
            </w:r>
            <w:r w:rsidR="00990D44">
              <w:rPr>
                <w:noProof/>
                <w:webHidden/>
              </w:rPr>
            </w:r>
            <w:r w:rsidR="00990D44">
              <w:rPr>
                <w:noProof/>
                <w:webHidden/>
              </w:rPr>
              <w:fldChar w:fldCharType="separate"/>
            </w:r>
            <w:r w:rsidR="00FE23CE">
              <w:rPr>
                <w:noProof/>
                <w:webHidden/>
              </w:rPr>
              <w:t>37</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63" w:history="1">
            <w:r w:rsidR="00990D44" w:rsidRPr="005C75F4">
              <w:rPr>
                <w:rStyle w:val="Hyperlink"/>
                <w:noProof/>
              </w:rPr>
              <w:t>2.7. Note that there are four numerical (continuous) variables in the data set, GPA, Salary, Spending, and Text Messages.</w:t>
            </w:r>
            <w:r w:rsidR="00990D44">
              <w:rPr>
                <w:noProof/>
                <w:webHidden/>
              </w:rPr>
              <w:tab/>
            </w:r>
            <w:r w:rsidR="00990D44">
              <w:rPr>
                <w:noProof/>
                <w:webHidden/>
              </w:rPr>
              <w:fldChar w:fldCharType="begin"/>
            </w:r>
            <w:r w:rsidR="00990D44">
              <w:rPr>
                <w:noProof/>
                <w:webHidden/>
              </w:rPr>
              <w:instrText xml:space="preserve"> PAGEREF _Toc60598263 \h </w:instrText>
            </w:r>
            <w:r w:rsidR="00990D44">
              <w:rPr>
                <w:noProof/>
                <w:webHidden/>
              </w:rPr>
            </w:r>
            <w:r w:rsidR="00990D44">
              <w:rPr>
                <w:noProof/>
                <w:webHidden/>
              </w:rPr>
              <w:fldChar w:fldCharType="separate"/>
            </w:r>
            <w:r w:rsidR="00FE23CE">
              <w:rPr>
                <w:noProof/>
                <w:webHidden/>
              </w:rPr>
              <w:t>37</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64" w:history="1">
            <w:r w:rsidR="00990D44" w:rsidRPr="005C75F4">
              <w:rPr>
                <w:rStyle w:val="Hyperlink"/>
                <w:noProof/>
              </w:rPr>
              <w:t>2.7.1. If a student is chosen randomly, what is the probability that his/her GPA is less than 3?</w:t>
            </w:r>
            <w:r w:rsidR="00990D44">
              <w:rPr>
                <w:noProof/>
                <w:webHidden/>
              </w:rPr>
              <w:tab/>
            </w:r>
            <w:r w:rsidR="00990D44">
              <w:rPr>
                <w:noProof/>
                <w:webHidden/>
              </w:rPr>
              <w:fldChar w:fldCharType="begin"/>
            </w:r>
            <w:r w:rsidR="00990D44">
              <w:rPr>
                <w:noProof/>
                <w:webHidden/>
              </w:rPr>
              <w:instrText xml:space="preserve"> PAGEREF _Toc60598264 \h </w:instrText>
            </w:r>
            <w:r w:rsidR="00990D44">
              <w:rPr>
                <w:noProof/>
                <w:webHidden/>
              </w:rPr>
            </w:r>
            <w:r w:rsidR="00990D44">
              <w:rPr>
                <w:noProof/>
                <w:webHidden/>
              </w:rPr>
              <w:fldChar w:fldCharType="separate"/>
            </w:r>
            <w:r w:rsidR="00FE23CE">
              <w:rPr>
                <w:noProof/>
                <w:webHidden/>
              </w:rPr>
              <w:t>38</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65" w:history="1">
            <w:r w:rsidR="00990D44" w:rsidRPr="005C75F4">
              <w:rPr>
                <w:rStyle w:val="Hyperlink"/>
                <w:noProof/>
              </w:rPr>
              <w:t>2.7.2. Find the conditional probability that a randomly selected male earns 50 or more. Find the conditional probability that a randomly selected female earns 50 or more.</w:t>
            </w:r>
            <w:r w:rsidR="00990D44">
              <w:rPr>
                <w:noProof/>
                <w:webHidden/>
              </w:rPr>
              <w:tab/>
            </w:r>
            <w:r w:rsidR="00990D44">
              <w:rPr>
                <w:noProof/>
                <w:webHidden/>
              </w:rPr>
              <w:fldChar w:fldCharType="begin"/>
            </w:r>
            <w:r w:rsidR="00990D44">
              <w:rPr>
                <w:noProof/>
                <w:webHidden/>
              </w:rPr>
              <w:instrText xml:space="preserve"> PAGEREF _Toc60598265 \h </w:instrText>
            </w:r>
            <w:r w:rsidR="00990D44">
              <w:rPr>
                <w:noProof/>
                <w:webHidden/>
              </w:rPr>
            </w:r>
            <w:r w:rsidR="00990D44">
              <w:rPr>
                <w:noProof/>
                <w:webHidden/>
              </w:rPr>
              <w:fldChar w:fldCharType="separate"/>
            </w:r>
            <w:r w:rsidR="00FE23CE">
              <w:rPr>
                <w:noProof/>
                <w:webHidden/>
              </w:rPr>
              <w:t>38</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66" w:history="1">
            <w:r w:rsidR="00990D44" w:rsidRPr="005C75F4">
              <w:rPr>
                <w:rStyle w:val="Hyperlink"/>
                <w:noProof/>
              </w:rPr>
              <w:t>2.8. Note that there are four numerical (continuous) variables in the data set, GPA, Salary, Spending, and Text Messages. For each of them comment whether they follow a normal distribution. Write a note summarizing your conclusions.</w:t>
            </w:r>
            <w:r w:rsidR="00990D44">
              <w:rPr>
                <w:noProof/>
                <w:webHidden/>
              </w:rPr>
              <w:tab/>
            </w:r>
            <w:r w:rsidR="00990D44">
              <w:rPr>
                <w:noProof/>
                <w:webHidden/>
              </w:rPr>
              <w:fldChar w:fldCharType="begin"/>
            </w:r>
            <w:r w:rsidR="00990D44">
              <w:rPr>
                <w:noProof/>
                <w:webHidden/>
              </w:rPr>
              <w:instrText xml:space="preserve"> PAGEREF _Toc60598266 \h </w:instrText>
            </w:r>
            <w:r w:rsidR="00990D44">
              <w:rPr>
                <w:noProof/>
                <w:webHidden/>
              </w:rPr>
            </w:r>
            <w:r w:rsidR="00990D44">
              <w:rPr>
                <w:noProof/>
                <w:webHidden/>
              </w:rPr>
              <w:fldChar w:fldCharType="separate"/>
            </w:r>
            <w:r w:rsidR="00FE23CE">
              <w:rPr>
                <w:noProof/>
                <w:webHidden/>
              </w:rPr>
              <w:t>38</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67" w:history="1">
            <w:r w:rsidR="00990D44" w:rsidRPr="005C75F4">
              <w:rPr>
                <w:rStyle w:val="Hyperlink"/>
                <w:noProof/>
              </w:rPr>
              <w:t>GPA</w:t>
            </w:r>
            <w:r w:rsidR="00990D44">
              <w:rPr>
                <w:noProof/>
                <w:webHidden/>
              </w:rPr>
              <w:tab/>
            </w:r>
            <w:r w:rsidR="00990D44">
              <w:rPr>
                <w:noProof/>
                <w:webHidden/>
              </w:rPr>
              <w:fldChar w:fldCharType="begin"/>
            </w:r>
            <w:r w:rsidR="00990D44">
              <w:rPr>
                <w:noProof/>
                <w:webHidden/>
              </w:rPr>
              <w:instrText xml:space="preserve"> PAGEREF _Toc60598267 \h </w:instrText>
            </w:r>
            <w:r w:rsidR="00990D44">
              <w:rPr>
                <w:noProof/>
                <w:webHidden/>
              </w:rPr>
            </w:r>
            <w:r w:rsidR="00990D44">
              <w:rPr>
                <w:noProof/>
                <w:webHidden/>
              </w:rPr>
              <w:fldChar w:fldCharType="separate"/>
            </w:r>
            <w:r w:rsidR="00FE23CE">
              <w:rPr>
                <w:noProof/>
                <w:webHidden/>
              </w:rPr>
              <w:t>39</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68" w:history="1">
            <w:r w:rsidR="00990D44" w:rsidRPr="005C75F4">
              <w:rPr>
                <w:rStyle w:val="Hyperlink"/>
                <w:noProof/>
              </w:rPr>
              <w:t>Salary</w:t>
            </w:r>
            <w:r w:rsidR="00990D44">
              <w:rPr>
                <w:noProof/>
                <w:webHidden/>
              </w:rPr>
              <w:tab/>
            </w:r>
            <w:r w:rsidR="00990D44">
              <w:rPr>
                <w:noProof/>
                <w:webHidden/>
              </w:rPr>
              <w:fldChar w:fldCharType="begin"/>
            </w:r>
            <w:r w:rsidR="00990D44">
              <w:rPr>
                <w:noProof/>
                <w:webHidden/>
              </w:rPr>
              <w:instrText xml:space="preserve"> PAGEREF _Toc60598268 \h </w:instrText>
            </w:r>
            <w:r w:rsidR="00990D44">
              <w:rPr>
                <w:noProof/>
                <w:webHidden/>
              </w:rPr>
            </w:r>
            <w:r w:rsidR="00990D44">
              <w:rPr>
                <w:noProof/>
                <w:webHidden/>
              </w:rPr>
              <w:fldChar w:fldCharType="separate"/>
            </w:r>
            <w:r w:rsidR="00FE23CE">
              <w:rPr>
                <w:noProof/>
                <w:webHidden/>
              </w:rPr>
              <w:t>40</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69" w:history="1">
            <w:r w:rsidR="00990D44" w:rsidRPr="005C75F4">
              <w:rPr>
                <w:rStyle w:val="Hyperlink"/>
                <w:noProof/>
              </w:rPr>
              <w:t>Spending</w:t>
            </w:r>
            <w:r w:rsidR="00990D44">
              <w:rPr>
                <w:noProof/>
                <w:webHidden/>
              </w:rPr>
              <w:tab/>
            </w:r>
            <w:r w:rsidR="00990D44">
              <w:rPr>
                <w:noProof/>
                <w:webHidden/>
              </w:rPr>
              <w:fldChar w:fldCharType="begin"/>
            </w:r>
            <w:r w:rsidR="00990D44">
              <w:rPr>
                <w:noProof/>
                <w:webHidden/>
              </w:rPr>
              <w:instrText xml:space="preserve"> PAGEREF _Toc60598269 \h </w:instrText>
            </w:r>
            <w:r w:rsidR="00990D44">
              <w:rPr>
                <w:noProof/>
                <w:webHidden/>
              </w:rPr>
            </w:r>
            <w:r w:rsidR="00990D44">
              <w:rPr>
                <w:noProof/>
                <w:webHidden/>
              </w:rPr>
              <w:fldChar w:fldCharType="separate"/>
            </w:r>
            <w:r w:rsidR="00FE23CE">
              <w:rPr>
                <w:noProof/>
                <w:webHidden/>
              </w:rPr>
              <w:t>41</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70" w:history="1">
            <w:r w:rsidR="00990D44" w:rsidRPr="005C75F4">
              <w:rPr>
                <w:rStyle w:val="Hyperlink"/>
                <w:noProof/>
              </w:rPr>
              <w:t>Text Messages</w:t>
            </w:r>
            <w:r w:rsidR="00990D44">
              <w:rPr>
                <w:noProof/>
                <w:webHidden/>
              </w:rPr>
              <w:tab/>
            </w:r>
            <w:r w:rsidR="00990D44">
              <w:rPr>
                <w:noProof/>
                <w:webHidden/>
              </w:rPr>
              <w:fldChar w:fldCharType="begin"/>
            </w:r>
            <w:r w:rsidR="00990D44">
              <w:rPr>
                <w:noProof/>
                <w:webHidden/>
              </w:rPr>
              <w:instrText xml:space="preserve"> PAGEREF _Toc60598270 \h </w:instrText>
            </w:r>
            <w:r w:rsidR="00990D44">
              <w:rPr>
                <w:noProof/>
                <w:webHidden/>
              </w:rPr>
            </w:r>
            <w:r w:rsidR="00990D44">
              <w:rPr>
                <w:noProof/>
                <w:webHidden/>
              </w:rPr>
              <w:fldChar w:fldCharType="separate"/>
            </w:r>
            <w:r w:rsidR="00FE23CE">
              <w:rPr>
                <w:noProof/>
                <w:webHidden/>
              </w:rPr>
              <w:t>42</w:t>
            </w:r>
            <w:r w:rsidR="00990D44">
              <w:rPr>
                <w:noProof/>
                <w:webHidden/>
              </w:rPr>
              <w:fldChar w:fldCharType="end"/>
            </w:r>
          </w:hyperlink>
        </w:p>
        <w:p w:rsidR="00990D44" w:rsidRDefault="003B2315">
          <w:pPr>
            <w:pStyle w:val="TOC1"/>
            <w:tabs>
              <w:tab w:val="right" w:leader="dot" w:pos="9016"/>
            </w:tabs>
            <w:rPr>
              <w:rFonts w:eastAsiaTheme="minorEastAsia"/>
              <w:noProof/>
              <w:lang w:eastAsia="en-IN"/>
            </w:rPr>
          </w:pPr>
          <w:hyperlink w:anchor="_Toc60598271" w:history="1">
            <w:r w:rsidR="00990D44" w:rsidRPr="005C75F4">
              <w:rPr>
                <w:rStyle w:val="Hyperlink"/>
                <w:noProof/>
              </w:rPr>
              <w:t>Problem 3</w:t>
            </w:r>
            <w:r w:rsidR="00990D44">
              <w:rPr>
                <w:noProof/>
                <w:webHidden/>
              </w:rPr>
              <w:tab/>
            </w:r>
            <w:r w:rsidR="00990D44">
              <w:rPr>
                <w:noProof/>
                <w:webHidden/>
              </w:rPr>
              <w:fldChar w:fldCharType="begin"/>
            </w:r>
            <w:r w:rsidR="00990D44">
              <w:rPr>
                <w:noProof/>
                <w:webHidden/>
              </w:rPr>
              <w:instrText xml:space="preserve"> PAGEREF _Toc60598271 \h </w:instrText>
            </w:r>
            <w:r w:rsidR="00990D44">
              <w:rPr>
                <w:noProof/>
                <w:webHidden/>
              </w:rPr>
            </w:r>
            <w:r w:rsidR="00990D44">
              <w:rPr>
                <w:noProof/>
                <w:webHidden/>
              </w:rPr>
              <w:fldChar w:fldCharType="separate"/>
            </w:r>
            <w:r w:rsidR="00FE23CE">
              <w:rPr>
                <w:noProof/>
                <w:webHidden/>
              </w:rPr>
              <w:t>44</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72" w:history="1">
            <w:r w:rsidR="00990D44" w:rsidRPr="005C75F4">
              <w:rPr>
                <w:rStyle w:val="Hyperlink"/>
                <w:noProof/>
              </w:rPr>
              <w:t>Problem Statement:</w:t>
            </w:r>
            <w:r w:rsidR="00990D44">
              <w:rPr>
                <w:noProof/>
                <w:webHidden/>
              </w:rPr>
              <w:tab/>
            </w:r>
            <w:r w:rsidR="00990D44">
              <w:rPr>
                <w:noProof/>
                <w:webHidden/>
              </w:rPr>
              <w:fldChar w:fldCharType="begin"/>
            </w:r>
            <w:r w:rsidR="00990D44">
              <w:rPr>
                <w:noProof/>
                <w:webHidden/>
              </w:rPr>
              <w:instrText xml:space="preserve"> PAGEREF _Toc60598272 \h </w:instrText>
            </w:r>
            <w:r w:rsidR="00990D44">
              <w:rPr>
                <w:noProof/>
                <w:webHidden/>
              </w:rPr>
            </w:r>
            <w:r w:rsidR="00990D44">
              <w:rPr>
                <w:noProof/>
                <w:webHidden/>
              </w:rPr>
              <w:fldChar w:fldCharType="separate"/>
            </w:r>
            <w:r w:rsidR="00FE23CE">
              <w:rPr>
                <w:noProof/>
                <w:webHidden/>
              </w:rPr>
              <w:t>44</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73" w:history="1">
            <w:r w:rsidR="00990D44" w:rsidRPr="005C75F4">
              <w:rPr>
                <w:rStyle w:val="Hyperlink"/>
                <w:noProof/>
              </w:rPr>
              <w:t>Data Description:</w:t>
            </w:r>
            <w:r w:rsidR="00990D44">
              <w:rPr>
                <w:noProof/>
                <w:webHidden/>
              </w:rPr>
              <w:tab/>
            </w:r>
            <w:r w:rsidR="00990D44">
              <w:rPr>
                <w:noProof/>
                <w:webHidden/>
              </w:rPr>
              <w:fldChar w:fldCharType="begin"/>
            </w:r>
            <w:r w:rsidR="00990D44">
              <w:rPr>
                <w:noProof/>
                <w:webHidden/>
              </w:rPr>
              <w:instrText xml:space="preserve"> PAGEREF _Toc60598273 \h </w:instrText>
            </w:r>
            <w:r w:rsidR="00990D44">
              <w:rPr>
                <w:noProof/>
                <w:webHidden/>
              </w:rPr>
            </w:r>
            <w:r w:rsidR="00990D44">
              <w:rPr>
                <w:noProof/>
                <w:webHidden/>
              </w:rPr>
              <w:fldChar w:fldCharType="separate"/>
            </w:r>
            <w:r w:rsidR="00FE23CE">
              <w:rPr>
                <w:noProof/>
                <w:webHidden/>
              </w:rPr>
              <w:t>44</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74" w:history="1">
            <w:r w:rsidR="00990D44" w:rsidRPr="005C75F4">
              <w:rPr>
                <w:rStyle w:val="Hyperlink"/>
                <w:noProof/>
              </w:rPr>
              <w:t>Domain:</w:t>
            </w:r>
            <w:r w:rsidR="00990D44">
              <w:rPr>
                <w:noProof/>
                <w:webHidden/>
              </w:rPr>
              <w:tab/>
            </w:r>
            <w:r w:rsidR="00990D44">
              <w:rPr>
                <w:noProof/>
                <w:webHidden/>
              </w:rPr>
              <w:fldChar w:fldCharType="begin"/>
            </w:r>
            <w:r w:rsidR="00990D44">
              <w:rPr>
                <w:noProof/>
                <w:webHidden/>
              </w:rPr>
              <w:instrText xml:space="preserve"> PAGEREF _Toc60598274 \h </w:instrText>
            </w:r>
            <w:r w:rsidR="00990D44">
              <w:rPr>
                <w:noProof/>
                <w:webHidden/>
              </w:rPr>
            </w:r>
            <w:r w:rsidR="00990D44">
              <w:rPr>
                <w:noProof/>
                <w:webHidden/>
              </w:rPr>
              <w:fldChar w:fldCharType="separate"/>
            </w:r>
            <w:r w:rsidR="00FE23CE">
              <w:rPr>
                <w:noProof/>
                <w:webHidden/>
              </w:rPr>
              <w:t>44</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75" w:history="1">
            <w:r w:rsidR="00990D44" w:rsidRPr="005C75F4">
              <w:rPr>
                <w:rStyle w:val="Hyperlink"/>
                <w:noProof/>
              </w:rPr>
              <w:t>Context:</w:t>
            </w:r>
            <w:r w:rsidR="00990D44">
              <w:rPr>
                <w:noProof/>
                <w:webHidden/>
              </w:rPr>
              <w:tab/>
            </w:r>
            <w:r w:rsidR="00990D44">
              <w:rPr>
                <w:noProof/>
                <w:webHidden/>
              </w:rPr>
              <w:fldChar w:fldCharType="begin"/>
            </w:r>
            <w:r w:rsidR="00990D44">
              <w:rPr>
                <w:noProof/>
                <w:webHidden/>
              </w:rPr>
              <w:instrText xml:space="preserve"> PAGEREF _Toc60598275 \h </w:instrText>
            </w:r>
            <w:r w:rsidR="00990D44">
              <w:rPr>
                <w:noProof/>
                <w:webHidden/>
              </w:rPr>
            </w:r>
            <w:r w:rsidR="00990D44">
              <w:rPr>
                <w:noProof/>
                <w:webHidden/>
              </w:rPr>
              <w:fldChar w:fldCharType="separate"/>
            </w:r>
            <w:r w:rsidR="00FE23CE">
              <w:rPr>
                <w:noProof/>
                <w:webHidden/>
              </w:rPr>
              <w:t>44</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76" w:history="1">
            <w:r w:rsidR="00990D44" w:rsidRPr="005C75F4">
              <w:rPr>
                <w:rStyle w:val="Hyperlink"/>
                <w:noProof/>
              </w:rPr>
              <w:t>Attribute Information:</w:t>
            </w:r>
            <w:r w:rsidR="00990D44">
              <w:rPr>
                <w:noProof/>
                <w:webHidden/>
              </w:rPr>
              <w:tab/>
            </w:r>
            <w:r w:rsidR="00990D44">
              <w:rPr>
                <w:noProof/>
                <w:webHidden/>
              </w:rPr>
              <w:fldChar w:fldCharType="begin"/>
            </w:r>
            <w:r w:rsidR="00990D44">
              <w:rPr>
                <w:noProof/>
                <w:webHidden/>
              </w:rPr>
              <w:instrText xml:space="preserve"> PAGEREF _Toc60598276 \h </w:instrText>
            </w:r>
            <w:r w:rsidR="00990D44">
              <w:rPr>
                <w:noProof/>
                <w:webHidden/>
              </w:rPr>
            </w:r>
            <w:r w:rsidR="00990D44">
              <w:rPr>
                <w:noProof/>
                <w:webHidden/>
              </w:rPr>
              <w:fldChar w:fldCharType="separate"/>
            </w:r>
            <w:r w:rsidR="00FE23CE">
              <w:rPr>
                <w:noProof/>
                <w:webHidden/>
              </w:rPr>
              <w:t>44</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77" w:history="1">
            <w:r w:rsidR="00990D44" w:rsidRPr="005C75F4">
              <w:rPr>
                <w:rStyle w:val="Hyperlink"/>
                <w:noProof/>
              </w:rPr>
              <w:t>3.1 Do you think there is evidence that means moisture contents in both types of shingles are within the permissible limits? State your conclusions clearly showing all steps.</w:t>
            </w:r>
            <w:r w:rsidR="00990D44">
              <w:rPr>
                <w:noProof/>
                <w:webHidden/>
              </w:rPr>
              <w:tab/>
            </w:r>
            <w:r w:rsidR="00990D44">
              <w:rPr>
                <w:noProof/>
                <w:webHidden/>
              </w:rPr>
              <w:fldChar w:fldCharType="begin"/>
            </w:r>
            <w:r w:rsidR="00990D44">
              <w:rPr>
                <w:noProof/>
                <w:webHidden/>
              </w:rPr>
              <w:instrText xml:space="preserve"> PAGEREF _Toc60598277 \h </w:instrText>
            </w:r>
            <w:r w:rsidR="00990D44">
              <w:rPr>
                <w:noProof/>
                <w:webHidden/>
              </w:rPr>
            </w:r>
            <w:r w:rsidR="00990D44">
              <w:rPr>
                <w:noProof/>
                <w:webHidden/>
              </w:rPr>
              <w:fldChar w:fldCharType="separate"/>
            </w:r>
            <w:r w:rsidR="00FE23CE">
              <w:rPr>
                <w:noProof/>
                <w:webHidden/>
              </w:rPr>
              <w:t>45</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78" w:history="1">
            <w:r w:rsidR="00990D44" w:rsidRPr="005C75F4">
              <w:rPr>
                <w:rStyle w:val="Hyperlink"/>
                <w:noProof/>
              </w:rPr>
              <w:t>Hypothesis Testing for Shingle A</w:t>
            </w:r>
            <w:r w:rsidR="00990D44">
              <w:rPr>
                <w:noProof/>
                <w:webHidden/>
              </w:rPr>
              <w:tab/>
            </w:r>
            <w:r w:rsidR="00990D44">
              <w:rPr>
                <w:noProof/>
                <w:webHidden/>
              </w:rPr>
              <w:fldChar w:fldCharType="begin"/>
            </w:r>
            <w:r w:rsidR="00990D44">
              <w:rPr>
                <w:noProof/>
                <w:webHidden/>
              </w:rPr>
              <w:instrText xml:space="preserve"> PAGEREF _Toc60598278 \h </w:instrText>
            </w:r>
            <w:r w:rsidR="00990D44">
              <w:rPr>
                <w:noProof/>
                <w:webHidden/>
              </w:rPr>
            </w:r>
            <w:r w:rsidR="00990D44">
              <w:rPr>
                <w:noProof/>
                <w:webHidden/>
              </w:rPr>
              <w:fldChar w:fldCharType="separate"/>
            </w:r>
            <w:r w:rsidR="00FE23CE">
              <w:rPr>
                <w:noProof/>
                <w:webHidden/>
              </w:rPr>
              <w:t>45</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79" w:history="1">
            <w:r w:rsidR="00990D44" w:rsidRPr="005C75F4">
              <w:rPr>
                <w:rStyle w:val="Hyperlink"/>
                <w:noProof/>
              </w:rPr>
              <w:t>Hypothesis Testing for Shingle B</w:t>
            </w:r>
            <w:r w:rsidR="00990D44">
              <w:rPr>
                <w:noProof/>
                <w:webHidden/>
              </w:rPr>
              <w:tab/>
            </w:r>
            <w:r w:rsidR="00990D44">
              <w:rPr>
                <w:noProof/>
                <w:webHidden/>
              </w:rPr>
              <w:fldChar w:fldCharType="begin"/>
            </w:r>
            <w:r w:rsidR="00990D44">
              <w:rPr>
                <w:noProof/>
                <w:webHidden/>
              </w:rPr>
              <w:instrText xml:space="preserve"> PAGEREF _Toc60598279 \h </w:instrText>
            </w:r>
            <w:r w:rsidR="00990D44">
              <w:rPr>
                <w:noProof/>
                <w:webHidden/>
              </w:rPr>
            </w:r>
            <w:r w:rsidR="00990D44">
              <w:rPr>
                <w:noProof/>
                <w:webHidden/>
              </w:rPr>
              <w:fldChar w:fldCharType="separate"/>
            </w:r>
            <w:r w:rsidR="00FE23CE">
              <w:rPr>
                <w:noProof/>
                <w:webHidden/>
              </w:rPr>
              <w:t>46</w:t>
            </w:r>
            <w:r w:rsidR="00990D44">
              <w:rPr>
                <w:noProof/>
                <w:webHidden/>
              </w:rPr>
              <w:fldChar w:fldCharType="end"/>
            </w:r>
          </w:hyperlink>
        </w:p>
        <w:p w:rsidR="00990D44" w:rsidRDefault="003B2315">
          <w:pPr>
            <w:pStyle w:val="TOC2"/>
            <w:tabs>
              <w:tab w:val="right" w:leader="dot" w:pos="9016"/>
            </w:tabs>
            <w:rPr>
              <w:rFonts w:eastAsiaTheme="minorEastAsia"/>
              <w:noProof/>
              <w:lang w:eastAsia="en-IN"/>
            </w:rPr>
          </w:pPr>
          <w:hyperlink w:anchor="_Toc60598280" w:history="1">
            <w:r w:rsidR="00990D44" w:rsidRPr="005C75F4">
              <w:rPr>
                <w:rStyle w:val="Hyperlink"/>
                <w:noProof/>
              </w:rPr>
              <w:t>3.2 Do you think that the population mean for shingles A and B are equal? Form the hypothesis and conduct the test of the hypothesis. What assumption do you need to check before the test for equality of means is performed?</w:t>
            </w:r>
            <w:r w:rsidR="00990D44">
              <w:rPr>
                <w:noProof/>
                <w:webHidden/>
              </w:rPr>
              <w:tab/>
            </w:r>
            <w:r w:rsidR="00990D44">
              <w:rPr>
                <w:noProof/>
                <w:webHidden/>
              </w:rPr>
              <w:fldChar w:fldCharType="begin"/>
            </w:r>
            <w:r w:rsidR="00990D44">
              <w:rPr>
                <w:noProof/>
                <w:webHidden/>
              </w:rPr>
              <w:instrText xml:space="preserve"> PAGEREF _Toc60598280 \h </w:instrText>
            </w:r>
            <w:r w:rsidR="00990D44">
              <w:rPr>
                <w:noProof/>
                <w:webHidden/>
              </w:rPr>
            </w:r>
            <w:r w:rsidR="00990D44">
              <w:rPr>
                <w:noProof/>
                <w:webHidden/>
              </w:rPr>
              <w:fldChar w:fldCharType="separate"/>
            </w:r>
            <w:r w:rsidR="00FE23CE">
              <w:rPr>
                <w:noProof/>
                <w:webHidden/>
              </w:rPr>
              <w:t>47</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81" w:history="1">
            <w:r w:rsidR="00990D44" w:rsidRPr="005C75F4">
              <w:rPr>
                <w:rStyle w:val="Hyperlink"/>
                <w:noProof/>
              </w:rPr>
              <w:t>Assumptions for T-Test that we need to check before the test</w:t>
            </w:r>
            <w:r w:rsidR="00990D44">
              <w:rPr>
                <w:noProof/>
                <w:webHidden/>
              </w:rPr>
              <w:tab/>
            </w:r>
            <w:r w:rsidR="00990D44">
              <w:rPr>
                <w:noProof/>
                <w:webHidden/>
              </w:rPr>
              <w:fldChar w:fldCharType="begin"/>
            </w:r>
            <w:r w:rsidR="00990D44">
              <w:rPr>
                <w:noProof/>
                <w:webHidden/>
              </w:rPr>
              <w:instrText xml:space="preserve"> PAGEREF _Toc60598281 \h </w:instrText>
            </w:r>
            <w:r w:rsidR="00990D44">
              <w:rPr>
                <w:noProof/>
                <w:webHidden/>
              </w:rPr>
            </w:r>
            <w:r w:rsidR="00990D44">
              <w:rPr>
                <w:noProof/>
                <w:webHidden/>
              </w:rPr>
              <w:fldChar w:fldCharType="separate"/>
            </w:r>
            <w:r w:rsidR="00FE23CE">
              <w:rPr>
                <w:noProof/>
                <w:webHidden/>
              </w:rPr>
              <w:t>47</w:t>
            </w:r>
            <w:r w:rsidR="00990D44">
              <w:rPr>
                <w:noProof/>
                <w:webHidden/>
              </w:rPr>
              <w:fldChar w:fldCharType="end"/>
            </w:r>
          </w:hyperlink>
        </w:p>
        <w:p w:rsidR="00990D44" w:rsidRDefault="003B2315">
          <w:pPr>
            <w:pStyle w:val="TOC3"/>
            <w:tabs>
              <w:tab w:val="right" w:leader="dot" w:pos="9016"/>
            </w:tabs>
            <w:rPr>
              <w:rFonts w:eastAsiaTheme="minorEastAsia"/>
              <w:noProof/>
              <w:lang w:eastAsia="en-IN"/>
            </w:rPr>
          </w:pPr>
          <w:hyperlink w:anchor="_Toc60598282" w:history="1">
            <w:r w:rsidR="00990D44" w:rsidRPr="005C75F4">
              <w:rPr>
                <w:rStyle w:val="Hyperlink"/>
                <w:noProof/>
              </w:rPr>
              <w:t>Hypothesis Testing</w:t>
            </w:r>
            <w:r w:rsidR="00990D44">
              <w:rPr>
                <w:noProof/>
                <w:webHidden/>
              </w:rPr>
              <w:tab/>
            </w:r>
            <w:r w:rsidR="00990D44">
              <w:rPr>
                <w:noProof/>
                <w:webHidden/>
              </w:rPr>
              <w:fldChar w:fldCharType="begin"/>
            </w:r>
            <w:r w:rsidR="00990D44">
              <w:rPr>
                <w:noProof/>
                <w:webHidden/>
              </w:rPr>
              <w:instrText xml:space="preserve"> PAGEREF _Toc60598282 \h </w:instrText>
            </w:r>
            <w:r w:rsidR="00990D44">
              <w:rPr>
                <w:noProof/>
                <w:webHidden/>
              </w:rPr>
            </w:r>
            <w:r w:rsidR="00990D44">
              <w:rPr>
                <w:noProof/>
                <w:webHidden/>
              </w:rPr>
              <w:fldChar w:fldCharType="separate"/>
            </w:r>
            <w:r w:rsidR="00FE23CE">
              <w:rPr>
                <w:noProof/>
                <w:webHidden/>
              </w:rPr>
              <w:t>47</w:t>
            </w:r>
            <w:r w:rsidR="00990D44">
              <w:rPr>
                <w:noProof/>
                <w:webHidden/>
              </w:rPr>
              <w:fldChar w:fldCharType="end"/>
            </w:r>
          </w:hyperlink>
        </w:p>
        <w:p w:rsidR="008C4796" w:rsidRDefault="008C4796">
          <w:r>
            <w:rPr>
              <w:b/>
              <w:bCs/>
              <w:noProof/>
            </w:rPr>
            <w:fldChar w:fldCharType="end"/>
          </w:r>
        </w:p>
      </w:sdtContent>
    </w:sdt>
    <w:p w:rsidR="00381F6B" w:rsidRDefault="00381F6B" w:rsidP="00C8660A">
      <w:pPr>
        <w:pStyle w:val="Heading1"/>
      </w:pPr>
    </w:p>
    <w:p w:rsidR="00381F6B" w:rsidRDefault="00381F6B" w:rsidP="00C8660A">
      <w:pPr>
        <w:pStyle w:val="Heading1"/>
      </w:pPr>
    </w:p>
    <w:p w:rsidR="00381F6B" w:rsidRDefault="00381F6B" w:rsidP="00C8660A">
      <w:pPr>
        <w:pStyle w:val="Heading1"/>
      </w:pPr>
    </w:p>
    <w:p w:rsidR="00381F6B" w:rsidRDefault="00381F6B" w:rsidP="00C8660A">
      <w:pPr>
        <w:pStyle w:val="Heading1"/>
      </w:pPr>
    </w:p>
    <w:p w:rsidR="00381F6B" w:rsidRDefault="00381F6B" w:rsidP="00C8660A">
      <w:pPr>
        <w:pStyle w:val="Heading1"/>
      </w:pPr>
    </w:p>
    <w:p w:rsidR="00381F6B" w:rsidRDefault="00381F6B" w:rsidP="00C8660A">
      <w:pPr>
        <w:pStyle w:val="Heading1"/>
      </w:pPr>
    </w:p>
    <w:p w:rsidR="00381F6B" w:rsidRDefault="00381F6B" w:rsidP="00C8660A">
      <w:pPr>
        <w:pStyle w:val="Heading1"/>
      </w:pPr>
    </w:p>
    <w:p w:rsidR="00381F6B" w:rsidRDefault="00381F6B" w:rsidP="00C8660A">
      <w:pPr>
        <w:pStyle w:val="Heading1"/>
      </w:pPr>
    </w:p>
    <w:p w:rsidR="00381F6B" w:rsidRDefault="00381F6B" w:rsidP="00C8660A">
      <w:pPr>
        <w:pStyle w:val="Heading1"/>
      </w:pPr>
    </w:p>
    <w:p w:rsidR="00381F6B" w:rsidRDefault="00381F6B" w:rsidP="00C8660A">
      <w:pPr>
        <w:pStyle w:val="Heading1"/>
      </w:pPr>
    </w:p>
    <w:p w:rsidR="00381F6B" w:rsidRDefault="00381F6B" w:rsidP="00C8660A">
      <w:pPr>
        <w:pStyle w:val="Heading1"/>
      </w:pPr>
    </w:p>
    <w:p w:rsidR="00381F6B" w:rsidRDefault="00381F6B" w:rsidP="00C8660A">
      <w:pPr>
        <w:pStyle w:val="Heading1"/>
      </w:pPr>
    </w:p>
    <w:p w:rsidR="00381F6B" w:rsidRDefault="00381F6B" w:rsidP="00C8660A">
      <w:pPr>
        <w:pStyle w:val="Heading1"/>
      </w:pPr>
    </w:p>
    <w:p w:rsidR="00381F6B" w:rsidRDefault="00381F6B">
      <w:pPr>
        <w:rPr>
          <w:rFonts w:asciiTheme="majorHAnsi" w:eastAsiaTheme="majorEastAsia" w:hAnsiTheme="majorHAnsi" w:cstheme="majorBidi"/>
          <w:b/>
          <w:bCs/>
          <w:color w:val="365F91" w:themeColor="accent1" w:themeShade="BF"/>
          <w:sz w:val="28"/>
          <w:szCs w:val="28"/>
        </w:rPr>
      </w:pPr>
      <w:r>
        <w:br w:type="page"/>
      </w:r>
    </w:p>
    <w:p w:rsidR="00C96A8E" w:rsidRPr="00381F6B" w:rsidRDefault="00C96A8E" w:rsidP="00B42F4D">
      <w:pPr>
        <w:pStyle w:val="Heading1"/>
      </w:pPr>
      <w:bookmarkStart w:id="1" w:name="_Toc60598225"/>
      <w:r w:rsidRPr="00381F6B">
        <w:lastRenderedPageBreak/>
        <w:t xml:space="preserve">Problem </w:t>
      </w:r>
      <w:proofErr w:type="gramStart"/>
      <w:r w:rsidRPr="00381F6B">
        <w:t>1</w:t>
      </w:r>
      <w:r w:rsidR="00381F6B" w:rsidRPr="00381F6B">
        <w:t xml:space="preserve"> :</w:t>
      </w:r>
      <w:proofErr w:type="gramEnd"/>
      <w:r w:rsidR="00381F6B" w:rsidRPr="00381F6B">
        <w:t xml:space="preserve">  </w:t>
      </w:r>
      <w:r w:rsidRPr="00381F6B">
        <w:rPr>
          <w:rStyle w:val="Strong"/>
          <w:b/>
          <w:bCs/>
        </w:rPr>
        <w:t>Wholesale Customers Analysis</w:t>
      </w:r>
      <w:bookmarkEnd w:id="1"/>
    </w:p>
    <w:p w:rsidR="006C19E5" w:rsidRDefault="006C19E5" w:rsidP="00C96A8E">
      <w:pPr>
        <w:pStyle w:val="NormalWeb"/>
        <w:shd w:val="clear" w:color="auto" w:fill="FFFFFF"/>
        <w:spacing w:before="180" w:beforeAutospacing="0" w:after="180" w:afterAutospacing="0"/>
        <w:rPr>
          <w:rStyle w:val="Strong"/>
          <w:rFonts w:ascii="Arial" w:hAnsi="Arial" w:cs="Arial"/>
          <w:color w:val="000000"/>
        </w:rPr>
      </w:pPr>
    </w:p>
    <w:p w:rsidR="00C96A8E" w:rsidRPr="004C0AFE" w:rsidRDefault="00C96A8E" w:rsidP="004C0AFE">
      <w:pPr>
        <w:pStyle w:val="Heading2"/>
      </w:pPr>
      <w:bookmarkStart w:id="2" w:name="_Toc60598226"/>
      <w:r w:rsidRPr="004C0AFE">
        <w:rPr>
          <w:rStyle w:val="Strong"/>
          <w:b/>
          <w:bCs/>
        </w:rPr>
        <w:t>Problem Statement:</w:t>
      </w:r>
      <w:bookmarkEnd w:id="2"/>
    </w:p>
    <w:p w:rsidR="00C96A8E" w:rsidRPr="00451ABC" w:rsidRDefault="00C96A8E" w:rsidP="00C96A8E">
      <w:pPr>
        <w:pStyle w:val="NormalWeb"/>
        <w:shd w:val="clear" w:color="auto" w:fill="FFFFFF"/>
        <w:spacing w:before="180" w:beforeAutospacing="0" w:after="180" w:afterAutospacing="0"/>
        <w:rPr>
          <w:rFonts w:ascii="Arial" w:hAnsi="Arial" w:cs="Arial"/>
          <w:color w:val="000000"/>
          <w:sz w:val="22"/>
          <w:szCs w:val="22"/>
        </w:rPr>
      </w:pPr>
      <w:r w:rsidRPr="00451ABC">
        <w:rPr>
          <w:rFonts w:ascii="Arial" w:hAnsi="Arial" w:cs="Arial"/>
          <w:color w:val="000000"/>
          <w:sz w:val="22"/>
          <w:szCs w:val="22"/>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rsidR="00C96A8E" w:rsidRDefault="00C96A8E" w:rsidP="00C96A8E">
      <w:pPr>
        <w:pStyle w:val="NormalWeb"/>
        <w:shd w:val="clear" w:color="auto" w:fill="FFFFFF"/>
        <w:spacing w:before="180" w:after="180"/>
        <w:rPr>
          <w:rFonts w:ascii="Arial" w:hAnsi="Arial" w:cs="Arial"/>
          <w:b/>
          <w:color w:val="000000"/>
        </w:rPr>
      </w:pPr>
    </w:p>
    <w:p w:rsidR="00C96A8E" w:rsidRPr="00C96A8E" w:rsidRDefault="00C96A8E" w:rsidP="006C19E5">
      <w:pPr>
        <w:pStyle w:val="Heading2"/>
      </w:pPr>
      <w:bookmarkStart w:id="3" w:name="_Toc60598227"/>
      <w:r w:rsidRPr="00C96A8E">
        <w:t>Data Description:</w:t>
      </w:r>
      <w:bookmarkEnd w:id="3"/>
    </w:p>
    <w:p w:rsidR="00C96A8E" w:rsidRPr="00451ABC" w:rsidRDefault="00C96A8E" w:rsidP="00C96A8E">
      <w:pPr>
        <w:pStyle w:val="NormalWeb"/>
        <w:shd w:val="clear" w:color="auto" w:fill="FFFFFF"/>
        <w:spacing w:before="180" w:after="180"/>
        <w:rPr>
          <w:rFonts w:ascii="Arial" w:hAnsi="Arial" w:cs="Arial"/>
          <w:color w:val="000000"/>
          <w:sz w:val="22"/>
          <w:szCs w:val="22"/>
        </w:rPr>
      </w:pPr>
      <w:r w:rsidRPr="00451ABC">
        <w:rPr>
          <w:rFonts w:ascii="Arial" w:hAnsi="Arial" w:cs="Arial"/>
          <w:color w:val="000000"/>
          <w:sz w:val="22"/>
          <w:szCs w:val="22"/>
        </w:rPr>
        <w:t>The data consists of 440 large retailers’ annual spending on 6 different varieties of products in 3 different regions (Lisbon, Oporto, Other) and across different sales channel (Hotel, Retail).</w:t>
      </w:r>
    </w:p>
    <w:p w:rsidR="00C96A8E" w:rsidRDefault="00C96A8E" w:rsidP="00C96A8E">
      <w:pPr>
        <w:pStyle w:val="NormalWeb"/>
        <w:shd w:val="clear" w:color="auto" w:fill="FFFFFF"/>
        <w:rPr>
          <w:rFonts w:ascii="Arial" w:hAnsi="Arial" w:cs="Arial"/>
          <w:b/>
          <w:color w:val="000000"/>
        </w:rPr>
      </w:pPr>
    </w:p>
    <w:p w:rsidR="00C96A8E" w:rsidRDefault="00C96A8E" w:rsidP="000B04D8">
      <w:pPr>
        <w:pStyle w:val="Heading2"/>
      </w:pPr>
      <w:bookmarkStart w:id="4" w:name="_Toc60598228"/>
      <w:r w:rsidRPr="00C96A8E">
        <w:t>Domain:</w:t>
      </w:r>
      <w:bookmarkEnd w:id="4"/>
      <w:r>
        <w:t xml:space="preserve"> </w:t>
      </w:r>
    </w:p>
    <w:p w:rsidR="00C96A8E" w:rsidRPr="00451ABC" w:rsidRDefault="00C96A8E" w:rsidP="00C96A8E">
      <w:pPr>
        <w:pStyle w:val="NormalWeb"/>
        <w:shd w:val="clear" w:color="auto" w:fill="FFFFFF"/>
        <w:rPr>
          <w:rFonts w:ascii="Arial" w:hAnsi="Arial" w:cs="Arial"/>
          <w:color w:val="000000"/>
          <w:sz w:val="22"/>
          <w:szCs w:val="22"/>
        </w:rPr>
      </w:pPr>
      <w:r w:rsidRPr="00451ABC">
        <w:rPr>
          <w:rFonts w:ascii="Arial" w:hAnsi="Arial" w:cs="Arial"/>
          <w:color w:val="000000"/>
          <w:sz w:val="22"/>
          <w:szCs w:val="22"/>
        </w:rPr>
        <w:t>Retail</w:t>
      </w:r>
    </w:p>
    <w:p w:rsidR="00C96A8E" w:rsidRDefault="00C96A8E" w:rsidP="00C96A8E">
      <w:pPr>
        <w:pStyle w:val="NormalWeb"/>
        <w:shd w:val="clear" w:color="auto" w:fill="FFFFFF"/>
        <w:spacing w:before="180" w:after="180"/>
        <w:rPr>
          <w:rFonts w:ascii="Arial" w:hAnsi="Arial" w:cs="Arial"/>
          <w:b/>
          <w:color w:val="000000"/>
        </w:rPr>
      </w:pPr>
    </w:p>
    <w:p w:rsidR="00C96A8E" w:rsidRPr="00C96A8E" w:rsidRDefault="00C96A8E" w:rsidP="000B04D8">
      <w:pPr>
        <w:pStyle w:val="Heading2"/>
      </w:pPr>
      <w:bookmarkStart w:id="5" w:name="_Toc60598229"/>
      <w:r w:rsidRPr="00C96A8E">
        <w:t>Context:</w:t>
      </w:r>
      <w:bookmarkEnd w:id="5"/>
    </w:p>
    <w:p w:rsidR="00C96A8E" w:rsidRPr="00451ABC" w:rsidRDefault="00C96A8E" w:rsidP="00C96A8E">
      <w:pPr>
        <w:pStyle w:val="NormalWeb"/>
        <w:shd w:val="clear" w:color="auto" w:fill="FFFFFF"/>
        <w:spacing w:before="180" w:after="180"/>
        <w:rPr>
          <w:rFonts w:ascii="Arial" w:hAnsi="Arial" w:cs="Arial"/>
          <w:color w:val="000000"/>
          <w:sz w:val="22"/>
          <w:szCs w:val="22"/>
        </w:rPr>
      </w:pPr>
      <w:r w:rsidRPr="00451ABC">
        <w:rPr>
          <w:rFonts w:ascii="Arial" w:hAnsi="Arial" w:cs="Arial"/>
          <w:color w:val="000000"/>
          <w:sz w:val="22"/>
          <w:szCs w:val="22"/>
        </w:rPr>
        <w:t xml:space="preserve">Leveraging sales information is paramount for customers. In the case of a retail chains, analysis of products of retail </w:t>
      </w:r>
      <w:proofErr w:type="spellStart"/>
      <w:r w:rsidRPr="00451ABC">
        <w:rPr>
          <w:rFonts w:ascii="Arial" w:hAnsi="Arial" w:cs="Arial"/>
          <w:color w:val="000000"/>
          <w:sz w:val="22"/>
          <w:szCs w:val="22"/>
        </w:rPr>
        <w:t>chaing</w:t>
      </w:r>
      <w:proofErr w:type="spellEnd"/>
      <w:r w:rsidRPr="00451ABC">
        <w:rPr>
          <w:rFonts w:ascii="Arial" w:hAnsi="Arial" w:cs="Arial"/>
          <w:color w:val="000000"/>
          <w:sz w:val="22"/>
          <w:szCs w:val="22"/>
        </w:rPr>
        <w:t xml:space="preserve"> sold across different region under different sales channel are very crucial in making business decisions. Hence, knowing to explore and generate value out of such data can be an invaluable skill to have.</w:t>
      </w:r>
    </w:p>
    <w:p w:rsidR="00C96A8E" w:rsidRPr="00C96A8E" w:rsidRDefault="00C96A8E" w:rsidP="00C96A8E">
      <w:pPr>
        <w:pStyle w:val="NormalWeb"/>
        <w:shd w:val="clear" w:color="auto" w:fill="FFFFFF"/>
        <w:spacing w:before="180" w:after="180"/>
        <w:rPr>
          <w:rFonts w:ascii="Arial" w:hAnsi="Arial" w:cs="Arial"/>
          <w:color w:val="000000"/>
        </w:rPr>
      </w:pPr>
    </w:p>
    <w:p w:rsidR="00C96A8E" w:rsidRPr="00C96A8E" w:rsidRDefault="00C96A8E" w:rsidP="000B04D8">
      <w:pPr>
        <w:pStyle w:val="Heading2"/>
      </w:pPr>
      <w:bookmarkStart w:id="6" w:name="_Toc60598230"/>
      <w:r w:rsidRPr="00C96A8E">
        <w:t>Attribute Information:</w:t>
      </w:r>
      <w:bookmarkEnd w:id="6"/>
    </w:p>
    <w:p w:rsidR="00C96A8E" w:rsidRPr="00451ABC" w:rsidRDefault="00C96A8E" w:rsidP="00C96A8E">
      <w:pPr>
        <w:pStyle w:val="NormalWeb"/>
        <w:shd w:val="clear" w:color="auto" w:fill="FFFFFF"/>
        <w:spacing w:before="0" w:beforeAutospacing="0" w:after="0" w:afterAutospacing="0"/>
        <w:rPr>
          <w:rFonts w:ascii="Arial" w:hAnsi="Arial" w:cs="Arial"/>
          <w:color w:val="000000"/>
          <w:sz w:val="22"/>
          <w:szCs w:val="22"/>
        </w:rPr>
      </w:pPr>
      <w:r w:rsidRPr="00451ABC">
        <w:rPr>
          <w:rFonts w:ascii="Arial" w:hAnsi="Arial" w:cs="Arial"/>
          <w:color w:val="000000"/>
          <w:sz w:val="22"/>
          <w:szCs w:val="22"/>
        </w:rPr>
        <w:t xml:space="preserve"> Buyer/Spender</w:t>
      </w:r>
    </w:p>
    <w:p w:rsidR="00C96A8E" w:rsidRPr="00451ABC" w:rsidRDefault="00C96A8E" w:rsidP="00C96A8E">
      <w:pPr>
        <w:pStyle w:val="NormalWeb"/>
        <w:shd w:val="clear" w:color="auto" w:fill="FFFFFF"/>
        <w:spacing w:before="0" w:beforeAutospacing="0" w:after="0" w:afterAutospacing="0"/>
        <w:rPr>
          <w:rFonts w:ascii="Arial" w:hAnsi="Arial" w:cs="Arial"/>
          <w:color w:val="000000"/>
          <w:sz w:val="22"/>
          <w:szCs w:val="22"/>
        </w:rPr>
      </w:pPr>
      <w:r w:rsidRPr="00451ABC">
        <w:rPr>
          <w:rFonts w:ascii="Arial" w:hAnsi="Arial" w:cs="Arial"/>
          <w:color w:val="000000"/>
          <w:sz w:val="22"/>
          <w:szCs w:val="22"/>
        </w:rPr>
        <w:t xml:space="preserve"> Channel</w:t>
      </w:r>
    </w:p>
    <w:p w:rsidR="00C96A8E" w:rsidRPr="00451ABC" w:rsidRDefault="00C96A8E" w:rsidP="00C96A8E">
      <w:pPr>
        <w:pStyle w:val="NormalWeb"/>
        <w:shd w:val="clear" w:color="auto" w:fill="FFFFFF"/>
        <w:spacing w:before="0" w:beforeAutospacing="0" w:after="0" w:afterAutospacing="0"/>
        <w:rPr>
          <w:rFonts w:ascii="Arial" w:hAnsi="Arial" w:cs="Arial"/>
          <w:color w:val="000000"/>
          <w:sz w:val="22"/>
          <w:szCs w:val="22"/>
        </w:rPr>
      </w:pPr>
      <w:r w:rsidRPr="00451ABC">
        <w:rPr>
          <w:rFonts w:ascii="Arial" w:hAnsi="Arial" w:cs="Arial"/>
          <w:color w:val="000000"/>
          <w:sz w:val="22"/>
          <w:szCs w:val="22"/>
        </w:rPr>
        <w:t xml:space="preserve"> Region</w:t>
      </w:r>
    </w:p>
    <w:p w:rsidR="00C96A8E" w:rsidRPr="00451ABC" w:rsidRDefault="00C96A8E" w:rsidP="00C96A8E">
      <w:pPr>
        <w:pStyle w:val="NormalWeb"/>
        <w:shd w:val="clear" w:color="auto" w:fill="FFFFFF"/>
        <w:spacing w:before="0" w:beforeAutospacing="0" w:after="0" w:afterAutospacing="0"/>
        <w:rPr>
          <w:rFonts w:ascii="Arial" w:hAnsi="Arial" w:cs="Arial"/>
          <w:color w:val="000000"/>
          <w:sz w:val="22"/>
          <w:szCs w:val="22"/>
        </w:rPr>
      </w:pPr>
      <w:r w:rsidRPr="00451ABC">
        <w:rPr>
          <w:rFonts w:ascii="Arial" w:hAnsi="Arial" w:cs="Arial"/>
          <w:color w:val="000000"/>
          <w:sz w:val="22"/>
          <w:szCs w:val="22"/>
        </w:rPr>
        <w:t xml:space="preserve"> Fresh</w:t>
      </w:r>
    </w:p>
    <w:p w:rsidR="00C96A8E" w:rsidRPr="00451ABC" w:rsidRDefault="00C96A8E" w:rsidP="00C96A8E">
      <w:pPr>
        <w:pStyle w:val="NormalWeb"/>
        <w:shd w:val="clear" w:color="auto" w:fill="FFFFFF"/>
        <w:spacing w:before="0" w:beforeAutospacing="0" w:after="0" w:afterAutospacing="0"/>
        <w:rPr>
          <w:rFonts w:ascii="Arial" w:hAnsi="Arial" w:cs="Arial"/>
          <w:color w:val="000000"/>
          <w:sz w:val="22"/>
          <w:szCs w:val="22"/>
        </w:rPr>
      </w:pPr>
      <w:r w:rsidRPr="00451ABC">
        <w:rPr>
          <w:rFonts w:ascii="Arial" w:hAnsi="Arial" w:cs="Arial"/>
          <w:color w:val="000000"/>
          <w:sz w:val="22"/>
          <w:szCs w:val="22"/>
        </w:rPr>
        <w:t xml:space="preserve"> Milk</w:t>
      </w:r>
    </w:p>
    <w:p w:rsidR="00C96A8E" w:rsidRPr="00451ABC" w:rsidRDefault="00C96A8E" w:rsidP="00C96A8E">
      <w:pPr>
        <w:pStyle w:val="NormalWeb"/>
        <w:shd w:val="clear" w:color="auto" w:fill="FFFFFF"/>
        <w:spacing w:before="0" w:beforeAutospacing="0" w:after="0" w:afterAutospacing="0"/>
        <w:rPr>
          <w:rFonts w:ascii="Arial" w:hAnsi="Arial" w:cs="Arial"/>
          <w:color w:val="000000"/>
          <w:sz w:val="22"/>
          <w:szCs w:val="22"/>
        </w:rPr>
      </w:pPr>
      <w:r w:rsidRPr="00451ABC">
        <w:rPr>
          <w:rFonts w:ascii="Arial" w:hAnsi="Arial" w:cs="Arial"/>
          <w:color w:val="000000"/>
          <w:sz w:val="22"/>
          <w:szCs w:val="22"/>
        </w:rPr>
        <w:t xml:space="preserve"> Grocery</w:t>
      </w:r>
    </w:p>
    <w:p w:rsidR="00C96A8E" w:rsidRPr="00451ABC" w:rsidRDefault="00C96A8E" w:rsidP="00C96A8E">
      <w:pPr>
        <w:pStyle w:val="NormalWeb"/>
        <w:shd w:val="clear" w:color="auto" w:fill="FFFFFF"/>
        <w:spacing w:before="0" w:beforeAutospacing="0" w:after="0" w:afterAutospacing="0"/>
        <w:rPr>
          <w:rFonts w:ascii="Arial" w:hAnsi="Arial" w:cs="Arial"/>
          <w:color w:val="000000"/>
          <w:sz w:val="22"/>
          <w:szCs w:val="22"/>
        </w:rPr>
      </w:pPr>
      <w:r w:rsidRPr="00451ABC">
        <w:rPr>
          <w:rFonts w:ascii="Arial" w:hAnsi="Arial" w:cs="Arial"/>
          <w:color w:val="000000"/>
          <w:sz w:val="22"/>
          <w:szCs w:val="22"/>
        </w:rPr>
        <w:t xml:space="preserve"> Frozen</w:t>
      </w:r>
    </w:p>
    <w:p w:rsidR="00C96A8E" w:rsidRPr="00451ABC" w:rsidRDefault="00C96A8E" w:rsidP="00C96A8E">
      <w:pPr>
        <w:pStyle w:val="NormalWeb"/>
        <w:shd w:val="clear" w:color="auto" w:fill="FFFFFF"/>
        <w:spacing w:before="0" w:beforeAutospacing="0" w:after="0" w:afterAutospacing="0"/>
        <w:rPr>
          <w:rFonts w:ascii="Arial" w:hAnsi="Arial" w:cs="Arial"/>
          <w:color w:val="000000"/>
          <w:sz w:val="22"/>
          <w:szCs w:val="22"/>
        </w:rPr>
      </w:pPr>
      <w:r w:rsidRPr="00451ABC">
        <w:rPr>
          <w:rFonts w:ascii="Arial" w:hAnsi="Arial" w:cs="Arial"/>
          <w:color w:val="000000"/>
          <w:sz w:val="22"/>
          <w:szCs w:val="22"/>
        </w:rPr>
        <w:t xml:space="preserve"> </w:t>
      </w:r>
      <w:proofErr w:type="spellStart"/>
      <w:r w:rsidRPr="00451ABC">
        <w:rPr>
          <w:rFonts w:ascii="Arial" w:hAnsi="Arial" w:cs="Arial"/>
          <w:color w:val="000000"/>
          <w:sz w:val="22"/>
          <w:szCs w:val="22"/>
        </w:rPr>
        <w:t>Detergents_Paper</w:t>
      </w:r>
      <w:proofErr w:type="spellEnd"/>
    </w:p>
    <w:p w:rsidR="00C96A8E" w:rsidRPr="00451ABC" w:rsidRDefault="00C96A8E" w:rsidP="00C96A8E">
      <w:pPr>
        <w:pStyle w:val="NormalWeb"/>
        <w:shd w:val="clear" w:color="auto" w:fill="FFFFFF"/>
        <w:spacing w:before="0" w:beforeAutospacing="0" w:after="0" w:afterAutospacing="0"/>
        <w:rPr>
          <w:rFonts w:ascii="Arial" w:hAnsi="Arial" w:cs="Arial"/>
          <w:color w:val="000000"/>
          <w:sz w:val="22"/>
          <w:szCs w:val="22"/>
        </w:rPr>
      </w:pPr>
      <w:r w:rsidRPr="00451ABC">
        <w:rPr>
          <w:rFonts w:ascii="Arial" w:hAnsi="Arial" w:cs="Arial"/>
          <w:color w:val="000000"/>
          <w:sz w:val="22"/>
          <w:szCs w:val="22"/>
        </w:rPr>
        <w:t xml:space="preserve"> Delicatessen</w:t>
      </w:r>
    </w:p>
    <w:p w:rsidR="00C96A8E" w:rsidRDefault="00C96A8E" w:rsidP="00C96A8E">
      <w:pPr>
        <w:pStyle w:val="NormalWeb"/>
        <w:shd w:val="clear" w:color="auto" w:fill="FFFFFF"/>
        <w:spacing w:before="180" w:beforeAutospacing="0" w:after="180" w:afterAutospacing="0"/>
        <w:rPr>
          <w:rFonts w:ascii="Arial" w:hAnsi="Arial" w:cs="Arial"/>
          <w:color w:val="000000"/>
        </w:rPr>
      </w:pPr>
    </w:p>
    <w:p w:rsidR="00C96A8E" w:rsidRPr="004C0AFE" w:rsidRDefault="000655FD" w:rsidP="004C0AFE">
      <w:pPr>
        <w:pStyle w:val="Heading2"/>
        <w:rPr>
          <w:rStyle w:val="Strong"/>
          <w:b/>
          <w:bCs/>
        </w:rPr>
      </w:pPr>
      <w:bookmarkStart w:id="7" w:name="_Toc60598231"/>
      <w:r w:rsidRPr="004C0AFE">
        <w:rPr>
          <w:rStyle w:val="Strong"/>
          <w:b/>
          <w:bCs/>
        </w:rPr>
        <w:lastRenderedPageBreak/>
        <w:t xml:space="preserve">1.1 </w:t>
      </w:r>
      <w:r w:rsidR="00C96A8E" w:rsidRPr="004C0AFE">
        <w:rPr>
          <w:rStyle w:val="Strong"/>
          <w:b/>
          <w:bCs/>
        </w:rPr>
        <w:t>Use methods of descriptive statistics to summarize data. Which Region and which Channel seems to spend more? Which Region and which Channel seems to spend less?</w:t>
      </w:r>
      <w:bookmarkEnd w:id="7"/>
    </w:p>
    <w:p w:rsidR="00C96A8E" w:rsidRDefault="00C96A8E" w:rsidP="00C96A8E">
      <w:pPr>
        <w:pStyle w:val="NormalWeb"/>
        <w:shd w:val="clear" w:color="auto" w:fill="FFFFFF"/>
        <w:spacing w:before="180" w:beforeAutospacing="0" w:after="180" w:afterAutospacing="0"/>
        <w:ind w:left="405"/>
        <w:rPr>
          <w:rStyle w:val="Strong"/>
          <w:rFonts w:ascii="Arial" w:hAnsi="Arial" w:cs="Arial"/>
          <w:color w:val="000000"/>
        </w:rPr>
      </w:pPr>
    </w:p>
    <w:p w:rsidR="00B90537" w:rsidRPr="00794AAA" w:rsidRDefault="00B90537" w:rsidP="00794AAA">
      <w:pPr>
        <w:pStyle w:val="Heading3"/>
        <w:rPr>
          <w:rStyle w:val="Strong"/>
          <w:b/>
          <w:bCs/>
        </w:rPr>
      </w:pPr>
      <w:bookmarkStart w:id="8" w:name="_Toc60598232"/>
      <w:r w:rsidRPr="00794AAA">
        <w:rPr>
          <w:rStyle w:val="Strong"/>
          <w:b/>
          <w:bCs/>
        </w:rPr>
        <w:t>Data Summary:-</w:t>
      </w:r>
      <w:bookmarkEnd w:id="8"/>
    </w:p>
    <w:p w:rsidR="00451ABC" w:rsidRPr="00451ABC" w:rsidRDefault="00451ABC" w:rsidP="002971FC">
      <w:pPr>
        <w:pStyle w:val="NormalWeb"/>
        <w:shd w:val="clear" w:color="auto" w:fill="FFFFFF"/>
        <w:spacing w:before="180" w:beforeAutospacing="0" w:after="180" w:afterAutospacing="0"/>
        <w:rPr>
          <w:rStyle w:val="Strong"/>
          <w:rFonts w:ascii="Arial" w:hAnsi="Arial" w:cs="Arial"/>
          <w:b w:val="0"/>
          <w:color w:val="000000"/>
          <w:sz w:val="22"/>
          <w:szCs w:val="22"/>
        </w:rPr>
      </w:pPr>
      <w:r w:rsidRPr="00451ABC">
        <w:rPr>
          <w:rStyle w:val="Strong"/>
          <w:rFonts w:ascii="Arial" w:hAnsi="Arial" w:cs="Arial"/>
          <w:b w:val="0"/>
          <w:color w:val="000000"/>
          <w:sz w:val="22"/>
          <w:szCs w:val="22"/>
        </w:rPr>
        <w:t xml:space="preserve">Summary </w:t>
      </w:r>
      <w:r w:rsidR="00A50EA0">
        <w:rPr>
          <w:rStyle w:val="Strong"/>
          <w:rFonts w:ascii="Arial" w:hAnsi="Arial" w:cs="Arial"/>
          <w:b w:val="0"/>
          <w:color w:val="000000"/>
          <w:sz w:val="22"/>
          <w:szCs w:val="22"/>
        </w:rPr>
        <w:t xml:space="preserve">statistics </w:t>
      </w:r>
      <w:r w:rsidRPr="00451ABC">
        <w:rPr>
          <w:rStyle w:val="Strong"/>
          <w:rFonts w:ascii="Arial" w:hAnsi="Arial" w:cs="Arial"/>
          <w:b w:val="0"/>
          <w:color w:val="000000"/>
          <w:sz w:val="22"/>
          <w:szCs w:val="22"/>
        </w:rPr>
        <w:t xml:space="preserve">of data is as shown </w:t>
      </w:r>
      <w:proofErr w:type="gramStart"/>
      <w:r w:rsidRPr="00451ABC">
        <w:rPr>
          <w:rStyle w:val="Strong"/>
          <w:rFonts w:ascii="Arial" w:hAnsi="Arial" w:cs="Arial"/>
          <w:b w:val="0"/>
          <w:color w:val="000000"/>
          <w:sz w:val="22"/>
          <w:szCs w:val="22"/>
        </w:rPr>
        <w:t>below :</w:t>
      </w:r>
      <w:proofErr w:type="gramEnd"/>
      <w:r w:rsidRPr="00451ABC">
        <w:rPr>
          <w:rStyle w:val="Strong"/>
          <w:rFonts w:ascii="Arial" w:hAnsi="Arial" w:cs="Arial"/>
          <w:b w:val="0"/>
          <w:color w:val="000000"/>
          <w:sz w:val="22"/>
          <w:szCs w:val="22"/>
        </w:rPr>
        <w:t>-</w:t>
      </w:r>
    </w:p>
    <w:tbl>
      <w:tblPr>
        <w:tblStyle w:val="TableGrid"/>
        <w:tblW w:w="9333" w:type="dxa"/>
        <w:tblLook w:val="04A0" w:firstRow="1" w:lastRow="0" w:firstColumn="1" w:lastColumn="0" w:noHBand="0" w:noVBand="1"/>
      </w:tblPr>
      <w:tblGrid>
        <w:gridCol w:w="1922"/>
        <w:gridCol w:w="772"/>
        <w:gridCol w:w="1058"/>
        <w:gridCol w:w="1058"/>
        <w:gridCol w:w="620"/>
        <w:gridCol w:w="948"/>
        <w:gridCol w:w="839"/>
        <w:gridCol w:w="1058"/>
        <w:gridCol w:w="1058"/>
      </w:tblGrid>
      <w:tr w:rsidR="00815FD4" w:rsidRPr="00E47A7E" w:rsidTr="008C4796">
        <w:trPr>
          <w:trHeight w:val="452"/>
        </w:trPr>
        <w:tc>
          <w:tcPr>
            <w:tcW w:w="0" w:type="auto"/>
            <w:hideMark/>
          </w:tcPr>
          <w:p w:rsidR="00E47A7E" w:rsidRPr="00E47A7E" w:rsidRDefault="00E47A7E" w:rsidP="00E47A7E">
            <w:pPr>
              <w:spacing w:before="240"/>
              <w:jc w:val="right"/>
              <w:rPr>
                <w:rFonts w:ascii="Arial" w:eastAsia="Times New Roman" w:hAnsi="Arial" w:cs="Arial"/>
                <w:b/>
                <w:bCs/>
                <w:color w:val="000000"/>
                <w:sz w:val="18"/>
                <w:szCs w:val="18"/>
                <w:lang w:eastAsia="en-IN"/>
              </w:rPr>
            </w:pPr>
          </w:p>
        </w:tc>
        <w:tc>
          <w:tcPr>
            <w:tcW w:w="0" w:type="auto"/>
            <w:hideMark/>
          </w:tcPr>
          <w:p w:rsidR="00E47A7E" w:rsidRPr="00E47A7E" w:rsidRDefault="00E47A7E" w:rsidP="00E47A7E">
            <w:pPr>
              <w:spacing w:before="240"/>
              <w:jc w:val="right"/>
              <w:rPr>
                <w:rFonts w:ascii="Arial" w:eastAsia="Times New Roman" w:hAnsi="Arial" w:cs="Arial"/>
                <w:b/>
                <w:bCs/>
                <w:color w:val="000000"/>
                <w:sz w:val="18"/>
                <w:szCs w:val="18"/>
                <w:lang w:eastAsia="en-IN"/>
              </w:rPr>
            </w:pPr>
            <w:r w:rsidRPr="00E47A7E">
              <w:rPr>
                <w:rFonts w:ascii="Arial" w:eastAsia="Times New Roman" w:hAnsi="Arial" w:cs="Arial"/>
                <w:b/>
                <w:bCs/>
                <w:color w:val="000000"/>
                <w:sz w:val="18"/>
                <w:szCs w:val="18"/>
                <w:lang w:eastAsia="en-IN"/>
              </w:rPr>
              <w:t>count</w:t>
            </w:r>
          </w:p>
        </w:tc>
        <w:tc>
          <w:tcPr>
            <w:tcW w:w="0" w:type="auto"/>
            <w:hideMark/>
          </w:tcPr>
          <w:p w:rsidR="00E47A7E" w:rsidRPr="00E47A7E" w:rsidRDefault="00E47A7E" w:rsidP="00E47A7E">
            <w:pPr>
              <w:spacing w:before="240"/>
              <w:jc w:val="right"/>
              <w:rPr>
                <w:rFonts w:ascii="Arial" w:eastAsia="Times New Roman" w:hAnsi="Arial" w:cs="Arial"/>
                <w:b/>
                <w:bCs/>
                <w:color w:val="000000"/>
                <w:sz w:val="18"/>
                <w:szCs w:val="18"/>
                <w:lang w:eastAsia="en-IN"/>
              </w:rPr>
            </w:pPr>
            <w:r w:rsidRPr="00E47A7E">
              <w:rPr>
                <w:rFonts w:ascii="Arial" w:eastAsia="Times New Roman" w:hAnsi="Arial" w:cs="Arial"/>
                <w:b/>
                <w:bCs/>
                <w:color w:val="000000"/>
                <w:sz w:val="18"/>
                <w:szCs w:val="18"/>
                <w:lang w:eastAsia="en-IN"/>
              </w:rPr>
              <w:t>mean</w:t>
            </w:r>
          </w:p>
        </w:tc>
        <w:tc>
          <w:tcPr>
            <w:tcW w:w="0" w:type="auto"/>
            <w:hideMark/>
          </w:tcPr>
          <w:p w:rsidR="00E47A7E" w:rsidRPr="00E47A7E" w:rsidRDefault="00794AAA" w:rsidP="00E47A7E">
            <w:pPr>
              <w:spacing w:before="240"/>
              <w:jc w:val="right"/>
              <w:rPr>
                <w:rFonts w:ascii="Arial" w:eastAsia="Times New Roman" w:hAnsi="Arial" w:cs="Arial"/>
                <w:b/>
                <w:bCs/>
                <w:color w:val="000000"/>
                <w:sz w:val="18"/>
                <w:szCs w:val="18"/>
                <w:lang w:eastAsia="en-IN"/>
              </w:rPr>
            </w:pPr>
            <w:proofErr w:type="spellStart"/>
            <w:r w:rsidRPr="00E47A7E">
              <w:rPr>
                <w:rFonts w:ascii="Arial" w:eastAsia="Times New Roman" w:hAnsi="Arial" w:cs="Arial"/>
                <w:b/>
                <w:bCs/>
                <w:color w:val="000000"/>
                <w:sz w:val="18"/>
                <w:szCs w:val="18"/>
                <w:lang w:eastAsia="en-IN"/>
              </w:rPr>
              <w:t>S</w:t>
            </w:r>
            <w:r w:rsidR="00E47A7E" w:rsidRPr="00E47A7E">
              <w:rPr>
                <w:rFonts w:ascii="Arial" w:eastAsia="Times New Roman" w:hAnsi="Arial" w:cs="Arial"/>
                <w:b/>
                <w:bCs/>
                <w:color w:val="000000"/>
                <w:sz w:val="18"/>
                <w:szCs w:val="18"/>
                <w:lang w:eastAsia="en-IN"/>
              </w:rPr>
              <w:t>td</w:t>
            </w:r>
            <w:proofErr w:type="spellEnd"/>
          </w:p>
        </w:tc>
        <w:tc>
          <w:tcPr>
            <w:tcW w:w="0" w:type="auto"/>
            <w:hideMark/>
          </w:tcPr>
          <w:p w:rsidR="00E47A7E" w:rsidRPr="00E47A7E" w:rsidRDefault="00E47A7E" w:rsidP="00E47A7E">
            <w:pPr>
              <w:spacing w:before="240"/>
              <w:jc w:val="right"/>
              <w:rPr>
                <w:rFonts w:ascii="Arial" w:eastAsia="Times New Roman" w:hAnsi="Arial" w:cs="Arial"/>
                <w:b/>
                <w:bCs/>
                <w:color w:val="000000"/>
                <w:sz w:val="18"/>
                <w:szCs w:val="18"/>
                <w:lang w:eastAsia="en-IN"/>
              </w:rPr>
            </w:pPr>
            <w:r w:rsidRPr="00E47A7E">
              <w:rPr>
                <w:rFonts w:ascii="Arial" w:eastAsia="Times New Roman" w:hAnsi="Arial" w:cs="Arial"/>
                <w:b/>
                <w:bCs/>
                <w:color w:val="000000"/>
                <w:sz w:val="18"/>
                <w:szCs w:val="18"/>
                <w:lang w:eastAsia="en-IN"/>
              </w:rPr>
              <w:t>min</w:t>
            </w:r>
          </w:p>
        </w:tc>
        <w:tc>
          <w:tcPr>
            <w:tcW w:w="0" w:type="auto"/>
            <w:hideMark/>
          </w:tcPr>
          <w:p w:rsidR="00E47A7E" w:rsidRPr="00E47A7E" w:rsidRDefault="00E47A7E" w:rsidP="00E47A7E">
            <w:pPr>
              <w:spacing w:before="240"/>
              <w:jc w:val="right"/>
              <w:rPr>
                <w:rFonts w:ascii="Arial" w:eastAsia="Times New Roman" w:hAnsi="Arial" w:cs="Arial"/>
                <w:b/>
                <w:bCs/>
                <w:color w:val="000000"/>
                <w:sz w:val="18"/>
                <w:szCs w:val="18"/>
                <w:lang w:eastAsia="en-IN"/>
              </w:rPr>
            </w:pPr>
            <w:r w:rsidRPr="00E47A7E">
              <w:rPr>
                <w:rFonts w:ascii="Arial" w:eastAsia="Times New Roman" w:hAnsi="Arial" w:cs="Arial"/>
                <w:b/>
                <w:bCs/>
                <w:color w:val="000000"/>
                <w:sz w:val="18"/>
                <w:szCs w:val="18"/>
                <w:lang w:eastAsia="en-IN"/>
              </w:rPr>
              <w:t>25%</w:t>
            </w:r>
          </w:p>
        </w:tc>
        <w:tc>
          <w:tcPr>
            <w:tcW w:w="0" w:type="auto"/>
            <w:hideMark/>
          </w:tcPr>
          <w:p w:rsidR="00E47A7E" w:rsidRPr="00E47A7E" w:rsidRDefault="00E47A7E" w:rsidP="00E47A7E">
            <w:pPr>
              <w:spacing w:before="240"/>
              <w:jc w:val="right"/>
              <w:rPr>
                <w:rFonts w:ascii="Arial" w:eastAsia="Times New Roman" w:hAnsi="Arial" w:cs="Arial"/>
                <w:b/>
                <w:bCs/>
                <w:color w:val="000000"/>
                <w:sz w:val="18"/>
                <w:szCs w:val="18"/>
                <w:lang w:eastAsia="en-IN"/>
              </w:rPr>
            </w:pPr>
            <w:r w:rsidRPr="00E47A7E">
              <w:rPr>
                <w:rFonts w:ascii="Arial" w:eastAsia="Times New Roman" w:hAnsi="Arial" w:cs="Arial"/>
                <w:b/>
                <w:bCs/>
                <w:color w:val="000000"/>
                <w:sz w:val="18"/>
                <w:szCs w:val="18"/>
                <w:lang w:eastAsia="en-IN"/>
              </w:rPr>
              <w:t>50%</w:t>
            </w:r>
          </w:p>
        </w:tc>
        <w:tc>
          <w:tcPr>
            <w:tcW w:w="0" w:type="auto"/>
            <w:hideMark/>
          </w:tcPr>
          <w:p w:rsidR="00E47A7E" w:rsidRPr="00E47A7E" w:rsidRDefault="00E47A7E" w:rsidP="00E47A7E">
            <w:pPr>
              <w:spacing w:before="240"/>
              <w:jc w:val="right"/>
              <w:rPr>
                <w:rFonts w:ascii="Arial" w:eastAsia="Times New Roman" w:hAnsi="Arial" w:cs="Arial"/>
                <w:b/>
                <w:bCs/>
                <w:color w:val="000000"/>
                <w:sz w:val="18"/>
                <w:szCs w:val="18"/>
                <w:lang w:eastAsia="en-IN"/>
              </w:rPr>
            </w:pPr>
            <w:r w:rsidRPr="00E47A7E">
              <w:rPr>
                <w:rFonts w:ascii="Arial" w:eastAsia="Times New Roman" w:hAnsi="Arial" w:cs="Arial"/>
                <w:b/>
                <w:bCs/>
                <w:color w:val="000000"/>
                <w:sz w:val="18"/>
                <w:szCs w:val="18"/>
                <w:lang w:eastAsia="en-IN"/>
              </w:rPr>
              <w:t>75%</w:t>
            </w:r>
          </w:p>
        </w:tc>
        <w:tc>
          <w:tcPr>
            <w:tcW w:w="0" w:type="auto"/>
            <w:hideMark/>
          </w:tcPr>
          <w:p w:rsidR="00E47A7E" w:rsidRPr="00E47A7E" w:rsidRDefault="00E47A7E" w:rsidP="00E47A7E">
            <w:pPr>
              <w:spacing w:before="240"/>
              <w:jc w:val="right"/>
              <w:rPr>
                <w:rFonts w:ascii="Arial" w:eastAsia="Times New Roman" w:hAnsi="Arial" w:cs="Arial"/>
                <w:b/>
                <w:bCs/>
                <w:color w:val="000000"/>
                <w:sz w:val="18"/>
                <w:szCs w:val="18"/>
                <w:lang w:eastAsia="en-IN"/>
              </w:rPr>
            </w:pPr>
            <w:r w:rsidRPr="00E47A7E">
              <w:rPr>
                <w:rFonts w:ascii="Arial" w:eastAsia="Times New Roman" w:hAnsi="Arial" w:cs="Arial"/>
                <w:b/>
                <w:bCs/>
                <w:color w:val="000000"/>
                <w:sz w:val="18"/>
                <w:szCs w:val="18"/>
                <w:lang w:eastAsia="en-IN"/>
              </w:rPr>
              <w:t>max</w:t>
            </w:r>
          </w:p>
        </w:tc>
      </w:tr>
      <w:tr w:rsidR="00815FD4" w:rsidRPr="00E47A7E" w:rsidTr="008C4796">
        <w:trPr>
          <w:trHeight w:val="467"/>
        </w:trPr>
        <w:tc>
          <w:tcPr>
            <w:tcW w:w="0" w:type="auto"/>
            <w:hideMark/>
          </w:tcPr>
          <w:p w:rsidR="00E47A7E" w:rsidRPr="00DB6579" w:rsidRDefault="00E47A7E" w:rsidP="002B5B4D">
            <w:pPr>
              <w:spacing w:before="240"/>
              <w:jc w:val="center"/>
              <w:rPr>
                <w:rFonts w:ascii="Arial" w:eastAsia="Times New Roman" w:hAnsi="Arial" w:cs="Arial"/>
                <w:b/>
                <w:bCs/>
                <w:color w:val="000000"/>
                <w:sz w:val="18"/>
                <w:szCs w:val="18"/>
                <w:lang w:eastAsia="en-IN"/>
              </w:rPr>
            </w:pPr>
            <w:r w:rsidRPr="00DB6579">
              <w:rPr>
                <w:rFonts w:ascii="Arial" w:eastAsia="Times New Roman" w:hAnsi="Arial" w:cs="Arial"/>
                <w:b/>
                <w:bCs/>
                <w:color w:val="000000"/>
                <w:sz w:val="18"/>
                <w:szCs w:val="18"/>
                <w:lang w:eastAsia="en-IN"/>
              </w:rPr>
              <w:t>Buyer/Spender</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440.0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220.50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127.16</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1.0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110.75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220.5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330.25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440.0</w:t>
            </w:r>
          </w:p>
        </w:tc>
      </w:tr>
      <w:tr w:rsidR="00815FD4" w:rsidRPr="00E47A7E" w:rsidTr="008C4796">
        <w:trPr>
          <w:trHeight w:val="452"/>
        </w:trPr>
        <w:tc>
          <w:tcPr>
            <w:tcW w:w="0" w:type="auto"/>
            <w:hideMark/>
          </w:tcPr>
          <w:p w:rsidR="00E47A7E" w:rsidRPr="00DB6579" w:rsidRDefault="00E47A7E" w:rsidP="002B5B4D">
            <w:pPr>
              <w:spacing w:before="240"/>
              <w:jc w:val="center"/>
              <w:rPr>
                <w:rFonts w:ascii="Arial" w:eastAsia="Times New Roman" w:hAnsi="Arial" w:cs="Arial"/>
                <w:b/>
                <w:bCs/>
                <w:color w:val="000000"/>
                <w:sz w:val="18"/>
                <w:szCs w:val="18"/>
                <w:lang w:eastAsia="en-IN"/>
              </w:rPr>
            </w:pPr>
            <w:r w:rsidRPr="00DB6579">
              <w:rPr>
                <w:rFonts w:ascii="Arial" w:eastAsia="Times New Roman" w:hAnsi="Arial" w:cs="Arial"/>
                <w:b/>
                <w:bCs/>
                <w:color w:val="000000"/>
                <w:sz w:val="18"/>
                <w:szCs w:val="18"/>
                <w:lang w:eastAsia="en-IN"/>
              </w:rPr>
              <w:t>Fresh</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440.0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12000.30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12647.33</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3.0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3127.75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8504.0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16933.75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112151.0</w:t>
            </w:r>
          </w:p>
        </w:tc>
      </w:tr>
      <w:tr w:rsidR="00815FD4" w:rsidRPr="00E47A7E" w:rsidTr="008C4796">
        <w:trPr>
          <w:trHeight w:val="467"/>
        </w:trPr>
        <w:tc>
          <w:tcPr>
            <w:tcW w:w="0" w:type="auto"/>
            <w:hideMark/>
          </w:tcPr>
          <w:p w:rsidR="00E47A7E" w:rsidRPr="00DB6579" w:rsidRDefault="00E47A7E" w:rsidP="002B5B4D">
            <w:pPr>
              <w:spacing w:before="240"/>
              <w:jc w:val="center"/>
              <w:rPr>
                <w:rFonts w:ascii="Arial" w:eastAsia="Times New Roman" w:hAnsi="Arial" w:cs="Arial"/>
                <w:b/>
                <w:bCs/>
                <w:color w:val="000000"/>
                <w:sz w:val="18"/>
                <w:szCs w:val="18"/>
                <w:lang w:eastAsia="en-IN"/>
              </w:rPr>
            </w:pPr>
            <w:r w:rsidRPr="00DB6579">
              <w:rPr>
                <w:rFonts w:ascii="Arial" w:eastAsia="Times New Roman" w:hAnsi="Arial" w:cs="Arial"/>
                <w:b/>
                <w:bCs/>
                <w:color w:val="000000"/>
                <w:sz w:val="18"/>
                <w:szCs w:val="18"/>
                <w:lang w:eastAsia="en-IN"/>
              </w:rPr>
              <w:t>Milk</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440.0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5796.27</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7380.38</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55.0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1533.00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3627.0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7190.25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73498.0</w:t>
            </w:r>
          </w:p>
        </w:tc>
      </w:tr>
      <w:tr w:rsidR="00815FD4" w:rsidRPr="00E47A7E" w:rsidTr="008C4796">
        <w:trPr>
          <w:trHeight w:val="452"/>
        </w:trPr>
        <w:tc>
          <w:tcPr>
            <w:tcW w:w="0" w:type="auto"/>
            <w:hideMark/>
          </w:tcPr>
          <w:p w:rsidR="00E47A7E" w:rsidRPr="00DB6579" w:rsidRDefault="00E47A7E" w:rsidP="002B5B4D">
            <w:pPr>
              <w:spacing w:before="240"/>
              <w:jc w:val="center"/>
              <w:rPr>
                <w:rFonts w:ascii="Arial" w:eastAsia="Times New Roman" w:hAnsi="Arial" w:cs="Arial"/>
                <w:b/>
                <w:bCs/>
                <w:color w:val="000000"/>
                <w:sz w:val="18"/>
                <w:szCs w:val="18"/>
                <w:lang w:eastAsia="en-IN"/>
              </w:rPr>
            </w:pPr>
            <w:r w:rsidRPr="00DB6579">
              <w:rPr>
                <w:rFonts w:ascii="Arial" w:eastAsia="Times New Roman" w:hAnsi="Arial" w:cs="Arial"/>
                <w:b/>
                <w:bCs/>
                <w:color w:val="000000"/>
                <w:sz w:val="18"/>
                <w:szCs w:val="18"/>
                <w:lang w:eastAsia="en-IN"/>
              </w:rPr>
              <w:t>Grocery</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440.0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7951.28</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9503.16</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3.0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2153.00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4755.5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10655.75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92780.0</w:t>
            </w:r>
          </w:p>
        </w:tc>
      </w:tr>
      <w:tr w:rsidR="00815FD4" w:rsidRPr="00E47A7E" w:rsidTr="008C4796">
        <w:trPr>
          <w:trHeight w:val="467"/>
        </w:trPr>
        <w:tc>
          <w:tcPr>
            <w:tcW w:w="0" w:type="auto"/>
            <w:hideMark/>
          </w:tcPr>
          <w:p w:rsidR="00E47A7E" w:rsidRPr="00990D44" w:rsidRDefault="00E47A7E" w:rsidP="002B5B4D">
            <w:pPr>
              <w:jc w:val="center"/>
            </w:pPr>
            <w:bookmarkStart w:id="9" w:name="_Toc60598233"/>
            <w:r w:rsidRPr="002B5B4D">
              <w:rPr>
                <w:rFonts w:ascii="Arial" w:eastAsia="Times New Roman" w:hAnsi="Arial" w:cs="Arial"/>
                <w:b/>
                <w:bCs/>
                <w:color w:val="000000"/>
                <w:sz w:val="18"/>
                <w:szCs w:val="18"/>
                <w:lang w:eastAsia="en-IN"/>
              </w:rPr>
              <w:t>F</w:t>
            </w:r>
            <w:r w:rsidRPr="00990D44">
              <w:rPr>
                <w:rFonts w:ascii="Arial" w:eastAsia="Times New Roman" w:hAnsi="Arial" w:cs="Arial"/>
                <w:b/>
                <w:bCs/>
                <w:color w:val="000000"/>
                <w:sz w:val="18"/>
                <w:szCs w:val="18"/>
                <w:lang w:eastAsia="en-IN"/>
              </w:rPr>
              <w:t>rozen</w:t>
            </w:r>
            <w:bookmarkEnd w:id="9"/>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440.0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3071.93</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4854.67</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25.0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742.25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1526.0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3554.25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60869.0</w:t>
            </w:r>
          </w:p>
        </w:tc>
      </w:tr>
      <w:tr w:rsidR="00815FD4" w:rsidRPr="00E47A7E" w:rsidTr="008C4796">
        <w:trPr>
          <w:trHeight w:val="467"/>
        </w:trPr>
        <w:tc>
          <w:tcPr>
            <w:tcW w:w="0" w:type="auto"/>
            <w:hideMark/>
          </w:tcPr>
          <w:p w:rsidR="00E47A7E" w:rsidRPr="00DB6579" w:rsidRDefault="00E47A7E" w:rsidP="002B5B4D">
            <w:pPr>
              <w:spacing w:before="240"/>
              <w:jc w:val="center"/>
              <w:rPr>
                <w:rFonts w:ascii="Arial" w:eastAsia="Times New Roman" w:hAnsi="Arial" w:cs="Arial"/>
                <w:b/>
                <w:bCs/>
                <w:color w:val="000000"/>
                <w:sz w:val="18"/>
                <w:szCs w:val="18"/>
                <w:lang w:eastAsia="en-IN"/>
              </w:rPr>
            </w:pPr>
            <w:proofErr w:type="spellStart"/>
            <w:r w:rsidRPr="00DB6579">
              <w:rPr>
                <w:rFonts w:ascii="Arial" w:eastAsia="Times New Roman" w:hAnsi="Arial" w:cs="Arial"/>
                <w:b/>
                <w:bCs/>
                <w:color w:val="000000"/>
                <w:sz w:val="18"/>
                <w:szCs w:val="18"/>
                <w:lang w:eastAsia="en-IN"/>
              </w:rPr>
              <w:t>Detergents_Paper</w:t>
            </w:r>
            <w:proofErr w:type="spellEnd"/>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440.0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2881.49</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4767.85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3.0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256.75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816.5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3922.00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40827.0</w:t>
            </w:r>
          </w:p>
        </w:tc>
      </w:tr>
      <w:tr w:rsidR="00815FD4" w:rsidRPr="00E47A7E" w:rsidTr="008C4796">
        <w:trPr>
          <w:trHeight w:val="452"/>
        </w:trPr>
        <w:tc>
          <w:tcPr>
            <w:tcW w:w="0" w:type="auto"/>
            <w:hideMark/>
          </w:tcPr>
          <w:p w:rsidR="00E47A7E" w:rsidRPr="00DB6579" w:rsidRDefault="00E47A7E" w:rsidP="002B5B4D">
            <w:pPr>
              <w:spacing w:before="240"/>
              <w:jc w:val="center"/>
              <w:rPr>
                <w:rFonts w:ascii="Arial" w:eastAsia="Times New Roman" w:hAnsi="Arial" w:cs="Arial"/>
                <w:b/>
                <w:bCs/>
                <w:color w:val="000000"/>
                <w:sz w:val="18"/>
                <w:szCs w:val="18"/>
                <w:lang w:eastAsia="en-IN"/>
              </w:rPr>
            </w:pPr>
            <w:r w:rsidRPr="00DB6579">
              <w:rPr>
                <w:rFonts w:ascii="Arial" w:eastAsia="Times New Roman" w:hAnsi="Arial" w:cs="Arial"/>
                <w:b/>
                <w:bCs/>
                <w:color w:val="000000"/>
                <w:sz w:val="18"/>
                <w:szCs w:val="18"/>
                <w:lang w:eastAsia="en-IN"/>
              </w:rPr>
              <w:t>Delicatessen</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440.0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1524.87</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2820.11</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3.0</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408.25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965.5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1820.25</w:t>
            </w:r>
          </w:p>
        </w:tc>
        <w:tc>
          <w:tcPr>
            <w:tcW w:w="0" w:type="auto"/>
            <w:hideMark/>
          </w:tcPr>
          <w:p w:rsidR="00E47A7E" w:rsidRPr="00E47A7E" w:rsidRDefault="00E47A7E" w:rsidP="00E47A7E">
            <w:pPr>
              <w:spacing w:before="240"/>
              <w:jc w:val="right"/>
              <w:rPr>
                <w:rFonts w:ascii="Arial" w:eastAsia="Times New Roman" w:hAnsi="Arial" w:cs="Arial"/>
                <w:color w:val="000000"/>
                <w:sz w:val="18"/>
                <w:szCs w:val="18"/>
                <w:lang w:eastAsia="en-IN"/>
              </w:rPr>
            </w:pPr>
            <w:r w:rsidRPr="00E47A7E">
              <w:rPr>
                <w:rFonts w:ascii="Arial" w:eastAsia="Times New Roman" w:hAnsi="Arial" w:cs="Arial"/>
                <w:color w:val="000000"/>
                <w:sz w:val="18"/>
                <w:szCs w:val="18"/>
                <w:lang w:eastAsia="en-IN"/>
              </w:rPr>
              <w:t>47943.0</w:t>
            </w:r>
          </w:p>
        </w:tc>
      </w:tr>
    </w:tbl>
    <w:p w:rsidR="00C96A8E" w:rsidRDefault="00C96A8E" w:rsidP="00C96A8E">
      <w:pPr>
        <w:pStyle w:val="NormalWeb"/>
        <w:shd w:val="clear" w:color="auto" w:fill="FFFFFF"/>
        <w:spacing w:before="180" w:beforeAutospacing="0" w:after="180" w:afterAutospacing="0"/>
        <w:ind w:left="405"/>
        <w:rPr>
          <w:rStyle w:val="Strong"/>
          <w:rFonts w:ascii="Arial" w:hAnsi="Arial" w:cs="Arial"/>
          <w:color w:val="000000"/>
        </w:rPr>
      </w:pPr>
    </w:p>
    <w:p w:rsidR="005A79C6" w:rsidRPr="005A79C6" w:rsidRDefault="005A79C6" w:rsidP="002971FC">
      <w:pPr>
        <w:pStyle w:val="NormalWeb"/>
        <w:shd w:val="clear" w:color="auto" w:fill="FFFFFF"/>
        <w:spacing w:before="180" w:beforeAutospacing="0" w:after="180" w:afterAutospacing="0"/>
        <w:rPr>
          <w:rStyle w:val="Strong"/>
          <w:rFonts w:ascii="Arial" w:hAnsi="Arial" w:cs="Arial"/>
          <w:b w:val="0"/>
          <w:color w:val="000000"/>
          <w:sz w:val="22"/>
          <w:szCs w:val="22"/>
        </w:rPr>
      </w:pPr>
      <w:r w:rsidRPr="005A79C6">
        <w:rPr>
          <w:rStyle w:val="Strong"/>
          <w:rFonts w:ascii="Arial" w:hAnsi="Arial" w:cs="Arial"/>
          <w:b w:val="0"/>
          <w:color w:val="000000"/>
          <w:sz w:val="22"/>
          <w:szCs w:val="22"/>
        </w:rPr>
        <w:t>Findings from the summary statistics are:-</w:t>
      </w:r>
    </w:p>
    <w:p w:rsidR="005A79C6" w:rsidRPr="005A79C6" w:rsidRDefault="005A79C6" w:rsidP="002971FC">
      <w:pPr>
        <w:pStyle w:val="NormalWeb"/>
        <w:numPr>
          <w:ilvl w:val="0"/>
          <w:numId w:val="33"/>
        </w:numPr>
        <w:shd w:val="clear" w:color="auto" w:fill="FFFFFF"/>
        <w:tabs>
          <w:tab w:val="clear" w:pos="1395"/>
          <w:tab w:val="num" w:pos="426"/>
        </w:tabs>
        <w:spacing w:before="180" w:after="180"/>
        <w:ind w:left="426" w:hanging="426"/>
        <w:rPr>
          <w:rStyle w:val="Strong"/>
          <w:rFonts w:ascii="Arial" w:hAnsi="Arial" w:cs="Arial"/>
          <w:b w:val="0"/>
          <w:color w:val="000000"/>
          <w:sz w:val="22"/>
          <w:szCs w:val="22"/>
        </w:rPr>
      </w:pPr>
      <w:r>
        <w:rPr>
          <w:rStyle w:val="Strong"/>
          <w:rFonts w:ascii="Arial" w:hAnsi="Arial" w:cs="Arial"/>
          <w:b w:val="0"/>
          <w:color w:val="000000"/>
          <w:sz w:val="22"/>
          <w:szCs w:val="22"/>
        </w:rPr>
        <w:t xml:space="preserve">First </w:t>
      </w:r>
      <w:r w:rsidRPr="005A79C6">
        <w:rPr>
          <w:rStyle w:val="Strong"/>
          <w:rFonts w:ascii="Arial" w:hAnsi="Arial" w:cs="Arial"/>
          <w:b w:val="0"/>
          <w:color w:val="000000"/>
          <w:sz w:val="22"/>
          <w:szCs w:val="22"/>
        </w:rPr>
        <w:t xml:space="preserve">column which is just </w:t>
      </w:r>
      <w:r>
        <w:rPr>
          <w:rStyle w:val="Strong"/>
          <w:rFonts w:ascii="Arial" w:hAnsi="Arial" w:cs="Arial"/>
          <w:b w:val="0"/>
          <w:color w:val="000000"/>
          <w:sz w:val="22"/>
          <w:szCs w:val="22"/>
        </w:rPr>
        <w:t>a reference of Buyer/Spender no</w:t>
      </w:r>
      <w:r w:rsidR="002971FC">
        <w:rPr>
          <w:rStyle w:val="Strong"/>
          <w:rFonts w:ascii="Arial" w:hAnsi="Arial" w:cs="Arial"/>
          <w:b w:val="0"/>
          <w:color w:val="000000"/>
          <w:sz w:val="22"/>
          <w:szCs w:val="22"/>
        </w:rPr>
        <w:t xml:space="preserve"> which</w:t>
      </w:r>
      <w:r>
        <w:rPr>
          <w:rStyle w:val="Strong"/>
          <w:rFonts w:ascii="Arial" w:hAnsi="Arial" w:cs="Arial"/>
          <w:b w:val="0"/>
          <w:color w:val="000000"/>
          <w:sz w:val="22"/>
          <w:szCs w:val="22"/>
        </w:rPr>
        <w:t xml:space="preserve"> can be ignored</w:t>
      </w:r>
      <w:r w:rsidR="002971FC">
        <w:rPr>
          <w:rStyle w:val="Strong"/>
          <w:rFonts w:ascii="Arial" w:hAnsi="Arial" w:cs="Arial"/>
          <w:b w:val="0"/>
          <w:color w:val="000000"/>
          <w:sz w:val="22"/>
          <w:szCs w:val="22"/>
        </w:rPr>
        <w:t xml:space="preserve"> for analysis</w:t>
      </w:r>
    </w:p>
    <w:p w:rsidR="005A79C6" w:rsidRPr="005A79C6" w:rsidRDefault="005A79C6" w:rsidP="002971FC">
      <w:pPr>
        <w:pStyle w:val="NormalWeb"/>
        <w:numPr>
          <w:ilvl w:val="0"/>
          <w:numId w:val="33"/>
        </w:numPr>
        <w:shd w:val="clear" w:color="auto" w:fill="FFFFFF"/>
        <w:tabs>
          <w:tab w:val="clear" w:pos="1395"/>
          <w:tab w:val="num" w:pos="426"/>
        </w:tabs>
        <w:spacing w:before="0" w:beforeAutospacing="0" w:after="0" w:afterAutospacing="0"/>
        <w:ind w:left="426" w:hanging="426"/>
        <w:rPr>
          <w:rStyle w:val="Strong"/>
          <w:rFonts w:ascii="Arial" w:hAnsi="Arial" w:cs="Arial"/>
          <w:b w:val="0"/>
          <w:color w:val="000000"/>
          <w:sz w:val="22"/>
          <w:szCs w:val="22"/>
        </w:rPr>
      </w:pPr>
      <w:r>
        <w:rPr>
          <w:rStyle w:val="Strong"/>
          <w:rFonts w:ascii="Arial" w:hAnsi="Arial" w:cs="Arial"/>
          <w:b w:val="0"/>
          <w:color w:val="000000"/>
          <w:sz w:val="22"/>
          <w:szCs w:val="22"/>
        </w:rPr>
        <w:t xml:space="preserve">Maximum </w:t>
      </w:r>
      <w:r w:rsidRPr="005A79C6">
        <w:rPr>
          <w:rStyle w:val="Strong"/>
          <w:rFonts w:ascii="Arial" w:hAnsi="Arial" w:cs="Arial"/>
          <w:b w:val="0"/>
          <w:color w:val="000000"/>
          <w:sz w:val="22"/>
          <w:szCs w:val="22"/>
        </w:rPr>
        <w:t>value</w:t>
      </w:r>
      <w:r>
        <w:rPr>
          <w:rStyle w:val="Strong"/>
          <w:rFonts w:ascii="Arial" w:hAnsi="Arial" w:cs="Arial"/>
          <w:b w:val="0"/>
          <w:color w:val="000000"/>
          <w:sz w:val="22"/>
          <w:szCs w:val="22"/>
        </w:rPr>
        <w:t>s</w:t>
      </w:r>
      <w:r w:rsidRPr="005A79C6">
        <w:rPr>
          <w:rStyle w:val="Strong"/>
          <w:rFonts w:ascii="Arial" w:hAnsi="Arial" w:cs="Arial"/>
          <w:b w:val="0"/>
          <w:color w:val="000000"/>
          <w:sz w:val="22"/>
          <w:szCs w:val="22"/>
        </w:rPr>
        <w:t xml:space="preserve"> of all the column attributes are high as compared to the median value. Hence there seems to be many outliers in this data. </w:t>
      </w:r>
    </w:p>
    <w:p w:rsidR="002971FC" w:rsidRDefault="005A79C6" w:rsidP="002971FC">
      <w:pPr>
        <w:pStyle w:val="NormalWeb"/>
        <w:numPr>
          <w:ilvl w:val="0"/>
          <w:numId w:val="33"/>
        </w:numPr>
        <w:shd w:val="clear" w:color="auto" w:fill="FFFFFF"/>
        <w:tabs>
          <w:tab w:val="clear" w:pos="1395"/>
          <w:tab w:val="num" w:pos="426"/>
        </w:tabs>
        <w:spacing w:before="0" w:beforeAutospacing="0" w:after="0" w:afterAutospacing="0"/>
        <w:ind w:left="426" w:hanging="426"/>
        <w:rPr>
          <w:rStyle w:val="Strong"/>
          <w:rFonts w:ascii="Arial" w:hAnsi="Arial" w:cs="Arial"/>
          <w:b w:val="0"/>
          <w:color w:val="000000"/>
          <w:sz w:val="22"/>
          <w:szCs w:val="22"/>
        </w:rPr>
      </w:pPr>
      <w:r w:rsidRPr="005A79C6">
        <w:rPr>
          <w:rStyle w:val="Strong"/>
          <w:rFonts w:ascii="Arial" w:hAnsi="Arial" w:cs="Arial"/>
          <w:b w:val="0"/>
          <w:color w:val="000000"/>
          <w:sz w:val="22"/>
          <w:szCs w:val="22"/>
        </w:rPr>
        <w:t xml:space="preserve">On checking the median values (50%), it appears that retailers spend more on Fresh </w:t>
      </w:r>
    </w:p>
    <w:p w:rsidR="005A79C6" w:rsidRPr="005A79C6" w:rsidRDefault="00D21EFD" w:rsidP="00D21EFD">
      <w:pPr>
        <w:pStyle w:val="NormalWeb"/>
        <w:shd w:val="clear" w:color="auto" w:fill="FFFFFF"/>
        <w:spacing w:before="0" w:beforeAutospacing="0" w:after="0" w:afterAutospacing="0"/>
        <w:ind w:left="426"/>
        <w:rPr>
          <w:rStyle w:val="Strong"/>
          <w:rFonts w:ascii="Arial" w:hAnsi="Arial" w:cs="Arial"/>
          <w:b w:val="0"/>
          <w:color w:val="000000"/>
          <w:sz w:val="22"/>
          <w:szCs w:val="22"/>
        </w:rPr>
      </w:pPr>
      <w:proofErr w:type="gramStart"/>
      <w:r>
        <w:rPr>
          <w:rStyle w:val="Strong"/>
          <w:rFonts w:ascii="Arial" w:hAnsi="Arial" w:cs="Arial"/>
          <w:b w:val="0"/>
          <w:color w:val="000000"/>
          <w:sz w:val="22"/>
          <w:szCs w:val="22"/>
        </w:rPr>
        <w:t>p</w:t>
      </w:r>
      <w:r w:rsidR="005A79C6" w:rsidRPr="005A79C6">
        <w:rPr>
          <w:rStyle w:val="Strong"/>
          <w:rFonts w:ascii="Arial" w:hAnsi="Arial" w:cs="Arial"/>
          <w:b w:val="0"/>
          <w:color w:val="000000"/>
          <w:sz w:val="22"/>
          <w:szCs w:val="22"/>
        </w:rPr>
        <w:t>roducts</w:t>
      </w:r>
      <w:proofErr w:type="gramEnd"/>
      <w:r w:rsidR="005A79C6" w:rsidRPr="005A79C6">
        <w:rPr>
          <w:rStyle w:val="Strong"/>
          <w:rFonts w:ascii="Arial" w:hAnsi="Arial" w:cs="Arial"/>
          <w:b w:val="0"/>
          <w:color w:val="000000"/>
          <w:sz w:val="22"/>
          <w:szCs w:val="22"/>
        </w:rPr>
        <w:t xml:space="preserve"> and grocery </w:t>
      </w:r>
      <w:r>
        <w:rPr>
          <w:rStyle w:val="Strong"/>
          <w:rFonts w:ascii="Arial" w:hAnsi="Arial" w:cs="Arial"/>
          <w:b w:val="0"/>
          <w:color w:val="000000"/>
          <w:sz w:val="22"/>
          <w:szCs w:val="22"/>
        </w:rPr>
        <w:t xml:space="preserve">products </w:t>
      </w:r>
      <w:r w:rsidR="005A79C6" w:rsidRPr="005A79C6">
        <w:rPr>
          <w:rStyle w:val="Strong"/>
          <w:rFonts w:ascii="Arial" w:hAnsi="Arial" w:cs="Arial"/>
          <w:b w:val="0"/>
          <w:color w:val="000000"/>
          <w:sz w:val="22"/>
          <w:szCs w:val="22"/>
        </w:rPr>
        <w:t xml:space="preserve">as compared to others. </w:t>
      </w:r>
    </w:p>
    <w:p w:rsidR="005A79C6" w:rsidRPr="005A79C6" w:rsidRDefault="005A79C6" w:rsidP="002971FC">
      <w:pPr>
        <w:pStyle w:val="NormalWeb"/>
        <w:numPr>
          <w:ilvl w:val="0"/>
          <w:numId w:val="33"/>
        </w:numPr>
        <w:shd w:val="clear" w:color="auto" w:fill="FFFFFF"/>
        <w:tabs>
          <w:tab w:val="clear" w:pos="1395"/>
          <w:tab w:val="num" w:pos="426"/>
        </w:tabs>
        <w:spacing w:before="0" w:beforeAutospacing="0" w:after="0" w:afterAutospacing="0"/>
        <w:ind w:left="426" w:hanging="426"/>
        <w:rPr>
          <w:rStyle w:val="Strong"/>
          <w:rFonts w:ascii="Arial" w:hAnsi="Arial" w:cs="Arial"/>
          <w:b w:val="0"/>
          <w:color w:val="000000"/>
          <w:sz w:val="22"/>
          <w:szCs w:val="22"/>
        </w:rPr>
      </w:pPr>
      <w:r w:rsidRPr="005A79C6">
        <w:rPr>
          <w:rStyle w:val="Strong"/>
          <w:rFonts w:ascii="Arial" w:hAnsi="Arial" w:cs="Arial"/>
          <w:b w:val="0"/>
          <w:color w:val="000000"/>
          <w:sz w:val="22"/>
          <w:szCs w:val="22"/>
        </w:rPr>
        <w:t xml:space="preserve">75% of 440 retailers spend only 1820 or less </w:t>
      </w:r>
      <w:r w:rsidR="006D00CE">
        <w:rPr>
          <w:rStyle w:val="Strong"/>
          <w:rFonts w:ascii="Arial" w:hAnsi="Arial" w:cs="Arial"/>
          <w:b w:val="0"/>
          <w:color w:val="000000"/>
          <w:sz w:val="22"/>
          <w:szCs w:val="22"/>
        </w:rPr>
        <w:t xml:space="preserve">annually </w:t>
      </w:r>
      <w:r w:rsidRPr="005A79C6">
        <w:rPr>
          <w:rStyle w:val="Strong"/>
          <w:rFonts w:ascii="Arial" w:hAnsi="Arial" w:cs="Arial"/>
          <w:b w:val="0"/>
          <w:color w:val="000000"/>
          <w:sz w:val="22"/>
          <w:szCs w:val="22"/>
        </w:rPr>
        <w:t>on Delicatessen. So annual spend of Delicatessen appears to be least among all.</w:t>
      </w:r>
    </w:p>
    <w:p w:rsidR="005A79C6" w:rsidRDefault="005A79C6" w:rsidP="00C96A8E">
      <w:pPr>
        <w:pStyle w:val="NormalWeb"/>
        <w:shd w:val="clear" w:color="auto" w:fill="FFFFFF"/>
        <w:spacing w:before="180" w:beforeAutospacing="0" w:after="180" w:afterAutospacing="0"/>
        <w:ind w:left="405"/>
        <w:rPr>
          <w:rStyle w:val="Strong"/>
          <w:rFonts w:ascii="Arial" w:hAnsi="Arial" w:cs="Arial"/>
          <w:color w:val="000000"/>
        </w:rPr>
      </w:pPr>
    </w:p>
    <w:p w:rsidR="005A79C6" w:rsidRPr="00794AAA" w:rsidRDefault="008C4796" w:rsidP="00794AAA">
      <w:pPr>
        <w:pStyle w:val="Heading3"/>
        <w:rPr>
          <w:rStyle w:val="Strong"/>
          <w:b/>
          <w:bCs/>
        </w:rPr>
      </w:pPr>
      <w:bookmarkStart w:id="10" w:name="_Toc60598234"/>
      <w:r w:rsidRPr="00794AAA">
        <w:rPr>
          <w:rStyle w:val="Strong"/>
          <w:b/>
          <w:bCs/>
        </w:rPr>
        <w:t>REGION WISE SPENDING:</w:t>
      </w:r>
      <w:bookmarkEnd w:id="10"/>
    </w:p>
    <w:p w:rsidR="005A6B58" w:rsidRDefault="005A6B58" w:rsidP="00794AAA">
      <w:pPr>
        <w:pStyle w:val="Heading4"/>
        <w:rPr>
          <w:rStyle w:val="Strong"/>
          <w:b/>
          <w:bCs/>
        </w:rPr>
      </w:pPr>
      <w:r w:rsidRPr="00794AAA">
        <w:rPr>
          <w:rStyle w:val="Strong"/>
          <w:b/>
          <w:bCs/>
        </w:rPr>
        <w:t>Pivot Table</w:t>
      </w:r>
      <w:r w:rsidR="00D41972" w:rsidRPr="00794AAA">
        <w:rPr>
          <w:rStyle w:val="Strong"/>
          <w:b/>
          <w:bCs/>
        </w:rPr>
        <w:t xml:space="preserve"> showing Region wise </w:t>
      </w:r>
      <w:proofErr w:type="gramStart"/>
      <w:r w:rsidR="00D41972" w:rsidRPr="00794AAA">
        <w:rPr>
          <w:rStyle w:val="Strong"/>
          <w:b/>
          <w:bCs/>
        </w:rPr>
        <w:t>spending :</w:t>
      </w:r>
      <w:proofErr w:type="gramEnd"/>
      <w:r w:rsidR="00D41972" w:rsidRPr="00794AAA">
        <w:rPr>
          <w:rStyle w:val="Strong"/>
          <w:b/>
          <w:bCs/>
        </w:rPr>
        <w:t>-</w:t>
      </w:r>
    </w:p>
    <w:p w:rsidR="005B2ADA" w:rsidRPr="005B2ADA" w:rsidRDefault="005B2ADA" w:rsidP="005B2ADA"/>
    <w:tbl>
      <w:tblPr>
        <w:tblStyle w:val="TableGrid"/>
        <w:tblW w:w="9418" w:type="dxa"/>
        <w:tblLook w:val="04A0" w:firstRow="1" w:lastRow="0" w:firstColumn="1" w:lastColumn="0" w:noHBand="0" w:noVBand="1"/>
      </w:tblPr>
      <w:tblGrid>
        <w:gridCol w:w="838"/>
        <w:gridCol w:w="1355"/>
        <w:gridCol w:w="1195"/>
        <w:gridCol w:w="1586"/>
        <w:gridCol w:w="839"/>
        <w:gridCol w:w="750"/>
        <w:gridCol w:w="839"/>
        <w:gridCol w:w="839"/>
        <w:gridCol w:w="1177"/>
      </w:tblGrid>
      <w:tr w:rsidR="005A6B58" w:rsidRPr="005A6B58" w:rsidTr="008C4796">
        <w:trPr>
          <w:trHeight w:val="450"/>
        </w:trPr>
        <w:tc>
          <w:tcPr>
            <w:tcW w:w="1014" w:type="dxa"/>
            <w:hideMark/>
          </w:tcPr>
          <w:p w:rsidR="005A6B58" w:rsidRPr="005A6B58" w:rsidRDefault="005A6B58" w:rsidP="005A6B58">
            <w:pPr>
              <w:jc w:val="right"/>
              <w:rPr>
                <w:rFonts w:ascii="Arial" w:eastAsia="Times New Roman" w:hAnsi="Arial" w:cs="Arial"/>
                <w:b/>
                <w:bCs/>
                <w:color w:val="000000"/>
                <w:sz w:val="16"/>
                <w:szCs w:val="16"/>
                <w:lang w:eastAsia="en-IN"/>
              </w:rPr>
            </w:pPr>
            <w:r w:rsidRPr="005A6B58">
              <w:rPr>
                <w:rFonts w:ascii="Arial" w:eastAsia="Times New Roman" w:hAnsi="Arial" w:cs="Arial"/>
                <w:b/>
                <w:bCs/>
                <w:color w:val="000000"/>
                <w:sz w:val="16"/>
                <w:szCs w:val="16"/>
                <w:lang w:eastAsia="en-IN"/>
              </w:rPr>
              <w:t>Region</w:t>
            </w:r>
          </w:p>
        </w:tc>
        <w:tc>
          <w:tcPr>
            <w:tcW w:w="1326" w:type="dxa"/>
            <w:hideMark/>
          </w:tcPr>
          <w:p w:rsidR="005A6B58" w:rsidRPr="005A6B58" w:rsidRDefault="005A6B58" w:rsidP="005A6B58">
            <w:pPr>
              <w:jc w:val="right"/>
              <w:rPr>
                <w:rFonts w:ascii="Arial" w:eastAsia="Times New Roman" w:hAnsi="Arial" w:cs="Arial"/>
                <w:b/>
                <w:bCs/>
                <w:color w:val="000000"/>
                <w:sz w:val="16"/>
                <w:szCs w:val="16"/>
                <w:lang w:eastAsia="en-IN"/>
              </w:rPr>
            </w:pPr>
            <w:r w:rsidRPr="005A6B58">
              <w:rPr>
                <w:rFonts w:ascii="Arial" w:eastAsia="Times New Roman" w:hAnsi="Arial" w:cs="Arial"/>
                <w:b/>
                <w:bCs/>
                <w:color w:val="000000"/>
                <w:sz w:val="16"/>
                <w:szCs w:val="16"/>
                <w:lang w:eastAsia="en-IN"/>
              </w:rPr>
              <w:t>Buyer/Spender</w:t>
            </w:r>
          </w:p>
        </w:tc>
        <w:tc>
          <w:tcPr>
            <w:tcW w:w="1170" w:type="dxa"/>
            <w:hideMark/>
          </w:tcPr>
          <w:p w:rsidR="005A6B58" w:rsidRPr="005A6B58" w:rsidRDefault="005A6B58" w:rsidP="005A6B58">
            <w:pPr>
              <w:jc w:val="right"/>
              <w:rPr>
                <w:rFonts w:ascii="Arial" w:eastAsia="Times New Roman" w:hAnsi="Arial" w:cs="Arial"/>
                <w:b/>
                <w:bCs/>
                <w:color w:val="000000"/>
                <w:sz w:val="16"/>
                <w:szCs w:val="16"/>
                <w:lang w:eastAsia="en-IN"/>
              </w:rPr>
            </w:pPr>
            <w:r w:rsidRPr="005A6B58">
              <w:rPr>
                <w:rFonts w:ascii="Arial" w:eastAsia="Times New Roman" w:hAnsi="Arial" w:cs="Arial"/>
                <w:b/>
                <w:bCs/>
                <w:color w:val="000000"/>
                <w:sz w:val="16"/>
                <w:szCs w:val="16"/>
                <w:lang w:eastAsia="en-IN"/>
              </w:rPr>
              <w:t>Delicatessen</w:t>
            </w:r>
          </w:p>
        </w:tc>
        <w:tc>
          <w:tcPr>
            <w:tcW w:w="1551" w:type="dxa"/>
            <w:hideMark/>
          </w:tcPr>
          <w:p w:rsidR="005A6B58" w:rsidRPr="005A6B58" w:rsidRDefault="005A6B58" w:rsidP="005A6B58">
            <w:pPr>
              <w:jc w:val="right"/>
              <w:rPr>
                <w:rFonts w:ascii="Arial" w:eastAsia="Times New Roman" w:hAnsi="Arial" w:cs="Arial"/>
                <w:b/>
                <w:bCs/>
                <w:color w:val="000000"/>
                <w:sz w:val="16"/>
                <w:szCs w:val="16"/>
                <w:lang w:eastAsia="en-IN"/>
              </w:rPr>
            </w:pPr>
            <w:proofErr w:type="spellStart"/>
            <w:r w:rsidRPr="005A6B58">
              <w:rPr>
                <w:rFonts w:ascii="Arial" w:eastAsia="Times New Roman" w:hAnsi="Arial" w:cs="Arial"/>
                <w:b/>
                <w:bCs/>
                <w:color w:val="000000"/>
                <w:sz w:val="16"/>
                <w:szCs w:val="16"/>
                <w:lang w:eastAsia="en-IN"/>
              </w:rPr>
              <w:t>Detergents_Paper</w:t>
            </w:r>
            <w:proofErr w:type="spellEnd"/>
          </w:p>
        </w:tc>
        <w:tc>
          <w:tcPr>
            <w:tcW w:w="823" w:type="dxa"/>
            <w:hideMark/>
          </w:tcPr>
          <w:p w:rsidR="005A6B58" w:rsidRPr="005A6B58" w:rsidRDefault="005A6B58" w:rsidP="005A6B58">
            <w:pPr>
              <w:jc w:val="right"/>
              <w:rPr>
                <w:rFonts w:ascii="Arial" w:eastAsia="Times New Roman" w:hAnsi="Arial" w:cs="Arial"/>
                <w:b/>
                <w:bCs/>
                <w:color w:val="000000"/>
                <w:sz w:val="16"/>
                <w:szCs w:val="16"/>
                <w:lang w:eastAsia="en-IN"/>
              </w:rPr>
            </w:pPr>
            <w:r w:rsidRPr="005A6B58">
              <w:rPr>
                <w:rFonts w:ascii="Arial" w:eastAsia="Times New Roman" w:hAnsi="Arial" w:cs="Arial"/>
                <w:b/>
                <w:bCs/>
                <w:color w:val="000000"/>
                <w:sz w:val="16"/>
                <w:szCs w:val="16"/>
                <w:lang w:eastAsia="en-IN"/>
              </w:rPr>
              <w:t>Fresh</w:t>
            </w:r>
          </w:p>
        </w:tc>
        <w:tc>
          <w:tcPr>
            <w:tcW w:w="736" w:type="dxa"/>
            <w:hideMark/>
          </w:tcPr>
          <w:p w:rsidR="005A6B58" w:rsidRPr="005A6B58" w:rsidRDefault="005A6B58" w:rsidP="005A6B58">
            <w:pPr>
              <w:jc w:val="right"/>
              <w:rPr>
                <w:rFonts w:ascii="Arial" w:eastAsia="Times New Roman" w:hAnsi="Arial" w:cs="Arial"/>
                <w:b/>
                <w:bCs/>
                <w:color w:val="000000"/>
                <w:sz w:val="16"/>
                <w:szCs w:val="16"/>
                <w:lang w:eastAsia="en-IN"/>
              </w:rPr>
            </w:pPr>
            <w:r w:rsidRPr="005A6B58">
              <w:rPr>
                <w:rFonts w:ascii="Arial" w:eastAsia="Times New Roman" w:hAnsi="Arial" w:cs="Arial"/>
                <w:b/>
                <w:bCs/>
                <w:color w:val="000000"/>
                <w:sz w:val="16"/>
                <w:szCs w:val="16"/>
                <w:lang w:eastAsia="en-IN"/>
              </w:rPr>
              <w:t>Frozen</w:t>
            </w:r>
          </w:p>
        </w:tc>
        <w:tc>
          <w:tcPr>
            <w:tcW w:w="823" w:type="dxa"/>
            <w:hideMark/>
          </w:tcPr>
          <w:p w:rsidR="005A6B58" w:rsidRPr="005A6B58" w:rsidRDefault="005A6B58" w:rsidP="005A6B58">
            <w:pPr>
              <w:jc w:val="right"/>
              <w:rPr>
                <w:rFonts w:ascii="Arial" w:eastAsia="Times New Roman" w:hAnsi="Arial" w:cs="Arial"/>
                <w:b/>
                <w:bCs/>
                <w:color w:val="000000"/>
                <w:sz w:val="16"/>
                <w:szCs w:val="16"/>
                <w:lang w:eastAsia="en-IN"/>
              </w:rPr>
            </w:pPr>
            <w:r w:rsidRPr="005A6B58">
              <w:rPr>
                <w:rFonts w:ascii="Arial" w:eastAsia="Times New Roman" w:hAnsi="Arial" w:cs="Arial"/>
                <w:b/>
                <w:bCs/>
                <w:color w:val="000000"/>
                <w:sz w:val="16"/>
                <w:szCs w:val="16"/>
                <w:lang w:eastAsia="en-IN"/>
              </w:rPr>
              <w:t>Grocery</w:t>
            </w:r>
          </w:p>
        </w:tc>
        <w:tc>
          <w:tcPr>
            <w:tcW w:w="823" w:type="dxa"/>
            <w:hideMark/>
          </w:tcPr>
          <w:p w:rsidR="005A6B58" w:rsidRPr="005A6B58" w:rsidRDefault="005A6B58" w:rsidP="005A6B58">
            <w:pPr>
              <w:jc w:val="right"/>
              <w:rPr>
                <w:rFonts w:ascii="Arial" w:eastAsia="Times New Roman" w:hAnsi="Arial" w:cs="Arial"/>
                <w:b/>
                <w:bCs/>
                <w:color w:val="000000"/>
                <w:sz w:val="16"/>
                <w:szCs w:val="16"/>
                <w:lang w:eastAsia="en-IN"/>
              </w:rPr>
            </w:pPr>
            <w:r w:rsidRPr="005A6B58">
              <w:rPr>
                <w:rFonts w:ascii="Arial" w:eastAsia="Times New Roman" w:hAnsi="Arial" w:cs="Arial"/>
                <w:b/>
                <w:bCs/>
                <w:color w:val="000000"/>
                <w:sz w:val="16"/>
                <w:szCs w:val="16"/>
                <w:lang w:eastAsia="en-IN"/>
              </w:rPr>
              <w:t>Milk</w:t>
            </w:r>
          </w:p>
        </w:tc>
        <w:tc>
          <w:tcPr>
            <w:tcW w:w="1152" w:type="dxa"/>
            <w:hideMark/>
          </w:tcPr>
          <w:p w:rsidR="005A6B58" w:rsidRPr="005A6B58" w:rsidRDefault="005A6B58" w:rsidP="005A6B58">
            <w:pPr>
              <w:jc w:val="right"/>
              <w:rPr>
                <w:rFonts w:ascii="Arial" w:eastAsia="Times New Roman" w:hAnsi="Arial" w:cs="Arial"/>
                <w:b/>
                <w:bCs/>
                <w:color w:val="000000"/>
                <w:sz w:val="16"/>
                <w:szCs w:val="16"/>
                <w:lang w:eastAsia="en-IN"/>
              </w:rPr>
            </w:pPr>
            <w:proofErr w:type="spellStart"/>
            <w:r w:rsidRPr="005A6B58">
              <w:rPr>
                <w:rFonts w:ascii="Arial" w:eastAsia="Times New Roman" w:hAnsi="Arial" w:cs="Arial"/>
                <w:b/>
                <w:bCs/>
                <w:color w:val="000000"/>
                <w:sz w:val="16"/>
                <w:szCs w:val="16"/>
                <w:lang w:eastAsia="en-IN"/>
              </w:rPr>
              <w:t>Total_Spend</w:t>
            </w:r>
            <w:proofErr w:type="spellEnd"/>
          </w:p>
        </w:tc>
      </w:tr>
      <w:tr w:rsidR="005A6B58" w:rsidRPr="005A6B58" w:rsidTr="008C4796">
        <w:trPr>
          <w:trHeight w:val="300"/>
        </w:trPr>
        <w:tc>
          <w:tcPr>
            <w:tcW w:w="1014" w:type="dxa"/>
            <w:hideMark/>
          </w:tcPr>
          <w:p w:rsidR="005A6B58" w:rsidRPr="005A6B58" w:rsidRDefault="005A6B58" w:rsidP="005A6B58">
            <w:pPr>
              <w:jc w:val="right"/>
              <w:rPr>
                <w:rFonts w:ascii="Arial" w:eastAsia="Times New Roman" w:hAnsi="Arial" w:cs="Arial"/>
                <w:b/>
                <w:bCs/>
                <w:color w:val="000000"/>
                <w:sz w:val="16"/>
                <w:szCs w:val="16"/>
                <w:lang w:eastAsia="en-IN"/>
              </w:rPr>
            </w:pPr>
            <w:r w:rsidRPr="005A6B58">
              <w:rPr>
                <w:rFonts w:ascii="Arial" w:eastAsia="Times New Roman" w:hAnsi="Arial" w:cs="Arial"/>
                <w:b/>
                <w:bCs/>
                <w:color w:val="000000"/>
                <w:sz w:val="16"/>
                <w:szCs w:val="16"/>
                <w:lang w:eastAsia="en-IN"/>
              </w:rPr>
              <w:t>Other</w:t>
            </w:r>
          </w:p>
        </w:tc>
        <w:tc>
          <w:tcPr>
            <w:tcW w:w="1326"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64026</w:t>
            </w:r>
          </w:p>
        </w:tc>
        <w:tc>
          <w:tcPr>
            <w:tcW w:w="1170"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512110</w:t>
            </w:r>
          </w:p>
        </w:tc>
        <w:tc>
          <w:tcPr>
            <w:tcW w:w="1551"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890410</w:t>
            </w:r>
          </w:p>
        </w:tc>
        <w:tc>
          <w:tcPr>
            <w:tcW w:w="823"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3960577</w:t>
            </w:r>
          </w:p>
        </w:tc>
        <w:tc>
          <w:tcPr>
            <w:tcW w:w="736"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930492</w:t>
            </w:r>
          </w:p>
        </w:tc>
        <w:tc>
          <w:tcPr>
            <w:tcW w:w="823"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2495251</w:t>
            </w:r>
          </w:p>
        </w:tc>
        <w:tc>
          <w:tcPr>
            <w:tcW w:w="823"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1888759</w:t>
            </w:r>
          </w:p>
        </w:tc>
        <w:tc>
          <w:tcPr>
            <w:tcW w:w="1152"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10677599</w:t>
            </w:r>
          </w:p>
        </w:tc>
      </w:tr>
      <w:tr w:rsidR="005A6B58" w:rsidRPr="005A6B58" w:rsidTr="008C4796">
        <w:trPr>
          <w:trHeight w:val="300"/>
        </w:trPr>
        <w:tc>
          <w:tcPr>
            <w:tcW w:w="1014" w:type="dxa"/>
            <w:hideMark/>
          </w:tcPr>
          <w:p w:rsidR="005A6B58" w:rsidRPr="005A6B58" w:rsidRDefault="005A6B58" w:rsidP="005A6B58">
            <w:pPr>
              <w:jc w:val="right"/>
              <w:rPr>
                <w:rFonts w:ascii="Arial" w:eastAsia="Times New Roman" w:hAnsi="Arial" w:cs="Arial"/>
                <w:b/>
                <w:bCs/>
                <w:color w:val="000000"/>
                <w:sz w:val="16"/>
                <w:szCs w:val="16"/>
                <w:lang w:eastAsia="en-IN"/>
              </w:rPr>
            </w:pPr>
            <w:r w:rsidRPr="005A6B58">
              <w:rPr>
                <w:rFonts w:ascii="Arial" w:eastAsia="Times New Roman" w:hAnsi="Arial" w:cs="Arial"/>
                <w:b/>
                <w:bCs/>
                <w:color w:val="000000"/>
                <w:sz w:val="16"/>
                <w:szCs w:val="16"/>
                <w:lang w:eastAsia="en-IN"/>
              </w:rPr>
              <w:t>Lisbon</w:t>
            </w:r>
          </w:p>
        </w:tc>
        <w:tc>
          <w:tcPr>
            <w:tcW w:w="1326"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18095</w:t>
            </w:r>
          </w:p>
        </w:tc>
        <w:tc>
          <w:tcPr>
            <w:tcW w:w="1170"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104327</w:t>
            </w:r>
          </w:p>
        </w:tc>
        <w:tc>
          <w:tcPr>
            <w:tcW w:w="1551"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204136</w:t>
            </w:r>
          </w:p>
        </w:tc>
        <w:tc>
          <w:tcPr>
            <w:tcW w:w="823"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854833</w:t>
            </w:r>
          </w:p>
        </w:tc>
        <w:tc>
          <w:tcPr>
            <w:tcW w:w="736"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231026</w:t>
            </w:r>
          </w:p>
        </w:tc>
        <w:tc>
          <w:tcPr>
            <w:tcW w:w="823"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570037</w:t>
            </w:r>
          </w:p>
        </w:tc>
        <w:tc>
          <w:tcPr>
            <w:tcW w:w="823"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422454</w:t>
            </w:r>
          </w:p>
        </w:tc>
        <w:tc>
          <w:tcPr>
            <w:tcW w:w="1152"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2386813</w:t>
            </w:r>
          </w:p>
        </w:tc>
      </w:tr>
      <w:tr w:rsidR="005A6B58" w:rsidRPr="005A6B58" w:rsidTr="008C4796">
        <w:trPr>
          <w:trHeight w:val="619"/>
        </w:trPr>
        <w:tc>
          <w:tcPr>
            <w:tcW w:w="1014" w:type="dxa"/>
            <w:hideMark/>
          </w:tcPr>
          <w:p w:rsidR="005A6B58" w:rsidRPr="005A6B58" w:rsidRDefault="005A6B58" w:rsidP="005A6B58">
            <w:pPr>
              <w:jc w:val="right"/>
              <w:rPr>
                <w:rFonts w:ascii="Arial" w:eastAsia="Times New Roman" w:hAnsi="Arial" w:cs="Arial"/>
                <w:b/>
                <w:bCs/>
                <w:color w:val="000000"/>
                <w:sz w:val="16"/>
                <w:szCs w:val="16"/>
                <w:lang w:eastAsia="en-IN"/>
              </w:rPr>
            </w:pPr>
            <w:r w:rsidRPr="005A6B58">
              <w:rPr>
                <w:rFonts w:ascii="Arial" w:eastAsia="Times New Roman" w:hAnsi="Arial" w:cs="Arial"/>
                <w:b/>
                <w:bCs/>
                <w:color w:val="000000"/>
                <w:sz w:val="16"/>
                <w:szCs w:val="16"/>
                <w:lang w:eastAsia="en-IN"/>
              </w:rPr>
              <w:t>Oporto</w:t>
            </w:r>
          </w:p>
        </w:tc>
        <w:tc>
          <w:tcPr>
            <w:tcW w:w="1326"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14899</w:t>
            </w:r>
          </w:p>
        </w:tc>
        <w:tc>
          <w:tcPr>
            <w:tcW w:w="1170"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54506</w:t>
            </w:r>
          </w:p>
        </w:tc>
        <w:tc>
          <w:tcPr>
            <w:tcW w:w="1551"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173311</w:t>
            </w:r>
          </w:p>
        </w:tc>
        <w:tc>
          <w:tcPr>
            <w:tcW w:w="823"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464721</w:t>
            </w:r>
          </w:p>
        </w:tc>
        <w:tc>
          <w:tcPr>
            <w:tcW w:w="736"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190132</w:t>
            </w:r>
          </w:p>
        </w:tc>
        <w:tc>
          <w:tcPr>
            <w:tcW w:w="823"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433274</w:t>
            </w:r>
          </w:p>
        </w:tc>
        <w:tc>
          <w:tcPr>
            <w:tcW w:w="823"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239144</w:t>
            </w:r>
          </w:p>
        </w:tc>
        <w:tc>
          <w:tcPr>
            <w:tcW w:w="1152" w:type="dxa"/>
            <w:hideMark/>
          </w:tcPr>
          <w:p w:rsidR="005A6B58" w:rsidRPr="005A6B58" w:rsidRDefault="005A6B58" w:rsidP="005A6B58">
            <w:pPr>
              <w:jc w:val="right"/>
              <w:rPr>
                <w:rFonts w:ascii="Arial" w:eastAsia="Times New Roman" w:hAnsi="Arial" w:cs="Arial"/>
                <w:color w:val="000000"/>
                <w:sz w:val="16"/>
                <w:szCs w:val="16"/>
                <w:lang w:eastAsia="en-IN"/>
              </w:rPr>
            </w:pPr>
            <w:r w:rsidRPr="005A6B58">
              <w:rPr>
                <w:rFonts w:ascii="Arial" w:eastAsia="Times New Roman" w:hAnsi="Arial" w:cs="Arial"/>
                <w:color w:val="000000"/>
                <w:sz w:val="16"/>
                <w:szCs w:val="16"/>
                <w:lang w:eastAsia="en-IN"/>
              </w:rPr>
              <w:t>1555088</w:t>
            </w:r>
          </w:p>
        </w:tc>
      </w:tr>
    </w:tbl>
    <w:p w:rsidR="005A6B58" w:rsidRPr="005A6B58" w:rsidRDefault="005A6B58" w:rsidP="005A6B58">
      <w:pPr>
        <w:pStyle w:val="NormalWeb"/>
        <w:shd w:val="clear" w:color="auto" w:fill="FFFFFF"/>
        <w:spacing w:before="180" w:beforeAutospacing="0" w:after="180" w:afterAutospacing="0"/>
        <w:rPr>
          <w:rStyle w:val="Strong"/>
          <w:rFonts w:ascii="Arial" w:hAnsi="Arial" w:cs="Arial"/>
          <w:b w:val="0"/>
          <w:color w:val="000000"/>
          <w:sz w:val="22"/>
          <w:szCs w:val="22"/>
        </w:rPr>
      </w:pPr>
      <w:r w:rsidRPr="005A6B58">
        <w:rPr>
          <w:rStyle w:val="Strong"/>
          <w:rFonts w:ascii="Arial" w:hAnsi="Arial" w:cs="Arial"/>
          <w:b w:val="0"/>
          <w:color w:val="000000"/>
          <w:sz w:val="22"/>
          <w:szCs w:val="22"/>
        </w:rPr>
        <w:lastRenderedPageBreak/>
        <w:t xml:space="preserve">We can </w:t>
      </w:r>
      <w:r w:rsidR="005B2ADA">
        <w:rPr>
          <w:rStyle w:val="Strong"/>
          <w:rFonts w:ascii="Arial" w:hAnsi="Arial" w:cs="Arial"/>
          <w:b w:val="0"/>
          <w:color w:val="000000"/>
          <w:sz w:val="22"/>
          <w:szCs w:val="22"/>
        </w:rPr>
        <w:t>see</w:t>
      </w:r>
      <w:r>
        <w:rPr>
          <w:rStyle w:val="Strong"/>
          <w:rFonts w:ascii="Arial" w:hAnsi="Arial" w:cs="Arial"/>
          <w:b w:val="0"/>
          <w:color w:val="000000"/>
          <w:sz w:val="22"/>
          <w:szCs w:val="22"/>
        </w:rPr>
        <w:t xml:space="preserve"> from the above Pivot Table</w:t>
      </w:r>
      <w:r w:rsidRPr="005A6B58">
        <w:rPr>
          <w:rStyle w:val="Strong"/>
          <w:rFonts w:ascii="Arial" w:hAnsi="Arial" w:cs="Arial"/>
          <w:b w:val="0"/>
          <w:color w:val="000000"/>
          <w:sz w:val="22"/>
          <w:szCs w:val="22"/>
        </w:rPr>
        <w:t xml:space="preserve"> that </w:t>
      </w:r>
      <w:r w:rsidRPr="008C4796">
        <w:rPr>
          <w:rStyle w:val="Strong"/>
          <w:rFonts w:ascii="Arial" w:hAnsi="Arial" w:cs="Arial"/>
          <w:color w:val="000000"/>
          <w:sz w:val="22"/>
          <w:szCs w:val="22"/>
          <w:highlight w:val="yellow"/>
        </w:rPr>
        <w:t>'Other' region is the highest spender.</w:t>
      </w:r>
      <w:r w:rsidRPr="005A6B58">
        <w:rPr>
          <w:rStyle w:val="Strong"/>
          <w:rFonts w:ascii="Arial" w:hAnsi="Arial" w:cs="Arial"/>
          <w:b w:val="0"/>
          <w:color w:val="000000"/>
          <w:sz w:val="22"/>
          <w:szCs w:val="22"/>
        </w:rPr>
        <w:t xml:space="preserve"> It seems like the obvious one because as seen in our EDA, 75% data is coming from </w:t>
      </w:r>
      <w:proofErr w:type="gramStart"/>
      <w:r w:rsidRPr="005A6B58">
        <w:rPr>
          <w:rStyle w:val="Strong"/>
          <w:rFonts w:ascii="Arial" w:hAnsi="Arial" w:cs="Arial"/>
          <w:b w:val="0"/>
          <w:color w:val="000000"/>
          <w:sz w:val="22"/>
          <w:szCs w:val="22"/>
        </w:rPr>
        <w:t>Other</w:t>
      </w:r>
      <w:proofErr w:type="gramEnd"/>
      <w:r w:rsidRPr="005A6B58">
        <w:rPr>
          <w:rStyle w:val="Strong"/>
          <w:rFonts w:ascii="Arial" w:hAnsi="Arial" w:cs="Arial"/>
          <w:b w:val="0"/>
          <w:color w:val="000000"/>
          <w:sz w:val="22"/>
          <w:szCs w:val="22"/>
        </w:rPr>
        <w:t xml:space="preserve"> category. Further we can see that </w:t>
      </w:r>
      <w:r w:rsidRPr="008C4796">
        <w:rPr>
          <w:rStyle w:val="Strong"/>
          <w:rFonts w:ascii="Arial" w:hAnsi="Arial" w:cs="Arial"/>
          <w:color w:val="000000"/>
          <w:sz w:val="22"/>
          <w:szCs w:val="22"/>
          <w:highlight w:val="yellow"/>
        </w:rPr>
        <w:t>lowest spenders are in '</w:t>
      </w:r>
      <w:proofErr w:type="spellStart"/>
      <w:r w:rsidRPr="008C4796">
        <w:rPr>
          <w:rStyle w:val="Strong"/>
          <w:rFonts w:ascii="Arial" w:hAnsi="Arial" w:cs="Arial"/>
          <w:color w:val="000000"/>
          <w:sz w:val="22"/>
          <w:szCs w:val="22"/>
          <w:highlight w:val="yellow"/>
        </w:rPr>
        <w:t>Opporto</w:t>
      </w:r>
      <w:proofErr w:type="spellEnd"/>
      <w:r w:rsidRPr="008C4796">
        <w:rPr>
          <w:rStyle w:val="Strong"/>
          <w:rFonts w:ascii="Arial" w:hAnsi="Arial" w:cs="Arial"/>
          <w:color w:val="000000"/>
          <w:sz w:val="22"/>
          <w:szCs w:val="22"/>
          <w:highlight w:val="yellow"/>
        </w:rPr>
        <w:t>' region.</w:t>
      </w:r>
    </w:p>
    <w:p w:rsidR="005B2ADA" w:rsidRPr="00794AAA" w:rsidRDefault="005B2ADA" w:rsidP="005B2ADA">
      <w:pPr>
        <w:pStyle w:val="Heading4"/>
      </w:pPr>
      <w:r w:rsidRPr="00794AAA">
        <w:t>Bar Plot</w:t>
      </w:r>
      <w:r>
        <w:t xml:space="preserve"> of Total Spend </w:t>
      </w:r>
      <w:proofErr w:type="spellStart"/>
      <w:r>
        <w:t>Vs</w:t>
      </w:r>
      <w:proofErr w:type="spellEnd"/>
      <w:r>
        <w:t xml:space="preserve"> Region </w:t>
      </w:r>
    </w:p>
    <w:p w:rsidR="005B2ADA" w:rsidRDefault="005B2ADA" w:rsidP="005B2ADA">
      <w:pPr>
        <w:pStyle w:val="NormalWeb"/>
        <w:shd w:val="clear" w:color="auto" w:fill="FFFFFF"/>
        <w:spacing w:before="180" w:beforeAutospacing="0" w:after="180" w:afterAutospacing="0"/>
        <w:rPr>
          <w:rFonts w:ascii="Arial" w:hAnsi="Arial" w:cs="Arial"/>
          <w:bCs/>
          <w:noProof/>
          <w:color w:val="000000"/>
          <w:sz w:val="22"/>
          <w:szCs w:val="22"/>
        </w:rPr>
      </w:pPr>
      <w:r>
        <w:rPr>
          <w:rFonts w:ascii="Arial" w:hAnsi="Arial" w:cs="Arial"/>
          <w:bCs/>
          <w:noProof/>
          <w:color w:val="000000"/>
          <w:sz w:val="22"/>
          <w:szCs w:val="22"/>
        </w:rPr>
        <w:t>Bar Plot showing Region wise spending pattern for Total Spend is as shown below :</w:t>
      </w:r>
    </w:p>
    <w:p w:rsidR="005B2ADA" w:rsidRDefault="005B2ADA" w:rsidP="005B2ADA">
      <w:pPr>
        <w:pStyle w:val="NormalWeb"/>
        <w:shd w:val="clear" w:color="auto" w:fill="FFFFFF"/>
        <w:spacing w:before="180" w:beforeAutospacing="0" w:after="180" w:afterAutospacing="0"/>
        <w:rPr>
          <w:rFonts w:ascii="Arial" w:hAnsi="Arial" w:cs="Arial"/>
          <w:bCs/>
          <w:noProof/>
          <w:color w:val="000000"/>
          <w:sz w:val="22"/>
          <w:szCs w:val="22"/>
        </w:rPr>
      </w:pPr>
    </w:p>
    <w:p w:rsidR="005B2ADA" w:rsidRDefault="005B2ADA" w:rsidP="005B2ADA">
      <w:pPr>
        <w:pStyle w:val="NormalWeb"/>
        <w:shd w:val="clear" w:color="auto" w:fill="FFFFFF"/>
        <w:spacing w:before="180" w:beforeAutospacing="0" w:after="180" w:afterAutospacing="0"/>
        <w:rPr>
          <w:rFonts w:ascii="Arial" w:hAnsi="Arial" w:cs="Arial"/>
          <w:bCs/>
          <w:noProof/>
          <w:color w:val="000000"/>
          <w:sz w:val="22"/>
          <w:szCs w:val="22"/>
        </w:rPr>
      </w:pPr>
      <w:r>
        <w:rPr>
          <w:rFonts w:ascii="Arial" w:hAnsi="Arial" w:cs="Arial"/>
          <w:bCs/>
          <w:noProof/>
          <w:color w:val="000000"/>
          <w:sz w:val="22"/>
          <w:szCs w:val="22"/>
        </w:rPr>
        <w:drawing>
          <wp:inline distT="0" distB="0" distL="0" distR="0" wp14:anchorId="2A85706D" wp14:editId="5C36D4A5">
            <wp:extent cx="4684143" cy="345919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_regionwise.png"/>
                    <pic:cNvPicPr/>
                  </pic:nvPicPr>
                  <pic:blipFill>
                    <a:blip r:embed="rId10">
                      <a:extLst>
                        <a:ext uri="{28A0092B-C50C-407E-A947-70E740481C1C}">
                          <a14:useLocalDpi xmlns:a14="http://schemas.microsoft.com/office/drawing/2010/main" val="0"/>
                        </a:ext>
                      </a:extLst>
                    </a:blip>
                    <a:stretch>
                      <a:fillRect/>
                    </a:stretch>
                  </pic:blipFill>
                  <pic:spPr>
                    <a:xfrm>
                      <a:off x="0" y="0"/>
                      <a:ext cx="4688395" cy="3462332"/>
                    </a:xfrm>
                    <a:prstGeom prst="rect">
                      <a:avLst/>
                    </a:prstGeom>
                  </pic:spPr>
                </pic:pic>
              </a:graphicData>
            </a:graphic>
          </wp:inline>
        </w:drawing>
      </w:r>
    </w:p>
    <w:p w:rsidR="005B2ADA" w:rsidRPr="005B2ADA" w:rsidRDefault="005B2ADA" w:rsidP="005B2ADA">
      <w:pPr>
        <w:pStyle w:val="Heading3"/>
        <w:rPr>
          <w:rStyle w:val="Strong"/>
          <w:b/>
          <w:bCs/>
        </w:rPr>
      </w:pPr>
      <w:r w:rsidRPr="005B2ADA">
        <w:rPr>
          <w:rStyle w:val="Strong"/>
          <w:b/>
          <w:bCs/>
        </w:rPr>
        <w:t>CHANNEL WISE SPENDING:</w:t>
      </w:r>
    </w:p>
    <w:p w:rsidR="00D41972" w:rsidRDefault="00D41972" w:rsidP="00794AAA">
      <w:pPr>
        <w:pStyle w:val="Heading4"/>
        <w:rPr>
          <w:rStyle w:val="Strong"/>
          <w:b/>
          <w:bCs/>
        </w:rPr>
      </w:pPr>
      <w:r w:rsidRPr="00794AAA">
        <w:rPr>
          <w:rStyle w:val="Strong"/>
          <w:b/>
          <w:bCs/>
        </w:rPr>
        <w:t xml:space="preserve">Pivot Table showing </w:t>
      </w:r>
      <w:r w:rsidR="008C4796" w:rsidRPr="00794AAA">
        <w:rPr>
          <w:rStyle w:val="Strong"/>
          <w:b/>
          <w:bCs/>
        </w:rPr>
        <w:t>Channel</w:t>
      </w:r>
      <w:r w:rsidRPr="00794AAA">
        <w:rPr>
          <w:rStyle w:val="Strong"/>
          <w:b/>
          <w:bCs/>
        </w:rPr>
        <w:t xml:space="preserve"> wise </w:t>
      </w:r>
      <w:proofErr w:type="gramStart"/>
      <w:r w:rsidRPr="00794AAA">
        <w:rPr>
          <w:rStyle w:val="Strong"/>
          <w:b/>
          <w:bCs/>
        </w:rPr>
        <w:t>spending :</w:t>
      </w:r>
      <w:proofErr w:type="gramEnd"/>
      <w:r w:rsidRPr="00794AAA">
        <w:rPr>
          <w:rStyle w:val="Strong"/>
          <w:b/>
          <w:bCs/>
        </w:rPr>
        <w:t>-</w:t>
      </w:r>
    </w:p>
    <w:p w:rsidR="005B2ADA" w:rsidRPr="005B2ADA" w:rsidRDefault="005B2ADA" w:rsidP="005B2ADA"/>
    <w:tbl>
      <w:tblPr>
        <w:tblStyle w:val="TableGrid"/>
        <w:tblW w:w="9322" w:type="dxa"/>
        <w:tblLook w:val="04A0" w:firstRow="1" w:lastRow="0" w:firstColumn="1" w:lastColumn="0" w:noHBand="0" w:noVBand="1"/>
      </w:tblPr>
      <w:tblGrid>
        <w:gridCol w:w="848"/>
        <w:gridCol w:w="1387"/>
        <w:gridCol w:w="1275"/>
        <w:gridCol w:w="1586"/>
        <w:gridCol w:w="839"/>
        <w:gridCol w:w="839"/>
        <w:gridCol w:w="839"/>
        <w:gridCol w:w="839"/>
        <w:gridCol w:w="1177"/>
      </w:tblGrid>
      <w:tr w:rsidR="00D41972" w:rsidRPr="00D41972" w:rsidTr="008C4796">
        <w:trPr>
          <w:trHeight w:val="300"/>
        </w:trPr>
        <w:tc>
          <w:tcPr>
            <w:tcW w:w="848" w:type="dxa"/>
            <w:noWrap/>
            <w:hideMark/>
          </w:tcPr>
          <w:p w:rsidR="00D41972" w:rsidRPr="00D41972" w:rsidRDefault="00D41972" w:rsidP="00D41972">
            <w:pPr>
              <w:jc w:val="right"/>
              <w:rPr>
                <w:rFonts w:ascii="Arial" w:eastAsia="Times New Roman" w:hAnsi="Arial" w:cs="Arial"/>
                <w:b/>
                <w:bCs/>
                <w:color w:val="000000"/>
                <w:sz w:val="16"/>
                <w:szCs w:val="16"/>
                <w:lang w:eastAsia="en-IN"/>
              </w:rPr>
            </w:pPr>
            <w:r w:rsidRPr="00D41972">
              <w:rPr>
                <w:rFonts w:ascii="Arial" w:eastAsia="Times New Roman" w:hAnsi="Arial" w:cs="Arial"/>
                <w:b/>
                <w:bCs/>
                <w:color w:val="000000"/>
                <w:sz w:val="16"/>
                <w:szCs w:val="16"/>
                <w:lang w:eastAsia="en-IN"/>
              </w:rPr>
              <w:t>Channel</w:t>
            </w:r>
          </w:p>
        </w:tc>
        <w:tc>
          <w:tcPr>
            <w:tcW w:w="1387" w:type="dxa"/>
            <w:noWrap/>
            <w:hideMark/>
          </w:tcPr>
          <w:p w:rsidR="00D41972" w:rsidRPr="00D41972" w:rsidRDefault="00D41972" w:rsidP="00D41972">
            <w:pPr>
              <w:jc w:val="right"/>
              <w:rPr>
                <w:rFonts w:ascii="Arial" w:eastAsia="Times New Roman" w:hAnsi="Arial" w:cs="Arial"/>
                <w:b/>
                <w:bCs/>
                <w:color w:val="000000"/>
                <w:sz w:val="16"/>
                <w:szCs w:val="16"/>
                <w:lang w:eastAsia="en-IN"/>
              </w:rPr>
            </w:pPr>
            <w:r w:rsidRPr="00D41972">
              <w:rPr>
                <w:rFonts w:ascii="Arial" w:eastAsia="Times New Roman" w:hAnsi="Arial" w:cs="Arial"/>
                <w:b/>
                <w:bCs/>
                <w:color w:val="000000"/>
                <w:sz w:val="16"/>
                <w:szCs w:val="16"/>
                <w:lang w:eastAsia="en-IN"/>
              </w:rPr>
              <w:t>Buyer/Spender</w:t>
            </w:r>
          </w:p>
        </w:tc>
        <w:tc>
          <w:tcPr>
            <w:tcW w:w="1275" w:type="dxa"/>
            <w:noWrap/>
            <w:hideMark/>
          </w:tcPr>
          <w:p w:rsidR="00D41972" w:rsidRPr="00D41972" w:rsidRDefault="00D41972" w:rsidP="00D41972">
            <w:pPr>
              <w:jc w:val="right"/>
              <w:rPr>
                <w:rFonts w:ascii="Arial" w:eastAsia="Times New Roman" w:hAnsi="Arial" w:cs="Arial"/>
                <w:b/>
                <w:bCs/>
                <w:color w:val="000000"/>
                <w:sz w:val="16"/>
                <w:szCs w:val="16"/>
                <w:lang w:eastAsia="en-IN"/>
              </w:rPr>
            </w:pPr>
            <w:r w:rsidRPr="00D41972">
              <w:rPr>
                <w:rFonts w:ascii="Arial" w:eastAsia="Times New Roman" w:hAnsi="Arial" w:cs="Arial"/>
                <w:b/>
                <w:bCs/>
                <w:color w:val="000000"/>
                <w:sz w:val="16"/>
                <w:szCs w:val="16"/>
                <w:lang w:eastAsia="en-IN"/>
              </w:rPr>
              <w:t>Delicatessen</w:t>
            </w:r>
          </w:p>
        </w:tc>
        <w:tc>
          <w:tcPr>
            <w:tcW w:w="1586" w:type="dxa"/>
            <w:noWrap/>
            <w:hideMark/>
          </w:tcPr>
          <w:p w:rsidR="00D41972" w:rsidRPr="00D41972" w:rsidRDefault="00D41972" w:rsidP="00D41972">
            <w:pPr>
              <w:jc w:val="right"/>
              <w:rPr>
                <w:rFonts w:ascii="Arial" w:eastAsia="Times New Roman" w:hAnsi="Arial" w:cs="Arial"/>
                <w:b/>
                <w:bCs/>
                <w:color w:val="000000"/>
                <w:sz w:val="16"/>
                <w:szCs w:val="16"/>
                <w:lang w:eastAsia="en-IN"/>
              </w:rPr>
            </w:pPr>
            <w:proofErr w:type="spellStart"/>
            <w:r w:rsidRPr="00D41972">
              <w:rPr>
                <w:rFonts w:ascii="Arial" w:eastAsia="Times New Roman" w:hAnsi="Arial" w:cs="Arial"/>
                <w:b/>
                <w:bCs/>
                <w:color w:val="000000"/>
                <w:sz w:val="16"/>
                <w:szCs w:val="16"/>
                <w:lang w:eastAsia="en-IN"/>
              </w:rPr>
              <w:t>Detergents_Paper</w:t>
            </w:r>
            <w:proofErr w:type="spellEnd"/>
          </w:p>
        </w:tc>
        <w:tc>
          <w:tcPr>
            <w:tcW w:w="839" w:type="dxa"/>
            <w:noWrap/>
            <w:hideMark/>
          </w:tcPr>
          <w:p w:rsidR="00D41972" w:rsidRPr="00D41972" w:rsidRDefault="00D41972" w:rsidP="00D41972">
            <w:pPr>
              <w:jc w:val="right"/>
              <w:rPr>
                <w:rFonts w:ascii="Arial" w:eastAsia="Times New Roman" w:hAnsi="Arial" w:cs="Arial"/>
                <w:b/>
                <w:bCs/>
                <w:color w:val="000000"/>
                <w:sz w:val="16"/>
                <w:szCs w:val="16"/>
                <w:lang w:eastAsia="en-IN"/>
              </w:rPr>
            </w:pPr>
            <w:r w:rsidRPr="00D41972">
              <w:rPr>
                <w:rFonts w:ascii="Arial" w:eastAsia="Times New Roman" w:hAnsi="Arial" w:cs="Arial"/>
                <w:b/>
                <w:bCs/>
                <w:color w:val="000000"/>
                <w:sz w:val="16"/>
                <w:szCs w:val="16"/>
                <w:lang w:eastAsia="en-IN"/>
              </w:rPr>
              <w:t>Fresh</w:t>
            </w:r>
          </w:p>
        </w:tc>
        <w:tc>
          <w:tcPr>
            <w:tcW w:w="839" w:type="dxa"/>
            <w:noWrap/>
            <w:hideMark/>
          </w:tcPr>
          <w:p w:rsidR="00D41972" w:rsidRPr="00D41972" w:rsidRDefault="00D41972" w:rsidP="00D41972">
            <w:pPr>
              <w:jc w:val="right"/>
              <w:rPr>
                <w:rFonts w:ascii="Arial" w:eastAsia="Times New Roman" w:hAnsi="Arial" w:cs="Arial"/>
                <w:b/>
                <w:bCs/>
                <w:color w:val="000000"/>
                <w:sz w:val="16"/>
                <w:szCs w:val="16"/>
                <w:lang w:eastAsia="en-IN"/>
              </w:rPr>
            </w:pPr>
            <w:r w:rsidRPr="00D41972">
              <w:rPr>
                <w:rFonts w:ascii="Arial" w:eastAsia="Times New Roman" w:hAnsi="Arial" w:cs="Arial"/>
                <w:b/>
                <w:bCs/>
                <w:color w:val="000000"/>
                <w:sz w:val="16"/>
                <w:szCs w:val="16"/>
                <w:lang w:eastAsia="en-IN"/>
              </w:rPr>
              <w:t>Frozen</w:t>
            </w:r>
          </w:p>
        </w:tc>
        <w:tc>
          <w:tcPr>
            <w:tcW w:w="839" w:type="dxa"/>
            <w:noWrap/>
            <w:hideMark/>
          </w:tcPr>
          <w:p w:rsidR="00D41972" w:rsidRPr="00D41972" w:rsidRDefault="00D41972" w:rsidP="00D41972">
            <w:pPr>
              <w:jc w:val="right"/>
              <w:rPr>
                <w:rFonts w:ascii="Arial" w:eastAsia="Times New Roman" w:hAnsi="Arial" w:cs="Arial"/>
                <w:b/>
                <w:bCs/>
                <w:color w:val="000000"/>
                <w:sz w:val="16"/>
                <w:szCs w:val="16"/>
                <w:lang w:eastAsia="en-IN"/>
              </w:rPr>
            </w:pPr>
            <w:r w:rsidRPr="00D41972">
              <w:rPr>
                <w:rFonts w:ascii="Arial" w:eastAsia="Times New Roman" w:hAnsi="Arial" w:cs="Arial"/>
                <w:b/>
                <w:bCs/>
                <w:color w:val="000000"/>
                <w:sz w:val="16"/>
                <w:szCs w:val="16"/>
                <w:lang w:eastAsia="en-IN"/>
              </w:rPr>
              <w:t>Grocery</w:t>
            </w:r>
          </w:p>
        </w:tc>
        <w:tc>
          <w:tcPr>
            <w:tcW w:w="839" w:type="dxa"/>
            <w:noWrap/>
            <w:hideMark/>
          </w:tcPr>
          <w:p w:rsidR="00D41972" w:rsidRPr="00D41972" w:rsidRDefault="00D41972" w:rsidP="00D41972">
            <w:pPr>
              <w:jc w:val="right"/>
              <w:rPr>
                <w:rFonts w:ascii="Arial" w:eastAsia="Times New Roman" w:hAnsi="Arial" w:cs="Arial"/>
                <w:b/>
                <w:bCs/>
                <w:color w:val="000000"/>
                <w:sz w:val="16"/>
                <w:szCs w:val="16"/>
                <w:lang w:eastAsia="en-IN"/>
              </w:rPr>
            </w:pPr>
            <w:r w:rsidRPr="00D41972">
              <w:rPr>
                <w:rFonts w:ascii="Arial" w:eastAsia="Times New Roman" w:hAnsi="Arial" w:cs="Arial"/>
                <w:b/>
                <w:bCs/>
                <w:color w:val="000000"/>
                <w:sz w:val="16"/>
                <w:szCs w:val="16"/>
                <w:lang w:eastAsia="en-IN"/>
              </w:rPr>
              <w:t>Milk</w:t>
            </w:r>
          </w:p>
        </w:tc>
        <w:tc>
          <w:tcPr>
            <w:tcW w:w="870" w:type="dxa"/>
            <w:noWrap/>
            <w:hideMark/>
          </w:tcPr>
          <w:p w:rsidR="00D41972" w:rsidRPr="00D41972" w:rsidRDefault="00D41972" w:rsidP="00D41972">
            <w:pPr>
              <w:jc w:val="right"/>
              <w:rPr>
                <w:rFonts w:ascii="Arial" w:eastAsia="Times New Roman" w:hAnsi="Arial" w:cs="Arial"/>
                <w:b/>
                <w:bCs/>
                <w:color w:val="000000"/>
                <w:sz w:val="16"/>
                <w:szCs w:val="16"/>
                <w:lang w:eastAsia="en-IN"/>
              </w:rPr>
            </w:pPr>
            <w:proofErr w:type="spellStart"/>
            <w:r w:rsidRPr="00D41972">
              <w:rPr>
                <w:rFonts w:ascii="Arial" w:eastAsia="Times New Roman" w:hAnsi="Arial" w:cs="Arial"/>
                <w:b/>
                <w:bCs/>
                <w:color w:val="000000"/>
                <w:sz w:val="16"/>
                <w:szCs w:val="16"/>
                <w:lang w:eastAsia="en-IN"/>
              </w:rPr>
              <w:t>Total_Spend</w:t>
            </w:r>
            <w:proofErr w:type="spellEnd"/>
          </w:p>
        </w:tc>
      </w:tr>
      <w:tr w:rsidR="00D41972" w:rsidRPr="00D41972" w:rsidTr="008C4796">
        <w:trPr>
          <w:trHeight w:val="300"/>
        </w:trPr>
        <w:tc>
          <w:tcPr>
            <w:tcW w:w="848" w:type="dxa"/>
            <w:noWrap/>
            <w:hideMark/>
          </w:tcPr>
          <w:p w:rsidR="00D41972" w:rsidRPr="00D41972" w:rsidRDefault="00D41972" w:rsidP="00D41972">
            <w:pPr>
              <w:jc w:val="right"/>
              <w:rPr>
                <w:rFonts w:ascii="Arial" w:eastAsia="Times New Roman" w:hAnsi="Arial" w:cs="Arial"/>
                <w:b/>
                <w:bCs/>
                <w:color w:val="000000"/>
                <w:sz w:val="16"/>
                <w:szCs w:val="16"/>
                <w:lang w:eastAsia="en-IN"/>
              </w:rPr>
            </w:pPr>
            <w:r w:rsidRPr="00D41972">
              <w:rPr>
                <w:rFonts w:ascii="Arial" w:eastAsia="Times New Roman" w:hAnsi="Arial" w:cs="Arial"/>
                <w:b/>
                <w:bCs/>
                <w:color w:val="000000"/>
                <w:sz w:val="16"/>
                <w:szCs w:val="16"/>
                <w:lang w:eastAsia="en-IN"/>
              </w:rPr>
              <w:t>Hotel</w:t>
            </w:r>
          </w:p>
        </w:tc>
        <w:tc>
          <w:tcPr>
            <w:tcW w:w="1387"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71034</w:t>
            </w:r>
          </w:p>
        </w:tc>
        <w:tc>
          <w:tcPr>
            <w:tcW w:w="1275"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421955</w:t>
            </w:r>
          </w:p>
        </w:tc>
        <w:tc>
          <w:tcPr>
            <w:tcW w:w="1586"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235587</w:t>
            </w:r>
          </w:p>
        </w:tc>
        <w:tc>
          <w:tcPr>
            <w:tcW w:w="839"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4015717</w:t>
            </w:r>
          </w:p>
        </w:tc>
        <w:tc>
          <w:tcPr>
            <w:tcW w:w="839"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1116979</w:t>
            </w:r>
          </w:p>
        </w:tc>
        <w:tc>
          <w:tcPr>
            <w:tcW w:w="839"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1180717</w:t>
            </w:r>
          </w:p>
        </w:tc>
        <w:tc>
          <w:tcPr>
            <w:tcW w:w="839"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1028614</w:t>
            </w:r>
          </w:p>
        </w:tc>
        <w:tc>
          <w:tcPr>
            <w:tcW w:w="870"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7999569</w:t>
            </w:r>
          </w:p>
        </w:tc>
      </w:tr>
      <w:tr w:rsidR="00D41972" w:rsidRPr="00D41972" w:rsidTr="008C4796">
        <w:trPr>
          <w:trHeight w:val="300"/>
        </w:trPr>
        <w:tc>
          <w:tcPr>
            <w:tcW w:w="848" w:type="dxa"/>
            <w:noWrap/>
            <w:hideMark/>
          </w:tcPr>
          <w:p w:rsidR="00D41972" w:rsidRPr="00D41972" w:rsidRDefault="00D41972" w:rsidP="00D41972">
            <w:pPr>
              <w:jc w:val="right"/>
              <w:rPr>
                <w:rFonts w:ascii="Arial" w:eastAsia="Times New Roman" w:hAnsi="Arial" w:cs="Arial"/>
                <w:b/>
                <w:bCs/>
                <w:color w:val="000000"/>
                <w:sz w:val="16"/>
                <w:szCs w:val="16"/>
                <w:lang w:eastAsia="en-IN"/>
              </w:rPr>
            </w:pPr>
            <w:r w:rsidRPr="00D41972">
              <w:rPr>
                <w:rFonts w:ascii="Arial" w:eastAsia="Times New Roman" w:hAnsi="Arial" w:cs="Arial"/>
                <w:b/>
                <w:bCs/>
                <w:color w:val="000000"/>
                <w:sz w:val="16"/>
                <w:szCs w:val="16"/>
                <w:lang w:eastAsia="en-IN"/>
              </w:rPr>
              <w:t>Retail</w:t>
            </w:r>
          </w:p>
        </w:tc>
        <w:tc>
          <w:tcPr>
            <w:tcW w:w="1387"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25986</w:t>
            </w:r>
          </w:p>
        </w:tc>
        <w:tc>
          <w:tcPr>
            <w:tcW w:w="1275"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248988</w:t>
            </w:r>
          </w:p>
        </w:tc>
        <w:tc>
          <w:tcPr>
            <w:tcW w:w="1586"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1032270</w:t>
            </w:r>
          </w:p>
        </w:tc>
        <w:tc>
          <w:tcPr>
            <w:tcW w:w="839"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1264414</w:t>
            </w:r>
          </w:p>
        </w:tc>
        <w:tc>
          <w:tcPr>
            <w:tcW w:w="839"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234671</w:t>
            </w:r>
          </w:p>
        </w:tc>
        <w:tc>
          <w:tcPr>
            <w:tcW w:w="839"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2317845</w:t>
            </w:r>
          </w:p>
        </w:tc>
        <w:tc>
          <w:tcPr>
            <w:tcW w:w="839"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1521743</w:t>
            </w:r>
          </w:p>
        </w:tc>
        <w:tc>
          <w:tcPr>
            <w:tcW w:w="870" w:type="dxa"/>
            <w:noWrap/>
            <w:hideMark/>
          </w:tcPr>
          <w:p w:rsidR="00D41972" w:rsidRPr="00D41972" w:rsidRDefault="00D41972" w:rsidP="00D41972">
            <w:pPr>
              <w:jc w:val="right"/>
              <w:rPr>
                <w:rFonts w:ascii="Arial" w:eastAsia="Times New Roman" w:hAnsi="Arial" w:cs="Arial"/>
                <w:bCs/>
                <w:color w:val="000000"/>
                <w:sz w:val="16"/>
                <w:szCs w:val="16"/>
                <w:lang w:eastAsia="en-IN"/>
              </w:rPr>
            </w:pPr>
            <w:r w:rsidRPr="00D41972">
              <w:rPr>
                <w:rFonts w:ascii="Arial" w:eastAsia="Times New Roman" w:hAnsi="Arial" w:cs="Arial"/>
                <w:bCs/>
                <w:color w:val="000000"/>
                <w:sz w:val="16"/>
                <w:szCs w:val="16"/>
                <w:lang w:eastAsia="en-IN"/>
              </w:rPr>
              <w:t>6619931</w:t>
            </w:r>
          </w:p>
        </w:tc>
      </w:tr>
    </w:tbl>
    <w:p w:rsidR="00794AAA" w:rsidRDefault="00794AAA" w:rsidP="00D41972">
      <w:pPr>
        <w:pStyle w:val="NormalWeb"/>
        <w:shd w:val="clear" w:color="auto" w:fill="FFFFFF"/>
        <w:spacing w:before="180" w:beforeAutospacing="0" w:after="180" w:afterAutospacing="0"/>
        <w:rPr>
          <w:rStyle w:val="Strong"/>
          <w:rFonts w:ascii="Arial" w:hAnsi="Arial" w:cs="Arial"/>
          <w:b w:val="0"/>
          <w:color w:val="000000"/>
          <w:sz w:val="22"/>
          <w:szCs w:val="22"/>
        </w:rPr>
      </w:pPr>
    </w:p>
    <w:p w:rsidR="005A6B58" w:rsidRPr="00D41972" w:rsidRDefault="00D41972" w:rsidP="00D41972">
      <w:pPr>
        <w:pStyle w:val="NormalWeb"/>
        <w:shd w:val="clear" w:color="auto" w:fill="FFFFFF"/>
        <w:spacing w:before="180" w:beforeAutospacing="0" w:after="180" w:afterAutospacing="0"/>
        <w:rPr>
          <w:rStyle w:val="Strong"/>
          <w:rFonts w:ascii="Arial" w:hAnsi="Arial" w:cs="Arial"/>
          <w:b w:val="0"/>
          <w:color w:val="000000"/>
          <w:sz w:val="22"/>
          <w:szCs w:val="22"/>
        </w:rPr>
      </w:pPr>
      <w:r w:rsidRPr="00D41972">
        <w:rPr>
          <w:rStyle w:val="Strong"/>
          <w:rFonts w:ascii="Arial" w:hAnsi="Arial" w:cs="Arial"/>
          <w:b w:val="0"/>
          <w:color w:val="000000"/>
          <w:sz w:val="22"/>
          <w:szCs w:val="22"/>
        </w:rPr>
        <w:t xml:space="preserve">We can </w:t>
      </w:r>
      <w:r w:rsidR="00332585">
        <w:rPr>
          <w:rStyle w:val="Strong"/>
          <w:rFonts w:ascii="Arial" w:hAnsi="Arial" w:cs="Arial"/>
          <w:b w:val="0"/>
          <w:color w:val="000000"/>
          <w:sz w:val="22"/>
          <w:szCs w:val="22"/>
        </w:rPr>
        <w:t>see</w:t>
      </w:r>
      <w:r w:rsidRPr="00D41972">
        <w:rPr>
          <w:rStyle w:val="Strong"/>
          <w:rFonts w:ascii="Arial" w:hAnsi="Arial" w:cs="Arial"/>
          <w:b w:val="0"/>
          <w:color w:val="000000"/>
          <w:sz w:val="22"/>
          <w:szCs w:val="22"/>
        </w:rPr>
        <w:t xml:space="preserve"> that </w:t>
      </w:r>
      <w:r w:rsidRPr="008C4796">
        <w:rPr>
          <w:rStyle w:val="Strong"/>
          <w:rFonts w:ascii="Arial" w:hAnsi="Arial" w:cs="Arial"/>
          <w:color w:val="000000"/>
          <w:sz w:val="22"/>
          <w:szCs w:val="22"/>
          <w:highlight w:val="yellow"/>
        </w:rPr>
        <w:t>spending is highest under 'Hotel' channel</w:t>
      </w:r>
      <w:r w:rsidRPr="00D41972">
        <w:rPr>
          <w:rStyle w:val="Strong"/>
          <w:rFonts w:ascii="Arial" w:hAnsi="Arial" w:cs="Arial"/>
          <w:b w:val="0"/>
          <w:color w:val="000000"/>
          <w:sz w:val="22"/>
          <w:szCs w:val="22"/>
        </w:rPr>
        <w:t xml:space="preserve"> as compared to 'Retail' channel.</w:t>
      </w:r>
      <w:r w:rsidR="00E07084">
        <w:rPr>
          <w:rStyle w:val="Strong"/>
          <w:rFonts w:ascii="Arial" w:hAnsi="Arial" w:cs="Arial"/>
          <w:b w:val="0"/>
          <w:color w:val="000000"/>
          <w:sz w:val="22"/>
          <w:szCs w:val="22"/>
        </w:rPr>
        <w:t xml:space="preserve"> Visually it can be seen under the Bar plot and Donut Charts. These charts are shown below.</w:t>
      </w:r>
    </w:p>
    <w:p w:rsidR="00852DFC" w:rsidRDefault="00852DFC" w:rsidP="00F722C1">
      <w:pPr>
        <w:pStyle w:val="NormalWeb"/>
        <w:shd w:val="clear" w:color="auto" w:fill="FFFFFF"/>
        <w:spacing w:before="180" w:beforeAutospacing="0" w:after="180" w:afterAutospacing="0"/>
        <w:rPr>
          <w:rFonts w:ascii="Arial" w:hAnsi="Arial" w:cs="Arial"/>
          <w:bCs/>
          <w:noProof/>
          <w:color w:val="000000"/>
          <w:sz w:val="22"/>
          <w:szCs w:val="22"/>
        </w:rPr>
      </w:pPr>
    </w:p>
    <w:p w:rsidR="00FC0963" w:rsidRDefault="00FC0963" w:rsidP="00F722C1">
      <w:pPr>
        <w:pStyle w:val="NormalWeb"/>
        <w:shd w:val="clear" w:color="auto" w:fill="FFFFFF"/>
        <w:spacing w:before="180" w:beforeAutospacing="0" w:after="180" w:afterAutospacing="0"/>
        <w:rPr>
          <w:rFonts w:ascii="Arial" w:hAnsi="Arial" w:cs="Arial"/>
          <w:bCs/>
          <w:noProof/>
          <w:color w:val="000000"/>
          <w:sz w:val="22"/>
          <w:szCs w:val="22"/>
        </w:rPr>
      </w:pPr>
    </w:p>
    <w:p w:rsidR="00FC0963" w:rsidRDefault="00FC0963" w:rsidP="00F722C1">
      <w:pPr>
        <w:pStyle w:val="NormalWeb"/>
        <w:shd w:val="clear" w:color="auto" w:fill="FFFFFF"/>
        <w:spacing w:before="180" w:beforeAutospacing="0" w:after="180" w:afterAutospacing="0"/>
        <w:rPr>
          <w:rFonts w:ascii="Arial" w:hAnsi="Arial" w:cs="Arial"/>
          <w:bCs/>
          <w:noProof/>
          <w:color w:val="000000"/>
          <w:sz w:val="22"/>
          <w:szCs w:val="22"/>
        </w:rPr>
      </w:pPr>
    </w:p>
    <w:p w:rsidR="00FC0963" w:rsidRPr="00F722C1" w:rsidRDefault="00FC0963" w:rsidP="00F722C1">
      <w:pPr>
        <w:pStyle w:val="NormalWeb"/>
        <w:shd w:val="clear" w:color="auto" w:fill="FFFFFF"/>
        <w:spacing w:before="180" w:beforeAutospacing="0" w:after="180" w:afterAutospacing="0"/>
        <w:rPr>
          <w:rStyle w:val="Strong"/>
          <w:rFonts w:ascii="Arial" w:hAnsi="Arial" w:cs="Arial"/>
          <w:b w:val="0"/>
          <w:color w:val="000000"/>
          <w:sz w:val="22"/>
          <w:szCs w:val="22"/>
        </w:rPr>
      </w:pPr>
    </w:p>
    <w:p w:rsidR="00794AAA" w:rsidRPr="00794AAA" w:rsidRDefault="00852DFC" w:rsidP="00794AAA">
      <w:pPr>
        <w:pStyle w:val="Heading4"/>
      </w:pPr>
      <w:r w:rsidRPr="00794AAA">
        <w:lastRenderedPageBreak/>
        <w:t xml:space="preserve">Bar Plot </w:t>
      </w:r>
      <w:r w:rsidR="00794AAA" w:rsidRPr="00794AAA">
        <w:t xml:space="preserve">of Total Spend </w:t>
      </w:r>
      <w:proofErr w:type="spellStart"/>
      <w:r w:rsidR="00794AAA" w:rsidRPr="00794AAA">
        <w:t>Vs</w:t>
      </w:r>
      <w:proofErr w:type="spellEnd"/>
      <w:r w:rsidR="00794AAA" w:rsidRPr="00794AAA">
        <w:t xml:space="preserve"> Channel</w:t>
      </w:r>
    </w:p>
    <w:p w:rsidR="00852DFC" w:rsidRDefault="00101621" w:rsidP="00852DFC">
      <w:pPr>
        <w:pStyle w:val="NormalWeb"/>
        <w:shd w:val="clear" w:color="auto" w:fill="FFFFFF"/>
        <w:spacing w:before="180" w:beforeAutospacing="0" w:after="180" w:afterAutospacing="0"/>
        <w:rPr>
          <w:rStyle w:val="Strong"/>
          <w:rFonts w:ascii="Arial" w:hAnsi="Arial" w:cs="Arial"/>
          <w:color w:val="000000"/>
          <w:sz w:val="22"/>
          <w:szCs w:val="22"/>
        </w:rPr>
      </w:pPr>
      <w:r>
        <w:rPr>
          <w:rFonts w:ascii="Arial" w:hAnsi="Arial" w:cs="Arial"/>
          <w:bCs/>
          <w:noProof/>
          <w:color w:val="000000"/>
          <w:sz w:val="22"/>
          <w:szCs w:val="22"/>
        </w:rPr>
        <w:t xml:space="preserve">Bar plot </w:t>
      </w:r>
      <w:r w:rsidR="00852DFC">
        <w:rPr>
          <w:rFonts w:ascii="Arial" w:hAnsi="Arial" w:cs="Arial"/>
          <w:bCs/>
          <w:noProof/>
          <w:color w:val="000000"/>
          <w:sz w:val="22"/>
          <w:szCs w:val="22"/>
        </w:rPr>
        <w:t>showing Channel wise spending pattern for Total Spend is as shown below :-</w:t>
      </w:r>
    </w:p>
    <w:p w:rsidR="00852DFC" w:rsidRDefault="00852DFC" w:rsidP="00852DFC">
      <w:pPr>
        <w:pStyle w:val="NormalWeb"/>
        <w:shd w:val="clear" w:color="auto" w:fill="FFFFFF"/>
        <w:spacing w:before="180" w:beforeAutospacing="0" w:after="180" w:afterAutospacing="0"/>
        <w:rPr>
          <w:rStyle w:val="Strong"/>
          <w:rFonts w:ascii="Arial" w:hAnsi="Arial" w:cs="Arial"/>
          <w:color w:val="000000"/>
          <w:sz w:val="22"/>
          <w:szCs w:val="22"/>
        </w:rPr>
      </w:pPr>
    </w:p>
    <w:p w:rsidR="00852DFC" w:rsidRDefault="00852DFC" w:rsidP="00852DFC">
      <w:pPr>
        <w:pStyle w:val="NormalWeb"/>
        <w:shd w:val="clear" w:color="auto" w:fill="FFFFFF"/>
        <w:spacing w:before="180" w:beforeAutospacing="0" w:after="180" w:afterAutospacing="0"/>
        <w:rPr>
          <w:rStyle w:val="Strong"/>
          <w:rFonts w:ascii="Arial" w:hAnsi="Arial" w:cs="Arial"/>
          <w:color w:val="000000"/>
          <w:sz w:val="22"/>
          <w:szCs w:val="22"/>
        </w:rPr>
      </w:pPr>
    </w:p>
    <w:p w:rsidR="00852DFC" w:rsidRDefault="00FC0963" w:rsidP="00852DFC">
      <w:pPr>
        <w:pStyle w:val="NormalWeb"/>
        <w:shd w:val="clear" w:color="auto" w:fill="FFFFFF"/>
        <w:spacing w:before="180" w:beforeAutospacing="0" w:after="180" w:afterAutospacing="0"/>
        <w:rPr>
          <w:rStyle w:val="Strong"/>
          <w:rFonts w:ascii="Arial" w:hAnsi="Arial" w:cs="Arial"/>
          <w:color w:val="000000"/>
          <w:sz w:val="22"/>
          <w:szCs w:val="22"/>
        </w:rPr>
      </w:pPr>
      <w:r>
        <w:rPr>
          <w:rFonts w:ascii="Arial" w:hAnsi="Arial" w:cs="Arial"/>
          <w:b/>
          <w:bCs/>
          <w:noProof/>
          <w:color w:val="000000"/>
          <w:sz w:val="22"/>
          <w:szCs w:val="22"/>
        </w:rPr>
        <w:drawing>
          <wp:inline distT="0" distB="0" distL="0" distR="0" wp14:anchorId="5940AD3C" wp14:editId="2142AD0B">
            <wp:extent cx="4788991" cy="353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_channelwise.png"/>
                    <pic:cNvPicPr/>
                  </pic:nvPicPr>
                  <pic:blipFill>
                    <a:blip r:embed="rId11">
                      <a:extLst>
                        <a:ext uri="{28A0092B-C50C-407E-A947-70E740481C1C}">
                          <a14:useLocalDpi xmlns:a14="http://schemas.microsoft.com/office/drawing/2010/main" val="0"/>
                        </a:ext>
                      </a:extLst>
                    </a:blip>
                    <a:stretch>
                      <a:fillRect/>
                    </a:stretch>
                  </pic:blipFill>
                  <pic:spPr>
                    <a:xfrm>
                      <a:off x="0" y="0"/>
                      <a:ext cx="4788991" cy="3531405"/>
                    </a:xfrm>
                    <a:prstGeom prst="rect">
                      <a:avLst/>
                    </a:prstGeom>
                  </pic:spPr>
                </pic:pic>
              </a:graphicData>
            </a:graphic>
          </wp:inline>
        </w:drawing>
      </w:r>
    </w:p>
    <w:p w:rsidR="00852DFC" w:rsidRDefault="00852DFC" w:rsidP="00852DFC">
      <w:pPr>
        <w:pStyle w:val="NormalWeb"/>
        <w:shd w:val="clear" w:color="auto" w:fill="FFFFFF"/>
        <w:spacing w:before="180" w:beforeAutospacing="0" w:after="180" w:afterAutospacing="0"/>
        <w:rPr>
          <w:rStyle w:val="Strong"/>
          <w:rFonts w:ascii="Arial" w:hAnsi="Arial" w:cs="Arial"/>
          <w:color w:val="000000"/>
          <w:sz w:val="22"/>
          <w:szCs w:val="22"/>
        </w:rPr>
      </w:pPr>
    </w:p>
    <w:p w:rsidR="00794AAA" w:rsidRPr="00794AAA" w:rsidRDefault="00852DFC" w:rsidP="00860541">
      <w:pPr>
        <w:pStyle w:val="Heading3"/>
        <w:rPr>
          <w:rStyle w:val="Strong"/>
          <w:b/>
          <w:bCs/>
        </w:rPr>
      </w:pPr>
      <w:r w:rsidRPr="00794AAA">
        <w:rPr>
          <w:rStyle w:val="Strong"/>
          <w:b/>
          <w:bCs/>
        </w:rPr>
        <w:t>Donut Chart</w:t>
      </w:r>
      <w:r w:rsidR="00860541">
        <w:rPr>
          <w:rStyle w:val="Strong"/>
          <w:b/>
          <w:bCs/>
        </w:rPr>
        <w:t xml:space="preserve"> showing region wise and channel wise spending</w:t>
      </w:r>
      <w:r w:rsidRPr="00794AAA">
        <w:rPr>
          <w:rStyle w:val="Strong"/>
          <w:b/>
          <w:bCs/>
        </w:rPr>
        <w:t xml:space="preserve"> </w:t>
      </w:r>
    </w:p>
    <w:p w:rsidR="00852DFC" w:rsidRDefault="00794AAA" w:rsidP="00852DFC">
      <w:pPr>
        <w:pStyle w:val="NormalWeb"/>
        <w:shd w:val="clear" w:color="auto" w:fill="FFFFFF"/>
        <w:spacing w:before="180" w:beforeAutospacing="0" w:after="180" w:afterAutospacing="0"/>
        <w:rPr>
          <w:rFonts w:ascii="Arial" w:hAnsi="Arial" w:cs="Arial"/>
          <w:bCs/>
          <w:noProof/>
          <w:color w:val="000000"/>
          <w:sz w:val="22"/>
          <w:szCs w:val="22"/>
        </w:rPr>
      </w:pPr>
      <w:r>
        <w:rPr>
          <w:rStyle w:val="Strong"/>
          <w:rFonts w:ascii="Arial" w:hAnsi="Arial" w:cs="Arial"/>
          <w:b w:val="0"/>
          <w:color w:val="000000"/>
          <w:sz w:val="22"/>
          <w:szCs w:val="22"/>
        </w:rPr>
        <w:t xml:space="preserve">Donut </w:t>
      </w:r>
      <w:r w:rsidR="00852DFC" w:rsidRPr="00F722C1">
        <w:rPr>
          <w:rStyle w:val="Strong"/>
          <w:rFonts w:ascii="Arial" w:hAnsi="Arial" w:cs="Arial"/>
          <w:b w:val="0"/>
          <w:color w:val="000000"/>
          <w:sz w:val="22"/>
          <w:szCs w:val="22"/>
        </w:rPr>
        <w:t>showing spending pattern region wise and channel wise is shown below:-</w:t>
      </w:r>
      <w:r w:rsidR="00852DFC" w:rsidRPr="00A769AE">
        <w:rPr>
          <w:rFonts w:ascii="Arial" w:hAnsi="Arial" w:cs="Arial"/>
          <w:bCs/>
          <w:noProof/>
          <w:color w:val="000000"/>
          <w:sz w:val="22"/>
          <w:szCs w:val="22"/>
        </w:rPr>
        <w:t xml:space="preserve"> </w:t>
      </w:r>
    </w:p>
    <w:p w:rsidR="00852DFC" w:rsidRDefault="00852DFC" w:rsidP="00852DFC">
      <w:pPr>
        <w:pStyle w:val="NormalWeb"/>
        <w:shd w:val="clear" w:color="auto" w:fill="FFFFFF"/>
        <w:spacing w:before="180" w:beforeAutospacing="0" w:after="180" w:afterAutospacing="0"/>
        <w:rPr>
          <w:rFonts w:ascii="Arial" w:hAnsi="Arial" w:cs="Arial"/>
          <w:bCs/>
          <w:noProof/>
          <w:color w:val="000000"/>
          <w:sz w:val="22"/>
          <w:szCs w:val="22"/>
        </w:rPr>
      </w:pPr>
      <w:r>
        <w:rPr>
          <w:rFonts w:ascii="Arial" w:hAnsi="Arial" w:cs="Arial"/>
          <w:b/>
          <w:bCs/>
          <w:noProof/>
          <w:color w:val="000000"/>
        </w:rPr>
        <w:drawing>
          <wp:inline distT="0" distB="0" distL="0" distR="0" wp14:anchorId="15F53519" wp14:editId="7B02B919">
            <wp:extent cx="5469148" cy="2264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 wise.png"/>
                    <pic:cNvPicPr/>
                  </pic:nvPicPr>
                  <pic:blipFill>
                    <a:blip r:embed="rId12">
                      <a:extLst>
                        <a:ext uri="{28A0092B-C50C-407E-A947-70E740481C1C}">
                          <a14:useLocalDpi xmlns:a14="http://schemas.microsoft.com/office/drawing/2010/main" val="0"/>
                        </a:ext>
                      </a:extLst>
                    </a:blip>
                    <a:stretch>
                      <a:fillRect/>
                    </a:stretch>
                  </pic:blipFill>
                  <pic:spPr>
                    <a:xfrm>
                      <a:off x="0" y="0"/>
                      <a:ext cx="5476396" cy="2267585"/>
                    </a:xfrm>
                    <a:prstGeom prst="rect">
                      <a:avLst/>
                    </a:prstGeom>
                  </pic:spPr>
                </pic:pic>
              </a:graphicData>
            </a:graphic>
          </wp:inline>
        </w:drawing>
      </w:r>
    </w:p>
    <w:p w:rsidR="00C96A8E" w:rsidRPr="00B1074A" w:rsidRDefault="006761FE" w:rsidP="00B1074A">
      <w:pPr>
        <w:pStyle w:val="Heading2"/>
        <w:rPr>
          <w:rStyle w:val="Strong"/>
          <w:b/>
          <w:bCs/>
        </w:rPr>
      </w:pPr>
      <w:bookmarkStart w:id="11" w:name="_Toc60598235"/>
      <w:r w:rsidRPr="00B1074A">
        <w:rPr>
          <w:rStyle w:val="Strong"/>
          <w:b/>
          <w:bCs/>
        </w:rPr>
        <w:lastRenderedPageBreak/>
        <w:t xml:space="preserve">1.2 </w:t>
      </w:r>
      <w:r w:rsidR="00C96A8E" w:rsidRPr="00B1074A">
        <w:rPr>
          <w:rStyle w:val="Strong"/>
          <w:b/>
          <w:bCs/>
        </w:rPr>
        <w:t>There are 6 different varieties of items are considered. Do all varieties show similar behaviour across Region and Channel?  Provide justification for your answer</w:t>
      </w:r>
      <w:bookmarkEnd w:id="11"/>
    </w:p>
    <w:p w:rsidR="00B14AFF" w:rsidRDefault="00B14AFF" w:rsidP="00B14AFF">
      <w:pPr>
        <w:pStyle w:val="NormalWeb"/>
        <w:shd w:val="clear" w:color="auto" w:fill="FFFFFF"/>
        <w:spacing w:before="180" w:beforeAutospacing="0" w:after="180" w:afterAutospacing="0"/>
        <w:ind w:left="405"/>
        <w:rPr>
          <w:rFonts w:ascii="Arial" w:hAnsi="Arial" w:cs="Arial"/>
          <w:color w:val="000000"/>
          <w:sz w:val="22"/>
          <w:szCs w:val="22"/>
        </w:rPr>
      </w:pPr>
    </w:p>
    <w:p w:rsidR="00A50EA0" w:rsidRDefault="00A50EA0" w:rsidP="0054121A">
      <w:pPr>
        <w:pStyle w:val="NormalWeb"/>
        <w:shd w:val="clear" w:color="auto" w:fill="FFFFFF"/>
        <w:spacing w:before="180" w:beforeAutospacing="0" w:after="180" w:afterAutospacing="0"/>
        <w:rPr>
          <w:rFonts w:ascii="Arial" w:hAnsi="Arial" w:cs="Arial"/>
          <w:color w:val="000000"/>
          <w:sz w:val="22"/>
          <w:szCs w:val="22"/>
        </w:rPr>
      </w:pPr>
      <w:r>
        <w:rPr>
          <w:rFonts w:ascii="Arial" w:hAnsi="Arial" w:cs="Arial"/>
          <w:color w:val="000000"/>
          <w:sz w:val="22"/>
          <w:szCs w:val="22"/>
        </w:rPr>
        <w:t xml:space="preserve">Now for checking the behaviour of varieties across region/channel, I have compared the 5 point summary along with Coefficient of Variation and </w:t>
      </w:r>
      <w:proofErr w:type="spellStart"/>
      <w:r>
        <w:rPr>
          <w:rFonts w:ascii="Arial" w:hAnsi="Arial" w:cs="Arial"/>
          <w:color w:val="000000"/>
          <w:sz w:val="22"/>
          <w:szCs w:val="22"/>
        </w:rPr>
        <w:t>Skewness</w:t>
      </w:r>
      <w:proofErr w:type="spellEnd"/>
      <w:r>
        <w:rPr>
          <w:rFonts w:ascii="Arial" w:hAnsi="Arial" w:cs="Arial"/>
          <w:color w:val="000000"/>
          <w:sz w:val="22"/>
          <w:szCs w:val="22"/>
        </w:rPr>
        <w:t xml:space="preserve"> of each variety across 3 regions and 2 channels. Visually I have created a boxplot and </w:t>
      </w:r>
      <w:proofErr w:type="spellStart"/>
      <w:r>
        <w:rPr>
          <w:rFonts w:ascii="Arial" w:hAnsi="Arial" w:cs="Arial"/>
          <w:color w:val="000000"/>
          <w:sz w:val="22"/>
          <w:szCs w:val="22"/>
        </w:rPr>
        <w:t>swarmplot</w:t>
      </w:r>
      <w:proofErr w:type="spellEnd"/>
      <w:r>
        <w:rPr>
          <w:rFonts w:ascii="Arial" w:hAnsi="Arial" w:cs="Arial"/>
          <w:color w:val="000000"/>
          <w:sz w:val="22"/>
          <w:szCs w:val="22"/>
        </w:rPr>
        <w:t xml:space="preserve"> charts to see the distribution pattern across region and channels. Coding details are present in the notebook file attached along with this report. </w:t>
      </w:r>
    </w:p>
    <w:p w:rsidR="00C05818" w:rsidRPr="00B1074A" w:rsidRDefault="00C05818" w:rsidP="00B1074A">
      <w:pPr>
        <w:pStyle w:val="Heading3"/>
      </w:pPr>
      <w:r w:rsidRPr="00B1074A">
        <w:t>Varieties across Regions</w:t>
      </w:r>
    </w:p>
    <w:p w:rsidR="00EC22BD" w:rsidRPr="009B22C9" w:rsidRDefault="00EC22BD" w:rsidP="00B1074A">
      <w:pPr>
        <w:pStyle w:val="Heading4"/>
      </w:pPr>
      <w:r w:rsidRPr="009B22C9">
        <w:t>Fresh Variety behaviour across all three regions</w:t>
      </w:r>
    </w:p>
    <w:p w:rsidR="00B14AFF" w:rsidRPr="009B22C9" w:rsidRDefault="00B14AFF" w:rsidP="00B1074A">
      <w:pPr>
        <w:pStyle w:val="Heading5"/>
      </w:pPr>
      <w:r w:rsidRPr="009B22C9">
        <w:t xml:space="preserve">5 points </w:t>
      </w:r>
      <w:proofErr w:type="gramStart"/>
      <w:r w:rsidRPr="009B22C9">
        <w:t>summary ,</w:t>
      </w:r>
      <w:proofErr w:type="gramEnd"/>
      <w:r w:rsidRPr="009B22C9">
        <w:t xml:space="preserve"> Coefficient of Variation </w:t>
      </w:r>
      <w:r w:rsidR="00FD1CAC" w:rsidRPr="009B22C9">
        <w:t xml:space="preserve">and </w:t>
      </w:r>
      <w:proofErr w:type="spellStart"/>
      <w:r w:rsidR="00FD1CAC" w:rsidRPr="009B22C9">
        <w:t>Skewness</w:t>
      </w:r>
      <w:proofErr w:type="spellEnd"/>
      <w:r w:rsidR="00FD1CAC" w:rsidRPr="009B22C9">
        <w:t>.</w:t>
      </w:r>
    </w:p>
    <w:tbl>
      <w:tblPr>
        <w:tblW w:w="5960" w:type="dxa"/>
        <w:tblInd w:w="3" w:type="dxa"/>
        <w:tblLook w:val="04A0" w:firstRow="1" w:lastRow="0" w:firstColumn="1" w:lastColumn="0" w:noHBand="0" w:noVBand="1"/>
      </w:tblPr>
      <w:tblGrid>
        <w:gridCol w:w="1340"/>
        <w:gridCol w:w="1480"/>
        <w:gridCol w:w="1520"/>
        <w:gridCol w:w="1620"/>
      </w:tblGrid>
      <w:tr w:rsidR="00B14AFF" w:rsidRPr="00B14AFF" w:rsidTr="0054121A">
        <w:trPr>
          <w:trHeight w:val="300"/>
        </w:trPr>
        <w:tc>
          <w:tcPr>
            <w:tcW w:w="1340" w:type="dxa"/>
            <w:tcBorders>
              <w:top w:val="nil"/>
              <w:left w:val="nil"/>
              <w:bottom w:val="nil"/>
              <w:right w:val="nil"/>
            </w:tcBorders>
            <w:shd w:val="clear" w:color="auto" w:fill="auto"/>
            <w:noWrap/>
            <w:vAlign w:val="bottom"/>
            <w:hideMark/>
          </w:tcPr>
          <w:p w:rsidR="00B14AFF" w:rsidRDefault="00B14AFF" w:rsidP="00B14AFF">
            <w:pPr>
              <w:spacing w:after="0" w:line="240" w:lineRule="auto"/>
              <w:jc w:val="center"/>
              <w:rPr>
                <w:rFonts w:ascii="Arial" w:eastAsia="Times New Roman" w:hAnsi="Arial" w:cs="Arial"/>
                <w:b/>
                <w:bCs/>
                <w:color w:val="000000"/>
                <w:sz w:val="16"/>
                <w:szCs w:val="16"/>
                <w:lang w:eastAsia="en-IN"/>
              </w:rPr>
            </w:pPr>
          </w:p>
          <w:p w:rsidR="00B14AFF" w:rsidRDefault="00B14AFF" w:rsidP="00B14AFF">
            <w:pPr>
              <w:spacing w:after="0" w:line="240" w:lineRule="auto"/>
              <w:jc w:val="center"/>
              <w:rPr>
                <w:rFonts w:ascii="Arial" w:eastAsia="Times New Roman" w:hAnsi="Arial" w:cs="Arial"/>
                <w:b/>
                <w:bCs/>
                <w:color w:val="000000"/>
                <w:sz w:val="16"/>
                <w:szCs w:val="16"/>
                <w:lang w:eastAsia="en-IN"/>
              </w:rPr>
            </w:pPr>
          </w:p>
          <w:p w:rsidR="00B14AFF" w:rsidRPr="00B14AFF" w:rsidRDefault="00B14AFF" w:rsidP="00B14AFF">
            <w:pPr>
              <w:spacing w:after="0" w:line="240" w:lineRule="auto"/>
              <w:jc w:val="center"/>
              <w:rPr>
                <w:rFonts w:ascii="Arial" w:eastAsia="Times New Roman" w:hAnsi="Arial" w:cs="Arial"/>
                <w:b/>
                <w:bCs/>
                <w:color w:val="000000"/>
                <w:sz w:val="16"/>
                <w:szCs w:val="16"/>
                <w:lang w:eastAsia="en-IN"/>
              </w:rPr>
            </w:pPr>
          </w:p>
        </w:tc>
        <w:tc>
          <w:tcPr>
            <w:tcW w:w="148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center"/>
              <w:rPr>
                <w:rFonts w:ascii="Arial" w:eastAsia="Times New Roman" w:hAnsi="Arial" w:cs="Arial"/>
                <w:b/>
                <w:bCs/>
                <w:color w:val="000000"/>
                <w:sz w:val="16"/>
                <w:szCs w:val="16"/>
                <w:lang w:eastAsia="en-IN"/>
              </w:rPr>
            </w:pPr>
            <w:proofErr w:type="spellStart"/>
            <w:r w:rsidRPr="00B14AFF">
              <w:rPr>
                <w:rFonts w:ascii="Arial" w:eastAsia="Times New Roman" w:hAnsi="Arial" w:cs="Arial"/>
                <w:b/>
                <w:bCs/>
                <w:color w:val="000000"/>
                <w:sz w:val="16"/>
                <w:szCs w:val="16"/>
                <w:lang w:eastAsia="en-IN"/>
              </w:rPr>
              <w:t>Fresh_Other</w:t>
            </w:r>
            <w:proofErr w:type="spellEnd"/>
          </w:p>
        </w:tc>
        <w:tc>
          <w:tcPr>
            <w:tcW w:w="15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center"/>
              <w:rPr>
                <w:rFonts w:ascii="Arial" w:eastAsia="Times New Roman" w:hAnsi="Arial" w:cs="Arial"/>
                <w:b/>
                <w:bCs/>
                <w:color w:val="000000"/>
                <w:sz w:val="16"/>
                <w:szCs w:val="16"/>
                <w:lang w:eastAsia="en-IN"/>
              </w:rPr>
            </w:pPr>
            <w:proofErr w:type="spellStart"/>
            <w:r w:rsidRPr="00B14AFF">
              <w:rPr>
                <w:rFonts w:ascii="Arial" w:eastAsia="Times New Roman" w:hAnsi="Arial" w:cs="Arial"/>
                <w:b/>
                <w:bCs/>
                <w:color w:val="000000"/>
                <w:sz w:val="16"/>
                <w:szCs w:val="16"/>
                <w:lang w:eastAsia="en-IN"/>
              </w:rPr>
              <w:t>Fresh_Oporto</w:t>
            </w:r>
            <w:proofErr w:type="spellEnd"/>
          </w:p>
        </w:tc>
        <w:tc>
          <w:tcPr>
            <w:tcW w:w="16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center"/>
              <w:rPr>
                <w:rFonts w:ascii="Arial" w:eastAsia="Times New Roman" w:hAnsi="Arial" w:cs="Arial"/>
                <w:b/>
                <w:bCs/>
                <w:color w:val="000000"/>
                <w:sz w:val="16"/>
                <w:szCs w:val="16"/>
                <w:lang w:eastAsia="en-IN"/>
              </w:rPr>
            </w:pPr>
            <w:proofErr w:type="spellStart"/>
            <w:r w:rsidRPr="00B14AFF">
              <w:rPr>
                <w:rFonts w:ascii="Arial" w:eastAsia="Times New Roman" w:hAnsi="Arial" w:cs="Arial"/>
                <w:b/>
                <w:bCs/>
                <w:color w:val="000000"/>
                <w:sz w:val="16"/>
                <w:szCs w:val="16"/>
                <w:lang w:eastAsia="en-IN"/>
              </w:rPr>
              <w:t>Fresh_Lisbon</w:t>
            </w:r>
            <w:proofErr w:type="spellEnd"/>
          </w:p>
        </w:tc>
      </w:tr>
      <w:tr w:rsidR="00B14AFF" w:rsidRPr="00B14AFF" w:rsidTr="0054121A">
        <w:trPr>
          <w:trHeight w:val="300"/>
        </w:trPr>
        <w:tc>
          <w:tcPr>
            <w:tcW w:w="134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center"/>
              <w:rPr>
                <w:rFonts w:ascii="Arial" w:eastAsia="Times New Roman" w:hAnsi="Arial" w:cs="Arial"/>
                <w:b/>
                <w:bCs/>
                <w:color w:val="000000"/>
                <w:sz w:val="16"/>
                <w:szCs w:val="16"/>
                <w:lang w:eastAsia="en-IN"/>
              </w:rPr>
            </w:pPr>
            <w:r w:rsidRPr="00B14AFF">
              <w:rPr>
                <w:rFonts w:ascii="Arial" w:eastAsia="Times New Roman" w:hAnsi="Arial" w:cs="Arial"/>
                <w:b/>
                <w:bCs/>
                <w:color w:val="000000"/>
                <w:sz w:val="16"/>
                <w:szCs w:val="16"/>
                <w:lang w:eastAsia="en-IN"/>
              </w:rPr>
              <w:t>Count</w:t>
            </w:r>
          </w:p>
        </w:tc>
        <w:tc>
          <w:tcPr>
            <w:tcW w:w="148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Arial" w:eastAsia="Times New Roman" w:hAnsi="Arial" w:cs="Arial"/>
                <w:color w:val="000000"/>
                <w:sz w:val="16"/>
                <w:szCs w:val="16"/>
                <w:lang w:eastAsia="en-IN"/>
              </w:rPr>
            </w:pPr>
            <w:r w:rsidRPr="00B14AFF">
              <w:rPr>
                <w:rFonts w:ascii="Arial" w:eastAsia="Times New Roman" w:hAnsi="Arial" w:cs="Arial"/>
                <w:color w:val="000000"/>
                <w:sz w:val="16"/>
                <w:szCs w:val="16"/>
                <w:lang w:eastAsia="en-IN"/>
              </w:rPr>
              <w:t>316</w:t>
            </w:r>
          </w:p>
        </w:tc>
        <w:tc>
          <w:tcPr>
            <w:tcW w:w="15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Arial" w:eastAsia="Times New Roman" w:hAnsi="Arial" w:cs="Arial"/>
                <w:color w:val="000000"/>
                <w:sz w:val="16"/>
                <w:szCs w:val="16"/>
                <w:lang w:eastAsia="en-IN"/>
              </w:rPr>
            </w:pPr>
            <w:r w:rsidRPr="00B14AFF">
              <w:rPr>
                <w:rFonts w:ascii="Arial" w:eastAsia="Times New Roman" w:hAnsi="Arial" w:cs="Arial"/>
                <w:color w:val="000000"/>
                <w:sz w:val="16"/>
                <w:szCs w:val="16"/>
                <w:lang w:eastAsia="en-IN"/>
              </w:rPr>
              <w:t>47</w:t>
            </w:r>
          </w:p>
        </w:tc>
        <w:tc>
          <w:tcPr>
            <w:tcW w:w="16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Arial" w:eastAsia="Times New Roman" w:hAnsi="Arial" w:cs="Arial"/>
                <w:color w:val="000000"/>
                <w:sz w:val="16"/>
                <w:szCs w:val="16"/>
                <w:lang w:eastAsia="en-IN"/>
              </w:rPr>
            </w:pPr>
            <w:r w:rsidRPr="00B14AFF">
              <w:rPr>
                <w:rFonts w:ascii="Arial" w:eastAsia="Times New Roman" w:hAnsi="Arial" w:cs="Arial"/>
                <w:color w:val="000000"/>
                <w:sz w:val="16"/>
                <w:szCs w:val="16"/>
                <w:lang w:eastAsia="en-IN"/>
              </w:rPr>
              <w:t>77</w:t>
            </w:r>
          </w:p>
        </w:tc>
      </w:tr>
      <w:tr w:rsidR="00B14AFF" w:rsidRPr="00B14AFF" w:rsidTr="0054121A">
        <w:trPr>
          <w:trHeight w:val="300"/>
        </w:trPr>
        <w:tc>
          <w:tcPr>
            <w:tcW w:w="134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center"/>
              <w:rPr>
                <w:rFonts w:ascii="Arial" w:eastAsia="Times New Roman" w:hAnsi="Arial" w:cs="Arial"/>
                <w:b/>
                <w:bCs/>
                <w:color w:val="000000"/>
                <w:sz w:val="16"/>
                <w:szCs w:val="16"/>
                <w:lang w:eastAsia="en-IN"/>
              </w:rPr>
            </w:pPr>
            <w:r w:rsidRPr="00B14AFF">
              <w:rPr>
                <w:rFonts w:ascii="Arial" w:eastAsia="Times New Roman" w:hAnsi="Arial" w:cs="Arial"/>
                <w:b/>
                <w:bCs/>
                <w:color w:val="000000"/>
                <w:sz w:val="16"/>
                <w:szCs w:val="16"/>
                <w:lang w:eastAsia="en-IN"/>
              </w:rPr>
              <w:t>Mean</w:t>
            </w:r>
          </w:p>
        </w:tc>
        <w:tc>
          <w:tcPr>
            <w:tcW w:w="148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Arial" w:eastAsia="Times New Roman" w:hAnsi="Arial" w:cs="Arial"/>
                <w:color w:val="000000"/>
                <w:sz w:val="16"/>
                <w:szCs w:val="16"/>
                <w:lang w:eastAsia="en-IN"/>
              </w:rPr>
            </w:pPr>
            <w:r w:rsidRPr="00B14AFF">
              <w:rPr>
                <w:rFonts w:ascii="Arial" w:eastAsia="Times New Roman" w:hAnsi="Arial" w:cs="Arial"/>
                <w:color w:val="000000"/>
                <w:sz w:val="16"/>
                <w:szCs w:val="16"/>
                <w:lang w:eastAsia="en-IN"/>
              </w:rPr>
              <w:t>12533.47</w:t>
            </w:r>
          </w:p>
        </w:tc>
        <w:tc>
          <w:tcPr>
            <w:tcW w:w="15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Arial" w:eastAsia="Times New Roman" w:hAnsi="Arial" w:cs="Arial"/>
                <w:color w:val="000000"/>
                <w:sz w:val="16"/>
                <w:szCs w:val="16"/>
                <w:lang w:eastAsia="en-IN"/>
              </w:rPr>
            </w:pPr>
            <w:r w:rsidRPr="00B14AFF">
              <w:rPr>
                <w:rFonts w:ascii="Arial" w:eastAsia="Times New Roman" w:hAnsi="Arial" w:cs="Arial"/>
                <w:color w:val="000000"/>
                <w:sz w:val="16"/>
                <w:szCs w:val="16"/>
                <w:lang w:eastAsia="en-IN"/>
              </w:rPr>
              <w:t>9887.68</w:t>
            </w:r>
          </w:p>
        </w:tc>
        <w:tc>
          <w:tcPr>
            <w:tcW w:w="16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Arial" w:eastAsia="Times New Roman" w:hAnsi="Arial" w:cs="Arial"/>
                <w:color w:val="000000"/>
                <w:sz w:val="16"/>
                <w:szCs w:val="16"/>
                <w:lang w:eastAsia="en-IN"/>
              </w:rPr>
            </w:pPr>
            <w:r w:rsidRPr="00B14AFF">
              <w:rPr>
                <w:rFonts w:ascii="Arial" w:eastAsia="Times New Roman" w:hAnsi="Arial" w:cs="Arial"/>
                <w:color w:val="000000"/>
                <w:sz w:val="16"/>
                <w:szCs w:val="16"/>
                <w:lang w:eastAsia="en-IN"/>
              </w:rPr>
              <w:t>11101.73</w:t>
            </w:r>
          </w:p>
        </w:tc>
      </w:tr>
      <w:tr w:rsidR="00B14AFF" w:rsidRPr="00B14AFF" w:rsidTr="0054121A">
        <w:trPr>
          <w:trHeight w:val="300"/>
        </w:trPr>
        <w:tc>
          <w:tcPr>
            <w:tcW w:w="134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center"/>
              <w:rPr>
                <w:rFonts w:ascii="Calibri" w:eastAsia="Times New Roman" w:hAnsi="Calibri" w:cs="Calibri"/>
                <w:b/>
                <w:bCs/>
                <w:color w:val="000000"/>
                <w:lang w:eastAsia="en-IN"/>
              </w:rPr>
            </w:pPr>
            <w:proofErr w:type="spellStart"/>
            <w:r w:rsidRPr="00B14AFF">
              <w:rPr>
                <w:rFonts w:ascii="Calibri" w:eastAsia="Times New Roman" w:hAnsi="Calibri" w:cs="Calibri"/>
                <w:b/>
                <w:bCs/>
                <w:color w:val="000000"/>
                <w:lang w:eastAsia="en-IN"/>
              </w:rPr>
              <w:t>Std</w:t>
            </w:r>
            <w:proofErr w:type="spellEnd"/>
          </w:p>
        </w:tc>
        <w:tc>
          <w:tcPr>
            <w:tcW w:w="148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13389.21</w:t>
            </w:r>
          </w:p>
        </w:tc>
        <w:tc>
          <w:tcPr>
            <w:tcW w:w="15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8387.9</w:t>
            </w:r>
          </w:p>
        </w:tc>
        <w:tc>
          <w:tcPr>
            <w:tcW w:w="16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11557.44</w:t>
            </w:r>
          </w:p>
        </w:tc>
      </w:tr>
      <w:tr w:rsidR="00B14AFF" w:rsidRPr="00B14AFF" w:rsidTr="0054121A">
        <w:trPr>
          <w:trHeight w:val="300"/>
        </w:trPr>
        <w:tc>
          <w:tcPr>
            <w:tcW w:w="134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center"/>
              <w:rPr>
                <w:rFonts w:ascii="Calibri" w:eastAsia="Times New Roman" w:hAnsi="Calibri" w:cs="Calibri"/>
                <w:b/>
                <w:bCs/>
                <w:color w:val="000000"/>
                <w:lang w:eastAsia="en-IN"/>
              </w:rPr>
            </w:pPr>
            <w:r w:rsidRPr="00B14AFF">
              <w:rPr>
                <w:rFonts w:ascii="Calibri" w:eastAsia="Times New Roman" w:hAnsi="Calibri" w:cs="Calibri"/>
                <w:b/>
                <w:bCs/>
                <w:color w:val="000000"/>
                <w:lang w:eastAsia="en-IN"/>
              </w:rPr>
              <w:t>Min</w:t>
            </w:r>
          </w:p>
        </w:tc>
        <w:tc>
          <w:tcPr>
            <w:tcW w:w="148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3</w:t>
            </w:r>
          </w:p>
        </w:tc>
        <w:tc>
          <w:tcPr>
            <w:tcW w:w="15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3</w:t>
            </w:r>
          </w:p>
        </w:tc>
        <w:tc>
          <w:tcPr>
            <w:tcW w:w="16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18</w:t>
            </w:r>
          </w:p>
        </w:tc>
      </w:tr>
      <w:tr w:rsidR="00B14AFF" w:rsidRPr="00B14AFF" w:rsidTr="0054121A">
        <w:trPr>
          <w:trHeight w:val="300"/>
        </w:trPr>
        <w:tc>
          <w:tcPr>
            <w:tcW w:w="134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center"/>
              <w:rPr>
                <w:rFonts w:ascii="Calibri" w:eastAsia="Times New Roman" w:hAnsi="Calibri" w:cs="Calibri"/>
                <w:b/>
                <w:bCs/>
                <w:color w:val="000000"/>
                <w:lang w:eastAsia="en-IN"/>
              </w:rPr>
            </w:pPr>
            <w:r w:rsidRPr="00B14AFF">
              <w:rPr>
                <w:rFonts w:ascii="Calibri" w:eastAsia="Times New Roman" w:hAnsi="Calibri" w:cs="Calibri"/>
                <w:b/>
                <w:bCs/>
                <w:color w:val="000000"/>
                <w:lang w:eastAsia="en-IN"/>
              </w:rPr>
              <w:t>25%</w:t>
            </w:r>
          </w:p>
        </w:tc>
        <w:tc>
          <w:tcPr>
            <w:tcW w:w="148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3350.75</w:t>
            </w:r>
          </w:p>
        </w:tc>
        <w:tc>
          <w:tcPr>
            <w:tcW w:w="15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2751.5</w:t>
            </w:r>
          </w:p>
        </w:tc>
        <w:tc>
          <w:tcPr>
            <w:tcW w:w="16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2806</w:t>
            </w:r>
          </w:p>
        </w:tc>
      </w:tr>
      <w:tr w:rsidR="00B14AFF" w:rsidRPr="00B14AFF" w:rsidTr="0054121A">
        <w:trPr>
          <w:trHeight w:val="300"/>
        </w:trPr>
        <w:tc>
          <w:tcPr>
            <w:tcW w:w="134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center"/>
              <w:rPr>
                <w:rFonts w:ascii="Calibri" w:eastAsia="Times New Roman" w:hAnsi="Calibri" w:cs="Calibri"/>
                <w:b/>
                <w:bCs/>
                <w:color w:val="000000"/>
                <w:lang w:eastAsia="en-IN"/>
              </w:rPr>
            </w:pPr>
            <w:r w:rsidRPr="00B14AFF">
              <w:rPr>
                <w:rFonts w:ascii="Calibri" w:eastAsia="Times New Roman" w:hAnsi="Calibri" w:cs="Calibri"/>
                <w:b/>
                <w:bCs/>
                <w:color w:val="000000"/>
                <w:lang w:eastAsia="en-IN"/>
              </w:rPr>
              <w:t>50%</w:t>
            </w:r>
          </w:p>
        </w:tc>
        <w:tc>
          <w:tcPr>
            <w:tcW w:w="148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8752.5</w:t>
            </w:r>
          </w:p>
        </w:tc>
        <w:tc>
          <w:tcPr>
            <w:tcW w:w="15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8090</w:t>
            </w:r>
          </w:p>
        </w:tc>
        <w:tc>
          <w:tcPr>
            <w:tcW w:w="16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7363</w:t>
            </w:r>
          </w:p>
        </w:tc>
      </w:tr>
      <w:tr w:rsidR="00B14AFF" w:rsidRPr="00B14AFF" w:rsidTr="0054121A">
        <w:trPr>
          <w:trHeight w:val="300"/>
        </w:trPr>
        <w:tc>
          <w:tcPr>
            <w:tcW w:w="134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center"/>
              <w:rPr>
                <w:rFonts w:ascii="Calibri" w:eastAsia="Times New Roman" w:hAnsi="Calibri" w:cs="Calibri"/>
                <w:b/>
                <w:bCs/>
                <w:color w:val="000000"/>
                <w:lang w:eastAsia="en-IN"/>
              </w:rPr>
            </w:pPr>
            <w:r w:rsidRPr="00B14AFF">
              <w:rPr>
                <w:rFonts w:ascii="Calibri" w:eastAsia="Times New Roman" w:hAnsi="Calibri" w:cs="Calibri"/>
                <w:b/>
                <w:bCs/>
                <w:color w:val="000000"/>
                <w:lang w:eastAsia="en-IN"/>
              </w:rPr>
              <w:t>75%</w:t>
            </w:r>
          </w:p>
        </w:tc>
        <w:tc>
          <w:tcPr>
            <w:tcW w:w="148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17406.5</w:t>
            </w:r>
          </w:p>
        </w:tc>
        <w:tc>
          <w:tcPr>
            <w:tcW w:w="15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14925.5</w:t>
            </w:r>
          </w:p>
        </w:tc>
        <w:tc>
          <w:tcPr>
            <w:tcW w:w="16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15218</w:t>
            </w:r>
          </w:p>
        </w:tc>
      </w:tr>
      <w:tr w:rsidR="00B14AFF" w:rsidRPr="00B14AFF" w:rsidTr="0054121A">
        <w:trPr>
          <w:trHeight w:val="300"/>
        </w:trPr>
        <w:tc>
          <w:tcPr>
            <w:tcW w:w="134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center"/>
              <w:rPr>
                <w:rFonts w:ascii="Calibri" w:eastAsia="Times New Roman" w:hAnsi="Calibri" w:cs="Calibri"/>
                <w:b/>
                <w:bCs/>
                <w:color w:val="000000"/>
                <w:lang w:eastAsia="en-IN"/>
              </w:rPr>
            </w:pPr>
            <w:r w:rsidRPr="00B14AFF">
              <w:rPr>
                <w:rFonts w:ascii="Calibri" w:eastAsia="Times New Roman" w:hAnsi="Calibri" w:cs="Calibri"/>
                <w:b/>
                <w:bCs/>
                <w:color w:val="000000"/>
                <w:lang w:eastAsia="en-IN"/>
              </w:rPr>
              <w:t>Max</w:t>
            </w:r>
          </w:p>
        </w:tc>
        <w:tc>
          <w:tcPr>
            <w:tcW w:w="148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112151</w:t>
            </w:r>
          </w:p>
        </w:tc>
        <w:tc>
          <w:tcPr>
            <w:tcW w:w="15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32717</w:t>
            </w:r>
          </w:p>
        </w:tc>
        <w:tc>
          <w:tcPr>
            <w:tcW w:w="16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56083</w:t>
            </w:r>
          </w:p>
        </w:tc>
      </w:tr>
      <w:tr w:rsidR="00B14AFF" w:rsidRPr="00B14AFF" w:rsidTr="0054121A">
        <w:trPr>
          <w:trHeight w:val="300"/>
        </w:trPr>
        <w:tc>
          <w:tcPr>
            <w:tcW w:w="134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center"/>
              <w:rPr>
                <w:rFonts w:ascii="Calibri" w:eastAsia="Times New Roman" w:hAnsi="Calibri" w:cs="Calibri"/>
                <w:b/>
                <w:bCs/>
                <w:color w:val="000000"/>
                <w:lang w:eastAsia="en-IN"/>
              </w:rPr>
            </w:pPr>
            <w:r w:rsidRPr="00B14AFF">
              <w:rPr>
                <w:rFonts w:ascii="Calibri" w:eastAsia="Times New Roman" w:hAnsi="Calibri" w:cs="Calibri"/>
                <w:b/>
                <w:bCs/>
                <w:color w:val="000000"/>
                <w:lang w:eastAsia="en-IN"/>
              </w:rPr>
              <w:t>CV</w:t>
            </w:r>
          </w:p>
        </w:tc>
        <w:tc>
          <w:tcPr>
            <w:tcW w:w="148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1.07</w:t>
            </w:r>
          </w:p>
        </w:tc>
        <w:tc>
          <w:tcPr>
            <w:tcW w:w="15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0.84</w:t>
            </w:r>
          </w:p>
        </w:tc>
        <w:tc>
          <w:tcPr>
            <w:tcW w:w="16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1.03</w:t>
            </w:r>
          </w:p>
        </w:tc>
      </w:tr>
      <w:tr w:rsidR="00B14AFF" w:rsidRPr="00B14AFF" w:rsidTr="0054121A">
        <w:trPr>
          <w:trHeight w:val="300"/>
        </w:trPr>
        <w:tc>
          <w:tcPr>
            <w:tcW w:w="134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center"/>
              <w:rPr>
                <w:rFonts w:ascii="Calibri" w:eastAsia="Times New Roman" w:hAnsi="Calibri" w:cs="Calibri"/>
                <w:b/>
                <w:bCs/>
                <w:color w:val="000000"/>
                <w:lang w:eastAsia="en-IN"/>
              </w:rPr>
            </w:pPr>
            <w:r w:rsidRPr="00B14AFF">
              <w:rPr>
                <w:rFonts w:ascii="Calibri" w:eastAsia="Times New Roman" w:hAnsi="Calibri" w:cs="Calibri"/>
                <w:b/>
                <w:bCs/>
                <w:color w:val="000000"/>
                <w:lang w:eastAsia="en-IN"/>
              </w:rPr>
              <w:t>Skew</w:t>
            </w:r>
          </w:p>
        </w:tc>
        <w:tc>
          <w:tcPr>
            <w:tcW w:w="148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2.62</w:t>
            </w:r>
          </w:p>
        </w:tc>
        <w:tc>
          <w:tcPr>
            <w:tcW w:w="15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0.98</w:t>
            </w:r>
          </w:p>
        </w:tc>
        <w:tc>
          <w:tcPr>
            <w:tcW w:w="1620" w:type="dxa"/>
            <w:tcBorders>
              <w:top w:val="nil"/>
              <w:left w:val="nil"/>
              <w:bottom w:val="nil"/>
              <w:right w:val="nil"/>
            </w:tcBorders>
            <w:shd w:val="clear" w:color="auto" w:fill="auto"/>
            <w:noWrap/>
            <w:vAlign w:val="bottom"/>
            <w:hideMark/>
          </w:tcPr>
          <w:p w:rsidR="00B14AFF" w:rsidRPr="00B14AFF" w:rsidRDefault="00B14AFF" w:rsidP="00B14AFF">
            <w:pPr>
              <w:spacing w:after="0" w:line="240" w:lineRule="auto"/>
              <w:jc w:val="right"/>
              <w:rPr>
                <w:rFonts w:ascii="Calibri" w:eastAsia="Times New Roman" w:hAnsi="Calibri" w:cs="Calibri"/>
                <w:color w:val="000000"/>
                <w:lang w:eastAsia="en-IN"/>
              </w:rPr>
            </w:pPr>
            <w:r w:rsidRPr="00B14AFF">
              <w:rPr>
                <w:rFonts w:ascii="Calibri" w:eastAsia="Times New Roman" w:hAnsi="Calibri" w:cs="Calibri"/>
                <w:color w:val="000000"/>
                <w:lang w:eastAsia="en-IN"/>
              </w:rPr>
              <w:t>2.01</w:t>
            </w:r>
          </w:p>
        </w:tc>
      </w:tr>
      <w:tr w:rsidR="00FD1CAC" w:rsidRPr="00B14AFF" w:rsidTr="0054121A">
        <w:trPr>
          <w:trHeight w:val="300"/>
        </w:trPr>
        <w:tc>
          <w:tcPr>
            <w:tcW w:w="1340" w:type="dxa"/>
            <w:tcBorders>
              <w:top w:val="nil"/>
              <w:left w:val="nil"/>
              <w:bottom w:val="nil"/>
              <w:right w:val="nil"/>
            </w:tcBorders>
            <w:shd w:val="clear" w:color="auto" w:fill="auto"/>
            <w:noWrap/>
            <w:vAlign w:val="bottom"/>
          </w:tcPr>
          <w:p w:rsidR="00FD1CAC" w:rsidRPr="00B14AFF" w:rsidRDefault="00FD1CAC" w:rsidP="00FD1CAC">
            <w:pPr>
              <w:spacing w:after="0" w:line="240" w:lineRule="auto"/>
              <w:rPr>
                <w:rFonts w:ascii="Calibri" w:eastAsia="Times New Roman" w:hAnsi="Calibri" w:cs="Calibri"/>
                <w:b/>
                <w:bCs/>
                <w:color w:val="000000"/>
                <w:lang w:eastAsia="en-IN"/>
              </w:rPr>
            </w:pPr>
          </w:p>
        </w:tc>
        <w:tc>
          <w:tcPr>
            <w:tcW w:w="1480" w:type="dxa"/>
            <w:tcBorders>
              <w:top w:val="nil"/>
              <w:left w:val="nil"/>
              <w:bottom w:val="nil"/>
              <w:right w:val="nil"/>
            </w:tcBorders>
            <w:shd w:val="clear" w:color="auto" w:fill="auto"/>
            <w:noWrap/>
            <w:vAlign w:val="bottom"/>
          </w:tcPr>
          <w:p w:rsidR="00FD1CAC" w:rsidRPr="00B14AFF" w:rsidRDefault="00FD1CAC" w:rsidP="00B14AFF">
            <w:pPr>
              <w:spacing w:after="0" w:line="240" w:lineRule="auto"/>
              <w:jc w:val="right"/>
              <w:rPr>
                <w:rFonts w:ascii="Calibri" w:eastAsia="Times New Roman" w:hAnsi="Calibri" w:cs="Calibri"/>
                <w:color w:val="000000"/>
                <w:lang w:eastAsia="en-IN"/>
              </w:rPr>
            </w:pPr>
          </w:p>
        </w:tc>
        <w:tc>
          <w:tcPr>
            <w:tcW w:w="1520" w:type="dxa"/>
            <w:tcBorders>
              <w:top w:val="nil"/>
              <w:left w:val="nil"/>
              <w:bottom w:val="nil"/>
              <w:right w:val="nil"/>
            </w:tcBorders>
            <w:shd w:val="clear" w:color="auto" w:fill="auto"/>
            <w:noWrap/>
            <w:vAlign w:val="bottom"/>
          </w:tcPr>
          <w:p w:rsidR="00FD1CAC" w:rsidRPr="00B14AFF" w:rsidRDefault="00FD1CAC" w:rsidP="00B14AFF">
            <w:pPr>
              <w:spacing w:after="0" w:line="240" w:lineRule="auto"/>
              <w:jc w:val="right"/>
              <w:rPr>
                <w:rFonts w:ascii="Calibri" w:eastAsia="Times New Roman" w:hAnsi="Calibri" w:cs="Calibri"/>
                <w:color w:val="000000"/>
                <w:lang w:eastAsia="en-IN"/>
              </w:rPr>
            </w:pPr>
          </w:p>
        </w:tc>
        <w:tc>
          <w:tcPr>
            <w:tcW w:w="1620" w:type="dxa"/>
            <w:tcBorders>
              <w:top w:val="nil"/>
              <w:left w:val="nil"/>
              <w:bottom w:val="nil"/>
              <w:right w:val="nil"/>
            </w:tcBorders>
            <w:shd w:val="clear" w:color="auto" w:fill="auto"/>
            <w:noWrap/>
            <w:vAlign w:val="bottom"/>
          </w:tcPr>
          <w:p w:rsidR="00FD1CAC" w:rsidRPr="00B14AFF" w:rsidRDefault="00FD1CAC" w:rsidP="00B14AFF">
            <w:pPr>
              <w:spacing w:after="0" w:line="240" w:lineRule="auto"/>
              <w:jc w:val="right"/>
              <w:rPr>
                <w:rFonts w:ascii="Calibri" w:eastAsia="Times New Roman" w:hAnsi="Calibri" w:cs="Calibri"/>
                <w:color w:val="000000"/>
                <w:lang w:eastAsia="en-IN"/>
              </w:rPr>
            </w:pPr>
          </w:p>
        </w:tc>
      </w:tr>
    </w:tbl>
    <w:p w:rsidR="007B38D3" w:rsidRPr="009B22C9" w:rsidRDefault="00FD1CAC" w:rsidP="00B1074A">
      <w:pPr>
        <w:pStyle w:val="Heading5"/>
        <w:rPr>
          <w:rStyle w:val="Strong"/>
          <w:rFonts w:ascii="Arial" w:hAnsi="Arial" w:cs="Arial"/>
          <w:b w:val="0"/>
          <w:color w:val="000000"/>
        </w:rPr>
      </w:pPr>
      <w:r w:rsidRPr="009B22C9">
        <w:lastRenderedPageBreak/>
        <w:t xml:space="preserve">Box Plot and Swarm Plot </w:t>
      </w:r>
    </w:p>
    <w:p w:rsidR="00B14AFF" w:rsidRDefault="00B14AFF" w:rsidP="0054121A">
      <w:pPr>
        <w:pStyle w:val="NormalWeb"/>
        <w:shd w:val="clear" w:color="auto" w:fill="FFFFFF"/>
        <w:spacing w:before="180" w:beforeAutospacing="0" w:after="180" w:afterAutospacing="0"/>
        <w:rPr>
          <w:rStyle w:val="Strong"/>
          <w:rFonts w:ascii="Arial" w:hAnsi="Arial" w:cs="Arial"/>
          <w:color w:val="000000"/>
        </w:rPr>
      </w:pPr>
      <w:r>
        <w:rPr>
          <w:rFonts w:ascii="Arial" w:hAnsi="Arial" w:cs="Arial"/>
          <w:b/>
          <w:bCs/>
          <w:noProof/>
          <w:color w:val="000000"/>
        </w:rPr>
        <w:drawing>
          <wp:inline distT="0" distB="0" distL="0" distR="0" wp14:anchorId="583351A0" wp14:editId="43CF3D71">
            <wp:extent cx="5736565" cy="430458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mplot_fresh_reg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00788"/>
                    </a:xfrm>
                    <a:prstGeom prst="rect">
                      <a:avLst/>
                    </a:prstGeom>
                  </pic:spPr>
                </pic:pic>
              </a:graphicData>
            </a:graphic>
          </wp:inline>
        </w:drawing>
      </w:r>
    </w:p>
    <w:p w:rsidR="00B14AFF" w:rsidRDefault="00B14AFF" w:rsidP="0054121A">
      <w:pPr>
        <w:pStyle w:val="NormalWeb"/>
        <w:shd w:val="clear" w:color="auto" w:fill="FFFFFF"/>
        <w:spacing w:before="180" w:beforeAutospacing="0" w:after="180" w:afterAutospacing="0"/>
        <w:rPr>
          <w:rStyle w:val="Strong"/>
          <w:rFonts w:ascii="Arial" w:hAnsi="Arial" w:cs="Arial"/>
          <w:color w:val="000000"/>
        </w:rPr>
      </w:pPr>
    </w:p>
    <w:p w:rsidR="00BE0A56" w:rsidRPr="00BE0A56" w:rsidRDefault="009B22C9" w:rsidP="0054121A">
      <w:pPr>
        <w:shd w:val="clear" w:color="auto" w:fill="FFFFFF"/>
        <w:spacing w:after="0" w:line="240" w:lineRule="auto"/>
        <w:ind w:firstLine="360"/>
        <w:rPr>
          <w:rFonts w:ascii="Arial" w:eastAsia="Times New Roman" w:hAnsi="Arial" w:cs="Arial"/>
          <w:color w:val="000000"/>
          <w:sz w:val="20"/>
          <w:szCs w:val="20"/>
          <w:lang w:eastAsia="en-IN"/>
        </w:rPr>
      </w:pPr>
      <w:r w:rsidRPr="000947A3">
        <w:rPr>
          <w:rFonts w:ascii="Arial" w:eastAsia="Times New Roman" w:hAnsi="Arial" w:cs="Arial"/>
          <w:b/>
          <w:color w:val="000000"/>
          <w:sz w:val="20"/>
          <w:szCs w:val="20"/>
          <w:lang w:eastAsia="en-IN"/>
        </w:rPr>
        <w:t>Key points</w:t>
      </w:r>
      <w:r w:rsidRPr="000947A3">
        <w:rPr>
          <w:rFonts w:ascii="Arial" w:eastAsia="Times New Roman" w:hAnsi="Arial" w:cs="Arial"/>
          <w:color w:val="000000"/>
          <w:sz w:val="20"/>
          <w:szCs w:val="20"/>
          <w:lang w:eastAsia="en-IN"/>
        </w:rPr>
        <w:t xml:space="preserve"> a</w:t>
      </w:r>
      <w:r w:rsidR="00BE0A56" w:rsidRPr="00BE0A56">
        <w:rPr>
          <w:rFonts w:ascii="Arial" w:eastAsia="Times New Roman" w:hAnsi="Arial" w:cs="Arial"/>
          <w:color w:val="000000"/>
          <w:sz w:val="20"/>
          <w:szCs w:val="20"/>
          <w:lang w:eastAsia="en-IN"/>
        </w:rPr>
        <w:t>s seen in the summary statistics and swarm plot/box plot,</w:t>
      </w:r>
    </w:p>
    <w:p w:rsidR="00BE0A56" w:rsidRPr="00BE0A56" w:rsidRDefault="00BE0A56" w:rsidP="0054121A">
      <w:pPr>
        <w:numPr>
          <w:ilvl w:val="0"/>
          <w:numId w:val="4"/>
        </w:numPr>
        <w:shd w:val="clear" w:color="auto" w:fill="FFFFFF"/>
        <w:tabs>
          <w:tab w:val="clear" w:pos="720"/>
          <w:tab w:val="num" w:pos="630"/>
        </w:tabs>
        <w:spacing w:before="100" w:beforeAutospacing="1" w:after="100" w:afterAutospacing="1" w:line="240" w:lineRule="auto"/>
        <w:ind w:left="630"/>
        <w:rPr>
          <w:rFonts w:ascii="Arial" w:eastAsia="Times New Roman" w:hAnsi="Arial" w:cs="Arial"/>
          <w:color w:val="000000"/>
          <w:sz w:val="20"/>
          <w:szCs w:val="20"/>
          <w:lang w:eastAsia="en-IN"/>
        </w:rPr>
      </w:pPr>
      <w:r w:rsidRPr="00BE0A56">
        <w:rPr>
          <w:rFonts w:ascii="Arial" w:eastAsia="Times New Roman" w:hAnsi="Arial" w:cs="Arial"/>
          <w:color w:val="000000"/>
          <w:sz w:val="20"/>
          <w:szCs w:val="20"/>
          <w:lang w:eastAsia="en-IN"/>
        </w:rPr>
        <w:t xml:space="preserve">Data contains more retailers in </w:t>
      </w:r>
      <w:proofErr w:type="gramStart"/>
      <w:r w:rsidRPr="00BE0A56">
        <w:rPr>
          <w:rFonts w:ascii="Arial" w:eastAsia="Times New Roman" w:hAnsi="Arial" w:cs="Arial"/>
          <w:color w:val="000000"/>
          <w:sz w:val="20"/>
          <w:szCs w:val="20"/>
          <w:lang w:eastAsia="en-IN"/>
        </w:rPr>
        <w:t>Other</w:t>
      </w:r>
      <w:proofErr w:type="gramEnd"/>
      <w:r w:rsidRPr="00BE0A56">
        <w:rPr>
          <w:rFonts w:ascii="Arial" w:eastAsia="Times New Roman" w:hAnsi="Arial" w:cs="Arial"/>
          <w:color w:val="000000"/>
          <w:sz w:val="20"/>
          <w:szCs w:val="20"/>
          <w:lang w:eastAsia="en-IN"/>
        </w:rPr>
        <w:t xml:space="preserve"> region as compared to Lisbon and Oporto.</w:t>
      </w:r>
    </w:p>
    <w:p w:rsidR="00BE0A56" w:rsidRPr="00BE0A56" w:rsidRDefault="00BE0A56" w:rsidP="0054121A">
      <w:pPr>
        <w:numPr>
          <w:ilvl w:val="0"/>
          <w:numId w:val="4"/>
        </w:numPr>
        <w:shd w:val="clear" w:color="auto" w:fill="FFFFFF"/>
        <w:spacing w:before="100" w:beforeAutospacing="1" w:after="100" w:afterAutospacing="1" w:line="240" w:lineRule="auto"/>
        <w:ind w:left="630"/>
        <w:rPr>
          <w:rFonts w:ascii="Arial" w:eastAsia="Times New Roman" w:hAnsi="Arial" w:cs="Arial"/>
          <w:color w:val="000000"/>
          <w:sz w:val="20"/>
          <w:szCs w:val="20"/>
          <w:lang w:eastAsia="en-IN"/>
        </w:rPr>
      </w:pPr>
      <w:r w:rsidRPr="00BE0A56">
        <w:rPr>
          <w:rFonts w:ascii="Arial" w:eastAsia="Times New Roman" w:hAnsi="Arial" w:cs="Arial"/>
          <w:color w:val="000000"/>
          <w:sz w:val="20"/>
          <w:szCs w:val="20"/>
          <w:lang w:eastAsia="en-IN"/>
        </w:rPr>
        <w:t>Except Oporto region, 'Other' and 'Lisbon' region Data contains outliers as seen in box plot. Hence we are using median values for comparison instead of mean.</w:t>
      </w:r>
    </w:p>
    <w:p w:rsidR="00BE0A56" w:rsidRPr="00BE0A56" w:rsidRDefault="00BE0A56" w:rsidP="0054121A">
      <w:pPr>
        <w:numPr>
          <w:ilvl w:val="0"/>
          <w:numId w:val="4"/>
        </w:numPr>
        <w:shd w:val="clear" w:color="auto" w:fill="FFFFFF"/>
        <w:spacing w:before="100" w:beforeAutospacing="1" w:after="100" w:afterAutospacing="1" w:line="240" w:lineRule="auto"/>
        <w:ind w:left="630"/>
        <w:rPr>
          <w:rFonts w:ascii="Arial" w:eastAsia="Times New Roman" w:hAnsi="Arial" w:cs="Arial"/>
          <w:color w:val="000000"/>
          <w:sz w:val="20"/>
          <w:szCs w:val="20"/>
          <w:lang w:eastAsia="en-IN"/>
        </w:rPr>
      </w:pPr>
      <w:r w:rsidRPr="00BE0A56">
        <w:rPr>
          <w:rFonts w:ascii="Arial" w:eastAsia="Times New Roman" w:hAnsi="Arial" w:cs="Arial"/>
          <w:color w:val="000000"/>
          <w:sz w:val="20"/>
          <w:szCs w:val="20"/>
          <w:lang w:eastAsia="en-IN"/>
        </w:rPr>
        <w:t>Maximum annual spending in 'Other' region is very high as compared to other regions.</w:t>
      </w:r>
    </w:p>
    <w:p w:rsidR="00BE0A56" w:rsidRPr="00BE0A56" w:rsidRDefault="00BE0A56" w:rsidP="0054121A">
      <w:pPr>
        <w:numPr>
          <w:ilvl w:val="0"/>
          <w:numId w:val="4"/>
        </w:numPr>
        <w:shd w:val="clear" w:color="auto" w:fill="FFFFFF"/>
        <w:spacing w:before="100" w:beforeAutospacing="1" w:after="100" w:afterAutospacing="1" w:line="240" w:lineRule="auto"/>
        <w:ind w:left="630"/>
        <w:rPr>
          <w:rFonts w:ascii="Arial" w:eastAsia="Times New Roman" w:hAnsi="Arial" w:cs="Arial"/>
          <w:color w:val="000000"/>
          <w:sz w:val="20"/>
          <w:szCs w:val="20"/>
          <w:lang w:eastAsia="en-IN"/>
        </w:rPr>
      </w:pPr>
      <w:r w:rsidRPr="00BE0A56">
        <w:rPr>
          <w:rFonts w:ascii="Arial" w:eastAsia="Times New Roman" w:hAnsi="Arial" w:cs="Arial"/>
          <w:color w:val="000000"/>
          <w:sz w:val="20"/>
          <w:szCs w:val="20"/>
          <w:lang w:eastAsia="en-IN"/>
        </w:rPr>
        <w:t>Annual median spend of Other region is slightly higher(8752) than of Lisbon(7363) and Oporto region(8090)</w:t>
      </w:r>
    </w:p>
    <w:p w:rsidR="00BE0A56" w:rsidRPr="00BE0A56" w:rsidRDefault="00BE0A56" w:rsidP="0054121A">
      <w:pPr>
        <w:numPr>
          <w:ilvl w:val="0"/>
          <w:numId w:val="4"/>
        </w:numPr>
        <w:shd w:val="clear" w:color="auto" w:fill="FFFFFF"/>
        <w:spacing w:before="100" w:beforeAutospacing="1" w:after="100" w:afterAutospacing="1" w:line="240" w:lineRule="auto"/>
        <w:ind w:left="630"/>
        <w:rPr>
          <w:rFonts w:ascii="Arial" w:eastAsia="Times New Roman" w:hAnsi="Arial" w:cs="Arial"/>
          <w:color w:val="000000"/>
          <w:sz w:val="20"/>
          <w:szCs w:val="20"/>
          <w:lang w:eastAsia="en-IN"/>
        </w:rPr>
      </w:pPr>
      <w:r w:rsidRPr="00BE0A56">
        <w:rPr>
          <w:rFonts w:ascii="Arial" w:eastAsia="Times New Roman" w:hAnsi="Arial" w:cs="Arial"/>
          <w:color w:val="000000"/>
          <w:sz w:val="20"/>
          <w:szCs w:val="20"/>
          <w:lang w:eastAsia="en-IN"/>
        </w:rPr>
        <w:t>Although mean and median value of 'Other' region is highest but its volatility is also high i.e. it is the most inconsistent region for Fresh Variety</w:t>
      </w:r>
    </w:p>
    <w:p w:rsidR="00BE0A56" w:rsidRPr="00BE0A56" w:rsidRDefault="00BE0A56" w:rsidP="0054121A">
      <w:pPr>
        <w:numPr>
          <w:ilvl w:val="0"/>
          <w:numId w:val="4"/>
        </w:numPr>
        <w:shd w:val="clear" w:color="auto" w:fill="FFFFFF"/>
        <w:spacing w:before="100" w:beforeAutospacing="1" w:after="100" w:afterAutospacing="1" w:line="240" w:lineRule="auto"/>
        <w:ind w:left="630"/>
        <w:rPr>
          <w:rFonts w:ascii="Arial" w:eastAsia="Times New Roman" w:hAnsi="Arial" w:cs="Arial"/>
          <w:color w:val="000000"/>
          <w:sz w:val="20"/>
          <w:szCs w:val="20"/>
          <w:lang w:eastAsia="en-IN"/>
        </w:rPr>
      </w:pPr>
      <w:r w:rsidRPr="00BE0A56">
        <w:rPr>
          <w:rFonts w:ascii="Arial" w:eastAsia="Times New Roman" w:hAnsi="Arial" w:cs="Arial"/>
          <w:color w:val="000000"/>
          <w:sz w:val="20"/>
          <w:szCs w:val="20"/>
          <w:lang w:eastAsia="en-IN"/>
        </w:rPr>
        <w:t>Spread of data looks similar across all regions with distribution being right/positive skewed and 75% of retailers spending less than 17.5K annually across all three regions.</w:t>
      </w:r>
    </w:p>
    <w:p w:rsidR="00BE0A56" w:rsidRPr="00BE0A56" w:rsidRDefault="00BE0A56" w:rsidP="0054121A">
      <w:pPr>
        <w:numPr>
          <w:ilvl w:val="0"/>
          <w:numId w:val="4"/>
        </w:numPr>
        <w:shd w:val="clear" w:color="auto" w:fill="FFFFFF"/>
        <w:spacing w:before="100" w:beforeAutospacing="1" w:after="100" w:afterAutospacing="1" w:line="240" w:lineRule="auto"/>
        <w:ind w:left="630"/>
        <w:rPr>
          <w:rFonts w:ascii="Arial" w:eastAsia="Times New Roman" w:hAnsi="Arial" w:cs="Arial"/>
          <w:color w:val="000000"/>
          <w:sz w:val="20"/>
          <w:szCs w:val="20"/>
          <w:lang w:eastAsia="en-IN"/>
        </w:rPr>
      </w:pPr>
      <w:r w:rsidRPr="00BE0A56">
        <w:rPr>
          <w:rFonts w:ascii="Arial" w:eastAsia="Times New Roman" w:hAnsi="Arial" w:cs="Arial"/>
          <w:color w:val="000000"/>
          <w:sz w:val="20"/>
          <w:szCs w:val="20"/>
          <w:lang w:eastAsia="en-IN"/>
        </w:rPr>
        <w:t xml:space="preserve">Footfall is more for buyers under 'Other' Region and majority of </w:t>
      </w:r>
      <w:proofErr w:type="gramStart"/>
      <w:r w:rsidRPr="00BE0A56">
        <w:rPr>
          <w:rFonts w:ascii="Arial" w:eastAsia="Times New Roman" w:hAnsi="Arial" w:cs="Arial"/>
          <w:color w:val="000000"/>
          <w:sz w:val="20"/>
          <w:szCs w:val="20"/>
          <w:lang w:eastAsia="en-IN"/>
        </w:rPr>
        <w:t>buyers(</w:t>
      </w:r>
      <w:proofErr w:type="gramEnd"/>
      <w:r w:rsidRPr="00BE0A56">
        <w:rPr>
          <w:rFonts w:ascii="Arial" w:eastAsia="Times New Roman" w:hAnsi="Arial" w:cs="Arial"/>
          <w:color w:val="000000"/>
          <w:sz w:val="20"/>
          <w:szCs w:val="20"/>
          <w:lang w:eastAsia="en-IN"/>
        </w:rPr>
        <w:t>75%) are spending less than around 8K across all three regions.</w:t>
      </w:r>
    </w:p>
    <w:p w:rsidR="00BE0A56" w:rsidRPr="00184A6A" w:rsidRDefault="00BE0A56" w:rsidP="00054340">
      <w:pPr>
        <w:pStyle w:val="Heading4"/>
      </w:pPr>
      <w:r>
        <w:t>Milk Variety behaviour across all three regions</w:t>
      </w:r>
    </w:p>
    <w:p w:rsidR="009B22C9" w:rsidRDefault="009B22C9" w:rsidP="00054340">
      <w:pPr>
        <w:pStyle w:val="Heading5"/>
      </w:pPr>
      <w:r w:rsidRPr="009B22C9">
        <w:t xml:space="preserve">5 points </w:t>
      </w:r>
      <w:proofErr w:type="gramStart"/>
      <w:r w:rsidRPr="009B22C9">
        <w:t>summary ,</w:t>
      </w:r>
      <w:proofErr w:type="gramEnd"/>
      <w:r w:rsidRPr="009B22C9">
        <w:t xml:space="preserve"> Coefficient of Variation and </w:t>
      </w:r>
      <w:proofErr w:type="spellStart"/>
      <w:r w:rsidRPr="009B22C9">
        <w:t>Skewness</w:t>
      </w:r>
      <w:proofErr w:type="spellEnd"/>
      <w:r>
        <w:t xml:space="preserve"> </w:t>
      </w:r>
    </w:p>
    <w:tbl>
      <w:tblPr>
        <w:tblW w:w="5960" w:type="dxa"/>
        <w:tblInd w:w="990" w:type="dxa"/>
        <w:tblLook w:val="04A0" w:firstRow="1" w:lastRow="0" w:firstColumn="1" w:lastColumn="0" w:noHBand="0" w:noVBand="1"/>
      </w:tblPr>
      <w:tblGrid>
        <w:gridCol w:w="1340"/>
        <w:gridCol w:w="1480"/>
        <w:gridCol w:w="1520"/>
        <w:gridCol w:w="1620"/>
      </w:tblGrid>
      <w:tr w:rsidR="000136BC" w:rsidRPr="000136BC" w:rsidTr="0054121A">
        <w:trPr>
          <w:trHeight w:val="300"/>
        </w:trPr>
        <w:tc>
          <w:tcPr>
            <w:tcW w:w="134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center"/>
              <w:rPr>
                <w:rFonts w:ascii="Calibri" w:eastAsia="Times New Roman" w:hAnsi="Calibri" w:cs="Calibri"/>
                <w:b/>
                <w:bCs/>
                <w:color w:val="000000"/>
                <w:lang w:eastAsia="en-IN"/>
              </w:rPr>
            </w:pPr>
          </w:p>
        </w:tc>
        <w:tc>
          <w:tcPr>
            <w:tcW w:w="148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rPr>
                <w:rFonts w:ascii="Calibri" w:eastAsia="Times New Roman" w:hAnsi="Calibri" w:cs="Calibri"/>
                <w:color w:val="000000"/>
                <w:lang w:eastAsia="en-IN"/>
              </w:rPr>
            </w:pPr>
            <w:proofErr w:type="spellStart"/>
            <w:r w:rsidRPr="000136BC">
              <w:rPr>
                <w:rFonts w:ascii="Calibri" w:eastAsia="Times New Roman" w:hAnsi="Calibri" w:cs="Calibri"/>
                <w:color w:val="000000"/>
                <w:lang w:eastAsia="en-IN"/>
              </w:rPr>
              <w:t>Milk_Other</w:t>
            </w:r>
            <w:proofErr w:type="spellEnd"/>
          </w:p>
        </w:tc>
        <w:tc>
          <w:tcPr>
            <w:tcW w:w="15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rPr>
                <w:rFonts w:ascii="Calibri" w:eastAsia="Times New Roman" w:hAnsi="Calibri" w:cs="Calibri"/>
                <w:color w:val="000000"/>
                <w:lang w:eastAsia="en-IN"/>
              </w:rPr>
            </w:pPr>
            <w:proofErr w:type="spellStart"/>
            <w:r w:rsidRPr="000136BC">
              <w:rPr>
                <w:rFonts w:ascii="Calibri" w:eastAsia="Times New Roman" w:hAnsi="Calibri" w:cs="Calibri"/>
                <w:color w:val="000000"/>
                <w:lang w:eastAsia="en-IN"/>
              </w:rPr>
              <w:t>Milk_Oporto</w:t>
            </w:r>
            <w:proofErr w:type="spellEnd"/>
          </w:p>
        </w:tc>
        <w:tc>
          <w:tcPr>
            <w:tcW w:w="16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rPr>
                <w:rFonts w:ascii="Calibri" w:eastAsia="Times New Roman" w:hAnsi="Calibri" w:cs="Calibri"/>
                <w:color w:val="000000"/>
                <w:lang w:eastAsia="en-IN"/>
              </w:rPr>
            </w:pPr>
            <w:proofErr w:type="spellStart"/>
            <w:r w:rsidRPr="000136BC">
              <w:rPr>
                <w:rFonts w:ascii="Calibri" w:eastAsia="Times New Roman" w:hAnsi="Calibri" w:cs="Calibri"/>
                <w:color w:val="000000"/>
                <w:lang w:eastAsia="en-IN"/>
              </w:rPr>
              <w:t>Milk_Lisbon</w:t>
            </w:r>
            <w:proofErr w:type="spellEnd"/>
          </w:p>
        </w:tc>
      </w:tr>
      <w:tr w:rsidR="000136BC" w:rsidRPr="000136BC" w:rsidTr="0054121A">
        <w:trPr>
          <w:trHeight w:val="300"/>
        </w:trPr>
        <w:tc>
          <w:tcPr>
            <w:tcW w:w="134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center"/>
              <w:rPr>
                <w:rFonts w:ascii="Calibri" w:eastAsia="Times New Roman" w:hAnsi="Calibri" w:cs="Calibri"/>
                <w:b/>
                <w:bCs/>
                <w:color w:val="000000"/>
                <w:lang w:eastAsia="en-IN"/>
              </w:rPr>
            </w:pPr>
            <w:r w:rsidRPr="000136BC">
              <w:rPr>
                <w:rFonts w:ascii="Calibri" w:eastAsia="Times New Roman" w:hAnsi="Calibri" w:cs="Calibri"/>
                <w:b/>
                <w:bCs/>
                <w:color w:val="000000"/>
                <w:lang w:eastAsia="en-IN"/>
              </w:rPr>
              <w:t>Count</w:t>
            </w:r>
          </w:p>
        </w:tc>
        <w:tc>
          <w:tcPr>
            <w:tcW w:w="148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316</w:t>
            </w:r>
          </w:p>
        </w:tc>
        <w:tc>
          <w:tcPr>
            <w:tcW w:w="15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47</w:t>
            </w:r>
          </w:p>
        </w:tc>
        <w:tc>
          <w:tcPr>
            <w:tcW w:w="16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77</w:t>
            </w:r>
          </w:p>
        </w:tc>
      </w:tr>
      <w:tr w:rsidR="000136BC" w:rsidRPr="000136BC" w:rsidTr="0054121A">
        <w:trPr>
          <w:trHeight w:val="300"/>
        </w:trPr>
        <w:tc>
          <w:tcPr>
            <w:tcW w:w="134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center"/>
              <w:rPr>
                <w:rFonts w:ascii="Calibri" w:eastAsia="Times New Roman" w:hAnsi="Calibri" w:cs="Calibri"/>
                <w:b/>
                <w:bCs/>
                <w:color w:val="000000"/>
                <w:lang w:eastAsia="en-IN"/>
              </w:rPr>
            </w:pPr>
            <w:r w:rsidRPr="000136BC">
              <w:rPr>
                <w:rFonts w:ascii="Calibri" w:eastAsia="Times New Roman" w:hAnsi="Calibri" w:cs="Calibri"/>
                <w:b/>
                <w:bCs/>
                <w:color w:val="000000"/>
                <w:lang w:eastAsia="en-IN"/>
              </w:rPr>
              <w:t>Mean</w:t>
            </w:r>
          </w:p>
        </w:tc>
        <w:tc>
          <w:tcPr>
            <w:tcW w:w="148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5977.09</w:t>
            </w:r>
          </w:p>
        </w:tc>
        <w:tc>
          <w:tcPr>
            <w:tcW w:w="15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5088.17</w:t>
            </w:r>
          </w:p>
        </w:tc>
        <w:tc>
          <w:tcPr>
            <w:tcW w:w="16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5486.42</w:t>
            </w:r>
          </w:p>
        </w:tc>
      </w:tr>
      <w:tr w:rsidR="000136BC" w:rsidRPr="000136BC" w:rsidTr="0054121A">
        <w:trPr>
          <w:trHeight w:val="300"/>
        </w:trPr>
        <w:tc>
          <w:tcPr>
            <w:tcW w:w="134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center"/>
              <w:rPr>
                <w:rFonts w:ascii="Calibri" w:eastAsia="Times New Roman" w:hAnsi="Calibri" w:cs="Calibri"/>
                <w:b/>
                <w:bCs/>
                <w:color w:val="000000"/>
                <w:lang w:eastAsia="en-IN"/>
              </w:rPr>
            </w:pPr>
            <w:proofErr w:type="spellStart"/>
            <w:r w:rsidRPr="000136BC">
              <w:rPr>
                <w:rFonts w:ascii="Calibri" w:eastAsia="Times New Roman" w:hAnsi="Calibri" w:cs="Calibri"/>
                <w:b/>
                <w:bCs/>
                <w:color w:val="000000"/>
                <w:lang w:eastAsia="en-IN"/>
              </w:rPr>
              <w:t>Std</w:t>
            </w:r>
            <w:proofErr w:type="spellEnd"/>
          </w:p>
        </w:tc>
        <w:tc>
          <w:tcPr>
            <w:tcW w:w="148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7935.46</w:t>
            </w:r>
          </w:p>
        </w:tc>
        <w:tc>
          <w:tcPr>
            <w:tcW w:w="15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5826.34</w:t>
            </w:r>
          </w:p>
        </w:tc>
        <w:tc>
          <w:tcPr>
            <w:tcW w:w="16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5704.86</w:t>
            </w:r>
          </w:p>
        </w:tc>
      </w:tr>
      <w:tr w:rsidR="000136BC" w:rsidRPr="000136BC" w:rsidTr="0054121A">
        <w:trPr>
          <w:trHeight w:val="300"/>
        </w:trPr>
        <w:tc>
          <w:tcPr>
            <w:tcW w:w="134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center"/>
              <w:rPr>
                <w:rFonts w:ascii="Calibri" w:eastAsia="Times New Roman" w:hAnsi="Calibri" w:cs="Calibri"/>
                <w:b/>
                <w:bCs/>
                <w:color w:val="000000"/>
                <w:lang w:eastAsia="en-IN"/>
              </w:rPr>
            </w:pPr>
            <w:r w:rsidRPr="000136BC">
              <w:rPr>
                <w:rFonts w:ascii="Calibri" w:eastAsia="Times New Roman" w:hAnsi="Calibri" w:cs="Calibri"/>
                <w:b/>
                <w:bCs/>
                <w:color w:val="000000"/>
                <w:lang w:eastAsia="en-IN"/>
              </w:rPr>
              <w:t>Min</w:t>
            </w:r>
          </w:p>
        </w:tc>
        <w:tc>
          <w:tcPr>
            <w:tcW w:w="148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55</w:t>
            </w:r>
          </w:p>
        </w:tc>
        <w:tc>
          <w:tcPr>
            <w:tcW w:w="15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333</w:t>
            </w:r>
          </w:p>
        </w:tc>
        <w:tc>
          <w:tcPr>
            <w:tcW w:w="16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258</w:t>
            </w:r>
          </w:p>
        </w:tc>
      </w:tr>
      <w:tr w:rsidR="000136BC" w:rsidRPr="000136BC" w:rsidTr="0054121A">
        <w:trPr>
          <w:trHeight w:val="300"/>
        </w:trPr>
        <w:tc>
          <w:tcPr>
            <w:tcW w:w="134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center"/>
              <w:rPr>
                <w:rFonts w:ascii="Calibri" w:eastAsia="Times New Roman" w:hAnsi="Calibri" w:cs="Calibri"/>
                <w:b/>
                <w:bCs/>
                <w:color w:val="000000"/>
                <w:lang w:eastAsia="en-IN"/>
              </w:rPr>
            </w:pPr>
            <w:r w:rsidRPr="000136BC">
              <w:rPr>
                <w:rFonts w:ascii="Calibri" w:eastAsia="Times New Roman" w:hAnsi="Calibri" w:cs="Calibri"/>
                <w:b/>
                <w:bCs/>
                <w:color w:val="000000"/>
                <w:lang w:eastAsia="en-IN"/>
              </w:rPr>
              <w:lastRenderedPageBreak/>
              <w:t>25%</w:t>
            </w:r>
          </w:p>
        </w:tc>
        <w:tc>
          <w:tcPr>
            <w:tcW w:w="148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1634</w:t>
            </w:r>
          </w:p>
        </w:tc>
        <w:tc>
          <w:tcPr>
            <w:tcW w:w="15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1430.5</w:t>
            </w:r>
          </w:p>
        </w:tc>
        <w:tc>
          <w:tcPr>
            <w:tcW w:w="16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1372</w:t>
            </w:r>
          </w:p>
        </w:tc>
      </w:tr>
      <w:tr w:rsidR="000136BC" w:rsidRPr="000136BC" w:rsidTr="0054121A">
        <w:trPr>
          <w:trHeight w:val="300"/>
        </w:trPr>
        <w:tc>
          <w:tcPr>
            <w:tcW w:w="134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center"/>
              <w:rPr>
                <w:rFonts w:ascii="Calibri" w:eastAsia="Times New Roman" w:hAnsi="Calibri" w:cs="Calibri"/>
                <w:b/>
                <w:bCs/>
                <w:color w:val="000000"/>
                <w:lang w:eastAsia="en-IN"/>
              </w:rPr>
            </w:pPr>
            <w:r w:rsidRPr="000136BC">
              <w:rPr>
                <w:rFonts w:ascii="Calibri" w:eastAsia="Times New Roman" w:hAnsi="Calibri" w:cs="Calibri"/>
                <w:b/>
                <w:bCs/>
                <w:color w:val="000000"/>
                <w:lang w:eastAsia="en-IN"/>
              </w:rPr>
              <w:t>50%</w:t>
            </w:r>
          </w:p>
        </w:tc>
        <w:tc>
          <w:tcPr>
            <w:tcW w:w="148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3684.5</w:t>
            </w:r>
          </w:p>
        </w:tc>
        <w:tc>
          <w:tcPr>
            <w:tcW w:w="15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2374</w:t>
            </w:r>
          </w:p>
        </w:tc>
        <w:tc>
          <w:tcPr>
            <w:tcW w:w="16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3748</w:t>
            </w:r>
          </w:p>
        </w:tc>
      </w:tr>
      <w:tr w:rsidR="000136BC" w:rsidRPr="000136BC" w:rsidTr="0054121A">
        <w:trPr>
          <w:trHeight w:val="300"/>
        </w:trPr>
        <w:tc>
          <w:tcPr>
            <w:tcW w:w="134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center"/>
              <w:rPr>
                <w:rFonts w:ascii="Calibri" w:eastAsia="Times New Roman" w:hAnsi="Calibri" w:cs="Calibri"/>
                <w:b/>
                <w:bCs/>
                <w:color w:val="000000"/>
                <w:lang w:eastAsia="en-IN"/>
              </w:rPr>
            </w:pPr>
            <w:r w:rsidRPr="000136BC">
              <w:rPr>
                <w:rFonts w:ascii="Calibri" w:eastAsia="Times New Roman" w:hAnsi="Calibri" w:cs="Calibri"/>
                <w:b/>
                <w:bCs/>
                <w:color w:val="000000"/>
                <w:lang w:eastAsia="en-IN"/>
              </w:rPr>
              <w:t>75%</w:t>
            </w:r>
          </w:p>
        </w:tc>
        <w:tc>
          <w:tcPr>
            <w:tcW w:w="148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7198.75</w:t>
            </w:r>
          </w:p>
        </w:tc>
        <w:tc>
          <w:tcPr>
            <w:tcW w:w="15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5772.5</w:t>
            </w:r>
          </w:p>
        </w:tc>
        <w:tc>
          <w:tcPr>
            <w:tcW w:w="16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7503</w:t>
            </w:r>
          </w:p>
        </w:tc>
      </w:tr>
      <w:tr w:rsidR="000136BC" w:rsidRPr="000136BC" w:rsidTr="0054121A">
        <w:trPr>
          <w:trHeight w:val="300"/>
        </w:trPr>
        <w:tc>
          <w:tcPr>
            <w:tcW w:w="134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center"/>
              <w:rPr>
                <w:rFonts w:ascii="Calibri" w:eastAsia="Times New Roman" w:hAnsi="Calibri" w:cs="Calibri"/>
                <w:b/>
                <w:bCs/>
                <w:color w:val="000000"/>
                <w:lang w:eastAsia="en-IN"/>
              </w:rPr>
            </w:pPr>
            <w:r w:rsidRPr="000136BC">
              <w:rPr>
                <w:rFonts w:ascii="Calibri" w:eastAsia="Times New Roman" w:hAnsi="Calibri" w:cs="Calibri"/>
                <w:b/>
                <w:bCs/>
                <w:color w:val="000000"/>
                <w:lang w:eastAsia="en-IN"/>
              </w:rPr>
              <w:t>Max</w:t>
            </w:r>
          </w:p>
        </w:tc>
        <w:tc>
          <w:tcPr>
            <w:tcW w:w="148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73498</w:t>
            </w:r>
          </w:p>
        </w:tc>
        <w:tc>
          <w:tcPr>
            <w:tcW w:w="15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25071</w:t>
            </w:r>
          </w:p>
        </w:tc>
        <w:tc>
          <w:tcPr>
            <w:tcW w:w="16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28326</w:t>
            </w:r>
          </w:p>
        </w:tc>
      </w:tr>
      <w:tr w:rsidR="000136BC" w:rsidRPr="000136BC" w:rsidTr="0054121A">
        <w:trPr>
          <w:trHeight w:val="300"/>
        </w:trPr>
        <w:tc>
          <w:tcPr>
            <w:tcW w:w="134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center"/>
              <w:rPr>
                <w:rFonts w:ascii="Calibri" w:eastAsia="Times New Roman" w:hAnsi="Calibri" w:cs="Calibri"/>
                <w:b/>
                <w:bCs/>
                <w:color w:val="000000"/>
                <w:lang w:eastAsia="en-IN"/>
              </w:rPr>
            </w:pPr>
            <w:r w:rsidRPr="000136BC">
              <w:rPr>
                <w:rFonts w:ascii="Calibri" w:eastAsia="Times New Roman" w:hAnsi="Calibri" w:cs="Calibri"/>
                <w:b/>
                <w:bCs/>
                <w:color w:val="000000"/>
                <w:lang w:eastAsia="en-IN"/>
              </w:rPr>
              <w:t>CV</w:t>
            </w:r>
          </w:p>
        </w:tc>
        <w:tc>
          <w:tcPr>
            <w:tcW w:w="148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1.33</w:t>
            </w:r>
          </w:p>
        </w:tc>
        <w:tc>
          <w:tcPr>
            <w:tcW w:w="15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1.13</w:t>
            </w:r>
          </w:p>
        </w:tc>
        <w:tc>
          <w:tcPr>
            <w:tcW w:w="16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1.03</w:t>
            </w:r>
          </w:p>
        </w:tc>
      </w:tr>
      <w:tr w:rsidR="000136BC" w:rsidRPr="000136BC" w:rsidTr="0054121A">
        <w:trPr>
          <w:trHeight w:val="300"/>
        </w:trPr>
        <w:tc>
          <w:tcPr>
            <w:tcW w:w="134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center"/>
              <w:rPr>
                <w:rFonts w:ascii="Calibri" w:eastAsia="Times New Roman" w:hAnsi="Calibri" w:cs="Calibri"/>
                <w:b/>
                <w:bCs/>
                <w:color w:val="000000"/>
                <w:lang w:eastAsia="en-IN"/>
              </w:rPr>
            </w:pPr>
            <w:r w:rsidRPr="000136BC">
              <w:rPr>
                <w:rFonts w:ascii="Calibri" w:eastAsia="Times New Roman" w:hAnsi="Calibri" w:cs="Calibri"/>
                <w:b/>
                <w:bCs/>
                <w:color w:val="000000"/>
                <w:lang w:eastAsia="en-IN"/>
              </w:rPr>
              <w:t>Skew</w:t>
            </w:r>
          </w:p>
        </w:tc>
        <w:tc>
          <w:tcPr>
            <w:tcW w:w="148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4.25</w:t>
            </w:r>
          </w:p>
        </w:tc>
        <w:tc>
          <w:tcPr>
            <w:tcW w:w="15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1.8</w:t>
            </w:r>
          </w:p>
        </w:tc>
        <w:tc>
          <w:tcPr>
            <w:tcW w:w="1620" w:type="dxa"/>
            <w:tcBorders>
              <w:top w:val="nil"/>
              <w:left w:val="nil"/>
              <w:bottom w:val="nil"/>
              <w:right w:val="nil"/>
            </w:tcBorders>
            <w:shd w:val="clear" w:color="auto" w:fill="auto"/>
            <w:noWrap/>
            <w:vAlign w:val="bottom"/>
            <w:hideMark/>
          </w:tcPr>
          <w:p w:rsidR="000136BC" w:rsidRPr="000136BC" w:rsidRDefault="000136BC" w:rsidP="000136BC">
            <w:pPr>
              <w:spacing w:after="0" w:line="240" w:lineRule="auto"/>
              <w:jc w:val="right"/>
              <w:rPr>
                <w:rFonts w:ascii="Calibri" w:eastAsia="Times New Roman" w:hAnsi="Calibri" w:cs="Calibri"/>
                <w:color w:val="000000"/>
                <w:lang w:eastAsia="en-IN"/>
              </w:rPr>
            </w:pPr>
            <w:r w:rsidRPr="000136BC">
              <w:rPr>
                <w:rFonts w:ascii="Calibri" w:eastAsia="Times New Roman" w:hAnsi="Calibri" w:cs="Calibri"/>
                <w:color w:val="000000"/>
                <w:lang w:eastAsia="en-IN"/>
              </w:rPr>
              <w:t>1.92</w:t>
            </w:r>
          </w:p>
        </w:tc>
      </w:tr>
    </w:tbl>
    <w:p w:rsidR="000136BC" w:rsidRDefault="000136BC" w:rsidP="0054121A">
      <w:pPr>
        <w:pStyle w:val="NormalWeb"/>
        <w:shd w:val="clear" w:color="auto" w:fill="FFFFFF"/>
        <w:spacing w:before="180" w:beforeAutospacing="0" w:after="180" w:afterAutospacing="0"/>
        <w:ind w:left="630"/>
        <w:rPr>
          <w:rFonts w:ascii="Arial" w:hAnsi="Arial" w:cs="Arial"/>
          <w:color w:val="000000"/>
          <w:sz w:val="22"/>
          <w:szCs w:val="22"/>
        </w:rPr>
      </w:pPr>
    </w:p>
    <w:p w:rsidR="009B22C9" w:rsidRPr="00054340" w:rsidRDefault="009B22C9" w:rsidP="00054340">
      <w:pPr>
        <w:pStyle w:val="Heading5"/>
        <w:rPr>
          <w:rStyle w:val="Strong"/>
          <w:b w:val="0"/>
          <w:bCs w:val="0"/>
        </w:rPr>
      </w:pPr>
      <w:r w:rsidRPr="00054340">
        <w:t xml:space="preserve">Box Plot and Swarm Plot </w:t>
      </w:r>
    </w:p>
    <w:p w:rsidR="001A4095" w:rsidRDefault="001A4095" w:rsidP="0054121A">
      <w:pPr>
        <w:shd w:val="clear" w:color="auto" w:fill="FFFFFF"/>
        <w:spacing w:after="0" w:line="240" w:lineRule="auto"/>
        <w:ind w:firstLine="720"/>
        <w:rPr>
          <w:rFonts w:ascii="Arial" w:eastAsia="Times New Roman" w:hAnsi="Arial" w:cs="Arial"/>
          <w:b/>
          <w:color w:val="000000"/>
          <w:sz w:val="20"/>
          <w:szCs w:val="20"/>
          <w:lang w:eastAsia="en-IN"/>
        </w:rPr>
      </w:pPr>
    </w:p>
    <w:p w:rsidR="001A4095" w:rsidRDefault="001A4095" w:rsidP="0054121A">
      <w:pPr>
        <w:shd w:val="clear" w:color="auto" w:fill="FFFFFF"/>
        <w:spacing w:after="0" w:line="240" w:lineRule="auto"/>
        <w:ind w:firstLine="720"/>
        <w:rPr>
          <w:rFonts w:ascii="Arial" w:eastAsia="Times New Roman" w:hAnsi="Arial" w:cs="Arial"/>
          <w:b/>
          <w:color w:val="000000"/>
          <w:sz w:val="20"/>
          <w:szCs w:val="20"/>
          <w:lang w:eastAsia="en-IN"/>
        </w:rPr>
      </w:pPr>
      <w:r>
        <w:rPr>
          <w:rFonts w:ascii="Arial" w:eastAsia="Times New Roman" w:hAnsi="Arial" w:cs="Arial"/>
          <w:b/>
          <w:noProof/>
          <w:color w:val="000000"/>
          <w:sz w:val="20"/>
          <w:szCs w:val="20"/>
          <w:lang w:eastAsia="en-IN"/>
        </w:rPr>
        <w:drawing>
          <wp:inline distT="0" distB="0" distL="0" distR="0" wp14:anchorId="6B2C7E02" wp14:editId="24EB1301">
            <wp:extent cx="5731510" cy="2926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mplot_milk_reg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rsidR="001A4095" w:rsidRDefault="001A4095" w:rsidP="0054121A">
      <w:pPr>
        <w:shd w:val="clear" w:color="auto" w:fill="FFFFFF"/>
        <w:spacing w:after="0" w:line="240" w:lineRule="auto"/>
        <w:ind w:firstLine="720"/>
        <w:rPr>
          <w:rFonts w:ascii="Arial" w:eastAsia="Times New Roman" w:hAnsi="Arial" w:cs="Arial"/>
          <w:b/>
          <w:color w:val="000000"/>
          <w:sz w:val="20"/>
          <w:szCs w:val="20"/>
          <w:lang w:eastAsia="en-IN"/>
        </w:rPr>
      </w:pPr>
    </w:p>
    <w:p w:rsidR="001A4095" w:rsidRDefault="001A4095" w:rsidP="0054121A">
      <w:pPr>
        <w:shd w:val="clear" w:color="auto" w:fill="FFFFFF"/>
        <w:spacing w:after="0" w:line="240" w:lineRule="auto"/>
        <w:ind w:firstLine="720"/>
        <w:rPr>
          <w:rFonts w:ascii="Arial" w:eastAsia="Times New Roman" w:hAnsi="Arial" w:cs="Arial"/>
          <w:b/>
          <w:color w:val="000000"/>
          <w:sz w:val="20"/>
          <w:szCs w:val="20"/>
          <w:lang w:eastAsia="en-IN"/>
        </w:rPr>
      </w:pPr>
    </w:p>
    <w:p w:rsidR="001A4095" w:rsidRDefault="001A4095" w:rsidP="0054121A">
      <w:pPr>
        <w:shd w:val="clear" w:color="auto" w:fill="FFFFFF"/>
        <w:spacing w:after="0" w:line="240" w:lineRule="auto"/>
        <w:ind w:firstLine="720"/>
        <w:rPr>
          <w:rFonts w:ascii="Arial" w:eastAsia="Times New Roman" w:hAnsi="Arial" w:cs="Arial"/>
          <w:b/>
          <w:color w:val="000000"/>
          <w:sz w:val="20"/>
          <w:szCs w:val="20"/>
          <w:lang w:eastAsia="en-IN"/>
        </w:rPr>
      </w:pPr>
    </w:p>
    <w:p w:rsidR="009B22C9" w:rsidRPr="009B22C9" w:rsidRDefault="009B22C9" w:rsidP="0054121A">
      <w:pPr>
        <w:shd w:val="clear" w:color="auto" w:fill="FFFFFF"/>
        <w:spacing w:after="0" w:line="240" w:lineRule="auto"/>
        <w:ind w:firstLine="720"/>
        <w:rPr>
          <w:rFonts w:ascii="Arial" w:eastAsia="Times New Roman" w:hAnsi="Arial" w:cs="Arial"/>
          <w:color w:val="000000"/>
          <w:sz w:val="20"/>
          <w:szCs w:val="20"/>
          <w:lang w:eastAsia="en-IN"/>
        </w:rPr>
      </w:pPr>
      <w:r w:rsidRPr="000947A3">
        <w:rPr>
          <w:rFonts w:ascii="Arial" w:eastAsia="Times New Roman" w:hAnsi="Arial" w:cs="Arial"/>
          <w:b/>
          <w:color w:val="000000"/>
          <w:sz w:val="20"/>
          <w:szCs w:val="20"/>
          <w:lang w:eastAsia="en-IN"/>
        </w:rPr>
        <w:t>Key Points</w:t>
      </w:r>
      <w:r w:rsidRPr="000947A3">
        <w:rPr>
          <w:rFonts w:ascii="Arial" w:eastAsia="Times New Roman" w:hAnsi="Arial" w:cs="Arial"/>
          <w:color w:val="000000"/>
          <w:sz w:val="20"/>
          <w:szCs w:val="20"/>
          <w:lang w:eastAsia="en-IN"/>
        </w:rPr>
        <w:t xml:space="preserve"> a</w:t>
      </w:r>
      <w:r w:rsidRPr="009B22C9">
        <w:rPr>
          <w:rFonts w:ascii="Arial" w:eastAsia="Times New Roman" w:hAnsi="Arial" w:cs="Arial"/>
          <w:color w:val="000000"/>
          <w:sz w:val="20"/>
          <w:szCs w:val="20"/>
          <w:lang w:eastAsia="en-IN"/>
        </w:rPr>
        <w:t>s seen in the summary statistics and swarm plot/box plot,</w:t>
      </w:r>
    </w:p>
    <w:p w:rsidR="009B22C9" w:rsidRPr="000947A3" w:rsidRDefault="009B22C9" w:rsidP="0054121A">
      <w:pPr>
        <w:pStyle w:val="ListParagraph"/>
        <w:numPr>
          <w:ilvl w:val="0"/>
          <w:numId w:val="10"/>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0947A3">
        <w:rPr>
          <w:rFonts w:ascii="Arial" w:eastAsia="Times New Roman" w:hAnsi="Arial" w:cs="Arial"/>
          <w:color w:val="000000"/>
          <w:sz w:val="20"/>
          <w:szCs w:val="20"/>
          <w:lang w:eastAsia="en-IN"/>
        </w:rPr>
        <w:t xml:space="preserve">Data contains more retailers in </w:t>
      </w:r>
      <w:proofErr w:type="gramStart"/>
      <w:r w:rsidRPr="000947A3">
        <w:rPr>
          <w:rFonts w:ascii="Arial" w:eastAsia="Times New Roman" w:hAnsi="Arial" w:cs="Arial"/>
          <w:color w:val="000000"/>
          <w:sz w:val="20"/>
          <w:szCs w:val="20"/>
          <w:lang w:eastAsia="en-IN"/>
        </w:rPr>
        <w:t>Other</w:t>
      </w:r>
      <w:proofErr w:type="gramEnd"/>
      <w:r w:rsidRPr="000947A3">
        <w:rPr>
          <w:rFonts w:ascii="Arial" w:eastAsia="Times New Roman" w:hAnsi="Arial" w:cs="Arial"/>
          <w:color w:val="000000"/>
          <w:sz w:val="20"/>
          <w:szCs w:val="20"/>
          <w:lang w:eastAsia="en-IN"/>
        </w:rPr>
        <w:t xml:space="preserve"> region as compared to Lisbon and Oporto.</w:t>
      </w:r>
    </w:p>
    <w:p w:rsidR="009B22C9" w:rsidRPr="000947A3" w:rsidRDefault="009B22C9" w:rsidP="0054121A">
      <w:pPr>
        <w:pStyle w:val="ListParagraph"/>
        <w:numPr>
          <w:ilvl w:val="0"/>
          <w:numId w:val="10"/>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0947A3">
        <w:rPr>
          <w:rFonts w:ascii="Arial" w:eastAsia="Times New Roman" w:hAnsi="Arial" w:cs="Arial"/>
          <w:color w:val="000000"/>
          <w:sz w:val="20"/>
          <w:szCs w:val="20"/>
          <w:lang w:eastAsia="en-IN"/>
        </w:rPr>
        <w:t>All three regions Data contains outliers as seen in box plot. Hence we are using median values for comparison instead of mean.</w:t>
      </w:r>
    </w:p>
    <w:p w:rsidR="009B22C9" w:rsidRPr="000947A3" w:rsidRDefault="009B22C9" w:rsidP="0054121A">
      <w:pPr>
        <w:pStyle w:val="ListParagraph"/>
        <w:numPr>
          <w:ilvl w:val="0"/>
          <w:numId w:val="10"/>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0947A3">
        <w:rPr>
          <w:rFonts w:ascii="Arial" w:eastAsia="Times New Roman" w:hAnsi="Arial" w:cs="Arial"/>
          <w:color w:val="000000"/>
          <w:sz w:val="20"/>
          <w:szCs w:val="20"/>
          <w:lang w:eastAsia="en-IN"/>
        </w:rPr>
        <w:t>Maximum annual spending in 'Other' region is very high as compared to Lisbon/Oporto regions.</w:t>
      </w:r>
    </w:p>
    <w:p w:rsidR="009B22C9" w:rsidRPr="000947A3" w:rsidRDefault="009B22C9" w:rsidP="0054121A">
      <w:pPr>
        <w:pStyle w:val="ListParagraph"/>
        <w:numPr>
          <w:ilvl w:val="0"/>
          <w:numId w:val="10"/>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0947A3">
        <w:rPr>
          <w:rFonts w:ascii="Arial" w:eastAsia="Times New Roman" w:hAnsi="Arial" w:cs="Arial"/>
          <w:color w:val="000000"/>
          <w:sz w:val="20"/>
          <w:szCs w:val="20"/>
          <w:lang w:eastAsia="en-IN"/>
        </w:rPr>
        <w:t>Minimum annual spending in 'Other' region is low as compared to other Lisbon/Oporto regions.</w:t>
      </w:r>
    </w:p>
    <w:p w:rsidR="009B22C9" w:rsidRPr="000947A3" w:rsidRDefault="009B22C9" w:rsidP="0054121A">
      <w:pPr>
        <w:pStyle w:val="ListParagraph"/>
        <w:numPr>
          <w:ilvl w:val="0"/>
          <w:numId w:val="10"/>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0947A3">
        <w:rPr>
          <w:rFonts w:ascii="Arial" w:eastAsia="Times New Roman" w:hAnsi="Arial" w:cs="Arial"/>
          <w:color w:val="000000"/>
          <w:sz w:val="20"/>
          <w:szCs w:val="20"/>
          <w:lang w:eastAsia="en-IN"/>
        </w:rPr>
        <w:t>Annual median spend of Oporto region is slightly lower(2374) than of Lisbon(3748) and Other region(3684)</w:t>
      </w:r>
    </w:p>
    <w:p w:rsidR="009B22C9" w:rsidRPr="000947A3" w:rsidRDefault="009B22C9" w:rsidP="0054121A">
      <w:pPr>
        <w:pStyle w:val="ListParagraph"/>
        <w:numPr>
          <w:ilvl w:val="0"/>
          <w:numId w:val="10"/>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0947A3">
        <w:rPr>
          <w:rFonts w:ascii="Arial" w:eastAsia="Times New Roman" w:hAnsi="Arial" w:cs="Arial"/>
          <w:color w:val="000000"/>
          <w:sz w:val="20"/>
          <w:szCs w:val="20"/>
          <w:lang w:eastAsia="en-IN"/>
        </w:rPr>
        <w:t>Volatility of other region is highest among all i.e. it is the most inconsistent region for Milk Variety</w:t>
      </w:r>
    </w:p>
    <w:p w:rsidR="009B22C9" w:rsidRPr="000947A3" w:rsidRDefault="009B22C9" w:rsidP="0054121A">
      <w:pPr>
        <w:pStyle w:val="ListParagraph"/>
        <w:numPr>
          <w:ilvl w:val="0"/>
          <w:numId w:val="10"/>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0947A3">
        <w:rPr>
          <w:rFonts w:ascii="Arial" w:eastAsia="Times New Roman" w:hAnsi="Arial" w:cs="Arial"/>
          <w:color w:val="000000"/>
          <w:sz w:val="20"/>
          <w:szCs w:val="20"/>
          <w:lang w:eastAsia="en-IN"/>
        </w:rPr>
        <w:t>Spread of data looks similar across all regions with distribution being right/positive skewed and 75% of retailers spending less than 7.5K annually across all three regions.</w:t>
      </w:r>
    </w:p>
    <w:p w:rsidR="009B22C9" w:rsidRPr="000947A3" w:rsidRDefault="009B22C9" w:rsidP="0054121A">
      <w:pPr>
        <w:pStyle w:val="ListParagraph"/>
        <w:numPr>
          <w:ilvl w:val="0"/>
          <w:numId w:val="10"/>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0947A3">
        <w:rPr>
          <w:rFonts w:ascii="Arial" w:eastAsia="Times New Roman" w:hAnsi="Arial" w:cs="Arial"/>
          <w:color w:val="000000"/>
          <w:sz w:val="20"/>
          <w:szCs w:val="20"/>
          <w:lang w:eastAsia="en-IN"/>
        </w:rPr>
        <w:t xml:space="preserve">Footfall is more for buyers under 'Other' Region and majority of </w:t>
      </w:r>
      <w:proofErr w:type="gramStart"/>
      <w:r w:rsidRPr="000947A3">
        <w:rPr>
          <w:rFonts w:ascii="Arial" w:eastAsia="Times New Roman" w:hAnsi="Arial" w:cs="Arial"/>
          <w:color w:val="000000"/>
          <w:sz w:val="20"/>
          <w:szCs w:val="20"/>
          <w:lang w:eastAsia="en-IN"/>
        </w:rPr>
        <w:t>buyers(</w:t>
      </w:r>
      <w:proofErr w:type="gramEnd"/>
      <w:r w:rsidRPr="000947A3">
        <w:rPr>
          <w:rFonts w:ascii="Arial" w:eastAsia="Times New Roman" w:hAnsi="Arial" w:cs="Arial"/>
          <w:color w:val="000000"/>
          <w:sz w:val="20"/>
          <w:szCs w:val="20"/>
          <w:lang w:eastAsia="en-IN"/>
        </w:rPr>
        <w:t>75%) are spending less than around 3K across all three regions.</w:t>
      </w:r>
    </w:p>
    <w:p w:rsidR="0075378F" w:rsidRPr="00184A6A" w:rsidRDefault="0075378F" w:rsidP="00054340">
      <w:pPr>
        <w:pStyle w:val="Heading4"/>
      </w:pPr>
      <w:r>
        <w:t>Grocery Variety behaviour across all three regions</w:t>
      </w:r>
    </w:p>
    <w:p w:rsidR="0075378F" w:rsidRDefault="0075378F" w:rsidP="00054340">
      <w:pPr>
        <w:pStyle w:val="Heading5"/>
      </w:pPr>
      <w:r w:rsidRPr="009B22C9">
        <w:t xml:space="preserve">5 points </w:t>
      </w:r>
      <w:proofErr w:type="gramStart"/>
      <w:r w:rsidRPr="009B22C9">
        <w:t>summary ,</w:t>
      </w:r>
      <w:proofErr w:type="gramEnd"/>
      <w:r w:rsidRPr="009B22C9">
        <w:t xml:space="preserve"> Coefficient of Variation and </w:t>
      </w:r>
      <w:proofErr w:type="spellStart"/>
      <w:r w:rsidRPr="009B22C9">
        <w:t>Skewness</w:t>
      </w:r>
      <w:proofErr w:type="spellEnd"/>
      <w:r>
        <w:t xml:space="preserve"> </w:t>
      </w:r>
    </w:p>
    <w:p w:rsidR="001C78E1" w:rsidRDefault="001C78E1" w:rsidP="0054121A">
      <w:pPr>
        <w:pStyle w:val="NormalWeb"/>
        <w:shd w:val="clear" w:color="auto" w:fill="FFFFFF"/>
        <w:spacing w:before="180" w:beforeAutospacing="0" w:after="180" w:afterAutospacing="0"/>
        <w:ind w:left="630"/>
        <w:rPr>
          <w:rFonts w:ascii="Arial" w:hAnsi="Arial" w:cs="Arial"/>
          <w:color w:val="000000"/>
          <w:sz w:val="22"/>
          <w:szCs w:val="22"/>
        </w:rPr>
      </w:pPr>
    </w:p>
    <w:tbl>
      <w:tblPr>
        <w:tblW w:w="6263" w:type="dxa"/>
        <w:tblInd w:w="990" w:type="dxa"/>
        <w:tblLook w:val="04A0" w:firstRow="1" w:lastRow="0" w:firstColumn="1" w:lastColumn="0" w:noHBand="0" w:noVBand="1"/>
      </w:tblPr>
      <w:tblGrid>
        <w:gridCol w:w="1340"/>
        <w:gridCol w:w="1580"/>
        <w:gridCol w:w="1706"/>
        <w:gridCol w:w="1637"/>
      </w:tblGrid>
      <w:tr w:rsidR="00D943D2" w:rsidRPr="00D943D2" w:rsidTr="0054121A">
        <w:trPr>
          <w:trHeight w:val="300"/>
        </w:trPr>
        <w:tc>
          <w:tcPr>
            <w:tcW w:w="134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center"/>
              <w:rPr>
                <w:rFonts w:ascii="Calibri" w:eastAsia="Times New Roman" w:hAnsi="Calibri" w:cs="Calibri"/>
                <w:b/>
                <w:bCs/>
                <w:color w:val="000000"/>
                <w:lang w:eastAsia="en-IN"/>
              </w:rPr>
            </w:pPr>
          </w:p>
        </w:tc>
        <w:tc>
          <w:tcPr>
            <w:tcW w:w="158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rPr>
                <w:rFonts w:ascii="Calibri" w:eastAsia="Times New Roman" w:hAnsi="Calibri" w:cs="Calibri"/>
                <w:b/>
                <w:color w:val="000000"/>
                <w:lang w:eastAsia="en-IN"/>
              </w:rPr>
            </w:pPr>
            <w:proofErr w:type="spellStart"/>
            <w:r w:rsidRPr="00D943D2">
              <w:rPr>
                <w:rFonts w:ascii="Calibri" w:eastAsia="Times New Roman" w:hAnsi="Calibri" w:cs="Calibri"/>
                <w:b/>
                <w:color w:val="000000"/>
                <w:lang w:eastAsia="en-IN"/>
              </w:rPr>
              <w:t>Grocery_Other</w:t>
            </w:r>
            <w:proofErr w:type="spellEnd"/>
          </w:p>
        </w:tc>
        <w:tc>
          <w:tcPr>
            <w:tcW w:w="1706"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rPr>
                <w:rFonts w:ascii="Calibri" w:eastAsia="Times New Roman" w:hAnsi="Calibri" w:cs="Calibri"/>
                <w:b/>
                <w:color w:val="000000"/>
                <w:lang w:eastAsia="en-IN"/>
              </w:rPr>
            </w:pPr>
            <w:proofErr w:type="spellStart"/>
            <w:r w:rsidRPr="00D943D2">
              <w:rPr>
                <w:rFonts w:ascii="Calibri" w:eastAsia="Times New Roman" w:hAnsi="Calibri" w:cs="Calibri"/>
                <w:b/>
                <w:color w:val="000000"/>
                <w:lang w:eastAsia="en-IN"/>
              </w:rPr>
              <w:t>Grocery_Oporto</w:t>
            </w:r>
            <w:proofErr w:type="spellEnd"/>
          </w:p>
        </w:tc>
        <w:tc>
          <w:tcPr>
            <w:tcW w:w="1637"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rPr>
                <w:rFonts w:ascii="Calibri" w:eastAsia="Times New Roman" w:hAnsi="Calibri" w:cs="Calibri"/>
                <w:b/>
                <w:color w:val="000000"/>
                <w:lang w:eastAsia="en-IN"/>
              </w:rPr>
            </w:pPr>
            <w:proofErr w:type="spellStart"/>
            <w:r w:rsidRPr="00D943D2">
              <w:rPr>
                <w:rFonts w:ascii="Calibri" w:eastAsia="Times New Roman" w:hAnsi="Calibri" w:cs="Calibri"/>
                <w:b/>
                <w:color w:val="000000"/>
                <w:lang w:eastAsia="en-IN"/>
              </w:rPr>
              <w:t>Grocery_Lisbon</w:t>
            </w:r>
            <w:proofErr w:type="spellEnd"/>
          </w:p>
        </w:tc>
      </w:tr>
      <w:tr w:rsidR="00D943D2" w:rsidRPr="00D943D2" w:rsidTr="0054121A">
        <w:trPr>
          <w:trHeight w:val="300"/>
        </w:trPr>
        <w:tc>
          <w:tcPr>
            <w:tcW w:w="134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center"/>
              <w:rPr>
                <w:rFonts w:ascii="Calibri" w:eastAsia="Times New Roman" w:hAnsi="Calibri" w:cs="Calibri"/>
                <w:b/>
                <w:bCs/>
                <w:color w:val="000000"/>
                <w:lang w:eastAsia="en-IN"/>
              </w:rPr>
            </w:pPr>
            <w:r w:rsidRPr="00D943D2">
              <w:rPr>
                <w:rFonts w:ascii="Calibri" w:eastAsia="Times New Roman" w:hAnsi="Calibri" w:cs="Calibri"/>
                <w:b/>
                <w:bCs/>
                <w:color w:val="000000"/>
                <w:lang w:eastAsia="en-IN"/>
              </w:rPr>
              <w:t>Count</w:t>
            </w:r>
          </w:p>
        </w:tc>
        <w:tc>
          <w:tcPr>
            <w:tcW w:w="158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316</w:t>
            </w:r>
          </w:p>
        </w:tc>
        <w:tc>
          <w:tcPr>
            <w:tcW w:w="1706"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47</w:t>
            </w:r>
          </w:p>
        </w:tc>
        <w:tc>
          <w:tcPr>
            <w:tcW w:w="1637"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77</w:t>
            </w:r>
          </w:p>
        </w:tc>
      </w:tr>
      <w:tr w:rsidR="00D943D2" w:rsidRPr="00D943D2" w:rsidTr="0054121A">
        <w:trPr>
          <w:trHeight w:val="300"/>
        </w:trPr>
        <w:tc>
          <w:tcPr>
            <w:tcW w:w="134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center"/>
              <w:rPr>
                <w:rFonts w:ascii="Calibri" w:eastAsia="Times New Roman" w:hAnsi="Calibri" w:cs="Calibri"/>
                <w:b/>
                <w:bCs/>
                <w:color w:val="000000"/>
                <w:lang w:eastAsia="en-IN"/>
              </w:rPr>
            </w:pPr>
            <w:r w:rsidRPr="00D943D2">
              <w:rPr>
                <w:rFonts w:ascii="Calibri" w:eastAsia="Times New Roman" w:hAnsi="Calibri" w:cs="Calibri"/>
                <w:b/>
                <w:bCs/>
                <w:color w:val="000000"/>
                <w:lang w:eastAsia="en-IN"/>
              </w:rPr>
              <w:t>Mean</w:t>
            </w:r>
          </w:p>
        </w:tc>
        <w:tc>
          <w:tcPr>
            <w:tcW w:w="158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7896.36</w:t>
            </w:r>
          </w:p>
        </w:tc>
        <w:tc>
          <w:tcPr>
            <w:tcW w:w="1706"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9218.6</w:t>
            </w:r>
          </w:p>
        </w:tc>
        <w:tc>
          <w:tcPr>
            <w:tcW w:w="1637"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7403.08</w:t>
            </w:r>
          </w:p>
        </w:tc>
      </w:tr>
      <w:tr w:rsidR="00D943D2" w:rsidRPr="00D943D2" w:rsidTr="0054121A">
        <w:trPr>
          <w:trHeight w:val="300"/>
        </w:trPr>
        <w:tc>
          <w:tcPr>
            <w:tcW w:w="134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center"/>
              <w:rPr>
                <w:rFonts w:ascii="Calibri" w:eastAsia="Times New Roman" w:hAnsi="Calibri" w:cs="Calibri"/>
                <w:b/>
                <w:bCs/>
                <w:color w:val="000000"/>
                <w:lang w:eastAsia="en-IN"/>
              </w:rPr>
            </w:pPr>
            <w:proofErr w:type="spellStart"/>
            <w:r w:rsidRPr="00D943D2">
              <w:rPr>
                <w:rFonts w:ascii="Calibri" w:eastAsia="Times New Roman" w:hAnsi="Calibri" w:cs="Calibri"/>
                <w:b/>
                <w:bCs/>
                <w:color w:val="000000"/>
                <w:lang w:eastAsia="en-IN"/>
              </w:rPr>
              <w:t>Std</w:t>
            </w:r>
            <w:proofErr w:type="spellEnd"/>
          </w:p>
        </w:tc>
        <w:tc>
          <w:tcPr>
            <w:tcW w:w="158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9537.29</w:t>
            </w:r>
          </w:p>
        </w:tc>
        <w:tc>
          <w:tcPr>
            <w:tcW w:w="1706"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10842.75</w:t>
            </w:r>
          </w:p>
        </w:tc>
        <w:tc>
          <w:tcPr>
            <w:tcW w:w="1637"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8496.29</w:t>
            </w:r>
          </w:p>
        </w:tc>
      </w:tr>
      <w:tr w:rsidR="00D943D2" w:rsidRPr="00D943D2" w:rsidTr="0054121A">
        <w:trPr>
          <w:trHeight w:val="300"/>
        </w:trPr>
        <w:tc>
          <w:tcPr>
            <w:tcW w:w="134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center"/>
              <w:rPr>
                <w:rFonts w:ascii="Calibri" w:eastAsia="Times New Roman" w:hAnsi="Calibri" w:cs="Calibri"/>
                <w:b/>
                <w:bCs/>
                <w:color w:val="000000"/>
                <w:lang w:eastAsia="en-IN"/>
              </w:rPr>
            </w:pPr>
            <w:r w:rsidRPr="00D943D2">
              <w:rPr>
                <w:rFonts w:ascii="Calibri" w:eastAsia="Times New Roman" w:hAnsi="Calibri" w:cs="Calibri"/>
                <w:b/>
                <w:bCs/>
                <w:color w:val="000000"/>
                <w:lang w:eastAsia="en-IN"/>
              </w:rPr>
              <w:t>Min</w:t>
            </w:r>
          </w:p>
        </w:tc>
        <w:tc>
          <w:tcPr>
            <w:tcW w:w="158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3</w:t>
            </w:r>
          </w:p>
        </w:tc>
        <w:tc>
          <w:tcPr>
            <w:tcW w:w="1706"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1330</w:t>
            </w:r>
          </w:p>
        </w:tc>
        <w:tc>
          <w:tcPr>
            <w:tcW w:w="1637"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489</w:t>
            </w:r>
          </w:p>
        </w:tc>
      </w:tr>
      <w:tr w:rsidR="00D943D2" w:rsidRPr="00D943D2" w:rsidTr="0054121A">
        <w:trPr>
          <w:trHeight w:val="300"/>
        </w:trPr>
        <w:tc>
          <w:tcPr>
            <w:tcW w:w="134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center"/>
              <w:rPr>
                <w:rFonts w:ascii="Calibri" w:eastAsia="Times New Roman" w:hAnsi="Calibri" w:cs="Calibri"/>
                <w:b/>
                <w:bCs/>
                <w:color w:val="000000"/>
                <w:lang w:eastAsia="en-IN"/>
              </w:rPr>
            </w:pPr>
            <w:r w:rsidRPr="00D943D2">
              <w:rPr>
                <w:rFonts w:ascii="Calibri" w:eastAsia="Times New Roman" w:hAnsi="Calibri" w:cs="Calibri"/>
                <w:b/>
                <w:bCs/>
                <w:color w:val="000000"/>
                <w:lang w:eastAsia="en-IN"/>
              </w:rPr>
              <w:t>25%</w:t>
            </w:r>
          </w:p>
        </w:tc>
        <w:tc>
          <w:tcPr>
            <w:tcW w:w="158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2141.5</w:t>
            </w:r>
          </w:p>
        </w:tc>
        <w:tc>
          <w:tcPr>
            <w:tcW w:w="1706"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2792.5</w:t>
            </w:r>
          </w:p>
        </w:tc>
        <w:tc>
          <w:tcPr>
            <w:tcW w:w="1637"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2046</w:t>
            </w:r>
          </w:p>
        </w:tc>
      </w:tr>
      <w:tr w:rsidR="00D943D2" w:rsidRPr="00D943D2" w:rsidTr="0054121A">
        <w:trPr>
          <w:trHeight w:val="300"/>
        </w:trPr>
        <w:tc>
          <w:tcPr>
            <w:tcW w:w="134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center"/>
              <w:rPr>
                <w:rFonts w:ascii="Calibri" w:eastAsia="Times New Roman" w:hAnsi="Calibri" w:cs="Calibri"/>
                <w:b/>
                <w:bCs/>
                <w:color w:val="000000"/>
                <w:lang w:eastAsia="en-IN"/>
              </w:rPr>
            </w:pPr>
            <w:r w:rsidRPr="00D943D2">
              <w:rPr>
                <w:rFonts w:ascii="Calibri" w:eastAsia="Times New Roman" w:hAnsi="Calibri" w:cs="Calibri"/>
                <w:b/>
                <w:bCs/>
                <w:color w:val="000000"/>
                <w:lang w:eastAsia="en-IN"/>
              </w:rPr>
              <w:t>50%</w:t>
            </w:r>
          </w:p>
        </w:tc>
        <w:tc>
          <w:tcPr>
            <w:tcW w:w="158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4732</w:t>
            </w:r>
          </w:p>
        </w:tc>
        <w:tc>
          <w:tcPr>
            <w:tcW w:w="1706"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6114</w:t>
            </w:r>
          </w:p>
        </w:tc>
        <w:tc>
          <w:tcPr>
            <w:tcW w:w="1637"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3838</w:t>
            </w:r>
          </w:p>
        </w:tc>
      </w:tr>
      <w:tr w:rsidR="00D943D2" w:rsidRPr="00D943D2" w:rsidTr="0054121A">
        <w:trPr>
          <w:trHeight w:val="300"/>
        </w:trPr>
        <w:tc>
          <w:tcPr>
            <w:tcW w:w="134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center"/>
              <w:rPr>
                <w:rFonts w:ascii="Calibri" w:eastAsia="Times New Roman" w:hAnsi="Calibri" w:cs="Calibri"/>
                <w:b/>
                <w:bCs/>
                <w:color w:val="000000"/>
                <w:lang w:eastAsia="en-IN"/>
              </w:rPr>
            </w:pPr>
            <w:r w:rsidRPr="00D943D2">
              <w:rPr>
                <w:rFonts w:ascii="Calibri" w:eastAsia="Times New Roman" w:hAnsi="Calibri" w:cs="Calibri"/>
                <w:b/>
                <w:bCs/>
                <w:color w:val="000000"/>
                <w:lang w:eastAsia="en-IN"/>
              </w:rPr>
              <w:t>75%</w:t>
            </w:r>
          </w:p>
        </w:tc>
        <w:tc>
          <w:tcPr>
            <w:tcW w:w="158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10559.75</w:t>
            </w:r>
          </w:p>
        </w:tc>
        <w:tc>
          <w:tcPr>
            <w:tcW w:w="1706"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11758.5</w:t>
            </w:r>
          </w:p>
        </w:tc>
        <w:tc>
          <w:tcPr>
            <w:tcW w:w="1637"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9490</w:t>
            </w:r>
          </w:p>
        </w:tc>
      </w:tr>
      <w:tr w:rsidR="00D943D2" w:rsidRPr="00D943D2" w:rsidTr="0054121A">
        <w:trPr>
          <w:trHeight w:val="300"/>
        </w:trPr>
        <w:tc>
          <w:tcPr>
            <w:tcW w:w="134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center"/>
              <w:rPr>
                <w:rFonts w:ascii="Calibri" w:eastAsia="Times New Roman" w:hAnsi="Calibri" w:cs="Calibri"/>
                <w:b/>
                <w:bCs/>
                <w:color w:val="000000"/>
                <w:lang w:eastAsia="en-IN"/>
              </w:rPr>
            </w:pPr>
            <w:r w:rsidRPr="00D943D2">
              <w:rPr>
                <w:rFonts w:ascii="Calibri" w:eastAsia="Times New Roman" w:hAnsi="Calibri" w:cs="Calibri"/>
                <w:b/>
                <w:bCs/>
                <w:color w:val="000000"/>
                <w:lang w:eastAsia="en-IN"/>
              </w:rPr>
              <w:t>Max</w:t>
            </w:r>
          </w:p>
        </w:tc>
        <w:tc>
          <w:tcPr>
            <w:tcW w:w="158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92780</w:t>
            </w:r>
          </w:p>
        </w:tc>
        <w:tc>
          <w:tcPr>
            <w:tcW w:w="1706"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67298</w:t>
            </w:r>
          </w:p>
        </w:tc>
        <w:tc>
          <w:tcPr>
            <w:tcW w:w="1637"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39694</w:t>
            </w:r>
          </w:p>
        </w:tc>
      </w:tr>
      <w:tr w:rsidR="00D943D2" w:rsidRPr="00D943D2" w:rsidTr="0054121A">
        <w:trPr>
          <w:trHeight w:val="300"/>
        </w:trPr>
        <w:tc>
          <w:tcPr>
            <w:tcW w:w="134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center"/>
              <w:rPr>
                <w:rFonts w:ascii="Calibri" w:eastAsia="Times New Roman" w:hAnsi="Calibri" w:cs="Calibri"/>
                <w:b/>
                <w:bCs/>
                <w:color w:val="000000"/>
                <w:lang w:eastAsia="en-IN"/>
              </w:rPr>
            </w:pPr>
            <w:r w:rsidRPr="00D943D2">
              <w:rPr>
                <w:rFonts w:ascii="Calibri" w:eastAsia="Times New Roman" w:hAnsi="Calibri" w:cs="Calibri"/>
                <w:b/>
                <w:bCs/>
                <w:color w:val="000000"/>
                <w:lang w:eastAsia="en-IN"/>
              </w:rPr>
              <w:t>CV</w:t>
            </w:r>
          </w:p>
        </w:tc>
        <w:tc>
          <w:tcPr>
            <w:tcW w:w="158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1.21</w:t>
            </w:r>
          </w:p>
        </w:tc>
        <w:tc>
          <w:tcPr>
            <w:tcW w:w="1706"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1.16</w:t>
            </w:r>
          </w:p>
        </w:tc>
        <w:tc>
          <w:tcPr>
            <w:tcW w:w="1637"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1.14</w:t>
            </w:r>
          </w:p>
        </w:tc>
      </w:tr>
      <w:tr w:rsidR="00D943D2" w:rsidRPr="00D943D2" w:rsidTr="0054121A">
        <w:trPr>
          <w:trHeight w:val="300"/>
        </w:trPr>
        <w:tc>
          <w:tcPr>
            <w:tcW w:w="134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center"/>
              <w:rPr>
                <w:rFonts w:ascii="Calibri" w:eastAsia="Times New Roman" w:hAnsi="Calibri" w:cs="Calibri"/>
                <w:b/>
                <w:bCs/>
                <w:color w:val="000000"/>
                <w:lang w:eastAsia="en-IN"/>
              </w:rPr>
            </w:pPr>
            <w:r w:rsidRPr="00D943D2">
              <w:rPr>
                <w:rFonts w:ascii="Calibri" w:eastAsia="Times New Roman" w:hAnsi="Calibri" w:cs="Calibri"/>
                <w:b/>
                <w:bCs/>
                <w:color w:val="000000"/>
                <w:lang w:eastAsia="en-IN"/>
              </w:rPr>
              <w:t>Skew</w:t>
            </w:r>
          </w:p>
        </w:tc>
        <w:tc>
          <w:tcPr>
            <w:tcW w:w="1580"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3.84</w:t>
            </w:r>
          </w:p>
        </w:tc>
        <w:tc>
          <w:tcPr>
            <w:tcW w:w="1706"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3.64</w:t>
            </w:r>
          </w:p>
        </w:tc>
        <w:tc>
          <w:tcPr>
            <w:tcW w:w="1637" w:type="dxa"/>
            <w:tcBorders>
              <w:top w:val="nil"/>
              <w:left w:val="nil"/>
              <w:bottom w:val="nil"/>
              <w:right w:val="nil"/>
            </w:tcBorders>
            <w:shd w:val="clear" w:color="auto" w:fill="auto"/>
            <w:noWrap/>
            <w:vAlign w:val="bottom"/>
            <w:hideMark/>
          </w:tcPr>
          <w:p w:rsidR="00D943D2" w:rsidRPr="00D943D2" w:rsidRDefault="00D943D2" w:rsidP="00D943D2">
            <w:pPr>
              <w:spacing w:after="0" w:line="240" w:lineRule="auto"/>
              <w:jc w:val="right"/>
              <w:rPr>
                <w:rFonts w:ascii="Calibri" w:eastAsia="Times New Roman" w:hAnsi="Calibri" w:cs="Calibri"/>
                <w:color w:val="000000"/>
                <w:lang w:eastAsia="en-IN"/>
              </w:rPr>
            </w:pPr>
            <w:r w:rsidRPr="00D943D2">
              <w:rPr>
                <w:rFonts w:ascii="Calibri" w:eastAsia="Times New Roman" w:hAnsi="Calibri" w:cs="Calibri"/>
                <w:color w:val="000000"/>
                <w:lang w:eastAsia="en-IN"/>
              </w:rPr>
              <w:t>2.02</w:t>
            </w:r>
          </w:p>
        </w:tc>
      </w:tr>
    </w:tbl>
    <w:p w:rsidR="00D943D2" w:rsidRDefault="00D943D2" w:rsidP="0054121A">
      <w:pPr>
        <w:pStyle w:val="NormalWeb"/>
        <w:shd w:val="clear" w:color="auto" w:fill="FFFFFF"/>
        <w:spacing w:before="180" w:beforeAutospacing="0" w:after="180" w:afterAutospacing="0"/>
        <w:ind w:left="630"/>
        <w:rPr>
          <w:rFonts w:ascii="Arial" w:hAnsi="Arial" w:cs="Arial"/>
          <w:color w:val="000000"/>
          <w:sz w:val="22"/>
          <w:szCs w:val="22"/>
        </w:rPr>
      </w:pPr>
    </w:p>
    <w:p w:rsidR="0075378F" w:rsidRPr="00054340" w:rsidRDefault="0075378F" w:rsidP="00054340">
      <w:pPr>
        <w:pStyle w:val="Heading5"/>
      </w:pPr>
      <w:r w:rsidRPr="00054340">
        <w:t xml:space="preserve">Box Plot and Swarm Plot </w:t>
      </w:r>
    </w:p>
    <w:p w:rsidR="001A4095" w:rsidRDefault="001A4095" w:rsidP="0054121A">
      <w:pPr>
        <w:pStyle w:val="NormalWeb"/>
        <w:shd w:val="clear" w:color="auto" w:fill="FFFFFF"/>
        <w:spacing w:before="180" w:beforeAutospacing="0" w:after="180" w:afterAutospacing="0"/>
        <w:ind w:left="585"/>
        <w:rPr>
          <w:rFonts w:ascii="Arial" w:hAnsi="Arial" w:cs="Arial"/>
          <w:b/>
          <w:color w:val="000000"/>
          <w:sz w:val="22"/>
          <w:szCs w:val="22"/>
        </w:rPr>
      </w:pPr>
      <w:r>
        <w:rPr>
          <w:rFonts w:ascii="Arial" w:hAnsi="Arial" w:cs="Arial"/>
          <w:b/>
          <w:noProof/>
          <w:color w:val="000000"/>
          <w:sz w:val="22"/>
          <w:szCs w:val="22"/>
        </w:rPr>
        <w:drawing>
          <wp:inline distT="0" distB="0" distL="0" distR="0" wp14:anchorId="1216E481" wp14:editId="1348F512">
            <wp:extent cx="5731510" cy="29260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mplot_grocery_reg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rsidR="001A4095" w:rsidRDefault="001A4095" w:rsidP="0054121A">
      <w:pPr>
        <w:pStyle w:val="NormalWeb"/>
        <w:shd w:val="clear" w:color="auto" w:fill="FFFFFF"/>
        <w:spacing w:before="180" w:beforeAutospacing="0" w:after="180" w:afterAutospacing="0"/>
        <w:ind w:left="585"/>
        <w:rPr>
          <w:rFonts w:ascii="Arial" w:hAnsi="Arial" w:cs="Arial"/>
          <w:b/>
          <w:color w:val="000000"/>
          <w:sz w:val="22"/>
          <w:szCs w:val="22"/>
        </w:rPr>
      </w:pPr>
    </w:p>
    <w:p w:rsidR="001A4095" w:rsidRPr="009B22C9" w:rsidRDefault="001A4095" w:rsidP="0054121A">
      <w:pPr>
        <w:pStyle w:val="NormalWeb"/>
        <w:shd w:val="clear" w:color="auto" w:fill="FFFFFF"/>
        <w:spacing w:before="180" w:beforeAutospacing="0" w:after="180" w:afterAutospacing="0"/>
        <w:ind w:left="585"/>
        <w:rPr>
          <w:rStyle w:val="Strong"/>
          <w:rFonts w:ascii="Arial" w:hAnsi="Arial" w:cs="Arial"/>
          <w:b w:val="0"/>
          <w:color w:val="000000"/>
        </w:rPr>
      </w:pPr>
    </w:p>
    <w:p w:rsidR="0075378F" w:rsidRPr="009B22C9" w:rsidRDefault="0075378F" w:rsidP="0054121A">
      <w:pPr>
        <w:shd w:val="clear" w:color="auto" w:fill="FFFFFF"/>
        <w:spacing w:after="0" w:line="240" w:lineRule="auto"/>
        <w:ind w:firstLine="720"/>
        <w:rPr>
          <w:rFonts w:ascii="Arial" w:eastAsia="Times New Roman" w:hAnsi="Arial" w:cs="Arial"/>
          <w:color w:val="000000"/>
          <w:sz w:val="20"/>
          <w:szCs w:val="20"/>
          <w:lang w:eastAsia="en-IN"/>
        </w:rPr>
      </w:pPr>
      <w:r w:rsidRPr="000947A3">
        <w:rPr>
          <w:rFonts w:ascii="Arial" w:eastAsia="Times New Roman" w:hAnsi="Arial" w:cs="Arial"/>
          <w:color w:val="000000"/>
          <w:sz w:val="20"/>
          <w:szCs w:val="20"/>
          <w:lang w:eastAsia="en-IN"/>
        </w:rPr>
        <w:t>Key Points a</w:t>
      </w:r>
      <w:r w:rsidRPr="009B22C9">
        <w:rPr>
          <w:rFonts w:ascii="Arial" w:eastAsia="Times New Roman" w:hAnsi="Arial" w:cs="Arial"/>
          <w:color w:val="000000"/>
          <w:sz w:val="20"/>
          <w:szCs w:val="20"/>
          <w:lang w:eastAsia="en-IN"/>
        </w:rPr>
        <w:t>s seen in the summary statistics and swarm plot/box plot,</w:t>
      </w:r>
    </w:p>
    <w:p w:rsidR="00AB405B" w:rsidRPr="000947A3" w:rsidRDefault="00AB405B" w:rsidP="0054121A">
      <w:pPr>
        <w:pStyle w:val="NormalWeb"/>
        <w:numPr>
          <w:ilvl w:val="1"/>
          <w:numId w:val="11"/>
        </w:numPr>
        <w:shd w:val="clear" w:color="auto" w:fill="FFFFFF"/>
        <w:spacing w:before="180" w:after="180"/>
        <w:ind w:left="990"/>
        <w:rPr>
          <w:rFonts w:ascii="Arial" w:hAnsi="Arial" w:cs="Arial"/>
          <w:color w:val="000000"/>
          <w:sz w:val="20"/>
          <w:szCs w:val="20"/>
        </w:rPr>
      </w:pPr>
      <w:r w:rsidRPr="000947A3">
        <w:rPr>
          <w:rFonts w:ascii="Arial" w:hAnsi="Arial" w:cs="Arial"/>
          <w:color w:val="000000"/>
          <w:sz w:val="20"/>
          <w:szCs w:val="20"/>
        </w:rPr>
        <w:t xml:space="preserve">Data contains more retailers in </w:t>
      </w:r>
      <w:proofErr w:type="gramStart"/>
      <w:r w:rsidRPr="000947A3">
        <w:rPr>
          <w:rFonts w:ascii="Arial" w:hAnsi="Arial" w:cs="Arial"/>
          <w:color w:val="000000"/>
          <w:sz w:val="20"/>
          <w:szCs w:val="20"/>
        </w:rPr>
        <w:t>Other</w:t>
      </w:r>
      <w:proofErr w:type="gramEnd"/>
      <w:r w:rsidRPr="000947A3">
        <w:rPr>
          <w:rFonts w:ascii="Arial" w:hAnsi="Arial" w:cs="Arial"/>
          <w:color w:val="000000"/>
          <w:sz w:val="20"/>
          <w:szCs w:val="20"/>
        </w:rPr>
        <w:t xml:space="preserve"> region as compared to Lisbon and Oporto.</w:t>
      </w:r>
    </w:p>
    <w:p w:rsidR="00AB405B" w:rsidRPr="000947A3" w:rsidRDefault="00AB405B" w:rsidP="0054121A">
      <w:pPr>
        <w:pStyle w:val="NormalWeb"/>
        <w:numPr>
          <w:ilvl w:val="1"/>
          <w:numId w:val="11"/>
        </w:numPr>
        <w:shd w:val="clear" w:color="auto" w:fill="FFFFFF"/>
        <w:spacing w:before="180" w:after="180"/>
        <w:ind w:left="990"/>
        <w:rPr>
          <w:rFonts w:ascii="Arial" w:hAnsi="Arial" w:cs="Arial"/>
          <w:color w:val="000000"/>
          <w:sz w:val="20"/>
          <w:szCs w:val="20"/>
        </w:rPr>
      </w:pPr>
      <w:r w:rsidRPr="000947A3">
        <w:rPr>
          <w:rFonts w:ascii="Arial" w:hAnsi="Arial" w:cs="Arial"/>
          <w:color w:val="000000"/>
          <w:sz w:val="20"/>
          <w:szCs w:val="20"/>
        </w:rPr>
        <w:t>All three regions Data contains outliers as seen in box plot. Hence we are using median values for comparison instead of mean.</w:t>
      </w:r>
    </w:p>
    <w:p w:rsidR="00AB405B" w:rsidRPr="000947A3" w:rsidRDefault="00AB405B" w:rsidP="0054121A">
      <w:pPr>
        <w:pStyle w:val="NormalWeb"/>
        <w:numPr>
          <w:ilvl w:val="1"/>
          <w:numId w:val="11"/>
        </w:numPr>
        <w:shd w:val="clear" w:color="auto" w:fill="FFFFFF"/>
        <w:spacing w:before="180" w:after="180"/>
        <w:ind w:left="990"/>
        <w:rPr>
          <w:rFonts w:ascii="Arial" w:hAnsi="Arial" w:cs="Arial"/>
          <w:color w:val="000000"/>
          <w:sz w:val="20"/>
          <w:szCs w:val="20"/>
        </w:rPr>
      </w:pPr>
      <w:r w:rsidRPr="000947A3">
        <w:rPr>
          <w:rFonts w:ascii="Arial" w:hAnsi="Arial" w:cs="Arial"/>
          <w:color w:val="000000"/>
          <w:sz w:val="20"/>
          <w:szCs w:val="20"/>
        </w:rPr>
        <w:t>Maximum annual spending in 'Other' region is very high as compared to Lisbon/Oporto regions.</w:t>
      </w:r>
    </w:p>
    <w:p w:rsidR="00AB405B" w:rsidRPr="000947A3" w:rsidRDefault="00AB405B" w:rsidP="0054121A">
      <w:pPr>
        <w:pStyle w:val="NormalWeb"/>
        <w:numPr>
          <w:ilvl w:val="1"/>
          <w:numId w:val="11"/>
        </w:numPr>
        <w:shd w:val="clear" w:color="auto" w:fill="FFFFFF"/>
        <w:spacing w:before="180" w:after="180"/>
        <w:ind w:left="990"/>
        <w:rPr>
          <w:rFonts w:ascii="Arial" w:hAnsi="Arial" w:cs="Arial"/>
          <w:color w:val="000000"/>
          <w:sz w:val="20"/>
          <w:szCs w:val="20"/>
        </w:rPr>
      </w:pPr>
      <w:r w:rsidRPr="000947A3">
        <w:rPr>
          <w:rFonts w:ascii="Arial" w:hAnsi="Arial" w:cs="Arial"/>
          <w:color w:val="000000"/>
          <w:sz w:val="20"/>
          <w:szCs w:val="20"/>
        </w:rPr>
        <w:t xml:space="preserve">Minimum annual spending in 'Other' region </w:t>
      </w:r>
      <w:proofErr w:type="gramStart"/>
      <w:r w:rsidRPr="000947A3">
        <w:rPr>
          <w:rFonts w:ascii="Arial" w:hAnsi="Arial" w:cs="Arial"/>
          <w:color w:val="000000"/>
          <w:sz w:val="20"/>
          <w:szCs w:val="20"/>
        </w:rPr>
        <w:t>is  low</w:t>
      </w:r>
      <w:proofErr w:type="gramEnd"/>
      <w:r w:rsidRPr="000947A3">
        <w:rPr>
          <w:rFonts w:ascii="Arial" w:hAnsi="Arial" w:cs="Arial"/>
          <w:color w:val="000000"/>
          <w:sz w:val="20"/>
          <w:szCs w:val="20"/>
        </w:rPr>
        <w:t xml:space="preserve"> as compared to other Lisbon/Oporto regions.</w:t>
      </w:r>
    </w:p>
    <w:p w:rsidR="00AB405B" w:rsidRPr="000947A3" w:rsidRDefault="00AB405B" w:rsidP="0054121A">
      <w:pPr>
        <w:pStyle w:val="NormalWeb"/>
        <w:numPr>
          <w:ilvl w:val="1"/>
          <w:numId w:val="11"/>
        </w:numPr>
        <w:shd w:val="clear" w:color="auto" w:fill="FFFFFF"/>
        <w:spacing w:before="180" w:after="180"/>
        <w:ind w:left="990"/>
        <w:rPr>
          <w:rFonts w:ascii="Arial" w:hAnsi="Arial" w:cs="Arial"/>
          <w:color w:val="000000"/>
          <w:sz w:val="20"/>
          <w:szCs w:val="20"/>
        </w:rPr>
      </w:pPr>
      <w:r w:rsidRPr="000947A3">
        <w:rPr>
          <w:rFonts w:ascii="Arial" w:hAnsi="Arial" w:cs="Arial"/>
          <w:color w:val="000000"/>
          <w:sz w:val="20"/>
          <w:szCs w:val="20"/>
        </w:rPr>
        <w:t>Annual median spend of Oporto region is highest(6114) as compared to Lisbon(3838) and Other region(4732)</w:t>
      </w:r>
    </w:p>
    <w:p w:rsidR="00AB405B" w:rsidRPr="000947A3" w:rsidRDefault="00AB405B" w:rsidP="0054121A">
      <w:pPr>
        <w:pStyle w:val="NormalWeb"/>
        <w:numPr>
          <w:ilvl w:val="1"/>
          <w:numId w:val="11"/>
        </w:numPr>
        <w:shd w:val="clear" w:color="auto" w:fill="FFFFFF"/>
        <w:spacing w:before="180" w:after="180"/>
        <w:ind w:left="990"/>
        <w:rPr>
          <w:rFonts w:ascii="Arial" w:hAnsi="Arial" w:cs="Arial"/>
          <w:color w:val="000000"/>
          <w:sz w:val="20"/>
          <w:szCs w:val="20"/>
        </w:rPr>
      </w:pPr>
      <w:r w:rsidRPr="000947A3">
        <w:rPr>
          <w:rFonts w:ascii="Arial" w:hAnsi="Arial" w:cs="Arial"/>
          <w:color w:val="000000"/>
          <w:sz w:val="20"/>
          <w:szCs w:val="20"/>
        </w:rPr>
        <w:t>Volatility of other region is highest among all i.e. it is the most inconsistent region.</w:t>
      </w:r>
    </w:p>
    <w:p w:rsidR="000947A3" w:rsidRDefault="00AB405B" w:rsidP="0054121A">
      <w:pPr>
        <w:pStyle w:val="NormalWeb"/>
        <w:numPr>
          <w:ilvl w:val="1"/>
          <w:numId w:val="11"/>
        </w:numPr>
        <w:shd w:val="clear" w:color="auto" w:fill="FFFFFF"/>
        <w:spacing w:before="180" w:beforeAutospacing="0" w:after="180" w:afterAutospacing="0"/>
        <w:ind w:left="990"/>
        <w:rPr>
          <w:rFonts w:ascii="Arial" w:hAnsi="Arial" w:cs="Arial"/>
          <w:color w:val="000000"/>
          <w:sz w:val="20"/>
          <w:szCs w:val="20"/>
        </w:rPr>
      </w:pPr>
      <w:r w:rsidRPr="000947A3">
        <w:rPr>
          <w:rFonts w:ascii="Arial" w:hAnsi="Arial" w:cs="Arial"/>
          <w:color w:val="000000"/>
          <w:sz w:val="20"/>
          <w:szCs w:val="20"/>
        </w:rPr>
        <w:t>Spread of data looks similar across all regions with distribution being right/positive skewed and 75% of retailers spending less than 11.7K annually across all three regions.</w:t>
      </w:r>
    </w:p>
    <w:p w:rsidR="009B22C9" w:rsidRPr="000947A3" w:rsidRDefault="00AB405B" w:rsidP="0054121A">
      <w:pPr>
        <w:pStyle w:val="NormalWeb"/>
        <w:numPr>
          <w:ilvl w:val="1"/>
          <w:numId w:val="11"/>
        </w:numPr>
        <w:shd w:val="clear" w:color="auto" w:fill="FFFFFF"/>
        <w:spacing w:before="180" w:beforeAutospacing="0" w:after="180" w:afterAutospacing="0"/>
        <w:ind w:left="990"/>
        <w:rPr>
          <w:rFonts w:ascii="Arial" w:hAnsi="Arial" w:cs="Arial"/>
          <w:color w:val="000000"/>
          <w:sz w:val="20"/>
          <w:szCs w:val="20"/>
        </w:rPr>
      </w:pPr>
      <w:r w:rsidRPr="000947A3">
        <w:rPr>
          <w:rFonts w:ascii="Arial" w:hAnsi="Arial" w:cs="Arial"/>
          <w:color w:val="000000"/>
          <w:sz w:val="20"/>
          <w:szCs w:val="20"/>
        </w:rPr>
        <w:lastRenderedPageBreak/>
        <w:t xml:space="preserve">Footfall is more for buyers under 'Other' Region and majority of </w:t>
      </w:r>
      <w:proofErr w:type="gramStart"/>
      <w:r w:rsidRPr="000947A3">
        <w:rPr>
          <w:rFonts w:ascii="Arial" w:hAnsi="Arial" w:cs="Arial"/>
          <w:color w:val="000000"/>
          <w:sz w:val="20"/>
          <w:szCs w:val="20"/>
        </w:rPr>
        <w:t>buyers(</w:t>
      </w:r>
      <w:proofErr w:type="gramEnd"/>
      <w:r w:rsidRPr="000947A3">
        <w:rPr>
          <w:rFonts w:ascii="Arial" w:hAnsi="Arial" w:cs="Arial"/>
          <w:color w:val="000000"/>
          <w:sz w:val="20"/>
          <w:szCs w:val="20"/>
        </w:rPr>
        <w:t>75%) are spending less than around 10-11K across all three regions.</w:t>
      </w:r>
    </w:p>
    <w:p w:rsidR="00B14AFF" w:rsidRDefault="00B14AFF" w:rsidP="0054121A">
      <w:pPr>
        <w:pStyle w:val="NormalWeb"/>
        <w:shd w:val="clear" w:color="auto" w:fill="FFFFFF"/>
        <w:spacing w:before="180" w:beforeAutospacing="0" w:after="180" w:afterAutospacing="0"/>
        <w:rPr>
          <w:rStyle w:val="Strong"/>
          <w:rFonts w:ascii="Arial" w:hAnsi="Arial" w:cs="Arial"/>
          <w:color w:val="000000"/>
        </w:rPr>
      </w:pPr>
    </w:p>
    <w:p w:rsidR="00AB405B" w:rsidRPr="00184A6A" w:rsidRDefault="00AB405B" w:rsidP="00054340">
      <w:pPr>
        <w:pStyle w:val="Heading4"/>
      </w:pPr>
      <w:r>
        <w:t>Frozen Variety behaviour across all three regions</w:t>
      </w:r>
    </w:p>
    <w:p w:rsidR="00AB405B" w:rsidRDefault="00AB405B" w:rsidP="00054340">
      <w:pPr>
        <w:pStyle w:val="Heading5"/>
      </w:pPr>
      <w:r w:rsidRPr="009B22C9">
        <w:t xml:space="preserve">5 points </w:t>
      </w:r>
      <w:proofErr w:type="gramStart"/>
      <w:r w:rsidRPr="009B22C9">
        <w:t>summary ,</w:t>
      </w:r>
      <w:proofErr w:type="gramEnd"/>
      <w:r w:rsidRPr="009B22C9">
        <w:t xml:space="preserve"> Coefficient of Variation and </w:t>
      </w:r>
      <w:proofErr w:type="spellStart"/>
      <w:r w:rsidRPr="009B22C9">
        <w:t>Skewness</w:t>
      </w:r>
      <w:proofErr w:type="spellEnd"/>
      <w:r>
        <w:t xml:space="preserve"> </w:t>
      </w:r>
    </w:p>
    <w:tbl>
      <w:tblPr>
        <w:tblW w:w="6038" w:type="dxa"/>
        <w:tblInd w:w="990" w:type="dxa"/>
        <w:tblLook w:val="04A0" w:firstRow="1" w:lastRow="0" w:firstColumn="1" w:lastColumn="0" w:noHBand="0" w:noVBand="1"/>
      </w:tblPr>
      <w:tblGrid>
        <w:gridCol w:w="1340"/>
        <w:gridCol w:w="1480"/>
        <w:gridCol w:w="1598"/>
        <w:gridCol w:w="1620"/>
      </w:tblGrid>
      <w:tr w:rsidR="003452AF" w:rsidRPr="003452AF" w:rsidTr="0054121A">
        <w:trPr>
          <w:trHeight w:val="300"/>
        </w:trPr>
        <w:tc>
          <w:tcPr>
            <w:tcW w:w="134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center"/>
              <w:rPr>
                <w:rFonts w:ascii="Calibri" w:eastAsia="Times New Roman" w:hAnsi="Calibri" w:cs="Calibri"/>
                <w:b/>
                <w:bCs/>
                <w:color w:val="000000"/>
                <w:lang w:eastAsia="en-IN"/>
              </w:rPr>
            </w:pPr>
          </w:p>
        </w:tc>
        <w:tc>
          <w:tcPr>
            <w:tcW w:w="148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rPr>
                <w:rFonts w:ascii="Calibri" w:eastAsia="Times New Roman" w:hAnsi="Calibri" w:cs="Calibri"/>
                <w:b/>
                <w:color w:val="000000"/>
                <w:lang w:eastAsia="en-IN"/>
              </w:rPr>
            </w:pPr>
            <w:proofErr w:type="spellStart"/>
            <w:r w:rsidRPr="003452AF">
              <w:rPr>
                <w:rFonts w:ascii="Calibri" w:eastAsia="Times New Roman" w:hAnsi="Calibri" w:cs="Calibri"/>
                <w:b/>
                <w:color w:val="000000"/>
                <w:lang w:eastAsia="en-IN"/>
              </w:rPr>
              <w:t>Frozen_Other</w:t>
            </w:r>
            <w:proofErr w:type="spellEnd"/>
          </w:p>
        </w:tc>
        <w:tc>
          <w:tcPr>
            <w:tcW w:w="1598"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rPr>
                <w:rFonts w:ascii="Calibri" w:eastAsia="Times New Roman" w:hAnsi="Calibri" w:cs="Calibri"/>
                <w:b/>
                <w:color w:val="000000"/>
                <w:lang w:eastAsia="en-IN"/>
              </w:rPr>
            </w:pPr>
            <w:proofErr w:type="spellStart"/>
            <w:r w:rsidRPr="003452AF">
              <w:rPr>
                <w:rFonts w:ascii="Calibri" w:eastAsia="Times New Roman" w:hAnsi="Calibri" w:cs="Calibri"/>
                <w:b/>
                <w:color w:val="000000"/>
                <w:lang w:eastAsia="en-IN"/>
              </w:rPr>
              <w:t>Frozen_Oporto</w:t>
            </w:r>
            <w:proofErr w:type="spellEnd"/>
          </w:p>
        </w:tc>
        <w:tc>
          <w:tcPr>
            <w:tcW w:w="162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rPr>
                <w:rFonts w:ascii="Calibri" w:eastAsia="Times New Roman" w:hAnsi="Calibri" w:cs="Calibri"/>
                <w:b/>
                <w:color w:val="000000"/>
                <w:lang w:eastAsia="en-IN"/>
              </w:rPr>
            </w:pPr>
            <w:proofErr w:type="spellStart"/>
            <w:r w:rsidRPr="003452AF">
              <w:rPr>
                <w:rFonts w:ascii="Calibri" w:eastAsia="Times New Roman" w:hAnsi="Calibri" w:cs="Calibri"/>
                <w:b/>
                <w:color w:val="000000"/>
                <w:lang w:eastAsia="en-IN"/>
              </w:rPr>
              <w:t>Frozen_Lisbon</w:t>
            </w:r>
            <w:proofErr w:type="spellEnd"/>
          </w:p>
        </w:tc>
      </w:tr>
      <w:tr w:rsidR="003452AF" w:rsidRPr="003452AF" w:rsidTr="0054121A">
        <w:trPr>
          <w:trHeight w:val="300"/>
        </w:trPr>
        <w:tc>
          <w:tcPr>
            <w:tcW w:w="134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center"/>
              <w:rPr>
                <w:rFonts w:ascii="Calibri" w:eastAsia="Times New Roman" w:hAnsi="Calibri" w:cs="Calibri"/>
                <w:b/>
                <w:bCs/>
                <w:color w:val="000000"/>
                <w:lang w:eastAsia="en-IN"/>
              </w:rPr>
            </w:pPr>
            <w:r w:rsidRPr="003452AF">
              <w:rPr>
                <w:rFonts w:ascii="Calibri" w:eastAsia="Times New Roman" w:hAnsi="Calibri" w:cs="Calibri"/>
                <w:b/>
                <w:bCs/>
                <w:color w:val="000000"/>
                <w:lang w:eastAsia="en-IN"/>
              </w:rPr>
              <w:t>Count</w:t>
            </w:r>
          </w:p>
        </w:tc>
        <w:tc>
          <w:tcPr>
            <w:tcW w:w="148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316</w:t>
            </w:r>
          </w:p>
        </w:tc>
        <w:tc>
          <w:tcPr>
            <w:tcW w:w="1598"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47</w:t>
            </w:r>
          </w:p>
        </w:tc>
        <w:tc>
          <w:tcPr>
            <w:tcW w:w="162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77</w:t>
            </w:r>
          </w:p>
        </w:tc>
      </w:tr>
      <w:tr w:rsidR="003452AF" w:rsidRPr="003452AF" w:rsidTr="0054121A">
        <w:trPr>
          <w:trHeight w:val="300"/>
        </w:trPr>
        <w:tc>
          <w:tcPr>
            <w:tcW w:w="134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center"/>
              <w:rPr>
                <w:rFonts w:ascii="Calibri" w:eastAsia="Times New Roman" w:hAnsi="Calibri" w:cs="Calibri"/>
                <w:b/>
                <w:bCs/>
                <w:color w:val="000000"/>
                <w:lang w:eastAsia="en-IN"/>
              </w:rPr>
            </w:pPr>
            <w:r w:rsidRPr="003452AF">
              <w:rPr>
                <w:rFonts w:ascii="Calibri" w:eastAsia="Times New Roman" w:hAnsi="Calibri" w:cs="Calibri"/>
                <w:b/>
                <w:bCs/>
                <w:color w:val="000000"/>
                <w:lang w:eastAsia="en-IN"/>
              </w:rPr>
              <w:t>Mean</w:t>
            </w:r>
          </w:p>
        </w:tc>
        <w:tc>
          <w:tcPr>
            <w:tcW w:w="148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2944.59</w:t>
            </w:r>
          </w:p>
        </w:tc>
        <w:tc>
          <w:tcPr>
            <w:tcW w:w="1598"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4045.36</w:t>
            </w:r>
          </w:p>
        </w:tc>
        <w:tc>
          <w:tcPr>
            <w:tcW w:w="162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3000.34</w:t>
            </w:r>
          </w:p>
        </w:tc>
      </w:tr>
      <w:tr w:rsidR="003452AF" w:rsidRPr="003452AF" w:rsidTr="0054121A">
        <w:trPr>
          <w:trHeight w:val="300"/>
        </w:trPr>
        <w:tc>
          <w:tcPr>
            <w:tcW w:w="134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center"/>
              <w:rPr>
                <w:rFonts w:ascii="Calibri" w:eastAsia="Times New Roman" w:hAnsi="Calibri" w:cs="Calibri"/>
                <w:b/>
                <w:bCs/>
                <w:color w:val="000000"/>
                <w:lang w:eastAsia="en-IN"/>
              </w:rPr>
            </w:pPr>
            <w:proofErr w:type="spellStart"/>
            <w:r w:rsidRPr="003452AF">
              <w:rPr>
                <w:rFonts w:ascii="Calibri" w:eastAsia="Times New Roman" w:hAnsi="Calibri" w:cs="Calibri"/>
                <w:b/>
                <w:bCs/>
                <w:color w:val="000000"/>
                <w:lang w:eastAsia="en-IN"/>
              </w:rPr>
              <w:t>Std</w:t>
            </w:r>
            <w:proofErr w:type="spellEnd"/>
          </w:p>
        </w:tc>
        <w:tc>
          <w:tcPr>
            <w:tcW w:w="148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4260.13</w:t>
            </w:r>
          </w:p>
        </w:tc>
        <w:tc>
          <w:tcPr>
            <w:tcW w:w="1598"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9151.78</w:t>
            </w:r>
          </w:p>
        </w:tc>
        <w:tc>
          <w:tcPr>
            <w:tcW w:w="162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3092.14</w:t>
            </w:r>
          </w:p>
        </w:tc>
      </w:tr>
      <w:tr w:rsidR="003452AF" w:rsidRPr="003452AF" w:rsidTr="0054121A">
        <w:trPr>
          <w:trHeight w:val="300"/>
        </w:trPr>
        <w:tc>
          <w:tcPr>
            <w:tcW w:w="134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center"/>
              <w:rPr>
                <w:rFonts w:ascii="Calibri" w:eastAsia="Times New Roman" w:hAnsi="Calibri" w:cs="Calibri"/>
                <w:b/>
                <w:bCs/>
                <w:color w:val="000000"/>
                <w:lang w:eastAsia="en-IN"/>
              </w:rPr>
            </w:pPr>
            <w:r w:rsidRPr="003452AF">
              <w:rPr>
                <w:rFonts w:ascii="Calibri" w:eastAsia="Times New Roman" w:hAnsi="Calibri" w:cs="Calibri"/>
                <w:b/>
                <w:bCs/>
                <w:color w:val="000000"/>
                <w:lang w:eastAsia="en-IN"/>
              </w:rPr>
              <w:t>Min</w:t>
            </w:r>
          </w:p>
        </w:tc>
        <w:tc>
          <w:tcPr>
            <w:tcW w:w="148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25</w:t>
            </w:r>
          </w:p>
        </w:tc>
        <w:tc>
          <w:tcPr>
            <w:tcW w:w="1598"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131</w:t>
            </w:r>
          </w:p>
        </w:tc>
        <w:tc>
          <w:tcPr>
            <w:tcW w:w="162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61</w:t>
            </w:r>
          </w:p>
        </w:tc>
      </w:tr>
      <w:tr w:rsidR="003452AF" w:rsidRPr="003452AF" w:rsidTr="0054121A">
        <w:trPr>
          <w:trHeight w:val="300"/>
        </w:trPr>
        <w:tc>
          <w:tcPr>
            <w:tcW w:w="134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center"/>
              <w:rPr>
                <w:rFonts w:ascii="Calibri" w:eastAsia="Times New Roman" w:hAnsi="Calibri" w:cs="Calibri"/>
                <w:b/>
                <w:bCs/>
                <w:color w:val="000000"/>
                <w:lang w:eastAsia="en-IN"/>
              </w:rPr>
            </w:pPr>
            <w:r w:rsidRPr="003452AF">
              <w:rPr>
                <w:rFonts w:ascii="Calibri" w:eastAsia="Times New Roman" w:hAnsi="Calibri" w:cs="Calibri"/>
                <w:b/>
                <w:bCs/>
                <w:color w:val="000000"/>
                <w:lang w:eastAsia="en-IN"/>
              </w:rPr>
              <w:t>25%</w:t>
            </w:r>
          </w:p>
        </w:tc>
        <w:tc>
          <w:tcPr>
            <w:tcW w:w="148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664.75</w:t>
            </w:r>
          </w:p>
        </w:tc>
        <w:tc>
          <w:tcPr>
            <w:tcW w:w="1598"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811.5</w:t>
            </w:r>
          </w:p>
        </w:tc>
        <w:tc>
          <w:tcPr>
            <w:tcW w:w="162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950</w:t>
            </w:r>
          </w:p>
        </w:tc>
      </w:tr>
      <w:tr w:rsidR="003452AF" w:rsidRPr="003452AF" w:rsidTr="0054121A">
        <w:trPr>
          <w:trHeight w:val="300"/>
        </w:trPr>
        <w:tc>
          <w:tcPr>
            <w:tcW w:w="134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center"/>
              <w:rPr>
                <w:rFonts w:ascii="Calibri" w:eastAsia="Times New Roman" w:hAnsi="Calibri" w:cs="Calibri"/>
                <w:b/>
                <w:bCs/>
                <w:color w:val="000000"/>
                <w:lang w:eastAsia="en-IN"/>
              </w:rPr>
            </w:pPr>
            <w:r w:rsidRPr="003452AF">
              <w:rPr>
                <w:rFonts w:ascii="Calibri" w:eastAsia="Times New Roman" w:hAnsi="Calibri" w:cs="Calibri"/>
                <w:b/>
                <w:bCs/>
                <w:color w:val="000000"/>
                <w:lang w:eastAsia="en-IN"/>
              </w:rPr>
              <w:t>50%</w:t>
            </w:r>
          </w:p>
        </w:tc>
        <w:tc>
          <w:tcPr>
            <w:tcW w:w="148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1498</w:t>
            </w:r>
          </w:p>
        </w:tc>
        <w:tc>
          <w:tcPr>
            <w:tcW w:w="1598"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1455</w:t>
            </w:r>
          </w:p>
        </w:tc>
        <w:tc>
          <w:tcPr>
            <w:tcW w:w="162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1801</w:t>
            </w:r>
          </w:p>
        </w:tc>
      </w:tr>
      <w:tr w:rsidR="003452AF" w:rsidRPr="003452AF" w:rsidTr="0054121A">
        <w:trPr>
          <w:trHeight w:val="300"/>
        </w:trPr>
        <w:tc>
          <w:tcPr>
            <w:tcW w:w="134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center"/>
              <w:rPr>
                <w:rFonts w:ascii="Calibri" w:eastAsia="Times New Roman" w:hAnsi="Calibri" w:cs="Calibri"/>
                <w:b/>
                <w:bCs/>
                <w:color w:val="000000"/>
                <w:lang w:eastAsia="en-IN"/>
              </w:rPr>
            </w:pPr>
            <w:r w:rsidRPr="003452AF">
              <w:rPr>
                <w:rFonts w:ascii="Calibri" w:eastAsia="Times New Roman" w:hAnsi="Calibri" w:cs="Calibri"/>
                <w:b/>
                <w:bCs/>
                <w:color w:val="000000"/>
                <w:lang w:eastAsia="en-IN"/>
              </w:rPr>
              <w:t>75%</w:t>
            </w:r>
          </w:p>
        </w:tc>
        <w:tc>
          <w:tcPr>
            <w:tcW w:w="148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3354.75</w:t>
            </w:r>
          </w:p>
        </w:tc>
        <w:tc>
          <w:tcPr>
            <w:tcW w:w="1598"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3272</w:t>
            </w:r>
          </w:p>
        </w:tc>
        <w:tc>
          <w:tcPr>
            <w:tcW w:w="162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4324</w:t>
            </w:r>
          </w:p>
        </w:tc>
      </w:tr>
      <w:tr w:rsidR="003452AF" w:rsidRPr="003452AF" w:rsidTr="0054121A">
        <w:trPr>
          <w:trHeight w:val="300"/>
        </w:trPr>
        <w:tc>
          <w:tcPr>
            <w:tcW w:w="134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center"/>
              <w:rPr>
                <w:rFonts w:ascii="Calibri" w:eastAsia="Times New Roman" w:hAnsi="Calibri" w:cs="Calibri"/>
                <w:b/>
                <w:bCs/>
                <w:color w:val="000000"/>
                <w:lang w:eastAsia="en-IN"/>
              </w:rPr>
            </w:pPr>
            <w:r w:rsidRPr="003452AF">
              <w:rPr>
                <w:rFonts w:ascii="Calibri" w:eastAsia="Times New Roman" w:hAnsi="Calibri" w:cs="Calibri"/>
                <w:b/>
                <w:bCs/>
                <w:color w:val="000000"/>
                <w:lang w:eastAsia="en-IN"/>
              </w:rPr>
              <w:t>Max</w:t>
            </w:r>
          </w:p>
        </w:tc>
        <w:tc>
          <w:tcPr>
            <w:tcW w:w="148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36534</w:t>
            </w:r>
          </w:p>
        </w:tc>
        <w:tc>
          <w:tcPr>
            <w:tcW w:w="1598"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60869</w:t>
            </w:r>
          </w:p>
        </w:tc>
        <w:tc>
          <w:tcPr>
            <w:tcW w:w="162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18711</w:t>
            </w:r>
          </w:p>
        </w:tc>
      </w:tr>
      <w:tr w:rsidR="003452AF" w:rsidRPr="003452AF" w:rsidTr="0054121A">
        <w:trPr>
          <w:trHeight w:val="300"/>
        </w:trPr>
        <w:tc>
          <w:tcPr>
            <w:tcW w:w="134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center"/>
              <w:rPr>
                <w:rFonts w:ascii="Calibri" w:eastAsia="Times New Roman" w:hAnsi="Calibri" w:cs="Calibri"/>
                <w:b/>
                <w:bCs/>
                <w:color w:val="000000"/>
                <w:lang w:eastAsia="en-IN"/>
              </w:rPr>
            </w:pPr>
            <w:r w:rsidRPr="003452AF">
              <w:rPr>
                <w:rFonts w:ascii="Calibri" w:eastAsia="Times New Roman" w:hAnsi="Calibri" w:cs="Calibri"/>
                <w:b/>
                <w:bCs/>
                <w:color w:val="000000"/>
                <w:lang w:eastAsia="en-IN"/>
              </w:rPr>
              <w:t>CV</w:t>
            </w:r>
          </w:p>
        </w:tc>
        <w:tc>
          <w:tcPr>
            <w:tcW w:w="148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1.44</w:t>
            </w:r>
          </w:p>
        </w:tc>
        <w:tc>
          <w:tcPr>
            <w:tcW w:w="1598"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2.24</w:t>
            </w:r>
          </w:p>
        </w:tc>
        <w:tc>
          <w:tcPr>
            <w:tcW w:w="162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1.02</w:t>
            </w:r>
          </w:p>
        </w:tc>
      </w:tr>
      <w:tr w:rsidR="003452AF" w:rsidRPr="003452AF" w:rsidTr="0054121A">
        <w:trPr>
          <w:trHeight w:val="300"/>
        </w:trPr>
        <w:tc>
          <w:tcPr>
            <w:tcW w:w="134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center"/>
              <w:rPr>
                <w:rFonts w:ascii="Calibri" w:eastAsia="Times New Roman" w:hAnsi="Calibri" w:cs="Calibri"/>
                <w:b/>
                <w:bCs/>
                <w:color w:val="000000"/>
                <w:lang w:eastAsia="en-IN"/>
              </w:rPr>
            </w:pPr>
            <w:r w:rsidRPr="003452AF">
              <w:rPr>
                <w:rFonts w:ascii="Calibri" w:eastAsia="Times New Roman" w:hAnsi="Calibri" w:cs="Calibri"/>
                <w:b/>
                <w:bCs/>
                <w:color w:val="000000"/>
                <w:lang w:eastAsia="en-IN"/>
              </w:rPr>
              <w:t>Skew</w:t>
            </w:r>
          </w:p>
        </w:tc>
        <w:tc>
          <w:tcPr>
            <w:tcW w:w="148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3.96</w:t>
            </w:r>
          </w:p>
        </w:tc>
        <w:tc>
          <w:tcPr>
            <w:tcW w:w="1598"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5.49</w:t>
            </w:r>
          </w:p>
        </w:tc>
        <w:tc>
          <w:tcPr>
            <w:tcW w:w="1620" w:type="dxa"/>
            <w:tcBorders>
              <w:top w:val="nil"/>
              <w:left w:val="nil"/>
              <w:bottom w:val="nil"/>
              <w:right w:val="nil"/>
            </w:tcBorders>
            <w:shd w:val="clear" w:color="auto" w:fill="auto"/>
            <w:noWrap/>
            <w:vAlign w:val="bottom"/>
            <w:hideMark/>
          </w:tcPr>
          <w:p w:rsidR="003452AF" w:rsidRPr="003452AF" w:rsidRDefault="003452AF" w:rsidP="003452AF">
            <w:pPr>
              <w:spacing w:after="0" w:line="240" w:lineRule="auto"/>
              <w:jc w:val="right"/>
              <w:rPr>
                <w:rFonts w:ascii="Calibri" w:eastAsia="Times New Roman" w:hAnsi="Calibri" w:cs="Calibri"/>
                <w:color w:val="000000"/>
                <w:lang w:eastAsia="en-IN"/>
              </w:rPr>
            </w:pPr>
            <w:r w:rsidRPr="003452AF">
              <w:rPr>
                <w:rFonts w:ascii="Calibri" w:eastAsia="Times New Roman" w:hAnsi="Calibri" w:cs="Calibri"/>
                <w:color w:val="000000"/>
                <w:lang w:eastAsia="en-IN"/>
              </w:rPr>
              <w:t>2.33</w:t>
            </w:r>
          </w:p>
        </w:tc>
      </w:tr>
    </w:tbl>
    <w:p w:rsidR="003452AF" w:rsidRDefault="003452AF" w:rsidP="0054121A">
      <w:pPr>
        <w:pStyle w:val="NormalWeb"/>
        <w:shd w:val="clear" w:color="auto" w:fill="FFFFFF"/>
        <w:spacing w:before="180" w:beforeAutospacing="0" w:after="180" w:afterAutospacing="0"/>
        <w:ind w:left="630"/>
        <w:rPr>
          <w:rFonts w:ascii="Arial" w:hAnsi="Arial" w:cs="Arial"/>
          <w:color w:val="000000"/>
          <w:sz w:val="22"/>
          <w:szCs w:val="22"/>
        </w:rPr>
      </w:pPr>
    </w:p>
    <w:p w:rsidR="00AB405B" w:rsidRPr="00133B65" w:rsidRDefault="00AB405B" w:rsidP="00133B65">
      <w:pPr>
        <w:pStyle w:val="Heading5"/>
      </w:pPr>
      <w:r w:rsidRPr="00133B65">
        <w:t xml:space="preserve">Box Plot and Swarm Plot </w:t>
      </w:r>
    </w:p>
    <w:p w:rsidR="001A4095" w:rsidRPr="009B22C9" w:rsidRDefault="001A4095" w:rsidP="0054121A">
      <w:pPr>
        <w:pStyle w:val="NormalWeb"/>
        <w:shd w:val="clear" w:color="auto" w:fill="FFFFFF"/>
        <w:spacing w:before="180" w:beforeAutospacing="0" w:after="180" w:afterAutospacing="0"/>
        <w:ind w:left="585"/>
        <w:rPr>
          <w:rStyle w:val="Strong"/>
          <w:rFonts w:ascii="Arial" w:hAnsi="Arial" w:cs="Arial"/>
          <w:b w:val="0"/>
          <w:color w:val="000000"/>
        </w:rPr>
      </w:pPr>
      <w:r>
        <w:rPr>
          <w:rFonts w:ascii="Arial" w:hAnsi="Arial" w:cs="Arial"/>
          <w:bCs/>
          <w:noProof/>
          <w:color w:val="000000"/>
        </w:rPr>
        <w:drawing>
          <wp:inline distT="0" distB="0" distL="0" distR="0" wp14:anchorId="1FACEE00" wp14:editId="483327C1">
            <wp:extent cx="5731510" cy="2926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mplot_frozen_regio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rsidR="00B14AFF" w:rsidRDefault="00AB405B" w:rsidP="0054121A">
      <w:pPr>
        <w:pStyle w:val="NormalWeb"/>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ab/>
      </w:r>
    </w:p>
    <w:p w:rsidR="00AB405B" w:rsidRPr="00BE3056" w:rsidRDefault="00AB405B" w:rsidP="0054121A">
      <w:pPr>
        <w:pStyle w:val="ListParagraph"/>
        <w:shd w:val="clear" w:color="auto" w:fill="FFFFFF"/>
        <w:spacing w:after="0" w:line="240" w:lineRule="auto"/>
        <w:ind w:left="585"/>
        <w:rPr>
          <w:rFonts w:ascii="Arial" w:eastAsia="Times New Roman" w:hAnsi="Arial" w:cs="Arial"/>
          <w:color w:val="000000"/>
          <w:sz w:val="20"/>
          <w:szCs w:val="20"/>
          <w:lang w:eastAsia="en-IN"/>
        </w:rPr>
      </w:pPr>
      <w:r w:rsidRPr="00BE3056">
        <w:rPr>
          <w:rFonts w:ascii="Arial" w:eastAsia="Times New Roman" w:hAnsi="Arial" w:cs="Arial"/>
          <w:b/>
          <w:color w:val="000000"/>
          <w:sz w:val="20"/>
          <w:szCs w:val="20"/>
          <w:lang w:eastAsia="en-IN"/>
        </w:rPr>
        <w:t>Key Points</w:t>
      </w:r>
      <w:r w:rsidRPr="00BE3056">
        <w:rPr>
          <w:rFonts w:ascii="Arial" w:eastAsia="Times New Roman" w:hAnsi="Arial" w:cs="Arial"/>
          <w:color w:val="000000"/>
          <w:sz w:val="20"/>
          <w:szCs w:val="20"/>
          <w:lang w:eastAsia="en-IN"/>
        </w:rPr>
        <w:t xml:space="preserve"> as seen in the summary statistics and swarm plot/box plot,</w:t>
      </w:r>
    </w:p>
    <w:p w:rsidR="00AB405B" w:rsidRPr="00BE3056" w:rsidRDefault="00AB405B" w:rsidP="0054121A">
      <w:pPr>
        <w:pStyle w:val="ListParagraph"/>
        <w:numPr>
          <w:ilvl w:val="0"/>
          <w:numId w:val="12"/>
        </w:numPr>
        <w:shd w:val="clear" w:color="auto" w:fill="FFFFFF"/>
        <w:tabs>
          <w:tab w:val="clear" w:pos="1395"/>
          <w:tab w:val="num" w:pos="945"/>
        </w:tabs>
        <w:spacing w:before="100" w:beforeAutospacing="1" w:after="100" w:afterAutospacing="1" w:line="240" w:lineRule="auto"/>
        <w:ind w:left="945"/>
        <w:rPr>
          <w:rFonts w:ascii="Arial" w:eastAsia="Times New Roman" w:hAnsi="Arial" w:cs="Arial"/>
          <w:color w:val="000000"/>
          <w:sz w:val="20"/>
          <w:szCs w:val="20"/>
          <w:lang w:eastAsia="en-IN"/>
        </w:rPr>
      </w:pPr>
      <w:r w:rsidRPr="00BE3056">
        <w:rPr>
          <w:rFonts w:ascii="Arial" w:eastAsia="Times New Roman" w:hAnsi="Arial" w:cs="Arial"/>
          <w:color w:val="000000"/>
          <w:sz w:val="20"/>
          <w:szCs w:val="20"/>
          <w:lang w:eastAsia="en-IN"/>
        </w:rPr>
        <w:t xml:space="preserve">Data contains more retailers in </w:t>
      </w:r>
      <w:proofErr w:type="gramStart"/>
      <w:r w:rsidRPr="00BE3056">
        <w:rPr>
          <w:rFonts w:ascii="Arial" w:eastAsia="Times New Roman" w:hAnsi="Arial" w:cs="Arial"/>
          <w:color w:val="000000"/>
          <w:sz w:val="20"/>
          <w:szCs w:val="20"/>
          <w:lang w:eastAsia="en-IN"/>
        </w:rPr>
        <w:t>Other</w:t>
      </w:r>
      <w:proofErr w:type="gramEnd"/>
      <w:r w:rsidRPr="00BE3056">
        <w:rPr>
          <w:rFonts w:ascii="Arial" w:eastAsia="Times New Roman" w:hAnsi="Arial" w:cs="Arial"/>
          <w:color w:val="000000"/>
          <w:sz w:val="20"/>
          <w:szCs w:val="20"/>
          <w:lang w:eastAsia="en-IN"/>
        </w:rPr>
        <w:t xml:space="preserve"> region as compared to Lisbon and Oporto.</w:t>
      </w:r>
    </w:p>
    <w:p w:rsidR="00AB405B" w:rsidRPr="00BE3056" w:rsidRDefault="00AB405B" w:rsidP="0054121A">
      <w:pPr>
        <w:pStyle w:val="ListParagraph"/>
        <w:numPr>
          <w:ilvl w:val="0"/>
          <w:numId w:val="12"/>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3056">
        <w:rPr>
          <w:rFonts w:ascii="Arial" w:eastAsia="Times New Roman" w:hAnsi="Arial" w:cs="Arial"/>
          <w:color w:val="000000"/>
          <w:sz w:val="20"/>
          <w:szCs w:val="20"/>
          <w:lang w:eastAsia="en-IN"/>
        </w:rPr>
        <w:t>All three regions Data contains outliers as seen in box plot. Hence we are using median values for comparison instead of mean.</w:t>
      </w:r>
    </w:p>
    <w:p w:rsidR="00AB405B" w:rsidRPr="00BE3056" w:rsidRDefault="00AB405B" w:rsidP="0054121A">
      <w:pPr>
        <w:pStyle w:val="ListParagraph"/>
        <w:numPr>
          <w:ilvl w:val="0"/>
          <w:numId w:val="12"/>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3056">
        <w:rPr>
          <w:rFonts w:ascii="Arial" w:eastAsia="Times New Roman" w:hAnsi="Arial" w:cs="Arial"/>
          <w:color w:val="000000"/>
          <w:sz w:val="20"/>
          <w:szCs w:val="20"/>
          <w:lang w:eastAsia="en-IN"/>
        </w:rPr>
        <w:t>Maximum annual spending in 'Oporto' region is very high as compared to Lisbon/Other regions.</w:t>
      </w:r>
    </w:p>
    <w:p w:rsidR="00AB405B" w:rsidRPr="00BE3056" w:rsidRDefault="00AB405B" w:rsidP="0054121A">
      <w:pPr>
        <w:pStyle w:val="ListParagraph"/>
        <w:numPr>
          <w:ilvl w:val="0"/>
          <w:numId w:val="12"/>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3056">
        <w:rPr>
          <w:rFonts w:ascii="Arial" w:eastAsia="Times New Roman" w:hAnsi="Arial" w:cs="Arial"/>
          <w:color w:val="000000"/>
          <w:sz w:val="20"/>
          <w:szCs w:val="20"/>
          <w:lang w:eastAsia="en-IN"/>
        </w:rPr>
        <w:t>Minimum annual spending in 'Other' region is low as compared to other Lisbon/Oporto regions.</w:t>
      </w:r>
    </w:p>
    <w:p w:rsidR="00AB405B" w:rsidRPr="00BE3056" w:rsidRDefault="00AB405B" w:rsidP="0054121A">
      <w:pPr>
        <w:pStyle w:val="ListParagraph"/>
        <w:numPr>
          <w:ilvl w:val="0"/>
          <w:numId w:val="12"/>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3056">
        <w:rPr>
          <w:rFonts w:ascii="Arial" w:eastAsia="Times New Roman" w:hAnsi="Arial" w:cs="Arial"/>
          <w:color w:val="000000"/>
          <w:sz w:val="20"/>
          <w:szCs w:val="20"/>
          <w:lang w:eastAsia="en-IN"/>
        </w:rPr>
        <w:t>Annual median spend of Lisbon region is highest(1801) as compared to Oporto(1455) and Other region(1498)</w:t>
      </w:r>
    </w:p>
    <w:p w:rsidR="00AB405B" w:rsidRPr="00BE3056" w:rsidRDefault="00AB405B" w:rsidP="0054121A">
      <w:pPr>
        <w:pStyle w:val="ListParagraph"/>
        <w:numPr>
          <w:ilvl w:val="0"/>
          <w:numId w:val="12"/>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3056">
        <w:rPr>
          <w:rFonts w:ascii="Arial" w:eastAsia="Times New Roman" w:hAnsi="Arial" w:cs="Arial"/>
          <w:color w:val="000000"/>
          <w:sz w:val="20"/>
          <w:szCs w:val="20"/>
          <w:lang w:eastAsia="en-IN"/>
        </w:rPr>
        <w:lastRenderedPageBreak/>
        <w:t>Volatility of 'Oporto' region is highest among all i.e. it is the most inconsistent region.</w:t>
      </w:r>
    </w:p>
    <w:p w:rsidR="00AB405B" w:rsidRPr="00BE3056" w:rsidRDefault="00AB405B" w:rsidP="0054121A">
      <w:pPr>
        <w:pStyle w:val="ListParagraph"/>
        <w:numPr>
          <w:ilvl w:val="0"/>
          <w:numId w:val="12"/>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3056">
        <w:rPr>
          <w:rFonts w:ascii="Arial" w:eastAsia="Times New Roman" w:hAnsi="Arial" w:cs="Arial"/>
          <w:color w:val="000000"/>
          <w:sz w:val="20"/>
          <w:szCs w:val="20"/>
          <w:lang w:eastAsia="en-IN"/>
        </w:rPr>
        <w:t>Spread of data looks similar across all regions with distribution being right/positive skewed and 75% of retailers spending less than 4.3K annually across all three regions.</w:t>
      </w:r>
    </w:p>
    <w:p w:rsidR="00AB405B" w:rsidRPr="00BE3056" w:rsidRDefault="00AB405B" w:rsidP="0054121A">
      <w:pPr>
        <w:pStyle w:val="ListParagraph"/>
        <w:numPr>
          <w:ilvl w:val="0"/>
          <w:numId w:val="12"/>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3056">
        <w:rPr>
          <w:rFonts w:ascii="Arial" w:eastAsia="Times New Roman" w:hAnsi="Arial" w:cs="Arial"/>
          <w:color w:val="000000"/>
          <w:sz w:val="20"/>
          <w:szCs w:val="20"/>
          <w:lang w:eastAsia="en-IN"/>
        </w:rPr>
        <w:t xml:space="preserve">Footfall is more for buyers under 'Other' Region and majority of </w:t>
      </w:r>
      <w:proofErr w:type="gramStart"/>
      <w:r w:rsidRPr="00BE3056">
        <w:rPr>
          <w:rFonts w:ascii="Arial" w:eastAsia="Times New Roman" w:hAnsi="Arial" w:cs="Arial"/>
          <w:color w:val="000000"/>
          <w:sz w:val="20"/>
          <w:szCs w:val="20"/>
          <w:lang w:eastAsia="en-IN"/>
        </w:rPr>
        <w:t>buyers(</w:t>
      </w:r>
      <w:proofErr w:type="gramEnd"/>
      <w:r w:rsidRPr="00BE3056">
        <w:rPr>
          <w:rFonts w:ascii="Arial" w:eastAsia="Times New Roman" w:hAnsi="Arial" w:cs="Arial"/>
          <w:color w:val="000000"/>
          <w:sz w:val="20"/>
          <w:szCs w:val="20"/>
          <w:lang w:eastAsia="en-IN"/>
        </w:rPr>
        <w:t>75%) are spending less than around 3-4K across all three regions.</w:t>
      </w:r>
    </w:p>
    <w:p w:rsidR="00AB405B" w:rsidRPr="00184A6A" w:rsidRDefault="006C06C3" w:rsidP="00133B65">
      <w:pPr>
        <w:pStyle w:val="Heading4"/>
      </w:pPr>
      <w:proofErr w:type="spellStart"/>
      <w:r>
        <w:t>Detergents_Paper</w:t>
      </w:r>
      <w:proofErr w:type="spellEnd"/>
      <w:r>
        <w:t xml:space="preserve"> </w:t>
      </w:r>
      <w:r w:rsidR="00AB405B">
        <w:t>Variety behaviour across all three regions</w:t>
      </w:r>
    </w:p>
    <w:p w:rsidR="002601EF" w:rsidRDefault="002601EF" w:rsidP="00133B65">
      <w:pPr>
        <w:pStyle w:val="Heading5"/>
      </w:pPr>
      <w:r w:rsidRPr="009B22C9">
        <w:t xml:space="preserve">5 points </w:t>
      </w:r>
      <w:proofErr w:type="gramStart"/>
      <w:r w:rsidRPr="009B22C9">
        <w:t>summary ,</w:t>
      </w:r>
      <w:proofErr w:type="gramEnd"/>
      <w:r w:rsidRPr="009B22C9">
        <w:t xml:space="preserve"> Coefficient of Variation and </w:t>
      </w:r>
      <w:proofErr w:type="spellStart"/>
      <w:r w:rsidRPr="009B22C9">
        <w:t>Skewness</w:t>
      </w:r>
      <w:proofErr w:type="spellEnd"/>
      <w:r>
        <w:t xml:space="preserve"> </w:t>
      </w:r>
    </w:p>
    <w:tbl>
      <w:tblPr>
        <w:tblW w:w="9059" w:type="dxa"/>
        <w:tblInd w:w="720" w:type="dxa"/>
        <w:tblLook w:val="04A0" w:firstRow="1" w:lastRow="0" w:firstColumn="1" w:lastColumn="0" w:noHBand="0" w:noVBand="1"/>
      </w:tblPr>
      <w:tblGrid>
        <w:gridCol w:w="1340"/>
        <w:gridCol w:w="2512"/>
        <w:gridCol w:w="2638"/>
        <w:gridCol w:w="2569"/>
      </w:tblGrid>
      <w:tr w:rsidR="00AF04F9" w:rsidRPr="00AF04F9" w:rsidTr="00AF04F9">
        <w:trPr>
          <w:trHeight w:val="300"/>
        </w:trPr>
        <w:tc>
          <w:tcPr>
            <w:tcW w:w="1340"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center"/>
              <w:rPr>
                <w:rFonts w:ascii="Calibri" w:eastAsia="Times New Roman" w:hAnsi="Calibri" w:cs="Calibri"/>
                <w:b/>
                <w:bCs/>
                <w:color w:val="000000"/>
                <w:lang w:eastAsia="en-IN"/>
              </w:rPr>
            </w:pPr>
          </w:p>
        </w:tc>
        <w:tc>
          <w:tcPr>
            <w:tcW w:w="2512"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rPr>
                <w:rFonts w:ascii="Calibri" w:eastAsia="Times New Roman" w:hAnsi="Calibri" w:cs="Calibri"/>
                <w:b/>
                <w:bCs/>
                <w:color w:val="000000"/>
                <w:lang w:eastAsia="en-IN"/>
              </w:rPr>
            </w:pPr>
            <w:proofErr w:type="spellStart"/>
            <w:r w:rsidRPr="00AF04F9">
              <w:rPr>
                <w:rFonts w:ascii="Calibri" w:eastAsia="Times New Roman" w:hAnsi="Calibri" w:cs="Calibri"/>
                <w:b/>
                <w:bCs/>
                <w:color w:val="000000"/>
                <w:lang w:eastAsia="en-IN"/>
              </w:rPr>
              <w:t>Detergents_Paper_Other</w:t>
            </w:r>
            <w:proofErr w:type="spellEnd"/>
          </w:p>
        </w:tc>
        <w:tc>
          <w:tcPr>
            <w:tcW w:w="2638"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rPr>
                <w:rFonts w:ascii="Calibri" w:eastAsia="Times New Roman" w:hAnsi="Calibri" w:cs="Calibri"/>
                <w:b/>
                <w:bCs/>
                <w:color w:val="000000"/>
                <w:lang w:eastAsia="en-IN"/>
              </w:rPr>
            </w:pPr>
            <w:proofErr w:type="spellStart"/>
            <w:r w:rsidRPr="00AF04F9">
              <w:rPr>
                <w:rFonts w:ascii="Calibri" w:eastAsia="Times New Roman" w:hAnsi="Calibri" w:cs="Calibri"/>
                <w:b/>
                <w:bCs/>
                <w:color w:val="000000"/>
                <w:lang w:eastAsia="en-IN"/>
              </w:rPr>
              <w:t>Detergents_Paper_Oporto</w:t>
            </w:r>
            <w:proofErr w:type="spellEnd"/>
          </w:p>
        </w:tc>
        <w:tc>
          <w:tcPr>
            <w:tcW w:w="2569"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rPr>
                <w:rFonts w:ascii="Calibri" w:eastAsia="Times New Roman" w:hAnsi="Calibri" w:cs="Calibri"/>
                <w:b/>
                <w:bCs/>
                <w:color w:val="000000"/>
                <w:lang w:eastAsia="en-IN"/>
              </w:rPr>
            </w:pPr>
            <w:proofErr w:type="spellStart"/>
            <w:r w:rsidRPr="00AF04F9">
              <w:rPr>
                <w:rFonts w:ascii="Calibri" w:eastAsia="Times New Roman" w:hAnsi="Calibri" w:cs="Calibri"/>
                <w:b/>
                <w:bCs/>
                <w:color w:val="000000"/>
                <w:lang w:eastAsia="en-IN"/>
              </w:rPr>
              <w:t>Detergents_Paper_Lisbon</w:t>
            </w:r>
            <w:proofErr w:type="spellEnd"/>
          </w:p>
        </w:tc>
      </w:tr>
      <w:tr w:rsidR="00AF04F9" w:rsidRPr="00AF04F9" w:rsidTr="00AF04F9">
        <w:trPr>
          <w:trHeight w:val="300"/>
        </w:trPr>
        <w:tc>
          <w:tcPr>
            <w:tcW w:w="1340"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center"/>
              <w:rPr>
                <w:rFonts w:ascii="Calibri" w:eastAsia="Times New Roman" w:hAnsi="Calibri" w:cs="Calibri"/>
                <w:b/>
                <w:bCs/>
                <w:color w:val="000000"/>
                <w:lang w:eastAsia="en-IN"/>
              </w:rPr>
            </w:pPr>
            <w:r w:rsidRPr="00AF04F9">
              <w:rPr>
                <w:rFonts w:ascii="Calibri" w:eastAsia="Times New Roman" w:hAnsi="Calibri" w:cs="Calibri"/>
                <w:b/>
                <w:bCs/>
                <w:color w:val="000000"/>
                <w:lang w:eastAsia="en-IN"/>
              </w:rPr>
              <w:t>Count</w:t>
            </w:r>
          </w:p>
        </w:tc>
        <w:tc>
          <w:tcPr>
            <w:tcW w:w="2512"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316</w:t>
            </w:r>
          </w:p>
        </w:tc>
        <w:tc>
          <w:tcPr>
            <w:tcW w:w="2638"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47</w:t>
            </w:r>
          </w:p>
        </w:tc>
        <w:tc>
          <w:tcPr>
            <w:tcW w:w="2569"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77</w:t>
            </w:r>
          </w:p>
        </w:tc>
      </w:tr>
      <w:tr w:rsidR="00AF04F9" w:rsidRPr="00AF04F9" w:rsidTr="00AF04F9">
        <w:trPr>
          <w:trHeight w:val="300"/>
        </w:trPr>
        <w:tc>
          <w:tcPr>
            <w:tcW w:w="1340"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center"/>
              <w:rPr>
                <w:rFonts w:ascii="Calibri" w:eastAsia="Times New Roman" w:hAnsi="Calibri" w:cs="Calibri"/>
                <w:b/>
                <w:bCs/>
                <w:color w:val="000000"/>
                <w:lang w:eastAsia="en-IN"/>
              </w:rPr>
            </w:pPr>
            <w:r w:rsidRPr="00AF04F9">
              <w:rPr>
                <w:rFonts w:ascii="Calibri" w:eastAsia="Times New Roman" w:hAnsi="Calibri" w:cs="Calibri"/>
                <w:b/>
                <w:bCs/>
                <w:color w:val="000000"/>
                <w:lang w:eastAsia="en-IN"/>
              </w:rPr>
              <w:t>Mean</w:t>
            </w:r>
          </w:p>
        </w:tc>
        <w:tc>
          <w:tcPr>
            <w:tcW w:w="2512"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2817.75</w:t>
            </w:r>
          </w:p>
        </w:tc>
        <w:tc>
          <w:tcPr>
            <w:tcW w:w="2638"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3687.47</w:t>
            </w:r>
          </w:p>
        </w:tc>
        <w:tc>
          <w:tcPr>
            <w:tcW w:w="2569"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2651.12</w:t>
            </w:r>
          </w:p>
        </w:tc>
      </w:tr>
      <w:tr w:rsidR="00AF04F9" w:rsidRPr="00AF04F9" w:rsidTr="00AF04F9">
        <w:trPr>
          <w:trHeight w:val="300"/>
        </w:trPr>
        <w:tc>
          <w:tcPr>
            <w:tcW w:w="1340"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center"/>
              <w:rPr>
                <w:rFonts w:ascii="Calibri" w:eastAsia="Times New Roman" w:hAnsi="Calibri" w:cs="Calibri"/>
                <w:b/>
                <w:bCs/>
                <w:color w:val="000000"/>
                <w:lang w:eastAsia="en-IN"/>
              </w:rPr>
            </w:pPr>
            <w:proofErr w:type="spellStart"/>
            <w:r w:rsidRPr="00AF04F9">
              <w:rPr>
                <w:rFonts w:ascii="Calibri" w:eastAsia="Times New Roman" w:hAnsi="Calibri" w:cs="Calibri"/>
                <w:b/>
                <w:bCs/>
                <w:color w:val="000000"/>
                <w:lang w:eastAsia="en-IN"/>
              </w:rPr>
              <w:t>Std</w:t>
            </w:r>
            <w:proofErr w:type="spellEnd"/>
          </w:p>
        </w:tc>
        <w:tc>
          <w:tcPr>
            <w:tcW w:w="2512"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4593.05</w:t>
            </w:r>
          </w:p>
        </w:tc>
        <w:tc>
          <w:tcPr>
            <w:tcW w:w="2638"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6514.72</w:t>
            </w:r>
          </w:p>
        </w:tc>
        <w:tc>
          <w:tcPr>
            <w:tcW w:w="2569"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4208.46</w:t>
            </w:r>
          </w:p>
        </w:tc>
      </w:tr>
      <w:tr w:rsidR="00AF04F9" w:rsidRPr="00AF04F9" w:rsidTr="00AF04F9">
        <w:trPr>
          <w:trHeight w:val="300"/>
        </w:trPr>
        <w:tc>
          <w:tcPr>
            <w:tcW w:w="1340"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center"/>
              <w:rPr>
                <w:rFonts w:ascii="Calibri" w:eastAsia="Times New Roman" w:hAnsi="Calibri" w:cs="Calibri"/>
                <w:b/>
                <w:bCs/>
                <w:color w:val="000000"/>
                <w:lang w:eastAsia="en-IN"/>
              </w:rPr>
            </w:pPr>
            <w:r w:rsidRPr="00AF04F9">
              <w:rPr>
                <w:rFonts w:ascii="Calibri" w:eastAsia="Times New Roman" w:hAnsi="Calibri" w:cs="Calibri"/>
                <w:b/>
                <w:bCs/>
                <w:color w:val="000000"/>
                <w:lang w:eastAsia="en-IN"/>
              </w:rPr>
              <w:t>Min</w:t>
            </w:r>
          </w:p>
        </w:tc>
        <w:tc>
          <w:tcPr>
            <w:tcW w:w="2512"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3</w:t>
            </w:r>
          </w:p>
        </w:tc>
        <w:tc>
          <w:tcPr>
            <w:tcW w:w="2638"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15</w:t>
            </w:r>
          </w:p>
        </w:tc>
        <w:tc>
          <w:tcPr>
            <w:tcW w:w="2569"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5</w:t>
            </w:r>
          </w:p>
        </w:tc>
      </w:tr>
      <w:tr w:rsidR="00AF04F9" w:rsidRPr="00AF04F9" w:rsidTr="00AF04F9">
        <w:trPr>
          <w:trHeight w:val="300"/>
        </w:trPr>
        <w:tc>
          <w:tcPr>
            <w:tcW w:w="1340"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center"/>
              <w:rPr>
                <w:rFonts w:ascii="Calibri" w:eastAsia="Times New Roman" w:hAnsi="Calibri" w:cs="Calibri"/>
                <w:b/>
                <w:bCs/>
                <w:color w:val="000000"/>
                <w:lang w:eastAsia="en-IN"/>
              </w:rPr>
            </w:pPr>
            <w:r w:rsidRPr="00AF04F9">
              <w:rPr>
                <w:rFonts w:ascii="Calibri" w:eastAsia="Times New Roman" w:hAnsi="Calibri" w:cs="Calibri"/>
                <w:b/>
                <w:bCs/>
                <w:color w:val="000000"/>
                <w:lang w:eastAsia="en-IN"/>
              </w:rPr>
              <w:t>25%</w:t>
            </w:r>
          </w:p>
        </w:tc>
        <w:tc>
          <w:tcPr>
            <w:tcW w:w="2512"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251.25</w:t>
            </w:r>
          </w:p>
        </w:tc>
        <w:tc>
          <w:tcPr>
            <w:tcW w:w="2638"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282.5</w:t>
            </w:r>
          </w:p>
        </w:tc>
        <w:tc>
          <w:tcPr>
            <w:tcW w:w="2569"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284</w:t>
            </w:r>
          </w:p>
        </w:tc>
      </w:tr>
      <w:tr w:rsidR="00AF04F9" w:rsidRPr="00AF04F9" w:rsidTr="00AF04F9">
        <w:trPr>
          <w:trHeight w:val="300"/>
        </w:trPr>
        <w:tc>
          <w:tcPr>
            <w:tcW w:w="1340"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center"/>
              <w:rPr>
                <w:rFonts w:ascii="Calibri" w:eastAsia="Times New Roman" w:hAnsi="Calibri" w:cs="Calibri"/>
                <w:b/>
                <w:bCs/>
                <w:color w:val="000000"/>
                <w:lang w:eastAsia="en-IN"/>
              </w:rPr>
            </w:pPr>
            <w:r w:rsidRPr="00AF04F9">
              <w:rPr>
                <w:rFonts w:ascii="Calibri" w:eastAsia="Times New Roman" w:hAnsi="Calibri" w:cs="Calibri"/>
                <w:b/>
                <w:bCs/>
                <w:color w:val="000000"/>
                <w:lang w:eastAsia="en-IN"/>
              </w:rPr>
              <w:t>50%</w:t>
            </w:r>
          </w:p>
        </w:tc>
        <w:tc>
          <w:tcPr>
            <w:tcW w:w="2512"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856</w:t>
            </w:r>
          </w:p>
        </w:tc>
        <w:tc>
          <w:tcPr>
            <w:tcW w:w="2638"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811</w:t>
            </w:r>
          </w:p>
        </w:tc>
        <w:tc>
          <w:tcPr>
            <w:tcW w:w="2569"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737</w:t>
            </w:r>
          </w:p>
        </w:tc>
      </w:tr>
      <w:tr w:rsidR="00AF04F9" w:rsidRPr="00AF04F9" w:rsidTr="00AF04F9">
        <w:trPr>
          <w:trHeight w:val="300"/>
        </w:trPr>
        <w:tc>
          <w:tcPr>
            <w:tcW w:w="1340"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center"/>
              <w:rPr>
                <w:rFonts w:ascii="Calibri" w:eastAsia="Times New Roman" w:hAnsi="Calibri" w:cs="Calibri"/>
                <w:b/>
                <w:bCs/>
                <w:color w:val="000000"/>
                <w:lang w:eastAsia="en-IN"/>
              </w:rPr>
            </w:pPr>
            <w:r w:rsidRPr="00AF04F9">
              <w:rPr>
                <w:rFonts w:ascii="Calibri" w:eastAsia="Times New Roman" w:hAnsi="Calibri" w:cs="Calibri"/>
                <w:b/>
                <w:bCs/>
                <w:color w:val="000000"/>
                <w:lang w:eastAsia="en-IN"/>
              </w:rPr>
              <w:t>75%</w:t>
            </w:r>
          </w:p>
        </w:tc>
        <w:tc>
          <w:tcPr>
            <w:tcW w:w="2512"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3875.75</w:t>
            </w:r>
          </w:p>
        </w:tc>
        <w:tc>
          <w:tcPr>
            <w:tcW w:w="2638"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4324.5</w:t>
            </w:r>
          </w:p>
        </w:tc>
        <w:tc>
          <w:tcPr>
            <w:tcW w:w="2569"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3593</w:t>
            </w:r>
          </w:p>
        </w:tc>
      </w:tr>
      <w:tr w:rsidR="00AF04F9" w:rsidRPr="00AF04F9" w:rsidTr="00AF04F9">
        <w:trPr>
          <w:trHeight w:val="300"/>
        </w:trPr>
        <w:tc>
          <w:tcPr>
            <w:tcW w:w="1340"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center"/>
              <w:rPr>
                <w:rFonts w:ascii="Calibri" w:eastAsia="Times New Roman" w:hAnsi="Calibri" w:cs="Calibri"/>
                <w:b/>
                <w:bCs/>
                <w:color w:val="000000"/>
                <w:lang w:eastAsia="en-IN"/>
              </w:rPr>
            </w:pPr>
            <w:r w:rsidRPr="00AF04F9">
              <w:rPr>
                <w:rFonts w:ascii="Calibri" w:eastAsia="Times New Roman" w:hAnsi="Calibri" w:cs="Calibri"/>
                <w:b/>
                <w:bCs/>
                <w:color w:val="000000"/>
                <w:lang w:eastAsia="en-IN"/>
              </w:rPr>
              <w:t>Max</w:t>
            </w:r>
          </w:p>
        </w:tc>
        <w:tc>
          <w:tcPr>
            <w:tcW w:w="2512"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40827</w:t>
            </w:r>
          </w:p>
        </w:tc>
        <w:tc>
          <w:tcPr>
            <w:tcW w:w="2638"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38102</w:t>
            </w:r>
          </w:p>
        </w:tc>
        <w:tc>
          <w:tcPr>
            <w:tcW w:w="2569"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19410</w:t>
            </w:r>
          </w:p>
        </w:tc>
      </w:tr>
      <w:tr w:rsidR="00AF04F9" w:rsidRPr="00AF04F9" w:rsidTr="00AF04F9">
        <w:trPr>
          <w:trHeight w:val="300"/>
        </w:trPr>
        <w:tc>
          <w:tcPr>
            <w:tcW w:w="1340"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center"/>
              <w:rPr>
                <w:rFonts w:ascii="Calibri" w:eastAsia="Times New Roman" w:hAnsi="Calibri" w:cs="Calibri"/>
                <w:b/>
                <w:bCs/>
                <w:color w:val="000000"/>
                <w:lang w:eastAsia="en-IN"/>
              </w:rPr>
            </w:pPr>
            <w:r w:rsidRPr="00AF04F9">
              <w:rPr>
                <w:rFonts w:ascii="Calibri" w:eastAsia="Times New Roman" w:hAnsi="Calibri" w:cs="Calibri"/>
                <w:b/>
                <w:bCs/>
                <w:color w:val="000000"/>
                <w:lang w:eastAsia="en-IN"/>
              </w:rPr>
              <w:t>CV</w:t>
            </w:r>
          </w:p>
        </w:tc>
        <w:tc>
          <w:tcPr>
            <w:tcW w:w="2512"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1.63</w:t>
            </w:r>
          </w:p>
        </w:tc>
        <w:tc>
          <w:tcPr>
            <w:tcW w:w="2638"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1.75</w:t>
            </w:r>
          </w:p>
        </w:tc>
        <w:tc>
          <w:tcPr>
            <w:tcW w:w="2569"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1.58</w:t>
            </w:r>
          </w:p>
        </w:tc>
      </w:tr>
      <w:tr w:rsidR="00AF04F9" w:rsidRPr="00AF04F9" w:rsidTr="00AF04F9">
        <w:trPr>
          <w:trHeight w:val="300"/>
        </w:trPr>
        <w:tc>
          <w:tcPr>
            <w:tcW w:w="1340"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center"/>
              <w:rPr>
                <w:rFonts w:ascii="Calibri" w:eastAsia="Times New Roman" w:hAnsi="Calibri" w:cs="Calibri"/>
                <w:b/>
                <w:bCs/>
                <w:color w:val="000000"/>
                <w:lang w:eastAsia="en-IN"/>
              </w:rPr>
            </w:pPr>
            <w:r w:rsidRPr="00AF04F9">
              <w:rPr>
                <w:rFonts w:ascii="Calibri" w:eastAsia="Times New Roman" w:hAnsi="Calibri" w:cs="Calibri"/>
                <w:b/>
                <w:bCs/>
                <w:color w:val="000000"/>
                <w:lang w:eastAsia="en-IN"/>
              </w:rPr>
              <w:t>Skew</w:t>
            </w:r>
          </w:p>
        </w:tc>
        <w:tc>
          <w:tcPr>
            <w:tcW w:w="2512"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3.71</w:t>
            </w:r>
          </w:p>
        </w:tc>
        <w:tc>
          <w:tcPr>
            <w:tcW w:w="2638"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3.62</w:t>
            </w:r>
          </w:p>
        </w:tc>
        <w:tc>
          <w:tcPr>
            <w:tcW w:w="2569" w:type="dxa"/>
            <w:tcBorders>
              <w:top w:val="nil"/>
              <w:left w:val="nil"/>
              <w:bottom w:val="nil"/>
              <w:right w:val="nil"/>
            </w:tcBorders>
            <w:shd w:val="clear" w:color="auto" w:fill="auto"/>
            <w:noWrap/>
            <w:vAlign w:val="bottom"/>
            <w:hideMark/>
          </w:tcPr>
          <w:p w:rsidR="00AF04F9" w:rsidRPr="00AF04F9" w:rsidRDefault="00AF04F9" w:rsidP="0054121A">
            <w:pPr>
              <w:spacing w:after="0" w:line="240" w:lineRule="auto"/>
              <w:jc w:val="right"/>
              <w:rPr>
                <w:rFonts w:ascii="Calibri" w:eastAsia="Times New Roman" w:hAnsi="Calibri" w:cs="Calibri"/>
                <w:color w:val="000000"/>
                <w:lang w:eastAsia="en-IN"/>
              </w:rPr>
            </w:pPr>
            <w:r w:rsidRPr="00AF04F9">
              <w:rPr>
                <w:rFonts w:ascii="Calibri" w:eastAsia="Times New Roman" w:hAnsi="Calibri" w:cs="Calibri"/>
                <w:color w:val="000000"/>
                <w:lang w:eastAsia="en-IN"/>
              </w:rPr>
              <w:t>2.36</w:t>
            </w:r>
          </w:p>
        </w:tc>
      </w:tr>
    </w:tbl>
    <w:p w:rsidR="00AF04F9" w:rsidRDefault="00AF04F9" w:rsidP="0054121A">
      <w:pPr>
        <w:pStyle w:val="NormalWeb"/>
        <w:shd w:val="clear" w:color="auto" w:fill="FFFFFF"/>
        <w:spacing w:before="180" w:beforeAutospacing="0" w:after="180" w:afterAutospacing="0"/>
        <w:ind w:left="315" w:firstLine="315"/>
        <w:rPr>
          <w:rFonts w:ascii="Arial" w:hAnsi="Arial" w:cs="Arial"/>
          <w:color w:val="000000"/>
          <w:sz w:val="22"/>
          <w:szCs w:val="22"/>
        </w:rPr>
      </w:pPr>
    </w:p>
    <w:p w:rsidR="002601EF" w:rsidRDefault="002601EF" w:rsidP="00133B65">
      <w:pPr>
        <w:pStyle w:val="Heading5"/>
      </w:pPr>
      <w:r>
        <w:t xml:space="preserve">     </w:t>
      </w:r>
      <w:r w:rsidRPr="009B22C9">
        <w:t xml:space="preserve">Box Plot and Swarm Plot </w:t>
      </w:r>
    </w:p>
    <w:p w:rsidR="001A4095" w:rsidRDefault="001A4095" w:rsidP="0054121A">
      <w:pPr>
        <w:pStyle w:val="NormalWeb"/>
        <w:shd w:val="clear" w:color="auto" w:fill="FFFFFF"/>
        <w:spacing w:before="180" w:beforeAutospacing="0" w:after="180" w:afterAutospacing="0"/>
        <w:ind w:left="315"/>
        <w:rPr>
          <w:rFonts w:ascii="Arial" w:hAnsi="Arial" w:cs="Arial"/>
          <w:b/>
          <w:color w:val="000000"/>
          <w:sz w:val="22"/>
          <w:szCs w:val="22"/>
        </w:rPr>
      </w:pPr>
    </w:p>
    <w:p w:rsidR="001A4095" w:rsidRPr="009B22C9" w:rsidRDefault="001A4095" w:rsidP="0054121A">
      <w:pPr>
        <w:pStyle w:val="NormalWeb"/>
        <w:shd w:val="clear" w:color="auto" w:fill="FFFFFF"/>
        <w:spacing w:before="180" w:beforeAutospacing="0" w:after="180" w:afterAutospacing="0"/>
        <w:ind w:left="315"/>
        <w:rPr>
          <w:rStyle w:val="Strong"/>
          <w:rFonts w:ascii="Arial" w:hAnsi="Arial" w:cs="Arial"/>
          <w:b w:val="0"/>
          <w:color w:val="000000"/>
        </w:rPr>
      </w:pPr>
      <w:r>
        <w:rPr>
          <w:rFonts w:ascii="Arial" w:hAnsi="Arial" w:cs="Arial"/>
          <w:bCs/>
          <w:noProof/>
          <w:color w:val="000000"/>
        </w:rPr>
        <w:drawing>
          <wp:inline distT="0" distB="0" distL="0" distR="0" wp14:anchorId="561FE697" wp14:editId="20DE167C">
            <wp:extent cx="5731510" cy="29235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mplot_detergent_reg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rsidR="002601EF" w:rsidRDefault="002601EF" w:rsidP="0054121A">
      <w:pPr>
        <w:pStyle w:val="NormalWeb"/>
        <w:shd w:val="clear" w:color="auto" w:fill="FFFFFF"/>
        <w:spacing w:before="180" w:beforeAutospacing="0" w:after="180" w:afterAutospacing="0"/>
        <w:ind w:left="315"/>
        <w:rPr>
          <w:rStyle w:val="Strong"/>
          <w:rFonts w:ascii="Arial" w:hAnsi="Arial" w:cs="Arial"/>
          <w:color w:val="000000"/>
        </w:rPr>
      </w:pPr>
      <w:r>
        <w:rPr>
          <w:rStyle w:val="Strong"/>
          <w:rFonts w:ascii="Arial" w:hAnsi="Arial" w:cs="Arial"/>
          <w:color w:val="000000"/>
        </w:rPr>
        <w:tab/>
      </w:r>
    </w:p>
    <w:p w:rsidR="002601EF" w:rsidRDefault="002601EF" w:rsidP="0054121A">
      <w:pPr>
        <w:pStyle w:val="ListParagraph"/>
        <w:shd w:val="clear" w:color="auto" w:fill="FFFFFF"/>
        <w:spacing w:after="0" w:line="240" w:lineRule="auto"/>
        <w:ind w:left="315"/>
        <w:rPr>
          <w:rFonts w:ascii="Arial" w:eastAsia="Times New Roman" w:hAnsi="Arial" w:cs="Arial"/>
          <w:color w:val="000000"/>
          <w:sz w:val="20"/>
          <w:szCs w:val="20"/>
          <w:lang w:eastAsia="en-IN"/>
        </w:rPr>
      </w:pPr>
      <w:r>
        <w:rPr>
          <w:rFonts w:ascii="Arial" w:eastAsia="Times New Roman" w:hAnsi="Arial" w:cs="Arial"/>
          <w:b/>
          <w:color w:val="000000"/>
          <w:sz w:val="20"/>
          <w:szCs w:val="20"/>
          <w:lang w:eastAsia="en-IN"/>
        </w:rPr>
        <w:t xml:space="preserve">      </w:t>
      </w:r>
      <w:r w:rsidRPr="00BE3056">
        <w:rPr>
          <w:rFonts w:ascii="Arial" w:eastAsia="Times New Roman" w:hAnsi="Arial" w:cs="Arial"/>
          <w:b/>
          <w:color w:val="000000"/>
          <w:sz w:val="20"/>
          <w:szCs w:val="20"/>
          <w:lang w:eastAsia="en-IN"/>
        </w:rPr>
        <w:t>Key Points</w:t>
      </w:r>
      <w:r w:rsidRPr="00BE3056">
        <w:rPr>
          <w:rFonts w:ascii="Arial" w:eastAsia="Times New Roman" w:hAnsi="Arial" w:cs="Arial"/>
          <w:color w:val="000000"/>
          <w:sz w:val="20"/>
          <w:szCs w:val="20"/>
          <w:lang w:eastAsia="en-IN"/>
        </w:rPr>
        <w:t xml:space="preserve"> as seen in the summary statistics and swarm plot/box plot,</w:t>
      </w:r>
    </w:p>
    <w:p w:rsidR="00E3341A" w:rsidRPr="00E3341A" w:rsidRDefault="00E3341A" w:rsidP="0054121A">
      <w:pPr>
        <w:pStyle w:val="ListParagraph"/>
        <w:numPr>
          <w:ilvl w:val="0"/>
          <w:numId w:val="14"/>
        </w:numPr>
        <w:shd w:val="clear" w:color="auto" w:fill="FFFFFF"/>
        <w:spacing w:after="0" w:line="240" w:lineRule="auto"/>
        <w:ind w:left="945"/>
        <w:rPr>
          <w:rFonts w:ascii="Arial" w:eastAsia="Times New Roman" w:hAnsi="Arial" w:cs="Arial"/>
          <w:color w:val="000000"/>
          <w:sz w:val="20"/>
          <w:szCs w:val="20"/>
          <w:lang w:eastAsia="en-IN"/>
        </w:rPr>
      </w:pPr>
      <w:r w:rsidRPr="00E3341A">
        <w:rPr>
          <w:rFonts w:ascii="Arial" w:eastAsia="Times New Roman" w:hAnsi="Arial" w:cs="Arial"/>
          <w:color w:val="000000"/>
          <w:sz w:val="20"/>
          <w:szCs w:val="20"/>
          <w:lang w:eastAsia="en-IN"/>
        </w:rPr>
        <w:t xml:space="preserve">Data contains more retailers in </w:t>
      </w:r>
      <w:proofErr w:type="gramStart"/>
      <w:r w:rsidRPr="00E3341A">
        <w:rPr>
          <w:rFonts w:ascii="Arial" w:eastAsia="Times New Roman" w:hAnsi="Arial" w:cs="Arial"/>
          <w:color w:val="000000"/>
          <w:sz w:val="20"/>
          <w:szCs w:val="20"/>
          <w:lang w:eastAsia="en-IN"/>
        </w:rPr>
        <w:t>Other</w:t>
      </w:r>
      <w:proofErr w:type="gramEnd"/>
      <w:r w:rsidRPr="00E3341A">
        <w:rPr>
          <w:rFonts w:ascii="Arial" w:eastAsia="Times New Roman" w:hAnsi="Arial" w:cs="Arial"/>
          <w:color w:val="000000"/>
          <w:sz w:val="20"/>
          <w:szCs w:val="20"/>
          <w:lang w:eastAsia="en-IN"/>
        </w:rPr>
        <w:t xml:space="preserve"> region as compared to Lisbon and Oporto.</w:t>
      </w:r>
    </w:p>
    <w:p w:rsidR="00E3341A" w:rsidRPr="00E3341A" w:rsidRDefault="00E3341A" w:rsidP="0054121A">
      <w:pPr>
        <w:pStyle w:val="ListParagraph"/>
        <w:numPr>
          <w:ilvl w:val="0"/>
          <w:numId w:val="14"/>
        </w:numPr>
        <w:shd w:val="clear" w:color="auto" w:fill="FFFFFF"/>
        <w:spacing w:after="0" w:line="240" w:lineRule="auto"/>
        <w:ind w:left="945"/>
        <w:rPr>
          <w:rFonts w:ascii="Arial" w:eastAsia="Times New Roman" w:hAnsi="Arial" w:cs="Arial"/>
          <w:color w:val="000000"/>
          <w:sz w:val="20"/>
          <w:szCs w:val="20"/>
          <w:lang w:eastAsia="en-IN"/>
        </w:rPr>
      </w:pPr>
      <w:r w:rsidRPr="00E3341A">
        <w:rPr>
          <w:rFonts w:ascii="Arial" w:eastAsia="Times New Roman" w:hAnsi="Arial" w:cs="Arial"/>
          <w:color w:val="000000"/>
          <w:sz w:val="20"/>
          <w:szCs w:val="20"/>
          <w:lang w:eastAsia="en-IN"/>
        </w:rPr>
        <w:t>All three regions Data contains outliers as seen in box plot. Hence we are using median values for comparison instead of mean.</w:t>
      </w:r>
    </w:p>
    <w:p w:rsidR="00E3341A" w:rsidRPr="00E3341A" w:rsidRDefault="00E3341A" w:rsidP="0054121A">
      <w:pPr>
        <w:pStyle w:val="ListParagraph"/>
        <w:numPr>
          <w:ilvl w:val="0"/>
          <w:numId w:val="14"/>
        </w:numPr>
        <w:shd w:val="clear" w:color="auto" w:fill="FFFFFF"/>
        <w:spacing w:after="0" w:line="240" w:lineRule="auto"/>
        <w:ind w:left="945"/>
        <w:rPr>
          <w:rFonts w:ascii="Arial" w:eastAsia="Times New Roman" w:hAnsi="Arial" w:cs="Arial"/>
          <w:color w:val="000000"/>
          <w:sz w:val="20"/>
          <w:szCs w:val="20"/>
          <w:lang w:eastAsia="en-IN"/>
        </w:rPr>
      </w:pPr>
      <w:r w:rsidRPr="00E3341A">
        <w:rPr>
          <w:rFonts w:ascii="Arial" w:eastAsia="Times New Roman" w:hAnsi="Arial" w:cs="Arial"/>
          <w:color w:val="000000"/>
          <w:sz w:val="20"/>
          <w:szCs w:val="20"/>
          <w:lang w:eastAsia="en-IN"/>
        </w:rPr>
        <w:t>Maximum annual spending in 'Other' region is very high as compared to Lisbon/Oporto regions.</w:t>
      </w:r>
    </w:p>
    <w:p w:rsidR="00E3341A" w:rsidRPr="00E3341A" w:rsidRDefault="00E3341A" w:rsidP="0054121A">
      <w:pPr>
        <w:pStyle w:val="ListParagraph"/>
        <w:numPr>
          <w:ilvl w:val="0"/>
          <w:numId w:val="14"/>
        </w:numPr>
        <w:shd w:val="clear" w:color="auto" w:fill="FFFFFF"/>
        <w:spacing w:after="0" w:line="240" w:lineRule="auto"/>
        <w:ind w:left="945"/>
        <w:rPr>
          <w:rFonts w:ascii="Arial" w:eastAsia="Times New Roman" w:hAnsi="Arial" w:cs="Arial"/>
          <w:color w:val="000000"/>
          <w:sz w:val="20"/>
          <w:szCs w:val="20"/>
          <w:lang w:eastAsia="en-IN"/>
        </w:rPr>
      </w:pPr>
      <w:r w:rsidRPr="00E3341A">
        <w:rPr>
          <w:rFonts w:ascii="Arial" w:eastAsia="Times New Roman" w:hAnsi="Arial" w:cs="Arial"/>
          <w:color w:val="000000"/>
          <w:sz w:val="20"/>
          <w:szCs w:val="20"/>
          <w:lang w:eastAsia="en-IN"/>
        </w:rPr>
        <w:lastRenderedPageBreak/>
        <w:t xml:space="preserve">Minimum annual spending in 'Other' region </w:t>
      </w:r>
      <w:proofErr w:type="gramStart"/>
      <w:r w:rsidRPr="00E3341A">
        <w:rPr>
          <w:rFonts w:ascii="Arial" w:eastAsia="Times New Roman" w:hAnsi="Arial" w:cs="Arial"/>
          <w:color w:val="000000"/>
          <w:sz w:val="20"/>
          <w:szCs w:val="20"/>
          <w:lang w:eastAsia="en-IN"/>
        </w:rPr>
        <w:t>is  low</w:t>
      </w:r>
      <w:proofErr w:type="gramEnd"/>
      <w:r w:rsidRPr="00E3341A">
        <w:rPr>
          <w:rFonts w:ascii="Arial" w:eastAsia="Times New Roman" w:hAnsi="Arial" w:cs="Arial"/>
          <w:color w:val="000000"/>
          <w:sz w:val="20"/>
          <w:szCs w:val="20"/>
          <w:lang w:eastAsia="en-IN"/>
        </w:rPr>
        <w:t xml:space="preserve"> as compared to other Lisbon/Oporto regions.</w:t>
      </w:r>
    </w:p>
    <w:p w:rsidR="00E3341A" w:rsidRPr="00E3341A" w:rsidRDefault="00E3341A" w:rsidP="0054121A">
      <w:pPr>
        <w:pStyle w:val="ListParagraph"/>
        <w:numPr>
          <w:ilvl w:val="0"/>
          <w:numId w:val="14"/>
        </w:numPr>
        <w:shd w:val="clear" w:color="auto" w:fill="FFFFFF"/>
        <w:spacing w:after="0" w:line="240" w:lineRule="auto"/>
        <w:ind w:left="945"/>
        <w:rPr>
          <w:rFonts w:ascii="Arial" w:eastAsia="Times New Roman" w:hAnsi="Arial" w:cs="Arial"/>
          <w:color w:val="000000"/>
          <w:sz w:val="20"/>
          <w:szCs w:val="20"/>
          <w:lang w:eastAsia="en-IN"/>
        </w:rPr>
      </w:pPr>
      <w:r w:rsidRPr="00E3341A">
        <w:rPr>
          <w:rFonts w:ascii="Arial" w:eastAsia="Times New Roman" w:hAnsi="Arial" w:cs="Arial"/>
          <w:color w:val="000000"/>
          <w:sz w:val="20"/>
          <w:szCs w:val="20"/>
          <w:lang w:eastAsia="en-IN"/>
        </w:rPr>
        <w:t>Annual median spend of 'Other' region is highest(856) as compared to Oporto(811) and Lisbon region(737)</w:t>
      </w:r>
    </w:p>
    <w:p w:rsidR="00E3341A" w:rsidRPr="00E3341A" w:rsidRDefault="00E3341A" w:rsidP="0054121A">
      <w:pPr>
        <w:pStyle w:val="ListParagraph"/>
        <w:numPr>
          <w:ilvl w:val="0"/>
          <w:numId w:val="14"/>
        </w:numPr>
        <w:shd w:val="clear" w:color="auto" w:fill="FFFFFF"/>
        <w:spacing w:after="0" w:line="240" w:lineRule="auto"/>
        <w:ind w:left="945"/>
        <w:rPr>
          <w:rFonts w:ascii="Arial" w:eastAsia="Times New Roman" w:hAnsi="Arial" w:cs="Arial"/>
          <w:color w:val="000000"/>
          <w:sz w:val="20"/>
          <w:szCs w:val="20"/>
          <w:lang w:eastAsia="en-IN"/>
        </w:rPr>
      </w:pPr>
      <w:r w:rsidRPr="00E3341A">
        <w:rPr>
          <w:rFonts w:ascii="Arial" w:eastAsia="Times New Roman" w:hAnsi="Arial" w:cs="Arial"/>
          <w:color w:val="000000"/>
          <w:sz w:val="20"/>
          <w:szCs w:val="20"/>
          <w:lang w:eastAsia="en-IN"/>
        </w:rPr>
        <w:t>Volatility of 'Oporto' region is highest among all i.e. it is the most inconsistent region.</w:t>
      </w:r>
    </w:p>
    <w:p w:rsidR="00E3341A" w:rsidRPr="00E3341A" w:rsidRDefault="00E3341A" w:rsidP="0054121A">
      <w:pPr>
        <w:pStyle w:val="ListParagraph"/>
        <w:numPr>
          <w:ilvl w:val="0"/>
          <w:numId w:val="14"/>
        </w:numPr>
        <w:shd w:val="clear" w:color="auto" w:fill="FFFFFF"/>
        <w:spacing w:after="0" w:line="240" w:lineRule="auto"/>
        <w:ind w:left="945"/>
        <w:rPr>
          <w:rFonts w:ascii="Arial" w:eastAsia="Times New Roman" w:hAnsi="Arial" w:cs="Arial"/>
          <w:color w:val="000000"/>
          <w:sz w:val="20"/>
          <w:szCs w:val="20"/>
          <w:lang w:eastAsia="en-IN"/>
        </w:rPr>
      </w:pPr>
      <w:r w:rsidRPr="00E3341A">
        <w:rPr>
          <w:rFonts w:ascii="Arial" w:eastAsia="Times New Roman" w:hAnsi="Arial" w:cs="Arial"/>
          <w:color w:val="000000"/>
          <w:sz w:val="20"/>
          <w:szCs w:val="20"/>
          <w:lang w:eastAsia="en-IN"/>
        </w:rPr>
        <w:t>Spread of data looks similar across all regions with distribution being right/positive skewed and 75% of retailers spending less than 4.3K annually across all three regions.</w:t>
      </w:r>
    </w:p>
    <w:p w:rsidR="00E3341A" w:rsidRPr="00BE3056" w:rsidRDefault="00E3341A" w:rsidP="0054121A">
      <w:pPr>
        <w:pStyle w:val="ListParagraph"/>
        <w:numPr>
          <w:ilvl w:val="0"/>
          <w:numId w:val="14"/>
        </w:numPr>
        <w:shd w:val="clear" w:color="auto" w:fill="FFFFFF"/>
        <w:spacing w:after="0" w:line="240" w:lineRule="auto"/>
        <w:ind w:left="945"/>
        <w:rPr>
          <w:rFonts w:ascii="Arial" w:eastAsia="Times New Roman" w:hAnsi="Arial" w:cs="Arial"/>
          <w:color w:val="000000"/>
          <w:sz w:val="20"/>
          <w:szCs w:val="20"/>
          <w:lang w:eastAsia="en-IN"/>
        </w:rPr>
      </w:pPr>
      <w:r w:rsidRPr="00E3341A">
        <w:rPr>
          <w:rFonts w:ascii="Arial" w:eastAsia="Times New Roman" w:hAnsi="Arial" w:cs="Arial"/>
          <w:color w:val="000000"/>
          <w:sz w:val="20"/>
          <w:szCs w:val="20"/>
          <w:lang w:eastAsia="en-IN"/>
        </w:rPr>
        <w:t xml:space="preserve">Footfall is more for buyers under 'Other' Region and majority of </w:t>
      </w:r>
      <w:proofErr w:type="gramStart"/>
      <w:r w:rsidRPr="00E3341A">
        <w:rPr>
          <w:rFonts w:ascii="Arial" w:eastAsia="Times New Roman" w:hAnsi="Arial" w:cs="Arial"/>
          <w:color w:val="000000"/>
          <w:sz w:val="20"/>
          <w:szCs w:val="20"/>
          <w:lang w:eastAsia="en-IN"/>
        </w:rPr>
        <w:t>buyers(</w:t>
      </w:r>
      <w:proofErr w:type="gramEnd"/>
      <w:r w:rsidRPr="00E3341A">
        <w:rPr>
          <w:rFonts w:ascii="Arial" w:eastAsia="Times New Roman" w:hAnsi="Arial" w:cs="Arial"/>
          <w:color w:val="000000"/>
          <w:sz w:val="20"/>
          <w:szCs w:val="20"/>
          <w:lang w:eastAsia="en-IN"/>
        </w:rPr>
        <w:t>75%) are spending less than 3-4K annually across all three regions.</w:t>
      </w:r>
    </w:p>
    <w:p w:rsidR="006C06C3" w:rsidRPr="00184A6A" w:rsidRDefault="006C06C3" w:rsidP="00133B65">
      <w:pPr>
        <w:pStyle w:val="Heading4"/>
      </w:pPr>
      <w:r w:rsidRPr="006C06C3">
        <w:t>Delicatessen</w:t>
      </w:r>
      <w:r>
        <w:t xml:space="preserve"> Variety behaviour across all three regions</w:t>
      </w:r>
    </w:p>
    <w:p w:rsidR="006C06C3" w:rsidRDefault="006C06C3" w:rsidP="00133B65">
      <w:pPr>
        <w:pStyle w:val="Heading5"/>
      </w:pPr>
      <w:r w:rsidRPr="009B22C9">
        <w:t xml:space="preserve">5 points </w:t>
      </w:r>
      <w:proofErr w:type="gramStart"/>
      <w:r w:rsidRPr="009B22C9">
        <w:t>summary ,</w:t>
      </w:r>
      <w:proofErr w:type="gramEnd"/>
      <w:r w:rsidRPr="009B22C9">
        <w:t xml:space="preserve"> Coefficient of Variation and </w:t>
      </w:r>
      <w:proofErr w:type="spellStart"/>
      <w:r w:rsidRPr="009B22C9">
        <w:t>Skewness</w:t>
      </w:r>
      <w:proofErr w:type="spellEnd"/>
      <w:r>
        <w:t xml:space="preserve"> </w:t>
      </w:r>
    </w:p>
    <w:tbl>
      <w:tblPr>
        <w:tblW w:w="7546" w:type="dxa"/>
        <w:tblInd w:w="1440" w:type="dxa"/>
        <w:tblLook w:val="04A0" w:firstRow="1" w:lastRow="0" w:firstColumn="1" w:lastColumn="0" w:noHBand="0" w:noVBand="1"/>
      </w:tblPr>
      <w:tblGrid>
        <w:gridCol w:w="1340"/>
        <w:gridCol w:w="2008"/>
        <w:gridCol w:w="2133"/>
        <w:gridCol w:w="2065"/>
      </w:tblGrid>
      <w:tr w:rsidR="00421F84" w:rsidRPr="00421F84" w:rsidTr="00421F84">
        <w:trPr>
          <w:trHeight w:val="300"/>
        </w:trPr>
        <w:tc>
          <w:tcPr>
            <w:tcW w:w="1340"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center"/>
              <w:rPr>
                <w:rFonts w:ascii="Calibri" w:eastAsia="Times New Roman" w:hAnsi="Calibri" w:cs="Calibri"/>
                <w:b/>
                <w:bCs/>
                <w:color w:val="000000"/>
                <w:lang w:eastAsia="en-IN"/>
              </w:rPr>
            </w:pPr>
          </w:p>
        </w:tc>
        <w:tc>
          <w:tcPr>
            <w:tcW w:w="2008"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rPr>
                <w:rFonts w:ascii="Calibri" w:eastAsia="Times New Roman" w:hAnsi="Calibri" w:cs="Calibri"/>
                <w:b/>
                <w:bCs/>
                <w:color w:val="000000"/>
                <w:lang w:eastAsia="en-IN"/>
              </w:rPr>
            </w:pPr>
            <w:proofErr w:type="spellStart"/>
            <w:r w:rsidRPr="00421F84">
              <w:rPr>
                <w:rFonts w:ascii="Calibri" w:eastAsia="Times New Roman" w:hAnsi="Calibri" w:cs="Calibri"/>
                <w:b/>
                <w:bCs/>
                <w:color w:val="000000"/>
                <w:lang w:eastAsia="en-IN"/>
              </w:rPr>
              <w:t>Delicatessen_Other</w:t>
            </w:r>
            <w:proofErr w:type="spellEnd"/>
          </w:p>
        </w:tc>
        <w:tc>
          <w:tcPr>
            <w:tcW w:w="2133"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rPr>
                <w:rFonts w:ascii="Calibri" w:eastAsia="Times New Roman" w:hAnsi="Calibri" w:cs="Calibri"/>
                <w:b/>
                <w:bCs/>
                <w:color w:val="000000"/>
                <w:lang w:eastAsia="en-IN"/>
              </w:rPr>
            </w:pPr>
            <w:proofErr w:type="spellStart"/>
            <w:r w:rsidRPr="00421F84">
              <w:rPr>
                <w:rFonts w:ascii="Calibri" w:eastAsia="Times New Roman" w:hAnsi="Calibri" w:cs="Calibri"/>
                <w:b/>
                <w:bCs/>
                <w:color w:val="000000"/>
                <w:lang w:eastAsia="en-IN"/>
              </w:rPr>
              <w:t>Delicatessen_Oporto</w:t>
            </w:r>
            <w:proofErr w:type="spellEnd"/>
          </w:p>
        </w:tc>
        <w:tc>
          <w:tcPr>
            <w:tcW w:w="2065"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rPr>
                <w:rFonts w:ascii="Calibri" w:eastAsia="Times New Roman" w:hAnsi="Calibri" w:cs="Calibri"/>
                <w:b/>
                <w:bCs/>
                <w:color w:val="000000"/>
                <w:lang w:eastAsia="en-IN"/>
              </w:rPr>
            </w:pPr>
            <w:proofErr w:type="spellStart"/>
            <w:r w:rsidRPr="00421F84">
              <w:rPr>
                <w:rFonts w:ascii="Calibri" w:eastAsia="Times New Roman" w:hAnsi="Calibri" w:cs="Calibri"/>
                <w:b/>
                <w:bCs/>
                <w:color w:val="000000"/>
                <w:lang w:eastAsia="en-IN"/>
              </w:rPr>
              <w:t>Delicatessen_Lisbon</w:t>
            </w:r>
            <w:proofErr w:type="spellEnd"/>
          </w:p>
        </w:tc>
      </w:tr>
      <w:tr w:rsidR="00421F84" w:rsidRPr="00421F84" w:rsidTr="00421F84">
        <w:trPr>
          <w:trHeight w:val="300"/>
        </w:trPr>
        <w:tc>
          <w:tcPr>
            <w:tcW w:w="1340"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center"/>
              <w:rPr>
                <w:rFonts w:ascii="Calibri" w:eastAsia="Times New Roman" w:hAnsi="Calibri" w:cs="Calibri"/>
                <w:b/>
                <w:bCs/>
                <w:color w:val="000000"/>
                <w:lang w:eastAsia="en-IN"/>
              </w:rPr>
            </w:pPr>
            <w:r w:rsidRPr="00421F84">
              <w:rPr>
                <w:rFonts w:ascii="Calibri" w:eastAsia="Times New Roman" w:hAnsi="Calibri" w:cs="Calibri"/>
                <w:b/>
                <w:bCs/>
                <w:color w:val="000000"/>
                <w:lang w:eastAsia="en-IN"/>
              </w:rPr>
              <w:t>count</w:t>
            </w:r>
          </w:p>
        </w:tc>
        <w:tc>
          <w:tcPr>
            <w:tcW w:w="2008"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316</w:t>
            </w:r>
          </w:p>
        </w:tc>
        <w:tc>
          <w:tcPr>
            <w:tcW w:w="2133"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47</w:t>
            </w:r>
          </w:p>
        </w:tc>
        <w:tc>
          <w:tcPr>
            <w:tcW w:w="2065"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77</w:t>
            </w:r>
          </w:p>
        </w:tc>
      </w:tr>
      <w:tr w:rsidR="00421F84" w:rsidRPr="00421F84" w:rsidTr="00421F84">
        <w:trPr>
          <w:trHeight w:val="300"/>
        </w:trPr>
        <w:tc>
          <w:tcPr>
            <w:tcW w:w="1340"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center"/>
              <w:rPr>
                <w:rFonts w:ascii="Calibri" w:eastAsia="Times New Roman" w:hAnsi="Calibri" w:cs="Calibri"/>
                <w:b/>
                <w:bCs/>
                <w:color w:val="000000"/>
                <w:lang w:eastAsia="en-IN"/>
              </w:rPr>
            </w:pPr>
            <w:r w:rsidRPr="00421F84">
              <w:rPr>
                <w:rFonts w:ascii="Calibri" w:eastAsia="Times New Roman" w:hAnsi="Calibri" w:cs="Calibri"/>
                <w:b/>
                <w:bCs/>
                <w:color w:val="000000"/>
                <w:lang w:eastAsia="en-IN"/>
              </w:rPr>
              <w:t>mean</w:t>
            </w:r>
          </w:p>
        </w:tc>
        <w:tc>
          <w:tcPr>
            <w:tcW w:w="2008"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1620.6</w:t>
            </w:r>
          </w:p>
        </w:tc>
        <w:tc>
          <w:tcPr>
            <w:tcW w:w="2133"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1159.7</w:t>
            </w:r>
          </w:p>
        </w:tc>
        <w:tc>
          <w:tcPr>
            <w:tcW w:w="2065"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1354.9</w:t>
            </w:r>
          </w:p>
        </w:tc>
      </w:tr>
      <w:tr w:rsidR="00421F84" w:rsidRPr="00421F84" w:rsidTr="00421F84">
        <w:trPr>
          <w:trHeight w:val="300"/>
        </w:trPr>
        <w:tc>
          <w:tcPr>
            <w:tcW w:w="1340" w:type="dxa"/>
            <w:tcBorders>
              <w:top w:val="nil"/>
              <w:left w:val="nil"/>
              <w:bottom w:val="nil"/>
              <w:right w:val="nil"/>
            </w:tcBorders>
            <w:shd w:val="clear" w:color="auto" w:fill="auto"/>
            <w:noWrap/>
            <w:vAlign w:val="bottom"/>
            <w:hideMark/>
          </w:tcPr>
          <w:p w:rsidR="00421F84" w:rsidRPr="00421F84" w:rsidRDefault="008C4796" w:rsidP="0054121A">
            <w:pPr>
              <w:spacing w:after="0" w:line="240" w:lineRule="auto"/>
              <w:jc w:val="center"/>
              <w:rPr>
                <w:rFonts w:ascii="Calibri" w:eastAsia="Times New Roman" w:hAnsi="Calibri" w:cs="Calibri"/>
                <w:b/>
                <w:bCs/>
                <w:color w:val="000000"/>
                <w:lang w:eastAsia="en-IN"/>
              </w:rPr>
            </w:pPr>
            <w:proofErr w:type="spellStart"/>
            <w:r w:rsidRPr="00421F84">
              <w:rPr>
                <w:rFonts w:ascii="Calibri" w:eastAsia="Times New Roman" w:hAnsi="Calibri" w:cs="Calibri"/>
                <w:b/>
                <w:bCs/>
                <w:color w:val="000000"/>
                <w:lang w:eastAsia="en-IN"/>
              </w:rPr>
              <w:t>S</w:t>
            </w:r>
            <w:r w:rsidR="00421F84" w:rsidRPr="00421F84">
              <w:rPr>
                <w:rFonts w:ascii="Calibri" w:eastAsia="Times New Roman" w:hAnsi="Calibri" w:cs="Calibri"/>
                <w:b/>
                <w:bCs/>
                <w:color w:val="000000"/>
                <w:lang w:eastAsia="en-IN"/>
              </w:rPr>
              <w:t>td</w:t>
            </w:r>
            <w:proofErr w:type="spellEnd"/>
          </w:p>
        </w:tc>
        <w:tc>
          <w:tcPr>
            <w:tcW w:w="2008"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3232.58</w:t>
            </w:r>
          </w:p>
        </w:tc>
        <w:tc>
          <w:tcPr>
            <w:tcW w:w="2133"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1050.74</w:t>
            </w:r>
          </w:p>
        </w:tc>
        <w:tc>
          <w:tcPr>
            <w:tcW w:w="2065"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1345.42</w:t>
            </w:r>
          </w:p>
        </w:tc>
      </w:tr>
      <w:tr w:rsidR="00421F84" w:rsidRPr="00421F84" w:rsidTr="00421F84">
        <w:trPr>
          <w:trHeight w:val="300"/>
        </w:trPr>
        <w:tc>
          <w:tcPr>
            <w:tcW w:w="1340" w:type="dxa"/>
            <w:tcBorders>
              <w:top w:val="nil"/>
              <w:left w:val="nil"/>
              <w:bottom w:val="nil"/>
              <w:right w:val="nil"/>
            </w:tcBorders>
            <w:shd w:val="clear" w:color="auto" w:fill="auto"/>
            <w:noWrap/>
            <w:vAlign w:val="bottom"/>
            <w:hideMark/>
          </w:tcPr>
          <w:p w:rsidR="00421F84" w:rsidRPr="00421F84" w:rsidRDefault="008C4796" w:rsidP="0054121A">
            <w:pPr>
              <w:spacing w:after="0" w:line="240" w:lineRule="auto"/>
              <w:jc w:val="center"/>
              <w:rPr>
                <w:rFonts w:ascii="Calibri" w:eastAsia="Times New Roman" w:hAnsi="Calibri" w:cs="Calibri"/>
                <w:b/>
                <w:bCs/>
                <w:color w:val="000000"/>
                <w:lang w:eastAsia="en-IN"/>
              </w:rPr>
            </w:pPr>
            <w:r w:rsidRPr="00421F84">
              <w:rPr>
                <w:rFonts w:ascii="Calibri" w:eastAsia="Times New Roman" w:hAnsi="Calibri" w:cs="Calibri"/>
                <w:b/>
                <w:bCs/>
                <w:color w:val="000000"/>
                <w:lang w:eastAsia="en-IN"/>
              </w:rPr>
              <w:t>M</w:t>
            </w:r>
            <w:r w:rsidR="00421F84" w:rsidRPr="00421F84">
              <w:rPr>
                <w:rFonts w:ascii="Calibri" w:eastAsia="Times New Roman" w:hAnsi="Calibri" w:cs="Calibri"/>
                <w:b/>
                <w:bCs/>
                <w:color w:val="000000"/>
                <w:lang w:eastAsia="en-IN"/>
              </w:rPr>
              <w:t>in</w:t>
            </w:r>
          </w:p>
        </w:tc>
        <w:tc>
          <w:tcPr>
            <w:tcW w:w="2008"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3</w:t>
            </w:r>
          </w:p>
        </w:tc>
        <w:tc>
          <w:tcPr>
            <w:tcW w:w="2133"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51</w:t>
            </w:r>
          </w:p>
        </w:tc>
        <w:tc>
          <w:tcPr>
            <w:tcW w:w="2065"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7</w:t>
            </w:r>
          </w:p>
        </w:tc>
      </w:tr>
      <w:tr w:rsidR="00421F84" w:rsidRPr="00421F84" w:rsidTr="00421F84">
        <w:trPr>
          <w:trHeight w:val="300"/>
        </w:trPr>
        <w:tc>
          <w:tcPr>
            <w:tcW w:w="1340"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center"/>
              <w:rPr>
                <w:rFonts w:ascii="Calibri" w:eastAsia="Times New Roman" w:hAnsi="Calibri" w:cs="Calibri"/>
                <w:b/>
                <w:bCs/>
                <w:color w:val="000000"/>
                <w:lang w:eastAsia="en-IN"/>
              </w:rPr>
            </w:pPr>
            <w:r w:rsidRPr="00421F84">
              <w:rPr>
                <w:rFonts w:ascii="Calibri" w:eastAsia="Times New Roman" w:hAnsi="Calibri" w:cs="Calibri"/>
                <w:b/>
                <w:bCs/>
                <w:color w:val="000000"/>
                <w:lang w:eastAsia="en-IN"/>
              </w:rPr>
              <w:t>25%</w:t>
            </w:r>
          </w:p>
        </w:tc>
        <w:tc>
          <w:tcPr>
            <w:tcW w:w="2008"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402</w:t>
            </w:r>
          </w:p>
        </w:tc>
        <w:tc>
          <w:tcPr>
            <w:tcW w:w="2133"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540.5</w:t>
            </w:r>
          </w:p>
        </w:tc>
        <w:tc>
          <w:tcPr>
            <w:tcW w:w="2065"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548</w:t>
            </w:r>
          </w:p>
        </w:tc>
      </w:tr>
      <w:tr w:rsidR="00421F84" w:rsidRPr="00421F84" w:rsidTr="00421F84">
        <w:trPr>
          <w:trHeight w:val="300"/>
        </w:trPr>
        <w:tc>
          <w:tcPr>
            <w:tcW w:w="1340"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center"/>
              <w:rPr>
                <w:rFonts w:ascii="Calibri" w:eastAsia="Times New Roman" w:hAnsi="Calibri" w:cs="Calibri"/>
                <w:b/>
                <w:bCs/>
                <w:color w:val="000000"/>
                <w:lang w:eastAsia="en-IN"/>
              </w:rPr>
            </w:pPr>
            <w:r w:rsidRPr="00421F84">
              <w:rPr>
                <w:rFonts w:ascii="Calibri" w:eastAsia="Times New Roman" w:hAnsi="Calibri" w:cs="Calibri"/>
                <w:b/>
                <w:bCs/>
                <w:color w:val="000000"/>
                <w:lang w:eastAsia="en-IN"/>
              </w:rPr>
              <w:t>50%</w:t>
            </w:r>
          </w:p>
        </w:tc>
        <w:tc>
          <w:tcPr>
            <w:tcW w:w="2008"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994</w:t>
            </w:r>
          </w:p>
        </w:tc>
        <w:tc>
          <w:tcPr>
            <w:tcW w:w="2133"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898</w:t>
            </w:r>
          </w:p>
        </w:tc>
        <w:tc>
          <w:tcPr>
            <w:tcW w:w="2065"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806</w:t>
            </w:r>
          </w:p>
        </w:tc>
      </w:tr>
      <w:tr w:rsidR="00421F84" w:rsidRPr="00421F84" w:rsidTr="00421F84">
        <w:trPr>
          <w:trHeight w:val="300"/>
        </w:trPr>
        <w:tc>
          <w:tcPr>
            <w:tcW w:w="1340"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center"/>
              <w:rPr>
                <w:rFonts w:ascii="Calibri" w:eastAsia="Times New Roman" w:hAnsi="Calibri" w:cs="Calibri"/>
                <w:b/>
                <w:bCs/>
                <w:color w:val="000000"/>
                <w:lang w:eastAsia="en-IN"/>
              </w:rPr>
            </w:pPr>
            <w:r w:rsidRPr="00421F84">
              <w:rPr>
                <w:rFonts w:ascii="Calibri" w:eastAsia="Times New Roman" w:hAnsi="Calibri" w:cs="Calibri"/>
                <w:b/>
                <w:bCs/>
                <w:color w:val="000000"/>
                <w:lang w:eastAsia="en-IN"/>
              </w:rPr>
              <w:t>75%</w:t>
            </w:r>
          </w:p>
        </w:tc>
        <w:tc>
          <w:tcPr>
            <w:tcW w:w="2008"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1832.75</w:t>
            </w:r>
          </w:p>
        </w:tc>
        <w:tc>
          <w:tcPr>
            <w:tcW w:w="2133"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1538.5</w:t>
            </w:r>
          </w:p>
        </w:tc>
        <w:tc>
          <w:tcPr>
            <w:tcW w:w="2065"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1775</w:t>
            </w:r>
          </w:p>
        </w:tc>
      </w:tr>
      <w:tr w:rsidR="00421F84" w:rsidRPr="00421F84" w:rsidTr="00421F84">
        <w:trPr>
          <w:trHeight w:val="300"/>
        </w:trPr>
        <w:tc>
          <w:tcPr>
            <w:tcW w:w="1340" w:type="dxa"/>
            <w:tcBorders>
              <w:top w:val="nil"/>
              <w:left w:val="nil"/>
              <w:bottom w:val="nil"/>
              <w:right w:val="nil"/>
            </w:tcBorders>
            <w:shd w:val="clear" w:color="auto" w:fill="auto"/>
            <w:noWrap/>
            <w:vAlign w:val="bottom"/>
            <w:hideMark/>
          </w:tcPr>
          <w:p w:rsidR="00421F84" w:rsidRPr="00421F84" w:rsidRDefault="008C4796" w:rsidP="0054121A">
            <w:pPr>
              <w:spacing w:after="0" w:line="240" w:lineRule="auto"/>
              <w:jc w:val="center"/>
              <w:rPr>
                <w:rFonts w:ascii="Calibri" w:eastAsia="Times New Roman" w:hAnsi="Calibri" w:cs="Calibri"/>
                <w:b/>
                <w:bCs/>
                <w:color w:val="000000"/>
                <w:lang w:eastAsia="en-IN"/>
              </w:rPr>
            </w:pPr>
            <w:r w:rsidRPr="00421F84">
              <w:rPr>
                <w:rFonts w:ascii="Calibri" w:eastAsia="Times New Roman" w:hAnsi="Calibri" w:cs="Calibri"/>
                <w:b/>
                <w:bCs/>
                <w:color w:val="000000"/>
                <w:lang w:eastAsia="en-IN"/>
              </w:rPr>
              <w:t>M</w:t>
            </w:r>
            <w:r w:rsidR="00421F84" w:rsidRPr="00421F84">
              <w:rPr>
                <w:rFonts w:ascii="Calibri" w:eastAsia="Times New Roman" w:hAnsi="Calibri" w:cs="Calibri"/>
                <w:b/>
                <w:bCs/>
                <w:color w:val="000000"/>
                <w:lang w:eastAsia="en-IN"/>
              </w:rPr>
              <w:t>ax</w:t>
            </w:r>
          </w:p>
        </w:tc>
        <w:tc>
          <w:tcPr>
            <w:tcW w:w="2008"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47943</w:t>
            </w:r>
          </w:p>
        </w:tc>
        <w:tc>
          <w:tcPr>
            <w:tcW w:w="2133"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5609</w:t>
            </w:r>
          </w:p>
        </w:tc>
        <w:tc>
          <w:tcPr>
            <w:tcW w:w="2065"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6854</w:t>
            </w:r>
          </w:p>
        </w:tc>
      </w:tr>
      <w:tr w:rsidR="00421F84" w:rsidRPr="00421F84" w:rsidTr="00421F84">
        <w:trPr>
          <w:trHeight w:val="300"/>
        </w:trPr>
        <w:tc>
          <w:tcPr>
            <w:tcW w:w="1340"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center"/>
              <w:rPr>
                <w:rFonts w:ascii="Calibri" w:eastAsia="Times New Roman" w:hAnsi="Calibri" w:cs="Calibri"/>
                <w:b/>
                <w:bCs/>
                <w:color w:val="000000"/>
                <w:lang w:eastAsia="en-IN"/>
              </w:rPr>
            </w:pPr>
            <w:r w:rsidRPr="00421F84">
              <w:rPr>
                <w:rFonts w:ascii="Calibri" w:eastAsia="Times New Roman" w:hAnsi="Calibri" w:cs="Calibri"/>
                <w:b/>
                <w:bCs/>
                <w:color w:val="000000"/>
                <w:lang w:eastAsia="en-IN"/>
              </w:rPr>
              <w:t>CV</w:t>
            </w:r>
          </w:p>
        </w:tc>
        <w:tc>
          <w:tcPr>
            <w:tcW w:w="2008"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1.99</w:t>
            </w:r>
          </w:p>
        </w:tc>
        <w:tc>
          <w:tcPr>
            <w:tcW w:w="2133"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0.9</w:t>
            </w:r>
          </w:p>
        </w:tc>
        <w:tc>
          <w:tcPr>
            <w:tcW w:w="2065"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0.99</w:t>
            </w:r>
          </w:p>
        </w:tc>
      </w:tr>
      <w:tr w:rsidR="00421F84" w:rsidRPr="00421F84" w:rsidTr="00421F84">
        <w:trPr>
          <w:trHeight w:val="300"/>
        </w:trPr>
        <w:tc>
          <w:tcPr>
            <w:tcW w:w="1340"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center"/>
              <w:rPr>
                <w:rFonts w:ascii="Calibri" w:eastAsia="Times New Roman" w:hAnsi="Calibri" w:cs="Calibri"/>
                <w:b/>
                <w:bCs/>
                <w:color w:val="000000"/>
                <w:lang w:eastAsia="en-IN"/>
              </w:rPr>
            </w:pPr>
            <w:r w:rsidRPr="00421F84">
              <w:rPr>
                <w:rFonts w:ascii="Calibri" w:eastAsia="Times New Roman" w:hAnsi="Calibri" w:cs="Calibri"/>
                <w:b/>
                <w:bCs/>
                <w:color w:val="000000"/>
                <w:lang w:eastAsia="en-IN"/>
              </w:rPr>
              <w:t>Skew</w:t>
            </w:r>
          </w:p>
        </w:tc>
        <w:tc>
          <w:tcPr>
            <w:tcW w:w="2008"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10.21</w:t>
            </w:r>
          </w:p>
        </w:tc>
        <w:tc>
          <w:tcPr>
            <w:tcW w:w="2133"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2.15</w:t>
            </w:r>
          </w:p>
        </w:tc>
        <w:tc>
          <w:tcPr>
            <w:tcW w:w="2065" w:type="dxa"/>
            <w:tcBorders>
              <w:top w:val="nil"/>
              <w:left w:val="nil"/>
              <w:bottom w:val="nil"/>
              <w:right w:val="nil"/>
            </w:tcBorders>
            <w:shd w:val="clear" w:color="auto" w:fill="auto"/>
            <w:noWrap/>
            <w:vAlign w:val="bottom"/>
            <w:hideMark/>
          </w:tcPr>
          <w:p w:rsidR="00421F84" w:rsidRPr="00421F84" w:rsidRDefault="00421F84" w:rsidP="0054121A">
            <w:pPr>
              <w:spacing w:after="0" w:line="240" w:lineRule="auto"/>
              <w:jc w:val="right"/>
              <w:rPr>
                <w:rFonts w:ascii="Calibri" w:eastAsia="Times New Roman" w:hAnsi="Calibri" w:cs="Calibri"/>
                <w:color w:val="000000"/>
                <w:lang w:eastAsia="en-IN"/>
              </w:rPr>
            </w:pPr>
            <w:r w:rsidRPr="00421F84">
              <w:rPr>
                <w:rFonts w:ascii="Calibri" w:eastAsia="Times New Roman" w:hAnsi="Calibri" w:cs="Calibri"/>
                <w:color w:val="000000"/>
                <w:lang w:eastAsia="en-IN"/>
              </w:rPr>
              <w:t>2.05</w:t>
            </w:r>
          </w:p>
        </w:tc>
      </w:tr>
    </w:tbl>
    <w:p w:rsidR="00421F84" w:rsidRDefault="00421F84" w:rsidP="0054121A">
      <w:pPr>
        <w:pStyle w:val="NormalWeb"/>
        <w:shd w:val="clear" w:color="auto" w:fill="FFFFFF"/>
        <w:spacing w:before="180" w:beforeAutospacing="0" w:after="180" w:afterAutospacing="0"/>
        <w:ind w:left="1662" w:firstLine="315"/>
        <w:rPr>
          <w:rFonts w:ascii="Arial" w:hAnsi="Arial" w:cs="Arial"/>
          <w:color w:val="000000"/>
          <w:sz w:val="22"/>
          <w:szCs w:val="22"/>
        </w:rPr>
      </w:pPr>
    </w:p>
    <w:p w:rsidR="006C06C3" w:rsidRPr="009B22C9" w:rsidRDefault="006C06C3" w:rsidP="00133B65">
      <w:pPr>
        <w:pStyle w:val="Heading5"/>
        <w:rPr>
          <w:rStyle w:val="Strong"/>
          <w:rFonts w:ascii="Arial" w:hAnsi="Arial" w:cs="Arial"/>
          <w:b w:val="0"/>
          <w:color w:val="000000"/>
        </w:rPr>
      </w:pPr>
      <w:r>
        <w:t xml:space="preserve">     </w:t>
      </w:r>
      <w:r w:rsidRPr="009B22C9">
        <w:t xml:space="preserve">Box Plot and Swarm Plot </w:t>
      </w:r>
    </w:p>
    <w:p w:rsidR="006C06C3" w:rsidRDefault="006C06C3" w:rsidP="0054121A">
      <w:pPr>
        <w:pStyle w:val="NormalWeb"/>
        <w:shd w:val="clear" w:color="auto" w:fill="FFFFFF"/>
        <w:spacing w:before="180" w:beforeAutospacing="0" w:after="180" w:afterAutospacing="0"/>
        <w:ind w:left="315"/>
        <w:rPr>
          <w:rStyle w:val="Strong"/>
          <w:rFonts w:ascii="Arial" w:hAnsi="Arial" w:cs="Arial"/>
          <w:color w:val="000000"/>
        </w:rPr>
      </w:pPr>
      <w:r>
        <w:rPr>
          <w:rStyle w:val="Strong"/>
          <w:rFonts w:ascii="Arial" w:hAnsi="Arial" w:cs="Arial"/>
          <w:color w:val="000000"/>
        </w:rPr>
        <w:tab/>
      </w:r>
      <w:r w:rsidR="001A4095">
        <w:rPr>
          <w:rFonts w:ascii="Arial" w:hAnsi="Arial" w:cs="Arial"/>
          <w:b/>
          <w:bCs/>
          <w:noProof/>
          <w:color w:val="000000"/>
        </w:rPr>
        <w:drawing>
          <wp:inline distT="0" distB="0" distL="0" distR="0" wp14:anchorId="03114E8B" wp14:editId="49FEE683">
            <wp:extent cx="5731510" cy="29260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mplot_delicatessen_reg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rsidR="006C06C3" w:rsidRPr="00BE3056" w:rsidRDefault="006C06C3" w:rsidP="0054121A">
      <w:pPr>
        <w:pStyle w:val="ListParagraph"/>
        <w:shd w:val="clear" w:color="auto" w:fill="FFFFFF"/>
        <w:spacing w:after="0" w:line="240" w:lineRule="auto"/>
        <w:ind w:left="315"/>
        <w:rPr>
          <w:rFonts w:ascii="Arial" w:eastAsia="Times New Roman" w:hAnsi="Arial" w:cs="Arial"/>
          <w:color w:val="000000"/>
          <w:sz w:val="20"/>
          <w:szCs w:val="20"/>
          <w:lang w:eastAsia="en-IN"/>
        </w:rPr>
      </w:pPr>
      <w:r>
        <w:rPr>
          <w:rFonts w:ascii="Arial" w:eastAsia="Times New Roman" w:hAnsi="Arial" w:cs="Arial"/>
          <w:b/>
          <w:color w:val="000000"/>
          <w:sz w:val="20"/>
          <w:szCs w:val="20"/>
          <w:lang w:eastAsia="en-IN"/>
        </w:rPr>
        <w:t xml:space="preserve">      </w:t>
      </w:r>
      <w:r w:rsidRPr="00BE3056">
        <w:rPr>
          <w:rFonts w:ascii="Arial" w:eastAsia="Times New Roman" w:hAnsi="Arial" w:cs="Arial"/>
          <w:b/>
          <w:color w:val="000000"/>
          <w:sz w:val="20"/>
          <w:szCs w:val="20"/>
          <w:lang w:eastAsia="en-IN"/>
        </w:rPr>
        <w:t>Key Points</w:t>
      </w:r>
      <w:r w:rsidRPr="00BE3056">
        <w:rPr>
          <w:rFonts w:ascii="Arial" w:eastAsia="Times New Roman" w:hAnsi="Arial" w:cs="Arial"/>
          <w:color w:val="000000"/>
          <w:sz w:val="20"/>
          <w:szCs w:val="20"/>
          <w:lang w:eastAsia="en-IN"/>
        </w:rPr>
        <w:t xml:space="preserve"> as seen in the summary statistics and swarm plot/box plot,</w:t>
      </w:r>
    </w:p>
    <w:p w:rsidR="001D0CEF" w:rsidRPr="00133B65" w:rsidRDefault="001D0CEF" w:rsidP="0054121A">
      <w:pPr>
        <w:pStyle w:val="NormalWeb"/>
        <w:numPr>
          <w:ilvl w:val="0"/>
          <w:numId w:val="12"/>
        </w:numPr>
        <w:shd w:val="clear" w:color="auto" w:fill="FFFFFF"/>
        <w:spacing w:before="180" w:after="180"/>
        <w:ind w:left="945"/>
        <w:rPr>
          <w:rStyle w:val="Strong"/>
          <w:rFonts w:ascii="Arial" w:hAnsi="Arial" w:cs="Arial"/>
          <w:b w:val="0"/>
          <w:color w:val="000000"/>
          <w:sz w:val="20"/>
          <w:szCs w:val="20"/>
        </w:rPr>
      </w:pPr>
      <w:r w:rsidRPr="00133B65">
        <w:rPr>
          <w:rStyle w:val="Strong"/>
          <w:rFonts w:ascii="Arial" w:hAnsi="Arial" w:cs="Arial"/>
          <w:b w:val="0"/>
          <w:color w:val="000000"/>
          <w:sz w:val="20"/>
          <w:szCs w:val="20"/>
        </w:rPr>
        <w:t xml:space="preserve">Data contains more retailers in </w:t>
      </w:r>
      <w:proofErr w:type="gramStart"/>
      <w:r w:rsidRPr="00133B65">
        <w:rPr>
          <w:rStyle w:val="Strong"/>
          <w:rFonts w:ascii="Arial" w:hAnsi="Arial" w:cs="Arial"/>
          <w:b w:val="0"/>
          <w:color w:val="000000"/>
          <w:sz w:val="20"/>
          <w:szCs w:val="20"/>
        </w:rPr>
        <w:t>Other</w:t>
      </w:r>
      <w:proofErr w:type="gramEnd"/>
      <w:r w:rsidRPr="00133B65">
        <w:rPr>
          <w:rStyle w:val="Strong"/>
          <w:rFonts w:ascii="Arial" w:hAnsi="Arial" w:cs="Arial"/>
          <w:b w:val="0"/>
          <w:color w:val="000000"/>
          <w:sz w:val="20"/>
          <w:szCs w:val="20"/>
        </w:rPr>
        <w:t xml:space="preserve"> region as compared to Lisbon and Oporto.</w:t>
      </w:r>
    </w:p>
    <w:p w:rsidR="001D0CEF" w:rsidRPr="00133B65" w:rsidRDefault="001D0CEF" w:rsidP="0054121A">
      <w:pPr>
        <w:pStyle w:val="NormalWeb"/>
        <w:numPr>
          <w:ilvl w:val="0"/>
          <w:numId w:val="12"/>
        </w:numPr>
        <w:shd w:val="clear" w:color="auto" w:fill="FFFFFF"/>
        <w:spacing w:before="180" w:after="180"/>
        <w:ind w:left="945"/>
        <w:rPr>
          <w:rStyle w:val="Strong"/>
          <w:rFonts w:ascii="Arial" w:hAnsi="Arial" w:cs="Arial"/>
          <w:b w:val="0"/>
          <w:color w:val="000000"/>
          <w:sz w:val="20"/>
          <w:szCs w:val="20"/>
        </w:rPr>
      </w:pPr>
      <w:r w:rsidRPr="00133B65">
        <w:rPr>
          <w:rStyle w:val="Strong"/>
          <w:rFonts w:ascii="Arial" w:hAnsi="Arial" w:cs="Arial"/>
          <w:b w:val="0"/>
          <w:color w:val="000000"/>
          <w:sz w:val="20"/>
          <w:szCs w:val="20"/>
        </w:rPr>
        <w:t>All three regions Data contains outliers as seen in box plot. Hence we are using median values for comparison instead of mean.</w:t>
      </w:r>
    </w:p>
    <w:p w:rsidR="001D0CEF" w:rsidRPr="00133B65" w:rsidRDefault="001D0CEF" w:rsidP="0054121A">
      <w:pPr>
        <w:pStyle w:val="NormalWeb"/>
        <w:numPr>
          <w:ilvl w:val="0"/>
          <w:numId w:val="12"/>
        </w:numPr>
        <w:shd w:val="clear" w:color="auto" w:fill="FFFFFF"/>
        <w:spacing w:before="180" w:after="180"/>
        <w:ind w:left="945"/>
        <w:rPr>
          <w:rStyle w:val="Strong"/>
          <w:rFonts w:ascii="Arial" w:hAnsi="Arial" w:cs="Arial"/>
          <w:b w:val="0"/>
          <w:color w:val="000000"/>
          <w:sz w:val="20"/>
          <w:szCs w:val="20"/>
        </w:rPr>
      </w:pPr>
      <w:r w:rsidRPr="00133B65">
        <w:rPr>
          <w:rStyle w:val="Strong"/>
          <w:rFonts w:ascii="Arial" w:hAnsi="Arial" w:cs="Arial"/>
          <w:b w:val="0"/>
          <w:color w:val="000000"/>
          <w:sz w:val="20"/>
          <w:szCs w:val="20"/>
        </w:rPr>
        <w:lastRenderedPageBreak/>
        <w:t>Maximum annual spending in 'Other' region is very high as compared to Lisbon/Oporto regions.</w:t>
      </w:r>
    </w:p>
    <w:p w:rsidR="001D0CEF" w:rsidRPr="00133B65" w:rsidRDefault="001D0CEF" w:rsidP="0054121A">
      <w:pPr>
        <w:pStyle w:val="NormalWeb"/>
        <w:numPr>
          <w:ilvl w:val="0"/>
          <w:numId w:val="12"/>
        </w:numPr>
        <w:shd w:val="clear" w:color="auto" w:fill="FFFFFF"/>
        <w:spacing w:before="180" w:after="180"/>
        <w:ind w:left="945"/>
        <w:rPr>
          <w:rStyle w:val="Strong"/>
          <w:rFonts w:ascii="Arial" w:hAnsi="Arial" w:cs="Arial"/>
          <w:b w:val="0"/>
          <w:color w:val="000000"/>
          <w:sz w:val="20"/>
          <w:szCs w:val="20"/>
        </w:rPr>
      </w:pPr>
      <w:r w:rsidRPr="00133B65">
        <w:rPr>
          <w:rStyle w:val="Strong"/>
          <w:rFonts w:ascii="Arial" w:hAnsi="Arial" w:cs="Arial"/>
          <w:b w:val="0"/>
          <w:color w:val="000000"/>
          <w:sz w:val="20"/>
          <w:szCs w:val="20"/>
        </w:rPr>
        <w:t xml:space="preserve">Minimum annual spending in 'Other' region </w:t>
      </w:r>
      <w:proofErr w:type="gramStart"/>
      <w:r w:rsidRPr="00133B65">
        <w:rPr>
          <w:rStyle w:val="Strong"/>
          <w:rFonts w:ascii="Arial" w:hAnsi="Arial" w:cs="Arial"/>
          <w:b w:val="0"/>
          <w:color w:val="000000"/>
          <w:sz w:val="20"/>
          <w:szCs w:val="20"/>
        </w:rPr>
        <w:t>is  low</w:t>
      </w:r>
      <w:proofErr w:type="gramEnd"/>
      <w:r w:rsidRPr="00133B65">
        <w:rPr>
          <w:rStyle w:val="Strong"/>
          <w:rFonts w:ascii="Arial" w:hAnsi="Arial" w:cs="Arial"/>
          <w:b w:val="0"/>
          <w:color w:val="000000"/>
          <w:sz w:val="20"/>
          <w:szCs w:val="20"/>
        </w:rPr>
        <w:t xml:space="preserve"> as compared to other Lisbon/Oporto regions.</w:t>
      </w:r>
    </w:p>
    <w:p w:rsidR="001D0CEF" w:rsidRPr="00133B65" w:rsidRDefault="001D0CEF" w:rsidP="0054121A">
      <w:pPr>
        <w:pStyle w:val="NormalWeb"/>
        <w:numPr>
          <w:ilvl w:val="0"/>
          <w:numId w:val="12"/>
        </w:numPr>
        <w:shd w:val="clear" w:color="auto" w:fill="FFFFFF"/>
        <w:spacing w:before="180" w:after="180"/>
        <w:ind w:left="945"/>
        <w:rPr>
          <w:rStyle w:val="Strong"/>
          <w:rFonts w:ascii="Arial" w:hAnsi="Arial" w:cs="Arial"/>
          <w:b w:val="0"/>
          <w:color w:val="000000"/>
          <w:sz w:val="20"/>
          <w:szCs w:val="20"/>
        </w:rPr>
      </w:pPr>
      <w:r w:rsidRPr="00133B65">
        <w:rPr>
          <w:rStyle w:val="Strong"/>
          <w:rFonts w:ascii="Arial" w:hAnsi="Arial" w:cs="Arial"/>
          <w:b w:val="0"/>
          <w:color w:val="000000"/>
          <w:sz w:val="20"/>
          <w:szCs w:val="20"/>
        </w:rPr>
        <w:t>Annual median spend of 'Other' region is highest(994) as compared to Oporto(898) and Lisbon region(806)</w:t>
      </w:r>
    </w:p>
    <w:p w:rsidR="001D0CEF" w:rsidRPr="00133B65" w:rsidRDefault="001D0CEF" w:rsidP="0054121A">
      <w:pPr>
        <w:pStyle w:val="NormalWeb"/>
        <w:numPr>
          <w:ilvl w:val="0"/>
          <w:numId w:val="12"/>
        </w:numPr>
        <w:shd w:val="clear" w:color="auto" w:fill="FFFFFF"/>
        <w:spacing w:before="180" w:after="180"/>
        <w:ind w:left="945"/>
        <w:rPr>
          <w:rStyle w:val="Strong"/>
          <w:rFonts w:ascii="Arial" w:hAnsi="Arial" w:cs="Arial"/>
          <w:b w:val="0"/>
          <w:color w:val="000000"/>
          <w:sz w:val="20"/>
          <w:szCs w:val="20"/>
        </w:rPr>
      </w:pPr>
      <w:r w:rsidRPr="00133B65">
        <w:rPr>
          <w:rStyle w:val="Strong"/>
          <w:rFonts w:ascii="Arial" w:hAnsi="Arial" w:cs="Arial"/>
          <w:b w:val="0"/>
          <w:color w:val="000000"/>
          <w:sz w:val="20"/>
          <w:szCs w:val="20"/>
        </w:rPr>
        <w:t>Volatility of 'Other' region is highest among all i.e. it is the most inconsistent region.</w:t>
      </w:r>
    </w:p>
    <w:p w:rsidR="001D0CEF" w:rsidRPr="00133B65" w:rsidRDefault="001D0CEF" w:rsidP="0054121A">
      <w:pPr>
        <w:pStyle w:val="NormalWeb"/>
        <w:numPr>
          <w:ilvl w:val="0"/>
          <w:numId w:val="12"/>
        </w:numPr>
        <w:shd w:val="clear" w:color="auto" w:fill="FFFFFF"/>
        <w:spacing w:before="180" w:after="180"/>
        <w:ind w:left="945"/>
        <w:rPr>
          <w:rStyle w:val="Strong"/>
          <w:rFonts w:ascii="Arial" w:hAnsi="Arial" w:cs="Arial"/>
          <w:b w:val="0"/>
          <w:color w:val="000000"/>
          <w:sz w:val="20"/>
          <w:szCs w:val="20"/>
        </w:rPr>
      </w:pPr>
      <w:r w:rsidRPr="00133B65">
        <w:rPr>
          <w:rStyle w:val="Strong"/>
          <w:rFonts w:ascii="Arial" w:hAnsi="Arial" w:cs="Arial"/>
          <w:b w:val="0"/>
          <w:color w:val="000000"/>
          <w:sz w:val="20"/>
          <w:szCs w:val="20"/>
        </w:rPr>
        <w:t>Spread of data looks similar across all regions with distribution being right/positive skewed and 75% of retailers spending less than 1.83K annually across all three regions.</w:t>
      </w:r>
    </w:p>
    <w:p w:rsidR="006C06C3" w:rsidRPr="00133B65" w:rsidRDefault="001D0CEF" w:rsidP="0054121A">
      <w:pPr>
        <w:pStyle w:val="NormalWeb"/>
        <w:numPr>
          <w:ilvl w:val="0"/>
          <w:numId w:val="12"/>
        </w:numPr>
        <w:shd w:val="clear" w:color="auto" w:fill="FFFFFF"/>
        <w:spacing w:before="180" w:beforeAutospacing="0" w:after="180" w:afterAutospacing="0"/>
        <w:ind w:left="945"/>
        <w:rPr>
          <w:rStyle w:val="Strong"/>
          <w:rFonts w:ascii="Arial" w:hAnsi="Arial" w:cs="Arial"/>
          <w:b w:val="0"/>
          <w:color w:val="000000"/>
          <w:sz w:val="20"/>
          <w:szCs w:val="20"/>
        </w:rPr>
      </w:pPr>
      <w:r w:rsidRPr="00133B65">
        <w:rPr>
          <w:rStyle w:val="Strong"/>
          <w:rFonts w:ascii="Arial" w:hAnsi="Arial" w:cs="Arial"/>
          <w:b w:val="0"/>
          <w:color w:val="000000"/>
          <w:sz w:val="20"/>
          <w:szCs w:val="20"/>
        </w:rPr>
        <w:t xml:space="preserve">Footfall is more for buyers under 'Other' Region and majority of </w:t>
      </w:r>
      <w:proofErr w:type="gramStart"/>
      <w:r w:rsidRPr="00133B65">
        <w:rPr>
          <w:rStyle w:val="Strong"/>
          <w:rFonts w:ascii="Arial" w:hAnsi="Arial" w:cs="Arial"/>
          <w:b w:val="0"/>
          <w:color w:val="000000"/>
          <w:sz w:val="20"/>
          <w:szCs w:val="20"/>
        </w:rPr>
        <w:t>buyers(</w:t>
      </w:r>
      <w:proofErr w:type="gramEnd"/>
      <w:r w:rsidRPr="00133B65">
        <w:rPr>
          <w:rStyle w:val="Strong"/>
          <w:rFonts w:ascii="Arial" w:hAnsi="Arial" w:cs="Arial"/>
          <w:b w:val="0"/>
          <w:color w:val="000000"/>
          <w:sz w:val="20"/>
          <w:szCs w:val="20"/>
        </w:rPr>
        <w:t>75%) are spending less than around 1.8K across all three regions.</w:t>
      </w:r>
    </w:p>
    <w:p w:rsidR="00812353" w:rsidRPr="001D0CEF" w:rsidRDefault="00812353" w:rsidP="0054121A">
      <w:pPr>
        <w:pStyle w:val="NormalWeb"/>
        <w:shd w:val="clear" w:color="auto" w:fill="FFFFFF"/>
        <w:spacing w:before="180" w:beforeAutospacing="0" w:after="180" w:afterAutospacing="0"/>
        <w:ind w:left="945"/>
        <w:rPr>
          <w:rStyle w:val="Strong"/>
          <w:rFonts w:ascii="Arial" w:hAnsi="Arial" w:cs="Arial"/>
          <w:color w:val="000000"/>
          <w:sz w:val="20"/>
          <w:szCs w:val="20"/>
        </w:rPr>
      </w:pPr>
    </w:p>
    <w:p w:rsidR="007F0555" w:rsidRPr="000947A3" w:rsidRDefault="007F0555" w:rsidP="0090425D">
      <w:pPr>
        <w:pStyle w:val="Heading3"/>
      </w:pPr>
      <w:r>
        <w:t>Varieties across Channels</w:t>
      </w:r>
    </w:p>
    <w:p w:rsidR="007F0555" w:rsidRPr="009B22C9" w:rsidRDefault="007F0555" w:rsidP="0090425D">
      <w:pPr>
        <w:pStyle w:val="Heading4"/>
      </w:pPr>
      <w:r w:rsidRPr="009B22C9">
        <w:t xml:space="preserve">Fresh Variety behaviour across all </w:t>
      </w:r>
      <w:r w:rsidR="00477E8F">
        <w:t>2</w:t>
      </w:r>
      <w:r w:rsidRPr="009B22C9">
        <w:t xml:space="preserve"> </w:t>
      </w:r>
      <w:r w:rsidR="00477E8F">
        <w:t>channels</w:t>
      </w:r>
    </w:p>
    <w:p w:rsidR="007F0555" w:rsidRDefault="007F0555" w:rsidP="0090425D">
      <w:pPr>
        <w:pStyle w:val="Heading5"/>
      </w:pPr>
      <w:r w:rsidRPr="009B22C9">
        <w:t xml:space="preserve">5 points </w:t>
      </w:r>
      <w:proofErr w:type="gramStart"/>
      <w:r w:rsidRPr="009B22C9">
        <w:t>summary ,</w:t>
      </w:r>
      <w:proofErr w:type="gramEnd"/>
      <w:r w:rsidRPr="009B22C9">
        <w:t xml:space="preserve"> Coefficient of Variation and </w:t>
      </w:r>
      <w:proofErr w:type="spellStart"/>
      <w:r w:rsidRPr="009B22C9">
        <w:t>Skewness</w:t>
      </w:r>
      <w:proofErr w:type="spellEnd"/>
      <w:r w:rsidRPr="009B22C9">
        <w:t>.</w:t>
      </w:r>
    </w:p>
    <w:tbl>
      <w:tblPr>
        <w:tblW w:w="5960" w:type="dxa"/>
        <w:tblInd w:w="408" w:type="dxa"/>
        <w:tblLook w:val="04A0" w:firstRow="1" w:lastRow="0" w:firstColumn="1" w:lastColumn="0" w:noHBand="0" w:noVBand="1"/>
      </w:tblPr>
      <w:tblGrid>
        <w:gridCol w:w="1032"/>
        <w:gridCol w:w="308"/>
        <w:gridCol w:w="552"/>
        <w:gridCol w:w="928"/>
        <w:gridCol w:w="444"/>
        <w:gridCol w:w="1076"/>
        <w:gridCol w:w="341"/>
        <w:gridCol w:w="1279"/>
      </w:tblGrid>
      <w:tr w:rsidR="00D75C45" w:rsidRPr="00D75C45" w:rsidTr="00782EA2">
        <w:trPr>
          <w:gridBefore w:val="1"/>
          <w:gridAfter w:val="1"/>
          <w:wBefore w:w="1032" w:type="dxa"/>
          <w:wAfter w:w="1279" w:type="dxa"/>
          <w:trHeight w:val="300"/>
        </w:trPr>
        <w:tc>
          <w:tcPr>
            <w:tcW w:w="860"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center"/>
              <w:rPr>
                <w:rFonts w:ascii="Arial" w:eastAsia="Times New Roman" w:hAnsi="Arial" w:cs="Arial"/>
                <w:b/>
                <w:color w:val="000000"/>
                <w:sz w:val="20"/>
                <w:szCs w:val="20"/>
                <w:lang w:eastAsia="en-IN"/>
              </w:rPr>
            </w:pPr>
          </w:p>
        </w:tc>
        <w:tc>
          <w:tcPr>
            <w:tcW w:w="1372"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center"/>
              <w:rPr>
                <w:rFonts w:ascii="Arial" w:eastAsia="Times New Roman" w:hAnsi="Arial" w:cs="Arial"/>
                <w:b/>
                <w:color w:val="000000"/>
                <w:sz w:val="20"/>
                <w:szCs w:val="20"/>
                <w:lang w:eastAsia="en-IN"/>
              </w:rPr>
            </w:pPr>
            <w:proofErr w:type="spellStart"/>
            <w:r w:rsidRPr="00D75C45">
              <w:rPr>
                <w:rFonts w:ascii="Arial" w:eastAsia="Times New Roman" w:hAnsi="Arial" w:cs="Arial"/>
                <w:b/>
                <w:color w:val="000000"/>
                <w:sz w:val="20"/>
                <w:szCs w:val="20"/>
                <w:lang w:eastAsia="en-IN"/>
              </w:rPr>
              <w:t>Fresh_Hotel</w:t>
            </w:r>
            <w:proofErr w:type="spellEnd"/>
          </w:p>
        </w:tc>
        <w:tc>
          <w:tcPr>
            <w:tcW w:w="1417"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center"/>
              <w:rPr>
                <w:rFonts w:ascii="Arial" w:eastAsia="Times New Roman" w:hAnsi="Arial" w:cs="Arial"/>
                <w:b/>
                <w:color w:val="000000"/>
                <w:sz w:val="20"/>
                <w:szCs w:val="20"/>
                <w:lang w:eastAsia="en-IN"/>
              </w:rPr>
            </w:pPr>
            <w:proofErr w:type="spellStart"/>
            <w:r w:rsidRPr="00D75C45">
              <w:rPr>
                <w:rFonts w:ascii="Arial" w:eastAsia="Times New Roman" w:hAnsi="Arial" w:cs="Arial"/>
                <w:b/>
                <w:color w:val="000000"/>
                <w:sz w:val="20"/>
                <w:szCs w:val="20"/>
                <w:lang w:eastAsia="en-IN"/>
              </w:rPr>
              <w:t>Fresh_Retail</w:t>
            </w:r>
            <w:proofErr w:type="spellEnd"/>
          </w:p>
        </w:tc>
      </w:tr>
      <w:tr w:rsidR="00D75C45" w:rsidRPr="00D75C45" w:rsidTr="00782EA2">
        <w:trPr>
          <w:gridBefore w:val="1"/>
          <w:gridAfter w:val="1"/>
          <w:wBefore w:w="1032" w:type="dxa"/>
          <w:wAfter w:w="1279" w:type="dxa"/>
          <w:trHeight w:val="300"/>
        </w:trPr>
        <w:tc>
          <w:tcPr>
            <w:tcW w:w="860" w:type="dxa"/>
            <w:gridSpan w:val="2"/>
            <w:tcBorders>
              <w:top w:val="nil"/>
              <w:left w:val="nil"/>
              <w:bottom w:val="nil"/>
              <w:right w:val="nil"/>
            </w:tcBorders>
            <w:shd w:val="clear" w:color="auto" w:fill="auto"/>
            <w:noWrap/>
            <w:vAlign w:val="bottom"/>
            <w:hideMark/>
          </w:tcPr>
          <w:p w:rsidR="00D75C45" w:rsidRPr="00D75C45" w:rsidRDefault="008C4796" w:rsidP="0054121A">
            <w:pPr>
              <w:spacing w:after="0" w:line="240" w:lineRule="auto"/>
              <w:jc w:val="center"/>
              <w:rPr>
                <w:rFonts w:ascii="Arial" w:eastAsia="Times New Roman" w:hAnsi="Arial" w:cs="Arial"/>
                <w:b/>
                <w:color w:val="000000"/>
                <w:sz w:val="20"/>
                <w:szCs w:val="20"/>
                <w:lang w:eastAsia="en-IN"/>
              </w:rPr>
            </w:pPr>
            <w:r w:rsidRPr="00D75C45">
              <w:rPr>
                <w:rFonts w:ascii="Arial" w:eastAsia="Times New Roman" w:hAnsi="Arial" w:cs="Arial"/>
                <w:b/>
                <w:color w:val="000000"/>
                <w:sz w:val="20"/>
                <w:szCs w:val="20"/>
                <w:lang w:eastAsia="en-IN"/>
              </w:rPr>
              <w:t>C</w:t>
            </w:r>
            <w:r w:rsidR="00D75C45" w:rsidRPr="00D75C45">
              <w:rPr>
                <w:rFonts w:ascii="Arial" w:eastAsia="Times New Roman" w:hAnsi="Arial" w:cs="Arial"/>
                <w:b/>
                <w:color w:val="000000"/>
                <w:sz w:val="20"/>
                <w:szCs w:val="20"/>
                <w:lang w:eastAsia="en-IN"/>
              </w:rPr>
              <w:t>ount</w:t>
            </w:r>
          </w:p>
        </w:tc>
        <w:tc>
          <w:tcPr>
            <w:tcW w:w="1372"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298</w:t>
            </w:r>
          </w:p>
        </w:tc>
        <w:tc>
          <w:tcPr>
            <w:tcW w:w="1417"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142</w:t>
            </w:r>
          </w:p>
        </w:tc>
      </w:tr>
      <w:tr w:rsidR="00D75C45" w:rsidRPr="00D75C45" w:rsidTr="00782EA2">
        <w:trPr>
          <w:gridBefore w:val="1"/>
          <w:gridAfter w:val="1"/>
          <w:wBefore w:w="1032" w:type="dxa"/>
          <w:wAfter w:w="1279" w:type="dxa"/>
          <w:trHeight w:val="300"/>
        </w:trPr>
        <w:tc>
          <w:tcPr>
            <w:tcW w:w="860" w:type="dxa"/>
            <w:gridSpan w:val="2"/>
            <w:tcBorders>
              <w:top w:val="nil"/>
              <w:left w:val="nil"/>
              <w:bottom w:val="nil"/>
              <w:right w:val="nil"/>
            </w:tcBorders>
            <w:shd w:val="clear" w:color="auto" w:fill="auto"/>
            <w:noWrap/>
            <w:vAlign w:val="bottom"/>
            <w:hideMark/>
          </w:tcPr>
          <w:p w:rsidR="00D75C45" w:rsidRPr="00D75C45" w:rsidRDefault="008C4796" w:rsidP="0054121A">
            <w:pPr>
              <w:spacing w:after="0" w:line="240" w:lineRule="auto"/>
              <w:jc w:val="center"/>
              <w:rPr>
                <w:rFonts w:ascii="Arial" w:eastAsia="Times New Roman" w:hAnsi="Arial" w:cs="Arial"/>
                <w:b/>
                <w:color w:val="000000"/>
                <w:sz w:val="20"/>
                <w:szCs w:val="20"/>
                <w:lang w:eastAsia="en-IN"/>
              </w:rPr>
            </w:pPr>
            <w:r w:rsidRPr="00D75C45">
              <w:rPr>
                <w:rFonts w:ascii="Arial" w:eastAsia="Times New Roman" w:hAnsi="Arial" w:cs="Arial"/>
                <w:b/>
                <w:color w:val="000000"/>
                <w:sz w:val="20"/>
                <w:szCs w:val="20"/>
                <w:lang w:eastAsia="en-IN"/>
              </w:rPr>
              <w:t>M</w:t>
            </w:r>
            <w:r w:rsidR="00D75C45" w:rsidRPr="00D75C45">
              <w:rPr>
                <w:rFonts w:ascii="Arial" w:eastAsia="Times New Roman" w:hAnsi="Arial" w:cs="Arial"/>
                <w:b/>
                <w:color w:val="000000"/>
                <w:sz w:val="20"/>
                <w:szCs w:val="20"/>
                <w:lang w:eastAsia="en-IN"/>
              </w:rPr>
              <w:t>ean</w:t>
            </w:r>
          </w:p>
        </w:tc>
        <w:tc>
          <w:tcPr>
            <w:tcW w:w="1372"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13475.56</w:t>
            </w:r>
          </w:p>
        </w:tc>
        <w:tc>
          <w:tcPr>
            <w:tcW w:w="1417"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8904.32</w:t>
            </w:r>
          </w:p>
        </w:tc>
      </w:tr>
      <w:tr w:rsidR="00D75C45" w:rsidRPr="00D75C45" w:rsidTr="00782EA2">
        <w:trPr>
          <w:gridBefore w:val="1"/>
          <w:gridAfter w:val="1"/>
          <w:wBefore w:w="1032" w:type="dxa"/>
          <w:wAfter w:w="1279" w:type="dxa"/>
          <w:trHeight w:val="300"/>
        </w:trPr>
        <w:tc>
          <w:tcPr>
            <w:tcW w:w="860" w:type="dxa"/>
            <w:gridSpan w:val="2"/>
            <w:tcBorders>
              <w:top w:val="nil"/>
              <w:left w:val="nil"/>
              <w:bottom w:val="nil"/>
              <w:right w:val="nil"/>
            </w:tcBorders>
            <w:shd w:val="clear" w:color="auto" w:fill="auto"/>
            <w:noWrap/>
            <w:vAlign w:val="bottom"/>
            <w:hideMark/>
          </w:tcPr>
          <w:p w:rsidR="00D75C45" w:rsidRPr="00D75C45" w:rsidRDefault="008C4796" w:rsidP="0054121A">
            <w:pPr>
              <w:spacing w:after="0" w:line="240" w:lineRule="auto"/>
              <w:jc w:val="center"/>
              <w:rPr>
                <w:rFonts w:ascii="Arial" w:eastAsia="Times New Roman" w:hAnsi="Arial" w:cs="Arial"/>
                <w:b/>
                <w:color w:val="000000"/>
                <w:sz w:val="20"/>
                <w:szCs w:val="20"/>
                <w:lang w:eastAsia="en-IN"/>
              </w:rPr>
            </w:pPr>
            <w:proofErr w:type="spellStart"/>
            <w:r w:rsidRPr="00D75C45">
              <w:rPr>
                <w:rFonts w:ascii="Arial" w:eastAsia="Times New Roman" w:hAnsi="Arial" w:cs="Arial"/>
                <w:b/>
                <w:color w:val="000000"/>
                <w:sz w:val="20"/>
                <w:szCs w:val="20"/>
                <w:lang w:eastAsia="en-IN"/>
              </w:rPr>
              <w:t>S</w:t>
            </w:r>
            <w:r w:rsidR="00D75C45" w:rsidRPr="00D75C45">
              <w:rPr>
                <w:rFonts w:ascii="Arial" w:eastAsia="Times New Roman" w:hAnsi="Arial" w:cs="Arial"/>
                <w:b/>
                <w:color w:val="000000"/>
                <w:sz w:val="20"/>
                <w:szCs w:val="20"/>
                <w:lang w:eastAsia="en-IN"/>
              </w:rPr>
              <w:t>td</w:t>
            </w:r>
            <w:proofErr w:type="spellEnd"/>
          </w:p>
        </w:tc>
        <w:tc>
          <w:tcPr>
            <w:tcW w:w="1372"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13831.69</w:t>
            </w:r>
          </w:p>
        </w:tc>
        <w:tc>
          <w:tcPr>
            <w:tcW w:w="1417"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8987.71</w:t>
            </w:r>
          </w:p>
        </w:tc>
      </w:tr>
      <w:tr w:rsidR="00D75C45" w:rsidRPr="00D75C45" w:rsidTr="00782EA2">
        <w:trPr>
          <w:gridBefore w:val="1"/>
          <w:gridAfter w:val="1"/>
          <w:wBefore w:w="1032" w:type="dxa"/>
          <w:wAfter w:w="1279" w:type="dxa"/>
          <w:trHeight w:val="300"/>
        </w:trPr>
        <w:tc>
          <w:tcPr>
            <w:tcW w:w="860" w:type="dxa"/>
            <w:gridSpan w:val="2"/>
            <w:tcBorders>
              <w:top w:val="nil"/>
              <w:left w:val="nil"/>
              <w:bottom w:val="nil"/>
              <w:right w:val="nil"/>
            </w:tcBorders>
            <w:shd w:val="clear" w:color="auto" w:fill="auto"/>
            <w:noWrap/>
            <w:vAlign w:val="bottom"/>
            <w:hideMark/>
          </w:tcPr>
          <w:p w:rsidR="00D75C45" w:rsidRPr="00D75C45" w:rsidRDefault="008C4796" w:rsidP="0054121A">
            <w:pPr>
              <w:spacing w:after="0" w:line="240" w:lineRule="auto"/>
              <w:jc w:val="center"/>
              <w:rPr>
                <w:rFonts w:ascii="Arial" w:eastAsia="Times New Roman" w:hAnsi="Arial" w:cs="Arial"/>
                <w:b/>
                <w:color w:val="000000"/>
                <w:sz w:val="20"/>
                <w:szCs w:val="20"/>
                <w:lang w:eastAsia="en-IN"/>
              </w:rPr>
            </w:pPr>
            <w:r w:rsidRPr="00D75C45">
              <w:rPr>
                <w:rFonts w:ascii="Arial" w:eastAsia="Times New Roman" w:hAnsi="Arial" w:cs="Arial"/>
                <w:b/>
                <w:color w:val="000000"/>
                <w:sz w:val="20"/>
                <w:szCs w:val="20"/>
                <w:lang w:eastAsia="en-IN"/>
              </w:rPr>
              <w:t>M</w:t>
            </w:r>
            <w:r w:rsidR="00D75C45" w:rsidRPr="00D75C45">
              <w:rPr>
                <w:rFonts w:ascii="Arial" w:eastAsia="Times New Roman" w:hAnsi="Arial" w:cs="Arial"/>
                <w:b/>
                <w:color w:val="000000"/>
                <w:sz w:val="20"/>
                <w:szCs w:val="20"/>
                <w:lang w:eastAsia="en-IN"/>
              </w:rPr>
              <w:t>in</w:t>
            </w:r>
          </w:p>
        </w:tc>
        <w:tc>
          <w:tcPr>
            <w:tcW w:w="1372"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3</w:t>
            </w:r>
          </w:p>
        </w:tc>
        <w:tc>
          <w:tcPr>
            <w:tcW w:w="1417"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18</w:t>
            </w:r>
          </w:p>
        </w:tc>
      </w:tr>
      <w:tr w:rsidR="00D75C45" w:rsidRPr="00D75C45" w:rsidTr="00782EA2">
        <w:trPr>
          <w:gridBefore w:val="1"/>
          <w:gridAfter w:val="1"/>
          <w:wBefore w:w="1032" w:type="dxa"/>
          <w:wAfter w:w="1279" w:type="dxa"/>
          <w:trHeight w:val="300"/>
        </w:trPr>
        <w:tc>
          <w:tcPr>
            <w:tcW w:w="860"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center"/>
              <w:rPr>
                <w:rFonts w:ascii="Arial" w:eastAsia="Times New Roman" w:hAnsi="Arial" w:cs="Arial"/>
                <w:b/>
                <w:color w:val="000000"/>
                <w:sz w:val="20"/>
                <w:szCs w:val="20"/>
                <w:lang w:eastAsia="en-IN"/>
              </w:rPr>
            </w:pPr>
            <w:r w:rsidRPr="00D75C45">
              <w:rPr>
                <w:rFonts w:ascii="Arial" w:eastAsia="Times New Roman" w:hAnsi="Arial" w:cs="Arial"/>
                <w:b/>
                <w:color w:val="000000"/>
                <w:sz w:val="20"/>
                <w:szCs w:val="20"/>
                <w:lang w:eastAsia="en-IN"/>
              </w:rPr>
              <w:t>25%</w:t>
            </w:r>
          </w:p>
        </w:tc>
        <w:tc>
          <w:tcPr>
            <w:tcW w:w="1372"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4070.25</w:t>
            </w:r>
          </w:p>
        </w:tc>
        <w:tc>
          <w:tcPr>
            <w:tcW w:w="1417"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2347.75</w:t>
            </w:r>
          </w:p>
        </w:tc>
      </w:tr>
      <w:tr w:rsidR="00D75C45" w:rsidRPr="00D75C45" w:rsidTr="00782EA2">
        <w:trPr>
          <w:gridBefore w:val="1"/>
          <w:gridAfter w:val="1"/>
          <w:wBefore w:w="1032" w:type="dxa"/>
          <w:wAfter w:w="1279" w:type="dxa"/>
          <w:trHeight w:val="300"/>
        </w:trPr>
        <w:tc>
          <w:tcPr>
            <w:tcW w:w="860"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center"/>
              <w:rPr>
                <w:rFonts w:ascii="Arial" w:eastAsia="Times New Roman" w:hAnsi="Arial" w:cs="Arial"/>
                <w:b/>
                <w:color w:val="000000"/>
                <w:sz w:val="20"/>
                <w:szCs w:val="20"/>
                <w:lang w:eastAsia="en-IN"/>
              </w:rPr>
            </w:pPr>
            <w:r w:rsidRPr="00D75C45">
              <w:rPr>
                <w:rFonts w:ascii="Arial" w:eastAsia="Times New Roman" w:hAnsi="Arial" w:cs="Arial"/>
                <w:b/>
                <w:color w:val="000000"/>
                <w:sz w:val="20"/>
                <w:szCs w:val="20"/>
                <w:lang w:eastAsia="en-IN"/>
              </w:rPr>
              <w:t>50%</w:t>
            </w:r>
          </w:p>
        </w:tc>
        <w:tc>
          <w:tcPr>
            <w:tcW w:w="1372"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9581.5</w:t>
            </w:r>
          </w:p>
        </w:tc>
        <w:tc>
          <w:tcPr>
            <w:tcW w:w="1417"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5993.5</w:t>
            </w:r>
          </w:p>
        </w:tc>
      </w:tr>
      <w:tr w:rsidR="00D75C45" w:rsidRPr="00D75C45" w:rsidTr="00782EA2">
        <w:trPr>
          <w:gridBefore w:val="1"/>
          <w:gridAfter w:val="1"/>
          <w:wBefore w:w="1032" w:type="dxa"/>
          <w:wAfter w:w="1279" w:type="dxa"/>
          <w:trHeight w:val="300"/>
        </w:trPr>
        <w:tc>
          <w:tcPr>
            <w:tcW w:w="860"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center"/>
              <w:rPr>
                <w:rFonts w:ascii="Arial" w:eastAsia="Times New Roman" w:hAnsi="Arial" w:cs="Arial"/>
                <w:b/>
                <w:color w:val="000000"/>
                <w:sz w:val="20"/>
                <w:szCs w:val="20"/>
                <w:lang w:eastAsia="en-IN"/>
              </w:rPr>
            </w:pPr>
            <w:r w:rsidRPr="00D75C45">
              <w:rPr>
                <w:rFonts w:ascii="Arial" w:eastAsia="Times New Roman" w:hAnsi="Arial" w:cs="Arial"/>
                <w:b/>
                <w:color w:val="000000"/>
                <w:sz w:val="20"/>
                <w:szCs w:val="20"/>
                <w:lang w:eastAsia="en-IN"/>
              </w:rPr>
              <w:t>75%</w:t>
            </w:r>
          </w:p>
        </w:tc>
        <w:tc>
          <w:tcPr>
            <w:tcW w:w="1372"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18274.75</w:t>
            </w:r>
          </w:p>
        </w:tc>
        <w:tc>
          <w:tcPr>
            <w:tcW w:w="1417"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12229.75</w:t>
            </w:r>
          </w:p>
        </w:tc>
      </w:tr>
      <w:tr w:rsidR="00D75C45" w:rsidRPr="00D75C45" w:rsidTr="00782EA2">
        <w:trPr>
          <w:gridBefore w:val="1"/>
          <w:gridAfter w:val="1"/>
          <w:wBefore w:w="1032" w:type="dxa"/>
          <w:wAfter w:w="1279" w:type="dxa"/>
          <w:trHeight w:val="300"/>
        </w:trPr>
        <w:tc>
          <w:tcPr>
            <w:tcW w:w="860" w:type="dxa"/>
            <w:gridSpan w:val="2"/>
            <w:tcBorders>
              <w:top w:val="nil"/>
              <w:left w:val="nil"/>
              <w:bottom w:val="nil"/>
              <w:right w:val="nil"/>
            </w:tcBorders>
            <w:shd w:val="clear" w:color="auto" w:fill="auto"/>
            <w:noWrap/>
            <w:vAlign w:val="bottom"/>
            <w:hideMark/>
          </w:tcPr>
          <w:p w:rsidR="00D75C45" w:rsidRPr="00D75C45" w:rsidRDefault="008C4796" w:rsidP="0054121A">
            <w:pPr>
              <w:spacing w:after="0" w:line="240" w:lineRule="auto"/>
              <w:jc w:val="center"/>
              <w:rPr>
                <w:rFonts w:ascii="Arial" w:eastAsia="Times New Roman" w:hAnsi="Arial" w:cs="Arial"/>
                <w:b/>
                <w:color w:val="000000"/>
                <w:sz w:val="20"/>
                <w:szCs w:val="20"/>
                <w:lang w:eastAsia="en-IN"/>
              </w:rPr>
            </w:pPr>
            <w:r w:rsidRPr="00D75C45">
              <w:rPr>
                <w:rFonts w:ascii="Arial" w:eastAsia="Times New Roman" w:hAnsi="Arial" w:cs="Arial"/>
                <w:b/>
                <w:color w:val="000000"/>
                <w:sz w:val="20"/>
                <w:szCs w:val="20"/>
                <w:lang w:eastAsia="en-IN"/>
              </w:rPr>
              <w:t>M</w:t>
            </w:r>
            <w:r w:rsidR="00D75C45" w:rsidRPr="00D75C45">
              <w:rPr>
                <w:rFonts w:ascii="Arial" w:eastAsia="Times New Roman" w:hAnsi="Arial" w:cs="Arial"/>
                <w:b/>
                <w:color w:val="000000"/>
                <w:sz w:val="20"/>
                <w:szCs w:val="20"/>
                <w:lang w:eastAsia="en-IN"/>
              </w:rPr>
              <w:t>ax</w:t>
            </w:r>
          </w:p>
        </w:tc>
        <w:tc>
          <w:tcPr>
            <w:tcW w:w="1372"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112151</w:t>
            </w:r>
          </w:p>
        </w:tc>
        <w:tc>
          <w:tcPr>
            <w:tcW w:w="1417"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44466</w:t>
            </w:r>
          </w:p>
        </w:tc>
      </w:tr>
      <w:tr w:rsidR="00D75C45" w:rsidRPr="00D75C45" w:rsidTr="00782EA2">
        <w:trPr>
          <w:gridBefore w:val="1"/>
          <w:gridAfter w:val="1"/>
          <w:wBefore w:w="1032" w:type="dxa"/>
          <w:wAfter w:w="1279" w:type="dxa"/>
          <w:trHeight w:val="300"/>
        </w:trPr>
        <w:tc>
          <w:tcPr>
            <w:tcW w:w="860"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center"/>
              <w:rPr>
                <w:rFonts w:ascii="Arial" w:eastAsia="Times New Roman" w:hAnsi="Arial" w:cs="Arial"/>
                <w:b/>
                <w:color w:val="000000"/>
                <w:sz w:val="20"/>
                <w:szCs w:val="20"/>
                <w:lang w:eastAsia="en-IN"/>
              </w:rPr>
            </w:pPr>
            <w:r w:rsidRPr="00D75C45">
              <w:rPr>
                <w:rFonts w:ascii="Arial" w:eastAsia="Times New Roman" w:hAnsi="Arial" w:cs="Arial"/>
                <w:b/>
                <w:color w:val="000000"/>
                <w:sz w:val="20"/>
                <w:szCs w:val="20"/>
                <w:lang w:eastAsia="en-IN"/>
              </w:rPr>
              <w:t>CV</w:t>
            </w:r>
          </w:p>
        </w:tc>
        <w:tc>
          <w:tcPr>
            <w:tcW w:w="1372"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1.02</w:t>
            </w:r>
          </w:p>
        </w:tc>
        <w:tc>
          <w:tcPr>
            <w:tcW w:w="1417"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1.01</w:t>
            </w:r>
          </w:p>
        </w:tc>
      </w:tr>
      <w:tr w:rsidR="00D75C45" w:rsidRPr="00D75C45" w:rsidTr="00782EA2">
        <w:trPr>
          <w:gridBefore w:val="1"/>
          <w:gridAfter w:val="1"/>
          <w:wBefore w:w="1032" w:type="dxa"/>
          <w:wAfter w:w="1279" w:type="dxa"/>
          <w:trHeight w:val="300"/>
        </w:trPr>
        <w:tc>
          <w:tcPr>
            <w:tcW w:w="860"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center"/>
              <w:rPr>
                <w:rFonts w:ascii="Arial" w:eastAsia="Times New Roman" w:hAnsi="Arial" w:cs="Arial"/>
                <w:b/>
                <w:color w:val="000000"/>
                <w:sz w:val="20"/>
                <w:szCs w:val="20"/>
                <w:lang w:eastAsia="en-IN"/>
              </w:rPr>
            </w:pPr>
            <w:r w:rsidRPr="00D75C45">
              <w:rPr>
                <w:rFonts w:ascii="Arial" w:eastAsia="Times New Roman" w:hAnsi="Arial" w:cs="Arial"/>
                <w:b/>
                <w:color w:val="000000"/>
                <w:sz w:val="20"/>
                <w:szCs w:val="20"/>
                <w:lang w:eastAsia="en-IN"/>
              </w:rPr>
              <w:t>Skew</w:t>
            </w:r>
          </w:p>
        </w:tc>
        <w:tc>
          <w:tcPr>
            <w:tcW w:w="1372"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2.51</w:t>
            </w:r>
          </w:p>
        </w:tc>
        <w:tc>
          <w:tcPr>
            <w:tcW w:w="1417" w:type="dxa"/>
            <w:gridSpan w:val="2"/>
            <w:tcBorders>
              <w:top w:val="nil"/>
              <w:left w:val="nil"/>
              <w:bottom w:val="nil"/>
              <w:right w:val="nil"/>
            </w:tcBorders>
            <w:shd w:val="clear" w:color="auto" w:fill="auto"/>
            <w:noWrap/>
            <w:vAlign w:val="bottom"/>
            <w:hideMark/>
          </w:tcPr>
          <w:p w:rsidR="00D75C45" w:rsidRPr="00D75C45" w:rsidRDefault="00D75C45" w:rsidP="0054121A">
            <w:pPr>
              <w:spacing w:after="0" w:line="240" w:lineRule="auto"/>
              <w:jc w:val="right"/>
              <w:rPr>
                <w:rFonts w:ascii="Arial" w:eastAsia="Times New Roman" w:hAnsi="Arial" w:cs="Arial"/>
                <w:color w:val="000000"/>
                <w:sz w:val="20"/>
                <w:szCs w:val="20"/>
                <w:lang w:eastAsia="en-IN"/>
              </w:rPr>
            </w:pPr>
            <w:r w:rsidRPr="00D75C45">
              <w:rPr>
                <w:rFonts w:ascii="Arial" w:eastAsia="Times New Roman" w:hAnsi="Arial" w:cs="Arial"/>
                <w:color w:val="000000"/>
                <w:sz w:val="20"/>
                <w:szCs w:val="20"/>
                <w:lang w:eastAsia="en-IN"/>
              </w:rPr>
              <w:t>1.59</w:t>
            </w:r>
          </w:p>
        </w:tc>
      </w:tr>
      <w:tr w:rsidR="007F0555" w:rsidRPr="00B14AFF" w:rsidTr="00782EA2">
        <w:trPr>
          <w:trHeight w:val="300"/>
        </w:trPr>
        <w:tc>
          <w:tcPr>
            <w:tcW w:w="1340" w:type="dxa"/>
            <w:gridSpan w:val="2"/>
            <w:tcBorders>
              <w:top w:val="nil"/>
              <w:left w:val="nil"/>
              <w:bottom w:val="nil"/>
              <w:right w:val="nil"/>
            </w:tcBorders>
            <w:shd w:val="clear" w:color="auto" w:fill="auto"/>
            <w:noWrap/>
            <w:vAlign w:val="bottom"/>
          </w:tcPr>
          <w:p w:rsidR="007F0555" w:rsidRPr="00B14AFF" w:rsidRDefault="007F0555" w:rsidP="0054121A">
            <w:pPr>
              <w:rPr>
                <w:rFonts w:ascii="Calibri" w:eastAsia="Times New Roman" w:hAnsi="Calibri" w:cs="Calibri"/>
                <w:b/>
                <w:bCs/>
                <w:color w:val="000000"/>
                <w:lang w:eastAsia="en-IN"/>
              </w:rPr>
            </w:pPr>
          </w:p>
        </w:tc>
        <w:tc>
          <w:tcPr>
            <w:tcW w:w="1480" w:type="dxa"/>
            <w:gridSpan w:val="2"/>
            <w:tcBorders>
              <w:top w:val="nil"/>
              <w:left w:val="nil"/>
              <w:bottom w:val="nil"/>
              <w:right w:val="nil"/>
            </w:tcBorders>
            <w:shd w:val="clear" w:color="auto" w:fill="auto"/>
            <w:noWrap/>
            <w:vAlign w:val="bottom"/>
          </w:tcPr>
          <w:p w:rsidR="007F0555" w:rsidRPr="00B14AFF" w:rsidRDefault="007F0555" w:rsidP="0054121A">
            <w:pPr>
              <w:spacing w:after="0" w:line="240" w:lineRule="auto"/>
              <w:jc w:val="right"/>
              <w:rPr>
                <w:rFonts w:ascii="Calibri" w:eastAsia="Times New Roman" w:hAnsi="Calibri" w:cs="Calibri"/>
                <w:color w:val="000000"/>
                <w:lang w:eastAsia="en-IN"/>
              </w:rPr>
            </w:pPr>
          </w:p>
        </w:tc>
        <w:tc>
          <w:tcPr>
            <w:tcW w:w="1520" w:type="dxa"/>
            <w:gridSpan w:val="2"/>
            <w:tcBorders>
              <w:top w:val="nil"/>
              <w:left w:val="nil"/>
              <w:bottom w:val="nil"/>
              <w:right w:val="nil"/>
            </w:tcBorders>
            <w:shd w:val="clear" w:color="auto" w:fill="auto"/>
            <w:noWrap/>
            <w:vAlign w:val="bottom"/>
          </w:tcPr>
          <w:p w:rsidR="007F0555" w:rsidRPr="00B14AFF" w:rsidRDefault="007F0555" w:rsidP="0054121A">
            <w:pPr>
              <w:spacing w:after="0" w:line="240" w:lineRule="auto"/>
              <w:jc w:val="right"/>
              <w:rPr>
                <w:rFonts w:ascii="Calibri" w:eastAsia="Times New Roman" w:hAnsi="Calibri" w:cs="Calibri"/>
                <w:color w:val="000000"/>
                <w:lang w:eastAsia="en-IN"/>
              </w:rPr>
            </w:pPr>
          </w:p>
        </w:tc>
        <w:tc>
          <w:tcPr>
            <w:tcW w:w="1620" w:type="dxa"/>
            <w:gridSpan w:val="2"/>
            <w:tcBorders>
              <w:top w:val="nil"/>
              <w:left w:val="nil"/>
              <w:bottom w:val="nil"/>
              <w:right w:val="nil"/>
            </w:tcBorders>
            <w:shd w:val="clear" w:color="auto" w:fill="auto"/>
            <w:noWrap/>
            <w:vAlign w:val="bottom"/>
          </w:tcPr>
          <w:p w:rsidR="007F0555" w:rsidRPr="00B14AFF" w:rsidRDefault="007F0555" w:rsidP="0054121A">
            <w:pPr>
              <w:spacing w:after="0" w:line="240" w:lineRule="auto"/>
              <w:jc w:val="right"/>
              <w:rPr>
                <w:rFonts w:ascii="Calibri" w:eastAsia="Times New Roman" w:hAnsi="Calibri" w:cs="Calibri"/>
                <w:color w:val="000000"/>
                <w:lang w:eastAsia="en-IN"/>
              </w:rPr>
            </w:pPr>
          </w:p>
        </w:tc>
      </w:tr>
    </w:tbl>
    <w:p w:rsidR="007F0555" w:rsidRPr="009B22C9" w:rsidRDefault="007F0555" w:rsidP="0090425D">
      <w:pPr>
        <w:pStyle w:val="Heading5"/>
        <w:rPr>
          <w:rStyle w:val="Strong"/>
          <w:rFonts w:ascii="Arial" w:hAnsi="Arial" w:cs="Arial"/>
          <w:b w:val="0"/>
          <w:color w:val="000000"/>
        </w:rPr>
      </w:pPr>
      <w:r w:rsidRPr="009B22C9">
        <w:lastRenderedPageBreak/>
        <w:t xml:space="preserve">Box Plot and Swarm Plot </w:t>
      </w:r>
    </w:p>
    <w:p w:rsidR="007F0555" w:rsidRDefault="00782EA2" w:rsidP="0054121A">
      <w:pPr>
        <w:pStyle w:val="NormalWeb"/>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ab/>
      </w:r>
      <w:r>
        <w:rPr>
          <w:rStyle w:val="Strong"/>
          <w:rFonts w:ascii="Arial" w:hAnsi="Arial" w:cs="Arial"/>
          <w:color w:val="000000"/>
        </w:rPr>
        <w:tab/>
      </w:r>
      <w:r>
        <w:rPr>
          <w:rFonts w:ascii="Arial" w:hAnsi="Arial" w:cs="Arial"/>
          <w:b/>
          <w:bCs/>
          <w:noProof/>
          <w:color w:val="000000"/>
        </w:rPr>
        <w:drawing>
          <wp:inline distT="0" distB="0" distL="0" distR="0" wp14:anchorId="52DE1C63" wp14:editId="2DF3E8EB">
            <wp:extent cx="5731510" cy="29114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mplot_fresh_channel.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911475"/>
                    </a:xfrm>
                    <a:prstGeom prst="rect">
                      <a:avLst/>
                    </a:prstGeom>
                  </pic:spPr>
                </pic:pic>
              </a:graphicData>
            </a:graphic>
          </wp:inline>
        </w:drawing>
      </w:r>
    </w:p>
    <w:p w:rsidR="007F0555" w:rsidRDefault="007F0555" w:rsidP="0054121A">
      <w:pPr>
        <w:pStyle w:val="NormalWeb"/>
        <w:shd w:val="clear" w:color="auto" w:fill="FFFFFF"/>
        <w:spacing w:before="180" w:beforeAutospacing="0" w:after="180" w:afterAutospacing="0"/>
        <w:rPr>
          <w:rStyle w:val="Strong"/>
          <w:rFonts w:ascii="Arial" w:hAnsi="Arial" w:cs="Arial"/>
          <w:color w:val="000000"/>
        </w:rPr>
      </w:pPr>
    </w:p>
    <w:p w:rsidR="007F0555" w:rsidRDefault="007F0555" w:rsidP="0054121A">
      <w:pPr>
        <w:shd w:val="clear" w:color="auto" w:fill="FFFFFF"/>
        <w:spacing w:after="0" w:line="240" w:lineRule="auto"/>
        <w:ind w:firstLine="360"/>
        <w:rPr>
          <w:rFonts w:ascii="Arial" w:eastAsia="Times New Roman" w:hAnsi="Arial" w:cs="Arial"/>
          <w:color w:val="000000"/>
          <w:sz w:val="20"/>
          <w:szCs w:val="20"/>
          <w:lang w:eastAsia="en-IN"/>
        </w:rPr>
      </w:pPr>
      <w:r w:rsidRPr="000947A3">
        <w:rPr>
          <w:rFonts w:ascii="Arial" w:eastAsia="Times New Roman" w:hAnsi="Arial" w:cs="Arial"/>
          <w:b/>
          <w:color w:val="000000"/>
          <w:sz w:val="20"/>
          <w:szCs w:val="20"/>
          <w:lang w:eastAsia="en-IN"/>
        </w:rPr>
        <w:t>Key points</w:t>
      </w:r>
      <w:r w:rsidRPr="000947A3">
        <w:rPr>
          <w:rFonts w:ascii="Arial" w:eastAsia="Times New Roman" w:hAnsi="Arial" w:cs="Arial"/>
          <w:color w:val="000000"/>
          <w:sz w:val="20"/>
          <w:szCs w:val="20"/>
          <w:lang w:eastAsia="en-IN"/>
        </w:rPr>
        <w:t xml:space="preserve"> a</w:t>
      </w:r>
      <w:r w:rsidRPr="00BE0A56">
        <w:rPr>
          <w:rFonts w:ascii="Arial" w:eastAsia="Times New Roman" w:hAnsi="Arial" w:cs="Arial"/>
          <w:color w:val="000000"/>
          <w:sz w:val="20"/>
          <w:szCs w:val="20"/>
          <w:lang w:eastAsia="en-IN"/>
        </w:rPr>
        <w:t>s seen in the summary statistics and swarm plot/box plot,</w:t>
      </w:r>
    </w:p>
    <w:p w:rsidR="00460411" w:rsidRPr="00460411" w:rsidRDefault="00460411" w:rsidP="0054121A">
      <w:pPr>
        <w:numPr>
          <w:ilvl w:val="0"/>
          <w:numId w:val="16"/>
        </w:numPr>
        <w:shd w:val="clear" w:color="auto" w:fill="FFFFFF"/>
        <w:tabs>
          <w:tab w:val="clear" w:pos="720"/>
          <w:tab w:val="num" w:pos="1035"/>
        </w:tabs>
        <w:spacing w:before="100" w:beforeAutospacing="1" w:after="100" w:afterAutospacing="1" w:line="240" w:lineRule="auto"/>
        <w:ind w:left="585"/>
        <w:rPr>
          <w:rFonts w:ascii="Arial" w:eastAsia="Times New Roman" w:hAnsi="Arial" w:cs="Arial"/>
          <w:color w:val="000000"/>
          <w:sz w:val="20"/>
          <w:szCs w:val="20"/>
          <w:lang w:eastAsia="en-IN"/>
        </w:rPr>
      </w:pPr>
      <w:r w:rsidRPr="00460411">
        <w:rPr>
          <w:rFonts w:ascii="Arial" w:eastAsia="Times New Roman" w:hAnsi="Arial" w:cs="Arial"/>
          <w:color w:val="000000"/>
          <w:sz w:val="20"/>
          <w:szCs w:val="20"/>
          <w:lang w:eastAsia="en-IN"/>
        </w:rPr>
        <w:t>Data contains more retailers in Hotel channel as compared to Retail channel</w:t>
      </w:r>
    </w:p>
    <w:p w:rsidR="00460411" w:rsidRPr="00460411" w:rsidRDefault="00460411" w:rsidP="0054121A">
      <w:pPr>
        <w:numPr>
          <w:ilvl w:val="0"/>
          <w:numId w:val="16"/>
        </w:numPr>
        <w:shd w:val="clear" w:color="auto" w:fill="FFFFFF"/>
        <w:spacing w:before="100" w:beforeAutospacing="1" w:after="100" w:afterAutospacing="1" w:line="240" w:lineRule="auto"/>
        <w:ind w:left="585"/>
        <w:rPr>
          <w:rFonts w:ascii="Arial" w:eastAsia="Times New Roman" w:hAnsi="Arial" w:cs="Arial"/>
          <w:color w:val="000000"/>
          <w:sz w:val="20"/>
          <w:szCs w:val="20"/>
          <w:lang w:eastAsia="en-IN"/>
        </w:rPr>
      </w:pPr>
      <w:r w:rsidRPr="00460411">
        <w:rPr>
          <w:rFonts w:ascii="Arial" w:eastAsia="Times New Roman" w:hAnsi="Arial" w:cs="Arial"/>
          <w:color w:val="000000"/>
          <w:sz w:val="20"/>
          <w:szCs w:val="20"/>
          <w:lang w:eastAsia="en-IN"/>
        </w:rPr>
        <w:t>Data contains outliers as seen in box plot. Hence we are using median values for comparison instead of mean.</w:t>
      </w:r>
    </w:p>
    <w:p w:rsidR="00460411" w:rsidRPr="00460411" w:rsidRDefault="00460411" w:rsidP="0054121A">
      <w:pPr>
        <w:numPr>
          <w:ilvl w:val="0"/>
          <w:numId w:val="16"/>
        </w:numPr>
        <w:shd w:val="clear" w:color="auto" w:fill="FFFFFF"/>
        <w:spacing w:before="100" w:beforeAutospacing="1" w:after="100" w:afterAutospacing="1" w:line="240" w:lineRule="auto"/>
        <w:ind w:left="585"/>
        <w:rPr>
          <w:rFonts w:ascii="Arial" w:eastAsia="Times New Roman" w:hAnsi="Arial" w:cs="Arial"/>
          <w:color w:val="000000"/>
          <w:sz w:val="20"/>
          <w:szCs w:val="20"/>
          <w:lang w:eastAsia="en-IN"/>
        </w:rPr>
      </w:pPr>
      <w:r w:rsidRPr="00460411">
        <w:rPr>
          <w:rFonts w:ascii="Arial" w:eastAsia="Times New Roman" w:hAnsi="Arial" w:cs="Arial"/>
          <w:color w:val="000000"/>
          <w:sz w:val="20"/>
          <w:szCs w:val="20"/>
          <w:lang w:eastAsia="en-IN"/>
        </w:rPr>
        <w:t>Maximum annual spending in 'Hotel' Channel is high as compared to Retail Channel</w:t>
      </w:r>
    </w:p>
    <w:p w:rsidR="00460411" w:rsidRPr="00460411" w:rsidRDefault="00460411" w:rsidP="0054121A">
      <w:pPr>
        <w:numPr>
          <w:ilvl w:val="0"/>
          <w:numId w:val="16"/>
        </w:numPr>
        <w:shd w:val="clear" w:color="auto" w:fill="FFFFFF"/>
        <w:spacing w:before="100" w:beforeAutospacing="1" w:after="100" w:afterAutospacing="1" w:line="240" w:lineRule="auto"/>
        <w:ind w:left="585"/>
        <w:rPr>
          <w:rFonts w:ascii="Arial" w:eastAsia="Times New Roman" w:hAnsi="Arial" w:cs="Arial"/>
          <w:color w:val="000000"/>
          <w:sz w:val="20"/>
          <w:szCs w:val="20"/>
          <w:lang w:eastAsia="en-IN"/>
        </w:rPr>
      </w:pPr>
      <w:r w:rsidRPr="00460411">
        <w:rPr>
          <w:rFonts w:ascii="Arial" w:eastAsia="Times New Roman" w:hAnsi="Arial" w:cs="Arial"/>
          <w:color w:val="000000"/>
          <w:sz w:val="20"/>
          <w:szCs w:val="20"/>
          <w:lang w:eastAsia="en-IN"/>
        </w:rPr>
        <w:t>Min annual spending in 'Hotel' Channel is low as compared to Retail Channel</w:t>
      </w:r>
    </w:p>
    <w:p w:rsidR="00460411" w:rsidRPr="00460411" w:rsidRDefault="00460411" w:rsidP="0054121A">
      <w:pPr>
        <w:numPr>
          <w:ilvl w:val="0"/>
          <w:numId w:val="16"/>
        </w:numPr>
        <w:shd w:val="clear" w:color="auto" w:fill="FFFFFF"/>
        <w:spacing w:before="100" w:beforeAutospacing="1" w:after="100" w:afterAutospacing="1" w:line="240" w:lineRule="auto"/>
        <w:ind w:left="585"/>
        <w:rPr>
          <w:rFonts w:ascii="Arial" w:eastAsia="Times New Roman" w:hAnsi="Arial" w:cs="Arial"/>
          <w:color w:val="000000"/>
          <w:sz w:val="20"/>
          <w:szCs w:val="20"/>
          <w:lang w:eastAsia="en-IN"/>
        </w:rPr>
      </w:pPr>
      <w:r w:rsidRPr="00460411">
        <w:rPr>
          <w:rFonts w:ascii="Arial" w:eastAsia="Times New Roman" w:hAnsi="Arial" w:cs="Arial"/>
          <w:color w:val="000000"/>
          <w:sz w:val="20"/>
          <w:szCs w:val="20"/>
          <w:lang w:eastAsia="en-IN"/>
        </w:rPr>
        <w:t>Annual median spend of Hotel channel is higher(9581) than of Retail channel(5993)</w:t>
      </w:r>
    </w:p>
    <w:p w:rsidR="00460411" w:rsidRPr="00460411" w:rsidRDefault="00460411" w:rsidP="0054121A">
      <w:pPr>
        <w:numPr>
          <w:ilvl w:val="0"/>
          <w:numId w:val="16"/>
        </w:numPr>
        <w:shd w:val="clear" w:color="auto" w:fill="FFFFFF"/>
        <w:spacing w:before="100" w:beforeAutospacing="1" w:after="100" w:afterAutospacing="1" w:line="240" w:lineRule="auto"/>
        <w:ind w:left="585"/>
        <w:rPr>
          <w:rFonts w:ascii="Arial" w:eastAsia="Times New Roman" w:hAnsi="Arial" w:cs="Arial"/>
          <w:color w:val="000000"/>
          <w:sz w:val="20"/>
          <w:szCs w:val="20"/>
          <w:lang w:eastAsia="en-IN"/>
        </w:rPr>
      </w:pPr>
      <w:r w:rsidRPr="00460411">
        <w:rPr>
          <w:rFonts w:ascii="Arial" w:eastAsia="Times New Roman" w:hAnsi="Arial" w:cs="Arial"/>
          <w:color w:val="000000"/>
          <w:sz w:val="20"/>
          <w:szCs w:val="20"/>
          <w:lang w:eastAsia="en-IN"/>
        </w:rPr>
        <w:t>Volatility of both the channels is similar.</w:t>
      </w:r>
    </w:p>
    <w:p w:rsidR="00460411" w:rsidRPr="00460411" w:rsidRDefault="00460411" w:rsidP="0054121A">
      <w:pPr>
        <w:numPr>
          <w:ilvl w:val="0"/>
          <w:numId w:val="16"/>
        </w:numPr>
        <w:shd w:val="clear" w:color="auto" w:fill="FFFFFF"/>
        <w:spacing w:before="100" w:beforeAutospacing="1" w:after="100" w:afterAutospacing="1" w:line="240" w:lineRule="auto"/>
        <w:ind w:left="585"/>
        <w:rPr>
          <w:rFonts w:ascii="Arial" w:eastAsia="Times New Roman" w:hAnsi="Arial" w:cs="Arial"/>
          <w:color w:val="000000"/>
          <w:sz w:val="20"/>
          <w:szCs w:val="20"/>
          <w:lang w:eastAsia="en-IN"/>
        </w:rPr>
      </w:pPr>
      <w:r w:rsidRPr="00460411">
        <w:rPr>
          <w:rFonts w:ascii="Arial" w:eastAsia="Times New Roman" w:hAnsi="Arial" w:cs="Arial"/>
          <w:color w:val="000000"/>
          <w:sz w:val="20"/>
          <w:szCs w:val="20"/>
          <w:lang w:eastAsia="en-IN"/>
        </w:rPr>
        <w:t>Spread of data looks similar across both channels with distribution being right/positive skewed and 75% of retailers spending less than 18K annually on Hotel channel and 12.2K on Retail channel respectively.</w:t>
      </w:r>
    </w:p>
    <w:p w:rsidR="00460411" w:rsidRPr="00460411" w:rsidRDefault="00460411" w:rsidP="0054121A">
      <w:pPr>
        <w:numPr>
          <w:ilvl w:val="0"/>
          <w:numId w:val="16"/>
        </w:numPr>
        <w:shd w:val="clear" w:color="auto" w:fill="FFFFFF"/>
        <w:spacing w:before="100" w:beforeAutospacing="1" w:after="100" w:afterAutospacing="1" w:line="240" w:lineRule="auto"/>
        <w:ind w:left="585"/>
        <w:rPr>
          <w:rFonts w:ascii="Arial" w:eastAsia="Times New Roman" w:hAnsi="Arial" w:cs="Arial"/>
          <w:color w:val="000000"/>
          <w:sz w:val="20"/>
          <w:szCs w:val="20"/>
          <w:lang w:eastAsia="en-IN"/>
        </w:rPr>
      </w:pPr>
      <w:r w:rsidRPr="00460411">
        <w:rPr>
          <w:rFonts w:ascii="Arial" w:eastAsia="Times New Roman" w:hAnsi="Arial" w:cs="Arial"/>
          <w:color w:val="000000"/>
          <w:sz w:val="20"/>
          <w:szCs w:val="20"/>
          <w:lang w:eastAsia="en-IN"/>
        </w:rPr>
        <w:t>Footfall is more for buyers of Fresh variety under Hotel channel and buyers are spending much more money on Milk variety under Hotel channel.</w:t>
      </w:r>
    </w:p>
    <w:p w:rsidR="00460411" w:rsidRPr="00BE0A56" w:rsidRDefault="00460411" w:rsidP="0054121A">
      <w:pPr>
        <w:shd w:val="clear" w:color="auto" w:fill="FFFFFF"/>
        <w:spacing w:after="0" w:line="240" w:lineRule="auto"/>
        <w:ind w:left="180" w:firstLine="360"/>
        <w:rPr>
          <w:rFonts w:ascii="Arial" w:eastAsia="Times New Roman" w:hAnsi="Arial" w:cs="Arial"/>
          <w:color w:val="000000"/>
          <w:sz w:val="20"/>
          <w:szCs w:val="20"/>
          <w:lang w:eastAsia="en-IN"/>
        </w:rPr>
      </w:pPr>
    </w:p>
    <w:p w:rsidR="007F0555" w:rsidRPr="00184A6A" w:rsidRDefault="007F0555" w:rsidP="0090425D">
      <w:pPr>
        <w:pStyle w:val="Heading4"/>
      </w:pPr>
      <w:r>
        <w:t xml:space="preserve">Milk Variety behaviour across all </w:t>
      </w:r>
      <w:r w:rsidR="00D70780">
        <w:t>channel</w:t>
      </w:r>
      <w:r>
        <w:t>s</w:t>
      </w:r>
    </w:p>
    <w:p w:rsidR="007F0555" w:rsidRDefault="007F0555" w:rsidP="0090425D">
      <w:pPr>
        <w:pStyle w:val="Heading5"/>
      </w:pPr>
      <w:r w:rsidRPr="009B22C9">
        <w:t xml:space="preserve">5 points </w:t>
      </w:r>
      <w:proofErr w:type="gramStart"/>
      <w:r w:rsidRPr="009B22C9">
        <w:t>summary ,</w:t>
      </w:r>
      <w:proofErr w:type="gramEnd"/>
      <w:r w:rsidRPr="009B22C9">
        <w:t xml:space="preserve"> Coefficient of Variation and </w:t>
      </w:r>
      <w:proofErr w:type="spellStart"/>
      <w:r w:rsidRPr="009B22C9">
        <w:t>Skewness</w:t>
      </w:r>
      <w:proofErr w:type="spellEnd"/>
      <w:r>
        <w:t xml:space="preserve"> </w:t>
      </w:r>
    </w:p>
    <w:tbl>
      <w:tblPr>
        <w:tblW w:w="3361" w:type="dxa"/>
        <w:tblInd w:w="1440" w:type="dxa"/>
        <w:tblLook w:val="04A0" w:firstRow="1" w:lastRow="0" w:firstColumn="1" w:lastColumn="0" w:noHBand="0" w:noVBand="1"/>
      </w:tblPr>
      <w:tblGrid>
        <w:gridCol w:w="860"/>
        <w:gridCol w:w="1240"/>
        <w:gridCol w:w="1261"/>
      </w:tblGrid>
      <w:tr w:rsidR="00A939B0" w:rsidRPr="00A939B0" w:rsidTr="0054121A">
        <w:trPr>
          <w:trHeight w:val="300"/>
        </w:trPr>
        <w:tc>
          <w:tcPr>
            <w:tcW w:w="86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center"/>
              <w:rPr>
                <w:rFonts w:ascii="Arial" w:eastAsia="Times New Roman" w:hAnsi="Arial" w:cs="Arial"/>
                <w:b/>
                <w:bCs/>
                <w:color w:val="000000"/>
                <w:sz w:val="20"/>
                <w:szCs w:val="20"/>
                <w:lang w:eastAsia="en-IN"/>
              </w:rPr>
            </w:pPr>
          </w:p>
        </w:tc>
        <w:tc>
          <w:tcPr>
            <w:tcW w:w="124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rPr>
                <w:rFonts w:ascii="Arial" w:eastAsia="Times New Roman" w:hAnsi="Arial" w:cs="Arial"/>
                <w:b/>
                <w:bCs/>
                <w:color w:val="000000"/>
                <w:sz w:val="20"/>
                <w:szCs w:val="20"/>
                <w:lang w:eastAsia="en-IN"/>
              </w:rPr>
            </w:pPr>
            <w:proofErr w:type="spellStart"/>
            <w:r w:rsidRPr="00A939B0">
              <w:rPr>
                <w:rFonts w:ascii="Arial" w:eastAsia="Times New Roman" w:hAnsi="Arial" w:cs="Arial"/>
                <w:b/>
                <w:bCs/>
                <w:color w:val="000000"/>
                <w:sz w:val="20"/>
                <w:szCs w:val="20"/>
                <w:lang w:eastAsia="en-IN"/>
              </w:rPr>
              <w:t>Milk_Hotel</w:t>
            </w:r>
            <w:proofErr w:type="spellEnd"/>
          </w:p>
        </w:tc>
        <w:tc>
          <w:tcPr>
            <w:tcW w:w="1261"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rPr>
                <w:rFonts w:ascii="Arial" w:eastAsia="Times New Roman" w:hAnsi="Arial" w:cs="Arial"/>
                <w:b/>
                <w:bCs/>
                <w:color w:val="000000"/>
                <w:sz w:val="20"/>
                <w:szCs w:val="20"/>
                <w:lang w:eastAsia="en-IN"/>
              </w:rPr>
            </w:pPr>
            <w:proofErr w:type="spellStart"/>
            <w:r w:rsidRPr="00A939B0">
              <w:rPr>
                <w:rFonts w:ascii="Arial" w:eastAsia="Times New Roman" w:hAnsi="Arial" w:cs="Arial"/>
                <w:b/>
                <w:bCs/>
                <w:color w:val="000000"/>
                <w:sz w:val="20"/>
                <w:szCs w:val="20"/>
                <w:lang w:eastAsia="en-IN"/>
              </w:rPr>
              <w:t>Milk_Retail</w:t>
            </w:r>
            <w:proofErr w:type="spellEnd"/>
          </w:p>
        </w:tc>
      </w:tr>
      <w:tr w:rsidR="00A939B0" w:rsidRPr="00A939B0" w:rsidTr="0054121A">
        <w:trPr>
          <w:trHeight w:val="300"/>
        </w:trPr>
        <w:tc>
          <w:tcPr>
            <w:tcW w:w="860" w:type="dxa"/>
            <w:tcBorders>
              <w:top w:val="nil"/>
              <w:left w:val="nil"/>
              <w:bottom w:val="nil"/>
              <w:right w:val="nil"/>
            </w:tcBorders>
            <w:shd w:val="clear" w:color="auto" w:fill="auto"/>
            <w:noWrap/>
            <w:vAlign w:val="bottom"/>
            <w:hideMark/>
          </w:tcPr>
          <w:p w:rsidR="00A939B0" w:rsidRPr="00A939B0" w:rsidRDefault="008C4796" w:rsidP="0054121A">
            <w:pPr>
              <w:spacing w:after="0" w:line="240" w:lineRule="auto"/>
              <w:jc w:val="center"/>
              <w:rPr>
                <w:rFonts w:ascii="Arial" w:eastAsia="Times New Roman" w:hAnsi="Arial" w:cs="Arial"/>
                <w:b/>
                <w:bCs/>
                <w:color w:val="000000"/>
                <w:sz w:val="20"/>
                <w:szCs w:val="20"/>
                <w:lang w:eastAsia="en-IN"/>
              </w:rPr>
            </w:pPr>
            <w:r w:rsidRPr="00A939B0">
              <w:rPr>
                <w:rFonts w:ascii="Arial" w:eastAsia="Times New Roman" w:hAnsi="Arial" w:cs="Arial"/>
                <w:b/>
                <w:bCs/>
                <w:color w:val="000000"/>
                <w:sz w:val="20"/>
                <w:szCs w:val="20"/>
                <w:lang w:eastAsia="en-IN"/>
              </w:rPr>
              <w:t>C</w:t>
            </w:r>
            <w:r w:rsidR="00A939B0" w:rsidRPr="00A939B0">
              <w:rPr>
                <w:rFonts w:ascii="Arial" w:eastAsia="Times New Roman" w:hAnsi="Arial" w:cs="Arial"/>
                <w:b/>
                <w:bCs/>
                <w:color w:val="000000"/>
                <w:sz w:val="20"/>
                <w:szCs w:val="20"/>
                <w:lang w:eastAsia="en-IN"/>
              </w:rPr>
              <w:t>ount</w:t>
            </w:r>
          </w:p>
        </w:tc>
        <w:tc>
          <w:tcPr>
            <w:tcW w:w="124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298</w:t>
            </w:r>
          </w:p>
        </w:tc>
        <w:tc>
          <w:tcPr>
            <w:tcW w:w="1261"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142</w:t>
            </w:r>
          </w:p>
        </w:tc>
      </w:tr>
      <w:tr w:rsidR="00A939B0" w:rsidRPr="00A939B0" w:rsidTr="0054121A">
        <w:trPr>
          <w:trHeight w:val="300"/>
        </w:trPr>
        <w:tc>
          <w:tcPr>
            <w:tcW w:w="860" w:type="dxa"/>
            <w:tcBorders>
              <w:top w:val="nil"/>
              <w:left w:val="nil"/>
              <w:bottom w:val="nil"/>
              <w:right w:val="nil"/>
            </w:tcBorders>
            <w:shd w:val="clear" w:color="auto" w:fill="auto"/>
            <w:noWrap/>
            <w:vAlign w:val="bottom"/>
            <w:hideMark/>
          </w:tcPr>
          <w:p w:rsidR="00A939B0" w:rsidRPr="00A939B0" w:rsidRDefault="008C4796" w:rsidP="0054121A">
            <w:pPr>
              <w:spacing w:after="0" w:line="240" w:lineRule="auto"/>
              <w:jc w:val="center"/>
              <w:rPr>
                <w:rFonts w:ascii="Arial" w:eastAsia="Times New Roman" w:hAnsi="Arial" w:cs="Arial"/>
                <w:b/>
                <w:bCs/>
                <w:color w:val="000000"/>
                <w:sz w:val="20"/>
                <w:szCs w:val="20"/>
                <w:lang w:eastAsia="en-IN"/>
              </w:rPr>
            </w:pPr>
            <w:r w:rsidRPr="00A939B0">
              <w:rPr>
                <w:rFonts w:ascii="Arial" w:eastAsia="Times New Roman" w:hAnsi="Arial" w:cs="Arial"/>
                <w:b/>
                <w:bCs/>
                <w:color w:val="000000"/>
                <w:sz w:val="20"/>
                <w:szCs w:val="20"/>
                <w:lang w:eastAsia="en-IN"/>
              </w:rPr>
              <w:t>M</w:t>
            </w:r>
            <w:r w:rsidR="00A939B0" w:rsidRPr="00A939B0">
              <w:rPr>
                <w:rFonts w:ascii="Arial" w:eastAsia="Times New Roman" w:hAnsi="Arial" w:cs="Arial"/>
                <w:b/>
                <w:bCs/>
                <w:color w:val="000000"/>
                <w:sz w:val="20"/>
                <w:szCs w:val="20"/>
                <w:lang w:eastAsia="en-IN"/>
              </w:rPr>
              <w:t>ean</w:t>
            </w:r>
          </w:p>
        </w:tc>
        <w:tc>
          <w:tcPr>
            <w:tcW w:w="124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3451.72</w:t>
            </w:r>
          </w:p>
        </w:tc>
        <w:tc>
          <w:tcPr>
            <w:tcW w:w="1261"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10716.5</w:t>
            </w:r>
          </w:p>
        </w:tc>
      </w:tr>
      <w:tr w:rsidR="00A939B0" w:rsidRPr="00A939B0" w:rsidTr="0054121A">
        <w:trPr>
          <w:trHeight w:val="300"/>
        </w:trPr>
        <w:tc>
          <w:tcPr>
            <w:tcW w:w="860" w:type="dxa"/>
            <w:tcBorders>
              <w:top w:val="nil"/>
              <w:left w:val="nil"/>
              <w:bottom w:val="nil"/>
              <w:right w:val="nil"/>
            </w:tcBorders>
            <w:shd w:val="clear" w:color="auto" w:fill="auto"/>
            <w:noWrap/>
            <w:vAlign w:val="bottom"/>
            <w:hideMark/>
          </w:tcPr>
          <w:p w:rsidR="00A939B0" w:rsidRPr="00A939B0" w:rsidRDefault="008C4796" w:rsidP="0054121A">
            <w:pPr>
              <w:spacing w:after="0" w:line="240" w:lineRule="auto"/>
              <w:jc w:val="center"/>
              <w:rPr>
                <w:rFonts w:ascii="Arial" w:eastAsia="Times New Roman" w:hAnsi="Arial" w:cs="Arial"/>
                <w:b/>
                <w:bCs/>
                <w:color w:val="000000"/>
                <w:sz w:val="20"/>
                <w:szCs w:val="20"/>
                <w:lang w:eastAsia="en-IN"/>
              </w:rPr>
            </w:pPr>
            <w:proofErr w:type="spellStart"/>
            <w:r w:rsidRPr="00A939B0">
              <w:rPr>
                <w:rFonts w:ascii="Arial" w:eastAsia="Times New Roman" w:hAnsi="Arial" w:cs="Arial"/>
                <w:b/>
                <w:bCs/>
                <w:color w:val="000000"/>
                <w:sz w:val="20"/>
                <w:szCs w:val="20"/>
                <w:lang w:eastAsia="en-IN"/>
              </w:rPr>
              <w:t>S</w:t>
            </w:r>
            <w:r w:rsidR="00A939B0" w:rsidRPr="00A939B0">
              <w:rPr>
                <w:rFonts w:ascii="Arial" w:eastAsia="Times New Roman" w:hAnsi="Arial" w:cs="Arial"/>
                <w:b/>
                <w:bCs/>
                <w:color w:val="000000"/>
                <w:sz w:val="20"/>
                <w:szCs w:val="20"/>
                <w:lang w:eastAsia="en-IN"/>
              </w:rPr>
              <w:t>td</w:t>
            </w:r>
            <w:proofErr w:type="spellEnd"/>
          </w:p>
        </w:tc>
        <w:tc>
          <w:tcPr>
            <w:tcW w:w="124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4352.17</w:t>
            </w:r>
          </w:p>
        </w:tc>
        <w:tc>
          <w:tcPr>
            <w:tcW w:w="1261"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9679.63</w:t>
            </w:r>
          </w:p>
        </w:tc>
      </w:tr>
      <w:tr w:rsidR="00A939B0" w:rsidRPr="00A939B0" w:rsidTr="0054121A">
        <w:trPr>
          <w:trHeight w:val="300"/>
        </w:trPr>
        <w:tc>
          <w:tcPr>
            <w:tcW w:w="860" w:type="dxa"/>
            <w:tcBorders>
              <w:top w:val="nil"/>
              <w:left w:val="nil"/>
              <w:bottom w:val="nil"/>
              <w:right w:val="nil"/>
            </w:tcBorders>
            <w:shd w:val="clear" w:color="auto" w:fill="auto"/>
            <w:noWrap/>
            <w:vAlign w:val="bottom"/>
            <w:hideMark/>
          </w:tcPr>
          <w:p w:rsidR="00A939B0" w:rsidRPr="00A939B0" w:rsidRDefault="008C4796" w:rsidP="0054121A">
            <w:pPr>
              <w:spacing w:after="0" w:line="240" w:lineRule="auto"/>
              <w:jc w:val="center"/>
              <w:rPr>
                <w:rFonts w:ascii="Arial" w:eastAsia="Times New Roman" w:hAnsi="Arial" w:cs="Arial"/>
                <w:b/>
                <w:bCs/>
                <w:color w:val="000000"/>
                <w:sz w:val="20"/>
                <w:szCs w:val="20"/>
                <w:lang w:eastAsia="en-IN"/>
              </w:rPr>
            </w:pPr>
            <w:r w:rsidRPr="00A939B0">
              <w:rPr>
                <w:rFonts w:ascii="Arial" w:eastAsia="Times New Roman" w:hAnsi="Arial" w:cs="Arial"/>
                <w:b/>
                <w:bCs/>
                <w:color w:val="000000"/>
                <w:sz w:val="20"/>
                <w:szCs w:val="20"/>
                <w:lang w:eastAsia="en-IN"/>
              </w:rPr>
              <w:t>M</w:t>
            </w:r>
            <w:r w:rsidR="00A939B0" w:rsidRPr="00A939B0">
              <w:rPr>
                <w:rFonts w:ascii="Arial" w:eastAsia="Times New Roman" w:hAnsi="Arial" w:cs="Arial"/>
                <w:b/>
                <w:bCs/>
                <w:color w:val="000000"/>
                <w:sz w:val="20"/>
                <w:szCs w:val="20"/>
                <w:lang w:eastAsia="en-IN"/>
              </w:rPr>
              <w:t>in</w:t>
            </w:r>
          </w:p>
        </w:tc>
        <w:tc>
          <w:tcPr>
            <w:tcW w:w="124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55</w:t>
            </w:r>
          </w:p>
        </w:tc>
        <w:tc>
          <w:tcPr>
            <w:tcW w:w="1261"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928</w:t>
            </w:r>
          </w:p>
        </w:tc>
      </w:tr>
      <w:tr w:rsidR="00A939B0" w:rsidRPr="00A939B0" w:rsidTr="0054121A">
        <w:trPr>
          <w:trHeight w:val="300"/>
        </w:trPr>
        <w:tc>
          <w:tcPr>
            <w:tcW w:w="86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center"/>
              <w:rPr>
                <w:rFonts w:ascii="Arial" w:eastAsia="Times New Roman" w:hAnsi="Arial" w:cs="Arial"/>
                <w:b/>
                <w:bCs/>
                <w:color w:val="000000"/>
                <w:sz w:val="20"/>
                <w:szCs w:val="20"/>
                <w:lang w:eastAsia="en-IN"/>
              </w:rPr>
            </w:pPr>
            <w:r w:rsidRPr="00A939B0">
              <w:rPr>
                <w:rFonts w:ascii="Arial" w:eastAsia="Times New Roman" w:hAnsi="Arial" w:cs="Arial"/>
                <w:b/>
                <w:bCs/>
                <w:color w:val="000000"/>
                <w:sz w:val="20"/>
                <w:szCs w:val="20"/>
                <w:lang w:eastAsia="en-IN"/>
              </w:rPr>
              <w:t>25%</w:t>
            </w:r>
          </w:p>
        </w:tc>
        <w:tc>
          <w:tcPr>
            <w:tcW w:w="124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1164.5</w:t>
            </w:r>
          </w:p>
        </w:tc>
        <w:tc>
          <w:tcPr>
            <w:tcW w:w="1261"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5938</w:t>
            </w:r>
          </w:p>
        </w:tc>
      </w:tr>
      <w:tr w:rsidR="00A939B0" w:rsidRPr="00A939B0" w:rsidTr="0054121A">
        <w:trPr>
          <w:trHeight w:val="300"/>
        </w:trPr>
        <w:tc>
          <w:tcPr>
            <w:tcW w:w="86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center"/>
              <w:rPr>
                <w:rFonts w:ascii="Arial" w:eastAsia="Times New Roman" w:hAnsi="Arial" w:cs="Arial"/>
                <w:b/>
                <w:bCs/>
                <w:color w:val="000000"/>
                <w:sz w:val="20"/>
                <w:szCs w:val="20"/>
                <w:lang w:eastAsia="en-IN"/>
              </w:rPr>
            </w:pPr>
            <w:r w:rsidRPr="00A939B0">
              <w:rPr>
                <w:rFonts w:ascii="Arial" w:eastAsia="Times New Roman" w:hAnsi="Arial" w:cs="Arial"/>
                <w:b/>
                <w:bCs/>
                <w:color w:val="000000"/>
                <w:sz w:val="20"/>
                <w:szCs w:val="20"/>
                <w:lang w:eastAsia="en-IN"/>
              </w:rPr>
              <w:t>50%</w:t>
            </w:r>
          </w:p>
        </w:tc>
        <w:tc>
          <w:tcPr>
            <w:tcW w:w="124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2157</w:t>
            </w:r>
          </w:p>
        </w:tc>
        <w:tc>
          <w:tcPr>
            <w:tcW w:w="1261"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7812</w:t>
            </w:r>
          </w:p>
        </w:tc>
      </w:tr>
      <w:tr w:rsidR="00A939B0" w:rsidRPr="00A939B0" w:rsidTr="0054121A">
        <w:trPr>
          <w:trHeight w:val="300"/>
        </w:trPr>
        <w:tc>
          <w:tcPr>
            <w:tcW w:w="86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center"/>
              <w:rPr>
                <w:rFonts w:ascii="Arial" w:eastAsia="Times New Roman" w:hAnsi="Arial" w:cs="Arial"/>
                <w:b/>
                <w:bCs/>
                <w:color w:val="000000"/>
                <w:sz w:val="20"/>
                <w:szCs w:val="20"/>
                <w:lang w:eastAsia="en-IN"/>
              </w:rPr>
            </w:pPr>
            <w:r w:rsidRPr="00A939B0">
              <w:rPr>
                <w:rFonts w:ascii="Arial" w:eastAsia="Times New Roman" w:hAnsi="Arial" w:cs="Arial"/>
                <w:b/>
                <w:bCs/>
                <w:color w:val="000000"/>
                <w:sz w:val="20"/>
                <w:szCs w:val="20"/>
                <w:lang w:eastAsia="en-IN"/>
              </w:rPr>
              <w:t>75%</w:t>
            </w:r>
          </w:p>
        </w:tc>
        <w:tc>
          <w:tcPr>
            <w:tcW w:w="124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4029.5</w:t>
            </w:r>
          </w:p>
        </w:tc>
        <w:tc>
          <w:tcPr>
            <w:tcW w:w="1261"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12162.75</w:t>
            </w:r>
          </w:p>
        </w:tc>
      </w:tr>
      <w:tr w:rsidR="00A939B0" w:rsidRPr="00A939B0" w:rsidTr="0054121A">
        <w:trPr>
          <w:trHeight w:val="300"/>
        </w:trPr>
        <w:tc>
          <w:tcPr>
            <w:tcW w:w="860" w:type="dxa"/>
            <w:tcBorders>
              <w:top w:val="nil"/>
              <w:left w:val="nil"/>
              <w:bottom w:val="nil"/>
              <w:right w:val="nil"/>
            </w:tcBorders>
            <w:shd w:val="clear" w:color="auto" w:fill="auto"/>
            <w:noWrap/>
            <w:vAlign w:val="bottom"/>
            <w:hideMark/>
          </w:tcPr>
          <w:p w:rsidR="00A939B0" w:rsidRPr="00A939B0" w:rsidRDefault="008C4796" w:rsidP="0054121A">
            <w:pPr>
              <w:spacing w:after="0" w:line="240" w:lineRule="auto"/>
              <w:jc w:val="center"/>
              <w:rPr>
                <w:rFonts w:ascii="Arial" w:eastAsia="Times New Roman" w:hAnsi="Arial" w:cs="Arial"/>
                <w:b/>
                <w:bCs/>
                <w:color w:val="000000"/>
                <w:sz w:val="20"/>
                <w:szCs w:val="20"/>
                <w:lang w:eastAsia="en-IN"/>
              </w:rPr>
            </w:pPr>
            <w:r w:rsidRPr="00A939B0">
              <w:rPr>
                <w:rFonts w:ascii="Arial" w:eastAsia="Times New Roman" w:hAnsi="Arial" w:cs="Arial"/>
                <w:b/>
                <w:bCs/>
                <w:color w:val="000000"/>
                <w:sz w:val="20"/>
                <w:szCs w:val="20"/>
                <w:lang w:eastAsia="en-IN"/>
              </w:rPr>
              <w:t>M</w:t>
            </w:r>
            <w:r w:rsidR="00A939B0" w:rsidRPr="00A939B0">
              <w:rPr>
                <w:rFonts w:ascii="Arial" w:eastAsia="Times New Roman" w:hAnsi="Arial" w:cs="Arial"/>
                <w:b/>
                <w:bCs/>
                <w:color w:val="000000"/>
                <w:sz w:val="20"/>
                <w:szCs w:val="20"/>
                <w:lang w:eastAsia="en-IN"/>
              </w:rPr>
              <w:t>ax</w:t>
            </w:r>
          </w:p>
        </w:tc>
        <w:tc>
          <w:tcPr>
            <w:tcW w:w="124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43950</w:t>
            </w:r>
          </w:p>
        </w:tc>
        <w:tc>
          <w:tcPr>
            <w:tcW w:w="1261"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73498</w:t>
            </w:r>
          </w:p>
        </w:tc>
      </w:tr>
      <w:tr w:rsidR="00A939B0" w:rsidRPr="00A939B0" w:rsidTr="0054121A">
        <w:trPr>
          <w:trHeight w:val="300"/>
        </w:trPr>
        <w:tc>
          <w:tcPr>
            <w:tcW w:w="86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center"/>
              <w:rPr>
                <w:rFonts w:ascii="Arial" w:eastAsia="Times New Roman" w:hAnsi="Arial" w:cs="Arial"/>
                <w:b/>
                <w:bCs/>
                <w:color w:val="000000"/>
                <w:sz w:val="20"/>
                <w:szCs w:val="20"/>
                <w:lang w:eastAsia="en-IN"/>
              </w:rPr>
            </w:pPr>
            <w:r w:rsidRPr="00A939B0">
              <w:rPr>
                <w:rFonts w:ascii="Arial" w:eastAsia="Times New Roman" w:hAnsi="Arial" w:cs="Arial"/>
                <w:b/>
                <w:bCs/>
                <w:color w:val="000000"/>
                <w:sz w:val="20"/>
                <w:szCs w:val="20"/>
                <w:lang w:eastAsia="en-IN"/>
              </w:rPr>
              <w:lastRenderedPageBreak/>
              <w:t>CV</w:t>
            </w:r>
          </w:p>
        </w:tc>
        <w:tc>
          <w:tcPr>
            <w:tcW w:w="124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1.26</w:t>
            </w:r>
          </w:p>
        </w:tc>
        <w:tc>
          <w:tcPr>
            <w:tcW w:w="1261"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0.9</w:t>
            </w:r>
          </w:p>
        </w:tc>
      </w:tr>
      <w:tr w:rsidR="00A939B0" w:rsidRPr="00A939B0" w:rsidTr="0054121A">
        <w:trPr>
          <w:trHeight w:val="300"/>
        </w:trPr>
        <w:tc>
          <w:tcPr>
            <w:tcW w:w="86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center"/>
              <w:rPr>
                <w:rFonts w:ascii="Arial" w:eastAsia="Times New Roman" w:hAnsi="Arial" w:cs="Arial"/>
                <w:b/>
                <w:bCs/>
                <w:color w:val="000000"/>
                <w:sz w:val="20"/>
                <w:szCs w:val="20"/>
                <w:lang w:eastAsia="en-IN"/>
              </w:rPr>
            </w:pPr>
            <w:r w:rsidRPr="00A939B0">
              <w:rPr>
                <w:rFonts w:ascii="Arial" w:eastAsia="Times New Roman" w:hAnsi="Arial" w:cs="Arial"/>
                <w:b/>
                <w:bCs/>
                <w:color w:val="000000"/>
                <w:sz w:val="20"/>
                <w:szCs w:val="20"/>
                <w:lang w:eastAsia="en-IN"/>
              </w:rPr>
              <w:t>Skew</w:t>
            </w:r>
          </w:p>
        </w:tc>
        <w:tc>
          <w:tcPr>
            <w:tcW w:w="1240"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4.66</w:t>
            </w:r>
          </w:p>
        </w:tc>
        <w:tc>
          <w:tcPr>
            <w:tcW w:w="1261" w:type="dxa"/>
            <w:tcBorders>
              <w:top w:val="nil"/>
              <w:left w:val="nil"/>
              <w:bottom w:val="nil"/>
              <w:right w:val="nil"/>
            </w:tcBorders>
            <w:shd w:val="clear" w:color="auto" w:fill="auto"/>
            <w:noWrap/>
            <w:vAlign w:val="bottom"/>
            <w:hideMark/>
          </w:tcPr>
          <w:p w:rsidR="00A939B0" w:rsidRPr="00A939B0" w:rsidRDefault="00A939B0" w:rsidP="0054121A">
            <w:pPr>
              <w:spacing w:after="0" w:line="240" w:lineRule="auto"/>
              <w:jc w:val="right"/>
              <w:rPr>
                <w:rFonts w:ascii="Arial" w:eastAsia="Times New Roman" w:hAnsi="Arial" w:cs="Arial"/>
                <w:color w:val="000000"/>
                <w:sz w:val="20"/>
                <w:szCs w:val="20"/>
                <w:lang w:eastAsia="en-IN"/>
              </w:rPr>
            </w:pPr>
            <w:r w:rsidRPr="00A939B0">
              <w:rPr>
                <w:rFonts w:ascii="Arial" w:eastAsia="Times New Roman" w:hAnsi="Arial" w:cs="Arial"/>
                <w:color w:val="000000"/>
                <w:sz w:val="20"/>
                <w:szCs w:val="20"/>
                <w:lang w:eastAsia="en-IN"/>
              </w:rPr>
              <w:t>3.41</w:t>
            </w:r>
          </w:p>
        </w:tc>
      </w:tr>
    </w:tbl>
    <w:p w:rsidR="00A939B0" w:rsidRDefault="00A939B0" w:rsidP="0054121A">
      <w:pPr>
        <w:pStyle w:val="NormalWeb"/>
        <w:shd w:val="clear" w:color="auto" w:fill="FFFFFF"/>
        <w:spacing w:before="180" w:beforeAutospacing="0" w:after="180" w:afterAutospacing="0"/>
        <w:ind w:left="630"/>
        <w:rPr>
          <w:rFonts w:ascii="Arial" w:hAnsi="Arial" w:cs="Arial"/>
          <w:color w:val="000000"/>
          <w:sz w:val="22"/>
          <w:szCs w:val="22"/>
        </w:rPr>
      </w:pPr>
    </w:p>
    <w:p w:rsidR="007F0555" w:rsidRDefault="007F0555" w:rsidP="00B430FE">
      <w:pPr>
        <w:pStyle w:val="Heading5"/>
      </w:pPr>
      <w:r w:rsidRPr="009B22C9">
        <w:t xml:space="preserve">Box Plot and Swarm Plot </w:t>
      </w:r>
    </w:p>
    <w:p w:rsidR="00782EA2" w:rsidRDefault="00782EA2" w:rsidP="0054121A">
      <w:pPr>
        <w:pStyle w:val="NormalWeb"/>
        <w:shd w:val="clear" w:color="auto" w:fill="FFFFFF"/>
        <w:spacing w:before="180" w:beforeAutospacing="0" w:after="180" w:afterAutospacing="0"/>
        <w:ind w:left="585"/>
        <w:rPr>
          <w:rFonts w:ascii="Arial" w:hAnsi="Arial" w:cs="Arial"/>
          <w:b/>
          <w:color w:val="000000"/>
          <w:sz w:val="22"/>
          <w:szCs w:val="22"/>
        </w:rPr>
      </w:pPr>
      <w:r>
        <w:rPr>
          <w:rFonts w:ascii="Arial" w:hAnsi="Arial" w:cs="Arial"/>
          <w:b/>
          <w:noProof/>
          <w:color w:val="000000"/>
          <w:sz w:val="22"/>
          <w:szCs w:val="22"/>
        </w:rPr>
        <w:drawing>
          <wp:inline distT="0" distB="0" distL="0" distR="0" wp14:anchorId="013B48E1" wp14:editId="5A679A7B">
            <wp:extent cx="5731510" cy="29260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mplot_milk_channel.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rsidR="00782EA2" w:rsidRPr="009B22C9" w:rsidRDefault="00782EA2" w:rsidP="0054121A">
      <w:pPr>
        <w:pStyle w:val="NormalWeb"/>
        <w:shd w:val="clear" w:color="auto" w:fill="FFFFFF"/>
        <w:spacing w:before="180" w:beforeAutospacing="0" w:after="180" w:afterAutospacing="0"/>
        <w:ind w:left="585"/>
        <w:rPr>
          <w:rStyle w:val="Strong"/>
          <w:rFonts w:ascii="Arial" w:hAnsi="Arial" w:cs="Arial"/>
          <w:b w:val="0"/>
          <w:color w:val="000000"/>
        </w:rPr>
      </w:pPr>
    </w:p>
    <w:p w:rsidR="007F0555" w:rsidRDefault="007F0555" w:rsidP="0054121A">
      <w:pPr>
        <w:shd w:val="clear" w:color="auto" w:fill="FFFFFF"/>
        <w:spacing w:after="0" w:line="240" w:lineRule="auto"/>
        <w:ind w:firstLine="720"/>
        <w:rPr>
          <w:rFonts w:ascii="Arial" w:eastAsia="Times New Roman" w:hAnsi="Arial" w:cs="Arial"/>
          <w:color w:val="000000"/>
          <w:sz w:val="20"/>
          <w:szCs w:val="20"/>
          <w:lang w:eastAsia="en-IN"/>
        </w:rPr>
      </w:pPr>
      <w:r w:rsidRPr="000947A3">
        <w:rPr>
          <w:rFonts w:ascii="Arial" w:eastAsia="Times New Roman" w:hAnsi="Arial" w:cs="Arial"/>
          <w:b/>
          <w:color w:val="000000"/>
          <w:sz w:val="20"/>
          <w:szCs w:val="20"/>
          <w:lang w:eastAsia="en-IN"/>
        </w:rPr>
        <w:t>Key Points</w:t>
      </w:r>
      <w:r w:rsidRPr="000947A3">
        <w:rPr>
          <w:rFonts w:ascii="Arial" w:eastAsia="Times New Roman" w:hAnsi="Arial" w:cs="Arial"/>
          <w:color w:val="000000"/>
          <w:sz w:val="20"/>
          <w:szCs w:val="20"/>
          <w:lang w:eastAsia="en-IN"/>
        </w:rPr>
        <w:t xml:space="preserve"> a</w:t>
      </w:r>
      <w:r w:rsidRPr="009B22C9">
        <w:rPr>
          <w:rFonts w:ascii="Arial" w:eastAsia="Times New Roman" w:hAnsi="Arial" w:cs="Arial"/>
          <w:color w:val="000000"/>
          <w:sz w:val="20"/>
          <w:szCs w:val="20"/>
          <w:lang w:eastAsia="en-IN"/>
        </w:rPr>
        <w:t>s seen in the summary statistics and swarm plot/box plot,</w:t>
      </w:r>
    </w:p>
    <w:p w:rsidR="00FC74C6" w:rsidRPr="00FC74C6" w:rsidRDefault="00FC74C6" w:rsidP="0054121A">
      <w:pPr>
        <w:pStyle w:val="ListParagraph"/>
        <w:numPr>
          <w:ilvl w:val="1"/>
          <w:numId w:val="12"/>
        </w:numPr>
        <w:shd w:val="clear" w:color="auto" w:fill="FFFFFF"/>
        <w:spacing w:after="0" w:line="240" w:lineRule="auto"/>
        <w:ind w:left="968" w:hanging="425"/>
        <w:rPr>
          <w:rFonts w:ascii="Arial" w:eastAsia="Times New Roman" w:hAnsi="Arial" w:cs="Arial"/>
          <w:color w:val="000000"/>
          <w:sz w:val="20"/>
          <w:szCs w:val="20"/>
          <w:lang w:eastAsia="en-IN"/>
        </w:rPr>
      </w:pPr>
      <w:r w:rsidRPr="00FC74C6">
        <w:rPr>
          <w:rFonts w:ascii="Arial" w:eastAsia="Times New Roman" w:hAnsi="Arial" w:cs="Arial"/>
          <w:color w:val="000000"/>
          <w:sz w:val="20"/>
          <w:szCs w:val="20"/>
          <w:lang w:eastAsia="en-IN"/>
        </w:rPr>
        <w:t>Data contains more retailers in Hotel channel as compared to Retail channel</w:t>
      </w:r>
    </w:p>
    <w:p w:rsidR="00FC74C6" w:rsidRPr="00FC74C6" w:rsidRDefault="00FC74C6" w:rsidP="0054121A">
      <w:pPr>
        <w:pStyle w:val="ListParagraph"/>
        <w:numPr>
          <w:ilvl w:val="1"/>
          <w:numId w:val="12"/>
        </w:numPr>
        <w:shd w:val="clear" w:color="auto" w:fill="FFFFFF"/>
        <w:spacing w:after="0" w:line="240" w:lineRule="auto"/>
        <w:ind w:left="968" w:hanging="425"/>
        <w:rPr>
          <w:rFonts w:ascii="Arial" w:eastAsia="Times New Roman" w:hAnsi="Arial" w:cs="Arial"/>
          <w:color w:val="000000"/>
          <w:sz w:val="20"/>
          <w:szCs w:val="20"/>
          <w:lang w:eastAsia="en-IN"/>
        </w:rPr>
      </w:pPr>
      <w:r w:rsidRPr="00FC74C6">
        <w:rPr>
          <w:rFonts w:ascii="Arial" w:eastAsia="Times New Roman" w:hAnsi="Arial" w:cs="Arial"/>
          <w:color w:val="000000"/>
          <w:sz w:val="20"/>
          <w:szCs w:val="20"/>
          <w:lang w:eastAsia="en-IN"/>
        </w:rPr>
        <w:t>Data contains outliers as seen in box plot. Hence we are using median values for comparison instead of mean.</w:t>
      </w:r>
    </w:p>
    <w:p w:rsidR="00FC74C6" w:rsidRPr="00FC74C6" w:rsidRDefault="00FC74C6" w:rsidP="0054121A">
      <w:pPr>
        <w:pStyle w:val="ListParagraph"/>
        <w:numPr>
          <w:ilvl w:val="1"/>
          <w:numId w:val="12"/>
        </w:numPr>
        <w:shd w:val="clear" w:color="auto" w:fill="FFFFFF"/>
        <w:spacing w:after="0" w:line="240" w:lineRule="auto"/>
        <w:ind w:left="968" w:hanging="425"/>
        <w:rPr>
          <w:rFonts w:ascii="Arial" w:eastAsia="Times New Roman" w:hAnsi="Arial" w:cs="Arial"/>
          <w:color w:val="000000"/>
          <w:sz w:val="20"/>
          <w:szCs w:val="20"/>
          <w:lang w:eastAsia="en-IN"/>
        </w:rPr>
      </w:pPr>
      <w:r w:rsidRPr="00FC74C6">
        <w:rPr>
          <w:rFonts w:ascii="Arial" w:eastAsia="Times New Roman" w:hAnsi="Arial" w:cs="Arial"/>
          <w:color w:val="000000"/>
          <w:sz w:val="20"/>
          <w:szCs w:val="20"/>
          <w:lang w:eastAsia="en-IN"/>
        </w:rPr>
        <w:t>Maximum annual spending in 'Retail' Channel is high as compared to Hotel Channel</w:t>
      </w:r>
    </w:p>
    <w:p w:rsidR="00FC74C6" w:rsidRPr="00FC74C6" w:rsidRDefault="00FC74C6" w:rsidP="0054121A">
      <w:pPr>
        <w:pStyle w:val="ListParagraph"/>
        <w:numPr>
          <w:ilvl w:val="1"/>
          <w:numId w:val="12"/>
        </w:numPr>
        <w:shd w:val="clear" w:color="auto" w:fill="FFFFFF"/>
        <w:spacing w:after="0" w:line="240" w:lineRule="auto"/>
        <w:ind w:left="968" w:hanging="425"/>
        <w:rPr>
          <w:rFonts w:ascii="Arial" w:eastAsia="Times New Roman" w:hAnsi="Arial" w:cs="Arial"/>
          <w:color w:val="000000"/>
          <w:sz w:val="20"/>
          <w:szCs w:val="20"/>
          <w:lang w:eastAsia="en-IN"/>
        </w:rPr>
      </w:pPr>
      <w:r w:rsidRPr="00FC74C6">
        <w:rPr>
          <w:rFonts w:ascii="Arial" w:eastAsia="Times New Roman" w:hAnsi="Arial" w:cs="Arial"/>
          <w:color w:val="000000"/>
          <w:sz w:val="20"/>
          <w:szCs w:val="20"/>
          <w:lang w:eastAsia="en-IN"/>
        </w:rPr>
        <w:t>Min annual spending in 'Hotel' Channel is low as compared to Retail Channel</w:t>
      </w:r>
    </w:p>
    <w:p w:rsidR="00FC74C6" w:rsidRPr="00FC74C6" w:rsidRDefault="00FC74C6" w:rsidP="0054121A">
      <w:pPr>
        <w:pStyle w:val="ListParagraph"/>
        <w:numPr>
          <w:ilvl w:val="1"/>
          <w:numId w:val="12"/>
        </w:numPr>
        <w:shd w:val="clear" w:color="auto" w:fill="FFFFFF"/>
        <w:spacing w:after="0" w:line="240" w:lineRule="auto"/>
        <w:ind w:left="968" w:hanging="425"/>
        <w:rPr>
          <w:rFonts w:ascii="Arial" w:eastAsia="Times New Roman" w:hAnsi="Arial" w:cs="Arial"/>
          <w:color w:val="000000"/>
          <w:sz w:val="20"/>
          <w:szCs w:val="20"/>
          <w:lang w:eastAsia="en-IN"/>
        </w:rPr>
      </w:pPr>
      <w:r w:rsidRPr="00FC74C6">
        <w:rPr>
          <w:rFonts w:ascii="Arial" w:eastAsia="Times New Roman" w:hAnsi="Arial" w:cs="Arial"/>
          <w:color w:val="000000"/>
          <w:sz w:val="20"/>
          <w:szCs w:val="20"/>
          <w:lang w:eastAsia="en-IN"/>
        </w:rPr>
        <w:t>Annual median spend of Hotel channel(2157) is very low as compared to Retail channel(7812)</w:t>
      </w:r>
    </w:p>
    <w:p w:rsidR="00FC74C6" w:rsidRPr="00FC74C6" w:rsidRDefault="00FC74C6" w:rsidP="0054121A">
      <w:pPr>
        <w:pStyle w:val="ListParagraph"/>
        <w:numPr>
          <w:ilvl w:val="1"/>
          <w:numId w:val="12"/>
        </w:numPr>
        <w:shd w:val="clear" w:color="auto" w:fill="FFFFFF"/>
        <w:spacing w:after="0" w:line="240" w:lineRule="auto"/>
        <w:ind w:left="968" w:hanging="425"/>
        <w:rPr>
          <w:rFonts w:ascii="Arial" w:eastAsia="Times New Roman" w:hAnsi="Arial" w:cs="Arial"/>
          <w:color w:val="000000"/>
          <w:sz w:val="20"/>
          <w:szCs w:val="20"/>
          <w:lang w:eastAsia="en-IN"/>
        </w:rPr>
      </w:pPr>
      <w:r w:rsidRPr="00FC74C6">
        <w:rPr>
          <w:rFonts w:ascii="Arial" w:eastAsia="Times New Roman" w:hAnsi="Arial" w:cs="Arial"/>
          <w:color w:val="000000"/>
          <w:sz w:val="20"/>
          <w:szCs w:val="20"/>
          <w:lang w:eastAsia="en-IN"/>
        </w:rPr>
        <w:t>Volatility of Hotel channel is higher than of Retail channel.</w:t>
      </w:r>
    </w:p>
    <w:p w:rsidR="00FC74C6" w:rsidRPr="00FC74C6" w:rsidRDefault="00FC74C6" w:rsidP="0054121A">
      <w:pPr>
        <w:pStyle w:val="ListParagraph"/>
        <w:numPr>
          <w:ilvl w:val="1"/>
          <w:numId w:val="12"/>
        </w:numPr>
        <w:shd w:val="clear" w:color="auto" w:fill="FFFFFF"/>
        <w:spacing w:after="0" w:line="240" w:lineRule="auto"/>
        <w:ind w:left="968" w:hanging="425"/>
        <w:rPr>
          <w:rFonts w:ascii="Arial" w:eastAsia="Times New Roman" w:hAnsi="Arial" w:cs="Arial"/>
          <w:color w:val="000000"/>
          <w:sz w:val="20"/>
          <w:szCs w:val="20"/>
          <w:lang w:eastAsia="en-IN"/>
        </w:rPr>
      </w:pPr>
      <w:r w:rsidRPr="00FC74C6">
        <w:rPr>
          <w:rFonts w:ascii="Arial" w:eastAsia="Times New Roman" w:hAnsi="Arial" w:cs="Arial"/>
          <w:color w:val="000000"/>
          <w:sz w:val="20"/>
          <w:szCs w:val="20"/>
          <w:lang w:eastAsia="en-IN"/>
        </w:rPr>
        <w:t xml:space="preserve">Spread of data looks similar across both channels with distribution being right/positive skewed and 75% of retailers spending less than 4K annually on Hotel channel and 12K on Retail channel respectively. </w:t>
      </w:r>
    </w:p>
    <w:p w:rsidR="00FC74C6" w:rsidRPr="00FC74C6" w:rsidRDefault="00FC74C6" w:rsidP="0054121A">
      <w:pPr>
        <w:pStyle w:val="ListParagraph"/>
        <w:numPr>
          <w:ilvl w:val="1"/>
          <w:numId w:val="12"/>
        </w:numPr>
        <w:shd w:val="clear" w:color="auto" w:fill="FFFFFF"/>
        <w:spacing w:after="0" w:line="240" w:lineRule="auto"/>
        <w:ind w:left="968" w:hanging="425"/>
        <w:rPr>
          <w:rFonts w:ascii="Arial" w:eastAsia="Times New Roman" w:hAnsi="Arial" w:cs="Arial"/>
          <w:color w:val="000000"/>
          <w:sz w:val="20"/>
          <w:szCs w:val="20"/>
          <w:lang w:eastAsia="en-IN"/>
        </w:rPr>
      </w:pPr>
      <w:r w:rsidRPr="00FC74C6">
        <w:rPr>
          <w:rFonts w:ascii="Arial" w:eastAsia="Times New Roman" w:hAnsi="Arial" w:cs="Arial"/>
          <w:color w:val="000000"/>
          <w:sz w:val="20"/>
          <w:szCs w:val="20"/>
          <w:lang w:eastAsia="en-IN"/>
        </w:rPr>
        <w:t>Although footfall is more for buyers of Milk variety under Hotel channel but buyers are spending more money on Milk variety under Retail channel.</w:t>
      </w:r>
    </w:p>
    <w:p w:rsidR="007F0555" w:rsidRPr="00184A6A" w:rsidRDefault="007F0555" w:rsidP="00B430FE">
      <w:pPr>
        <w:pStyle w:val="Heading4"/>
      </w:pPr>
      <w:r>
        <w:t xml:space="preserve">Grocery Variety behaviour across all </w:t>
      </w:r>
      <w:r w:rsidR="00882E4C">
        <w:t>channels</w:t>
      </w:r>
    </w:p>
    <w:p w:rsidR="007F0555" w:rsidRDefault="007F0555" w:rsidP="00B430FE">
      <w:pPr>
        <w:pStyle w:val="Heading5"/>
      </w:pPr>
      <w:r w:rsidRPr="009B22C9">
        <w:t xml:space="preserve">5 points </w:t>
      </w:r>
      <w:proofErr w:type="gramStart"/>
      <w:r w:rsidRPr="009B22C9">
        <w:t>summary ,</w:t>
      </w:r>
      <w:proofErr w:type="gramEnd"/>
      <w:r w:rsidRPr="009B22C9">
        <w:t xml:space="preserve"> Coefficient of Variation and </w:t>
      </w:r>
      <w:proofErr w:type="spellStart"/>
      <w:r w:rsidRPr="009B22C9">
        <w:t>Skewness</w:t>
      </w:r>
      <w:proofErr w:type="spellEnd"/>
      <w:r>
        <w:t xml:space="preserve"> </w:t>
      </w:r>
    </w:p>
    <w:tbl>
      <w:tblPr>
        <w:tblW w:w="4094" w:type="dxa"/>
        <w:tblInd w:w="1440" w:type="dxa"/>
        <w:tblLook w:val="04A0" w:firstRow="1" w:lastRow="0" w:firstColumn="1" w:lastColumn="0" w:noHBand="0" w:noVBand="1"/>
      </w:tblPr>
      <w:tblGrid>
        <w:gridCol w:w="860"/>
        <w:gridCol w:w="1595"/>
        <w:gridCol w:w="1639"/>
      </w:tblGrid>
      <w:tr w:rsidR="00546A50" w:rsidRPr="00546A50" w:rsidTr="0054121A">
        <w:trPr>
          <w:trHeight w:val="300"/>
        </w:trPr>
        <w:tc>
          <w:tcPr>
            <w:tcW w:w="860"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center"/>
              <w:rPr>
                <w:rFonts w:ascii="Arial" w:eastAsia="Times New Roman" w:hAnsi="Arial" w:cs="Arial"/>
                <w:b/>
                <w:bCs/>
                <w:color w:val="000000"/>
                <w:sz w:val="20"/>
                <w:szCs w:val="20"/>
                <w:lang w:eastAsia="en-IN"/>
              </w:rPr>
            </w:pPr>
          </w:p>
        </w:tc>
        <w:tc>
          <w:tcPr>
            <w:tcW w:w="1595"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rPr>
                <w:rFonts w:ascii="Arial" w:eastAsia="Times New Roman" w:hAnsi="Arial" w:cs="Arial"/>
                <w:b/>
                <w:bCs/>
                <w:color w:val="000000"/>
                <w:sz w:val="20"/>
                <w:szCs w:val="20"/>
                <w:lang w:eastAsia="en-IN"/>
              </w:rPr>
            </w:pPr>
            <w:proofErr w:type="spellStart"/>
            <w:r w:rsidRPr="00546A50">
              <w:rPr>
                <w:rFonts w:ascii="Arial" w:eastAsia="Times New Roman" w:hAnsi="Arial" w:cs="Arial"/>
                <w:b/>
                <w:bCs/>
                <w:color w:val="000000"/>
                <w:sz w:val="20"/>
                <w:szCs w:val="20"/>
                <w:lang w:eastAsia="en-IN"/>
              </w:rPr>
              <w:t>Grocery_Hotel</w:t>
            </w:r>
            <w:proofErr w:type="spellEnd"/>
          </w:p>
        </w:tc>
        <w:tc>
          <w:tcPr>
            <w:tcW w:w="1639"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rPr>
                <w:rFonts w:ascii="Arial" w:eastAsia="Times New Roman" w:hAnsi="Arial" w:cs="Arial"/>
                <w:b/>
                <w:bCs/>
                <w:color w:val="000000"/>
                <w:sz w:val="20"/>
                <w:szCs w:val="20"/>
                <w:lang w:eastAsia="en-IN"/>
              </w:rPr>
            </w:pPr>
            <w:proofErr w:type="spellStart"/>
            <w:r w:rsidRPr="00546A50">
              <w:rPr>
                <w:rFonts w:ascii="Arial" w:eastAsia="Times New Roman" w:hAnsi="Arial" w:cs="Arial"/>
                <w:b/>
                <w:bCs/>
                <w:color w:val="000000"/>
                <w:sz w:val="20"/>
                <w:szCs w:val="20"/>
                <w:lang w:eastAsia="en-IN"/>
              </w:rPr>
              <w:t>Grocery_Retail</w:t>
            </w:r>
            <w:proofErr w:type="spellEnd"/>
          </w:p>
        </w:tc>
      </w:tr>
      <w:tr w:rsidR="00546A50" w:rsidRPr="00546A50" w:rsidTr="0054121A">
        <w:trPr>
          <w:trHeight w:val="300"/>
        </w:trPr>
        <w:tc>
          <w:tcPr>
            <w:tcW w:w="860" w:type="dxa"/>
            <w:tcBorders>
              <w:top w:val="nil"/>
              <w:left w:val="nil"/>
              <w:bottom w:val="nil"/>
              <w:right w:val="nil"/>
            </w:tcBorders>
            <w:shd w:val="clear" w:color="auto" w:fill="auto"/>
            <w:noWrap/>
            <w:vAlign w:val="bottom"/>
            <w:hideMark/>
          </w:tcPr>
          <w:p w:rsidR="00546A50" w:rsidRPr="00546A50" w:rsidRDefault="008C4796" w:rsidP="0054121A">
            <w:pPr>
              <w:spacing w:after="0" w:line="240" w:lineRule="auto"/>
              <w:jc w:val="center"/>
              <w:rPr>
                <w:rFonts w:ascii="Arial" w:eastAsia="Times New Roman" w:hAnsi="Arial" w:cs="Arial"/>
                <w:b/>
                <w:bCs/>
                <w:color w:val="000000"/>
                <w:sz w:val="20"/>
                <w:szCs w:val="20"/>
                <w:lang w:eastAsia="en-IN"/>
              </w:rPr>
            </w:pPr>
            <w:r w:rsidRPr="00546A50">
              <w:rPr>
                <w:rFonts w:ascii="Arial" w:eastAsia="Times New Roman" w:hAnsi="Arial" w:cs="Arial"/>
                <w:b/>
                <w:bCs/>
                <w:color w:val="000000"/>
                <w:sz w:val="20"/>
                <w:szCs w:val="20"/>
                <w:lang w:eastAsia="en-IN"/>
              </w:rPr>
              <w:t>C</w:t>
            </w:r>
            <w:r w:rsidR="00546A50" w:rsidRPr="00546A50">
              <w:rPr>
                <w:rFonts w:ascii="Arial" w:eastAsia="Times New Roman" w:hAnsi="Arial" w:cs="Arial"/>
                <w:b/>
                <w:bCs/>
                <w:color w:val="000000"/>
                <w:sz w:val="20"/>
                <w:szCs w:val="20"/>
                <w:lang w:eastAsia="en-IN"/>
              </w:rPr>
              <w:t>ount</w:t>
            </w:r>
          </w:p>
        </w:tc>
        <w:tc>
          <w:tcPr>
            <w:tcW w:w="1595"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298</w:t>
            </w:r>
          </w:p>
        </w:tc>
        <w:tc>
          <w:tcPr>
            <w:tcW w:w="1639"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142</w:t>
            </w:r>
          </w:p>
        </w:tc>
      </w:tr>
      <w:tr w:rsidR="00546A50" w:rsidRPr="00546A50" w:rsidTr="0054121A">
        <w:trPr>
          <w:trHeight w:val="300"/>
        </w:trPr>
        <w:tc>
          <w:tcPr>
            <w:tcW w:w="860" w:type="dxa"/>
            <w:tcBorders>
              <w:top w:val="nil"/>
              <w:left w:val="nil"/>
              <w:bottom w:val="nil"/>
              <w:right w:val="nil"/>
            </w:tcBorders>
            <w:shd w:val="clear" w:color="auto" w:fill="auto"/>
            <w:noWrap/>
            <w:vAlign w:val="bottom"/>
            <w:hideMark/>
          </w:tcPr>
          <w:p w:rsidR="00546A50" w:rsidRPr="00546A50" w:rsidRDefault="008C4796" w:rsidP="0054121A">
            <w:pPr>
              <w:spacing w:after="0" w:line="240" w:lineRule="auto"/>
              <w:jc w:val="center"/>
              <w:rPr>
                <w:rFonts w:ascii="Arial" w:eastAsia="Times New Roman" w:hAnsi="Arial" w:cs="Arial"/>
                <w:b/>
                <w:bCs/>
                <w:color w:val="000000"/>
                <w:sz w:val="20"/>
                <w:szCs w:val="20"/>
                <w:lang w:eastAsia="en-IN"/>
              </w:rPr>
            </w:pPr>
            <w:r w:rsidRPr="00546A50">
              <w:rPr>
                <w:rFonts w:ascii="Arial" w:eastAsia="Times New Roman" w:hAnsi="Arial" w:cs="Arial"/>
                <w:b/>
                <w:bCs/>
                <w:color w:val="000000"/>
                <w:sz w:val="20"/>
                <w:szCs w:val="20"/>
                <w:lang w:eastAsia="en-IN"/>
              </w:rPr>
              <w:t>M</w:t>
            </w:r>
            <w:r w:rsidR="00546A50" w:rsidRPr="00546A50">
              <w:rPr>
                <w:rFonts w:ascii="Arial" w:eastAsia="Times New Roman" w:hAnsi="Arial" w:cs="Arial"/>
                <w:b/>
                <w:bCs/>
                <w:color w:val="000000"/>
                <w:sz w:val="20"/>
                <w:szCs w:val="20"/>
                <w:lang w:eastAsia="en-IN"/>
              </w:rPr>
              <w:t>ean</w:t>
            </w:r>
          </w:p>
        </w:tc>
        <w:tc>
          <w:tcPr>
            <w:tcW w:w="1595"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3962.14</w:t>
            </w:r>
          </w:p>
        </w:tc>
        <w:tc>
          <w:tcPr>
            <w:tcW w:w="1639"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16322.85</w:t>
            </w:r>
          </w:p>
        </w:tc>
      </w:tr>
      <w:tr w:rsidR="00546A50" w:rsidRPr="00546A50" w:rsidTr="0054121A">
        <w:trPr>
          <w:trHeight w:val="300"/>
        </w:trPr>
        <w:tc>
          <w:tcPr>
            <w:tcW w:w="860" w:type="dxa"/>
            <w:tcBorders>
              <w:top w:val="nil"/>
              <w:left w:val="nil"/>
              <w:bottom w:val="nil"/>
              <w:right w:val="nil"/>
            </w:tcBorders>
            <w:shd w:val="clear" w:color="auto" w:fill="auto"/>
            <w:noWrap/>
            <w:vAlign w:val="bottom"/>
            <w:hideMark/>
          </w:tcPr>
          <w:p w:rsidR="00546A50" w:rsidRPr="00546A50" w:rsidRDefault="008C4796" w:rsidP="0054121A">
            <w:pPr>
              <w:spacing w:after="0" w:line="240" w:lineRule="auto"/>
              <w:jc w:val="center"/>
              <w:rPr>
                <w:rFonts w:ascii="Arial" w:eastAsia="Times New Roman" w:hAnsi="Arial" w:cs="Arial"/>
                <w:b/>
                <w:bCs/>
                <w:color w:val="000000"/>
                <w:sz w:val="20"/>
                <w:szCs w:val="20"/>
                <w:lang w:eastAsia="en-IN"/>
              </w:rPr>
            </w:pPr>
            <w:proofErr w:type="spellStart"/>
            <w:r w:rsidRPr="00546A50">
              <w:rPr>
                <w:rFonts w:ascii="Arial" w:eastAsia="Times New Roman" w:hAnsi="Arial" w:cs="Arial"/>
                <w:b/>
                <w:bCs/>
                <w:color w:val="000000"/>
                <w:sz w:val="20"/>
                <w:szCs w:val="20"/>
                <w:lang w:eastAsia="en-IN"/>
              </w:rPr>
              <w:t>S</w:t>
            </w:r>
            <w:r w:rsidR="00546A50" w:rsidRPr="00546A50">
              <w:rPr>
                <w:rFonts w:ascii="Arial" w:eastAsia="Times New Roman" w:hAnsi="Arial" w:cs="Arial"/>
                <w:b/>
                <w:bCs/>
                <w:color w:val="000000"/>
                <w:sz w:val="20"/>
                <w:szCs w:val="20"/>
                <w:lang w:eastAsia="en-IN"/>
              </w:rPr>
              <w:t>td</w:t>
            </w:r>
            <w:proofErr w:type="spellEnd"/>
          </w:p>
        </w:tc>
        <w:tc>
          <w:tcPr>
            <w:tcW w:w="1595"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3545.51</w:t>
            </w:r>
          </w:p>
        </w:tc>
        <w:tc>
          <w:tcPr>
            <w:tcW w:w="1639"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12267.32</w:t>
            </w:r>
          </w:p>
        </w:tc>
      </w:tr>
      <w:tr w:rsidR="00546A50" w:rsidRPr="00546A50" w:rsidTr="0054121A">
        <w:trPr>
          <w:trHeight w:val="300"/>
        </w:trPr>
        <w:tc>
          <w:tcPr>
            <w:tcW w:w="860" w:type="dxa"/>
            <w:tcBorders>
              <w:top w:val="nil"/>
              <w:left w:val="nil"/>
              <w:bottom w:val="nil"/>
              <w:right w:val="nil"/>
            </w:tcBorders>
            <w:shd w:val="clear" w:color="auto" w:fill="auto"/>
            <w:noWrap/>
            <w:vAlign w:val="bottom"/>
            <w:hideMark/>
          </w:tcPr>
          <w:p w:rsidR="00546A50" w:rsidRPr="00546A50" w:rsidRDefault="008C4796" w:rsidP="0054121A">
            <w:pPr>
              <w:spacing w:after="0" w:line="240" w:lineRule="auto"/>
              <w:jc w:val="center"/>
              <w:rPr>
                <w:rFonts w:ascii="Arial" w:eastAsia="Times New Roman" w:hAnsi="Arial" w:cs="Arial"/>
                <w:b/>
                <w:bCs/>
                <w:color w:val="000000"/>
                <w:sz w:val="20"/>
                <w:szCs w:val="20"/>
                <w:lang w:eastAsia="en-IN"/>
              </w:rPr>
            </w:pPr>
            <w:r w:rsidRPr="00546A50">
              <w:rPr>
                <w:rFonts w:ascii="Arial" w:eastAsia="Times New Roman" w:hAnsi="Arial" w:cs="Arial"/>
                <w:b/>
                <w:bCs/>
                <w:color w:val="000000"/>
                <w:sz w:val="20"/>
                <w:szCs w:val="20"/>
                <w:lang w:eastAsia="en-IN"/>
              </w:rPr>
              <w:t>M</w:t>
            </w:r>
            <w:r w:rsidR="00546A50" w:rsidRPr="00546A50">
              <w:rPr>
                <w:rFonts w:ascii="Arial" w:eastAsia="Times New Roman" w:hAnsi="Arial" w:cs="Arial"/>
                <w:b/>
                <w:bCs/>
                <w:color w:val="000000"/>
                <w:sz w:val="20"/>
                <w:szCs w:val="20"/>
                <w:lang w:eastAsia="en-IN"/>
              </w:rPr>
              <w:t>in</w:t>
            </w:r>
          </w:p>
        </w:tc>
        <w:tc>
          <w:tcPr>
            <w:tcW w:w="1595"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3</w:t>
            </w:r>
          </w:p>
        </w:tc>
        <w:tc>
          <w:tcPr>
            <w:tcW w:w="1639"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2743</w:t>
            </w:r>
          </w:p>
        </w:tc>
      </w:tr>
      <w:tr w:rsidR="00546A50" w:rsidRPr="00546A50" w:rsidTr="0054121A">
        <w:trPr>
          <w:trHeight w:val="300"/>
        </w:trPr>
        <w:tc>
          <w:tcPr>
            <w:tcW w:w="860"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center"/>
              <w:rPr>
                <w:rFonts w:ascii="Arial" w:eastAsia="Times New Roman" w:hAnsi="Arial" w:cs="Arial"/>
                <w:b/>
                <w:bCs/>
                <w:color w:val="000000"/>
                <w:sz w:val="20"/>
                <w:szCs w:val="20"/>
                <w:lang w:eastAsia="en-IN"/>
              </w:rPr>
            </w:pPr>
            <w:r w:rsidRPr="00546A50">
              <w:rPr>
                <w:rFonts w:ascii="Arial" w:eastAsia="Times New Roman" w:hAnsi="Arial" w:cs="Arial"/>
                <w:b/>
                <w:bCs/>
                <w:color w:val="000000"/>
                <w:sz w:val="20"/>
                <w:szCs w:val="20"/>
                <w:lang w:eastAsia="en-IN"/>
              </w:rPr>
              <w:t>25%</w:t>
            </w:r>
          </w:p>
        </w:tc>
        <w:tc>
          <w:tcPr>
            <w:tcW w:w="1595"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1703.75</w:t>
            </w:r>
          </w:p>
        </w:tc>
        <w:tc>
          <w:tcPr>
            <w:tcW w:w="1639"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9245.25</w:t>
            </w:r>
          </w:p>
        </w:tc>
      </w:tr>
      <w:tr w:rsidR="00546A50" w:rsidRPr="00546A50" w:rsidTr="0054121A">
        <w:trPr>
          <w:trHeight w:val="300"/>
        </w:trPr>
        <w:tc>
          <w:tcPr>
            <w:tcW w:w="860"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center"/>
              <w:rPr>
                <w:rFonts w:ascii="Arial" w:eastAsia="Times New Roman" w:hAnsi="Arial" w:cs="Arial"/>
                <w:b/>
                <w:bCs/>
                <w:color w:val="000000"/>
                <w:sz w:val="20"/>
                <w:szCs w:val="20"/>
                <w:lang w:eastAsia="en-IN"/>
              </w:rPr>
            </w:pPr>
            <w:r w:rsidRPr="00546A50">
              <w:rPr>
                <w:rFonts w:ascii="Arial" w:eastAsia="Times New Roman" w:hAnsi="Arial" w:cs="Arial"/>
                <w:b/>
                <w:bCs/>
                <w:color w:val="000000"/>
                <w:sz w:val="20"/>
                <w:szCs w:val="20"/>
                <w:lang w:eastAsia="en-IN"/>
              </w:rPr>
              <w:t>50%</w:t>
            </w:r>
          </w:p>
        </w:tc>
        <w:tc>
          <w:tcPr>
            <w:tcW w:w="1595"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2684</w:t>
            </w:r>
          </w:p>
        </w:tc>
        <w:tc>
          <w:tcPr>
            <w:tcW w:w="1639"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12390</w:t>
            </w:r>
          </w:p>
        </w:tc>
      </w:tr>
      <w:tr w:rsidR="00546A50" w:rsidRPr="00546A50" w:rsidTr="0054121A">
        <w:trPr>
          <w:trHeight w:val="300"/>
        </w:trPr>
        <w:tc>
          <w:tcPr>
            <w:tcW w:w="860"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center"/>
              <w:rPr>
                <w:rFonts w:ascii="Arial" w:eastAsia="Times New Roman" w:hAnsi="Arial" w:cs="Arial"/>
                <w:b/>
                <w:bCs/>
                <w:color w:val="000000"/>
                <w:sz w:val="20"/>
                <w:szCs w:val="20"/>
                <w:lang w:eastAsia="en-IN"/>
              </w:rPr>
            </w:pPr>
            <w:r w:rsidRPr="00546A50">
              <w:rPr>
                <w:rFonts w:ascii="Arial" w:eastAsia="Times New Roman" w:hAnsi="Arial" w:cs="Arial"/>
                <w:b/>
                <w:bCs/>
                <w:color w:val="000000"/>
                <w:sz w:val="20"/>
                <w:szCs w:val="20"/>
                <w:lang w:eastAsia="en-IN"/>
              </w:rPr>
              <w:t>75%</w:t>
            </w:r>
          </w:p>
        </w:tc>
        <w:tc>
          <w:tcPr>
            <w:tcW w:w="1595"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5076.75</w:t>
            </w:r>
          </w:p>
        </w:tc>
        <w:tc>
          <w:tcPr>
            <w:tcW w:w="1639"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20183.5</w:t>
            </w:r>
          </w:p>
        </w:tc>
      </w:tr>
      <w:tr w:rsidR="00546A50" w:rsidRPr="00546A50" w:rsidTr="0054121A">
        <w:trPr>
          <w:trHeight w:val="300"/>
        </w:trPr>
        <w:tc>
          <w:tcPr>
            <w:tcW w:w="860" w:type="dxa"/>
            <w:tcBorders>
              <w:top w:val="nil"/>
              <w:left w:val="nil"/>
              <w:bottom w:val="nil"/>
              <w:right w:val="nil"/>
            </w:tcBorders>
            <w:shd w:val="clear" w:color="auto" w:fill="auto"/>
            <w:noWrap/>
            <w:vAlign w:val="bottom"/>
            <w:hideMark/>
          </w:tcPr>
          <w:p w:rsidR="00546A50" w:rsidRPr="00546A50" w:rsidRDefault="008C4796" w:rsidP="0054121A">
            <w:pPr>
              <w:spacing w:after="0" w:line="240" w:lineRule="auto"/>
              <w:jc w:val="center"/>
              <w:rPr>
                <w:rFonts w:ascii="Arial" w:eastAsia="Times New Roman" w:hAnsi="Arial" w:cs="Arial"/>
                <w:b/>
                <w:bCs/>
                <w:color w:val="000000"/>
                <w:sz w:val="20"/>
                <w:szCs w:val="20"/>
                <w:lang w:eastAsia="en-IN"/>
              </w:rPr>
            </w:pPr>
            <w:r w:rsidRPr="00546A50">
              <w:rPr>
                <w:rFonts w:ascii="Arial" w:eastAsia="Times New Roman" w:hAnsi="Arial" w:cs="Arial"/>
                <w:b/>
                <w:bCs/>
                <w:color w:val="000000"/>
                <w:sz w:val="20"/>
                <w:szCs w:val="20"/>
                <w:lang w:eastAsia="en-IN"/>
              </w:rPr>
              <w:lastRenderedPageBreak/>
              <w:t>M</w:t>
            </w:r>
            <w:r w:rsidR="00546A50" w:rsidRPr="00546A50">
              <w:rPr>
                <w:rFonts w:ascii="Arial" w:eastAsia="Times New Roman" w:hAnsi="Arial" w:cs="Arial"/>
                <w:b/>
                <w:bCs/>
                <w:color w:val="000000"/>
                <w:sz w:val="20"/>
                <w:szCs w:val="20"/>
                <w:lang w:eastAsia="en-IN"/>
              </w:rPr>
              <w:t>ax</w:t>
            </w:r>
          </w:p>
        </w:tc>
        <w:tc>
          <w:tcPr>
            <w:tcW w:w="1595"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21042</w:t>
            </w:r>
          </w:p>
        </w:tc>
        <w:tc>
          <w:tcPr>
            <w:tcW w:w="1639"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92780</w:t>
            </w:r>
          </w:p>
        </w:tc>
      </w:tr>
      <w:tr w:rsidR="00546A50" w:rsidRPr="00546A50" w:rsidTr="0054121A">
        <w:trPr>
          <w:trHeight w:val="300"/>
        </w:trPr>
        <w:tc>
          <w:tcPr>
            <w:tcW w:w="860"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center"/>
              <w:rPr>
                <w:rFonts w:ascii="Arial" w:eastAsia="Times New Roman" w:hAnsi="Arial" w:cs="Arial"/>
                <w:b/>
                <w:bCs/>
                <w:color w:val="000000"/>
                <w:sz w:val="20"/>
                <w:szCs w:val="20"/>
                <w:lang w:eastAsia="en-IN"/>
              </w:rPr>
            </w:pPr>
            <w:r w:rsidRPr="00546A50">
              <w:rPr>
                <w:rFonts w:ascii="Arial" w:eastAsia="Times New Roman" w:hAnsi="Arial" w:cs="Arial"/>
                <w:b/>
                <w:bCs/>
                <w:color w:val="000000"/>
                <w:sz w:val="20"/>
                <w:szCs w:val="20"/>
                <w:lang w:eastAsia="en-IN"/>
              </w:rPr>
              <w:t>CV</w:t>
            </w:r>
          </w:p>
        </w:tc>
        <w:tc>
          <w:tcPr>
            <w:tcW w:w="1595"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0.89</w:t>
            </w:r>
          </w:p>
        </w:tc>
        <w:tc>
          <w:tcPr>
            <w:tcW w:w="1639"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0.75</w:t>
            </w:r>
          </w:p>
        </w:tc>
      </w:tr>
      <w:tr w:rsidR="00546A50" w:rsidRPr="00546A50" w:rsidTr="0054121A">
        <w:trPr>
          <w:trHeight w:val="300"/>
        </w:trPr>
        <w:tc>
          <w:tcPr>
            <w:tcW w:w="860"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center"/>
              <w:rPr>
                <w:rFonts w:ascii="Arial" w:eastAsia="Times New Roman" w:hAnsi="Arial" w:cs="Arial"/>
                <w:b/>
                <w:bCs/>
                <w:color w:val="000000"/>
                <w:sz w:val="20"/>
                <w:szCs w:val="20"/>
                <w:lang w:eastAsia="en-IN"/>
              </w:rPr>
            </w:pPr>
            <w:r w:rsidRPr="00546A50">
              <w:rPr>
                <w:rFonts w:ascii="Arial" w:eastAsia="Times New Roman" w:hAnsi="Arial" w:cs="Arial"/>
                <w:b/>
                <w:bCs/>
                <w:color w:val="000000"/>
                <w:sz w:val="20"/>
                <w:szCs w:val="20"/>
                <w:lang w:eastAsia="en-IN"/>
              </w:rPr>
              <w:t>Skew</w:t>
            </w:r>
          </w:p>
        </w:tc>
        <w:tc>
          <w:tcPr>
            <w:tcW w:w="1595"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2.12</w:t>
            </w:r>
          </w:p>
        </w:tc>
        <w:tc>
          <w:tcPr>
            <w:tcW w:w="1639" w:type="dxa"/>
            <w:tcBorders>
              <w:top w:val="nil"/>
              <w:left w:val="nil"/>
              <w:bottom w:val="nil"/>
              <w:right w:val="nil"/>
            </w:tcBorders>
            <w:shd w:val="clear" w:color="auto" w:fill="auto"/>
            <w:noWrap/>
            <w:vAlign w:val="bottom"/>
            <w:hideMark/>
          </w:tcPr>
          <w:p w:rsidR="00546A50" w:rsidRPr="00546A50" w:rsidRDefault="00546A50" w:rsidP="0054121A">
            <w:pPr>
              <w:spacing w:after="0" w:line="240" w:lineRule="auto"/>
              <w:jc w:val="right"/>
              <w:rPr>
                <w:rFonts w:ascii="Arial" w:eastAsia="Times New Roman" w:hAnsi="Arial" w:cs="Arial"/>
                <w:color w:val="000000"/>
                <w:sz w:val="20"/>
                <w:szCs w:val="20"/>
                <w:lang w:eastAsia="en-IN"/>
              </w:rPr>
            </w:pPr>
            <w:r w:rsidRPr="00546A50">
              <w:rPr>
                <w:rFonts w:ascii="Arial" w:eastAsia="Times New Roman" w:hAnsi="Arial" w:cs="Arial"/>
                <w:color w:val="000000"/>
                <w:sz w:val="20"/>
                <w:szCs w:val="20"/>
                <w:lang w:eastAsia="en-IN"/>
              </w:rPr>
              <w:t>2.98</w:t>
            </w:r>
          </w:p>
        </w:tc>
      </w:tr>
    </w:tbl>
    <w:p w:rsidR="00546A50" w:rsidRDefault="00546A50" w:rsidP="0054121A">
      <w:pPr>
        <w:pStyle w:val="NormalWeb"/>
        <w:shd w:val="clear" w:color="auto" w:fill="FFFFFF"/>
        <w:spacing w:before="180" w:beforeAutospacing="0" w:after="180" w:afterAutospacing="0"/>
        <w:ind w:left="630"/>
        <w:rPr>
          <w:rFonts w:ascii="Arial" w:hAnsi="Arial" w:cs="Arial"/>
          <w:color w:val="000000"/>
          <w:sz w:val="22"/>
          <w:szCs w:val="22"/>
        </w:rPr>
      </w:pPr>
    </w:p>
    <w:p w:rsidR="007F0555" w:rsidRDefault="007F0555" w:rsidP="00B430FE">
      <w:pPr>
        <w:pStyle w:val="Heading5"/>
      </w:pPr>
      <w:r w:rsidRPr="009B22C9">
        <w:t xml:space="preserve">Box Plot and Swarm Plot </w:t>
      </w:r>
    </w:p>
    <w:p w:rsidR="00782EA2" w:rsidRDefault="00782EA2" w:rsidP="0054121A">
      <w:pPr>
        <w:pStyle w:val="NormalWeb"/>
        <w:shd w:val="clear" w:color="auto" w:fill="FFFFFF"/>
        <w:spacing w:before="180" w:beforeAutospacing="0" w:after="180" w:afterAutospacing="0"/>
        <w:ind w:left="585"/>
        <w:rPr>
          <w:rFonts w:ascii="Arial" w:hAnsi="Arial" w:cs="Arial"/>
          <w:b/>
          <w:color w:val="000000"/>
          <w:sz w:val="22"/>
          <w:szCs w:val="22"/>
        </w:rPr>
      </w:pPr>
    </w:p>
    <w:p w:rsidR="00782EA2" w:rsidRPr="009B22C9" w:rsidRDefault="00782EA2" w:rsidP="0054121A">
      <w:pPr>
        <w:pStyle w:val="NormalWeb"/>
        <w:shd w:val="clear" w:color="auto" w:fill="FFFFFF"/>
        <w:spacing w:before="180" w:beforeAutospacing="0" w:after="180" w:afterAutospacing="0"/>
        <w:ind w:left="585"/>
        <w:rPr>
          <w:rStyle w:val="Strong"/>
          <w:rFonts w:ascii="Arial" w:hAnsi="Arial" w:cs="Arial"/>
          <w:b w:val="0"/>
          <w:color w:val="000000"/>
        </w:rPr>
      </w:pPr>
      <w:r>
        <w:rPr>
          <w:rFonts w:ascii="Arial" w:hAnsi="Arial" w:cs="Arial"/>
          <w:bCs/>
          <w:noProof/>
          <w:color w:val="000000"/>
        </w:rPr>
        <w:drawing>
          <wp:inline distT="0" distB="0" distL="0" distR="0" wp14:anchorId="539E4A1C" wp14:editId="7A8DE8EA">
            <wp:extent cx="5731510" cy="29260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mplot_grocery_channel.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rsidR="007F0555" w:rsidRDefault="007F0555" w:rsidP="0054121A">
      <w:pPr>
        <w:shd w:val="clear" w:color="auto" w:fill="FFFFFF"/>
        <w:spacing w:after="0" w:line="240" w:lineRule="auto"/>
        <w:ind w:firstLine="720"/>
        <w:rPr>
          <w:rFonts w:ascii="Arial" w:eastAsia="Times New Roman" w:hAnsi="Arial" w:cs="Arial"/>
          <w:color w:val="000000"/>
          <w:sz w:val="20"/>
          <w:szCs w:val="20"/>
          <w:lang w:eastAsia="en-IN"/>
        </w:rPr>
      </w:pPr>
      <w:r w:rsidRPr="000947A3">
        <w:rPr>
          <w:rFonts w:ascii="Arial" w:eastAsia="Times New Roman" w:hAnsi="Arial" w:cs="Arial"/>
          <w:color w:val="000000"/>
          <w:sz w:val="20"/>
          <w:szCs w:val="20"/>
          <w:lang w:eastAsia="en-IN"/>
        </w:rPr>
        <w:t>Key Points a</w:t>
      </w:r>
      <w:r w:rsidRPr="009B22C9">
        <w:rPr>
          <w:rFonts w:ascii="Arial" w:eastAsia="Times New Roman" w:hAnsi="Arial" w:cs="Arial"/>
          <w:color w:val="000000"/>
          <w:sz w:val="20"/>
          <w:szCs w:val="20"/>
          <w:lang w:eastAsia="en-IN"/>
        </w:rPr>
        <w:t>s seen in the summary statistics and swarm plot/box plot,</w:t>
      </w:r>
    </w:p>
    <w:p w:rsidR="00BE5D86" w:rsidRPr="00BE5D86" w:rsidRDefault="00BE5D86" w:rsidP="0054121A">
      <w:pPr>
        <w:numPr>
          <w:ilvl w:val="0"/>
          <w:numId w:val="18"/>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5D86">
        <w:rPr>
          <w:rFonts w:ascii="Arial" w:eastAsia="Times New Roman" w:hAnsi="Arial" w:cs="Arial"/>
          <w:color w:val="000000"/>
          <w:sz w:val="20"/>
          <w:szCs w:val="20"/>
          <w:lang w:eastAsia="en-IN"/>
        </w:rPr>
        <w:t>Data contains more retailers in Hotel channel as compared to Retail channel</w:t>
      </w:r>
    </w:p>
    <w:p w:rsidR="00BE5D86" w:rsidRPr="00BE5D86" w:rsidRDefault="00BE5D86" w:rsidP="0054121A">
      <w:pPr>
        <w:numPr>
          <w:ilvl w:val="0"/>
          <w:numId w:val="18"/>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5D86">
        <w:rPr>
          <w:rFonts w:ascii="Arial" w:eastAsia="Times New Roman" w:hAnsi="Arial" w:cs="Arial"/>
          <w:color w:val="000000"/>
          <w:sz w:val="20"/>
          <w:szCs w:val="20"/>
          <w:lang w:eastAsia="en-IN"/>
        </w:rPr>
        <w:t>Data contains outliers as seen in box plot. Hence we are using median values for comparison instead of mean.</w:t>
      </w:r>
    </w:p>
    <w:p w:rsidR="00BE5D86" w:rsidRPr="00BE5D86" w:rsidRDefault="00BE5D86" w:rsidP="0054121A">
      <w:pPr>
        <w:numPr>
          <w:ilvl w:val="0"/>
          <w:numId w:val="18"/>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5D86">
        <w:rPr>
          <w:rFonts w:ascii="Arial" w:eastAsia="Times New Roman" w:hAnsi="Arial" w:cs="Arial"/>
          <w:color w:val="000000"/>
          <w:sz w:val="20"/>
          <w:szCs w:val="20"/>
          <w:lang w:eastAsia="en-IN"/>
        </w:rPr>
        <w:t>Maximum annual spending in 'Retail' Channel is high as compared to Hotel Channel</w:t>
      </w:r>
    </w:p>
    <w:p w:rsidR="00BE5D86" w:rsidRPr="00BE5D86" w:rsidRDefault="00BE5D86" w:rsidP="0054121A">
      <w:pPr>
        <w:numPr>
          <w:ilvl w:val="0"/>
          <w:numId w:val="18"/>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5D86">
        <w:rPr>
          <w:rFonts w:ascii="Arial" w:eastAsia="Times New Roman" w:hAnsi="Arial" w:cs="Arial"/>
          <w:color w:val="000000"/>
          <w:sz w:val="20"/>
          <w:szCs w:val="20"/>
          <w:lang w:eastAsia="en-IN"/>
        </w:rPr>
        <w:t>Min annual spending in 'Hotel' Channel is low as compared to Retail Channel</w:t>
      </w:r>
    </w:p>
    <w:p w:rsidR="00BE5D86" w:rsidRPr="00BE5D86" w:rsidRDefault="00BE5D86" w:rsidP="0054121A">
      <w:pPr>
        <w:numPr>
          <w:ilvl w:val="0"/>
          <w:numId w:val="18"/>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5D86">
        <w:rPr>
          <w:rFonts w:ascii="Arial" w:eastAsia="Times New Roman" w:hAnsi="Arial" w:cs="Arial"/>
          <w:color w:val="000000"/>
          <w:sz w:val="20"/>
          <w:szCs w:val="20"/>
          <w:lang w:eastAsia="en-IN"/>
        </w:rPr>
        <w:t>Annual median spend of Hotel channel(2684) is very low as compared to Retail channel(12390)</w:t>
      </w:r>
    </w:p>
    <w:p w:rsidR="00BE5D86" w:rsidRPr="00BE5D86" w:rsidRDefault="00BE5D86" w:rsidP="0054121A">
      <w:pPr>
        <w:numPr>
          <w:ilvl w:val="0"/>
          <w:numId w:val="18"/>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5D86">
        <w:rPr>
          <w:rFonts w:ascii="Arial" w:eastAsia="Times New Roman" w:hAnsi="Arial" w:cs="Arial"/>
          <w:color w:val="000000"/>
          <w:sz w:val="20"/>
          <w:szCs w:val="20"/>
          <w:lang w:eastAsia="en-IN"/>
        </w:rPr>
        <w:t>Volatility of Hotel channel is higher than of Retail channel.</w:t>
      </w:r>
    </w:p>
    <w:p w:rsidR="00BE5D86" w:rsidRPr="00BE5D86" w:rsidRDefault="00BE5D86" w:rsidP="0054121A">
      <w:pPr>
        <w:numPr>
          <w:ilvl w:val="0"/>
          <w:numId w:val="18"/>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5D86">
        <w:rPr>
          <w:rFonts w:ascii="Arial" w:eastAsia="Times New Roman" w:hAnsi="Arial" w:cs="Arial"/>
          <w:color w:val="000000"/>
          <w:sz w:val="20"/>
          <w:szCs w:val="20"/>
          <w:lang w:eastAsia="en-IN"/>
        </w:rPr>
        <w:t>Spread of data looks similar across both channels with distribution being right/positive skewed and 75% of retailers spending less than 5K annually on Hotel channel and 20K on Retail channel respectively.</w:t>
      </w:r>
    </w:p>
    <w:p w:rsidR="00BE5D86" w:rsidRPr="00BE5D86" w:rsidRDefault="00BE5D86" w:rsidP="0054121A">
      <w:pPr>
        <w:numPr>
          <w:ilvl w:val="0"/>
          <w:numId w:val="18"/>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BE5D86">
        <w:rPr>
          <w:rFonts w:ascii="Arial" w:eastAsia="Times New Roman" w:hAnsi="Arial" w:cs="Arial"/>
          <w:color w:val="000000"/>
          <w:sz w:val="20"/>
          <w:szCs w:val="20"/>
          <w:lang w:eastAsia="en-IN"/>
        </w:rPr>
        <w:t>Although Footfall is more for buyers of Grocery variety under Hotel channel but the buyers are spending more money on Grocery variety under Retail channel.</w:t>
      </w:r>
    </w:p>
    <w:p w:rsidR="00BE5D86" w:rsidRPr="009B22C9" w:rsidRDefault="00BE5D86" w:rsidP="0054121A">
      <w:pPr>
        <w:shd w:val="clear" w:color="auto" w:fill="FFFFFF"/>
        <w:spacing w:after="0" w:line="240" w:lineRule="auto"/>
        <w:ind w:firstLine="720"/>
        <w:rPr>
          <w:rFonts w:ascii="Arial" w:eastAsia="Times New Roman" w:hAnsi="Arial" w:cs="Arial"/>
          <w:color w:val="000000"/>
          <w:sz w:val="20"/>
          <w:szCs w:val="20"/>
          <w:lang w:eastAsia="en-IN"/>
        </w:rPr>
      </w:pPr>
    </w:p>
    <w:p w:rsidR="007F0555" w:rsidRPr="00184A6A" w:rsidRDefault="007F0555" w:rsidP="00F87B46">
      <w:pPr>
        <w:pStyle w:val="Heading4"/>
      </w:pPr>
      <w:r>
        <w:t xml:space="preserve">Frozen Variety behaviour across all </w:t>
      </w:r>
      <w:r w:rsidR="004F7DDB">
        <w:t>channels</w:t>
      </w:r>
    </w:p>
    <w:p w:rsidR="007F0555" w:rsidRDefault="007F0555" w:rsidP="00F87B46">
      <w:pPr>
        <w:pStyle w:val="Heading5"/>
      </w:pPr>
      <w:r w:rsidRPr="009B22C9">
        <w:t xml:space="preserve">5 points </w:t>
      </w:r>
      <w:proofErr w:type="gramStart"/>
      <w:r w:rsidRPr="009B22C9">
        <w:t>summary ,</w:t>
      </w:r>
      <w:proofErr w:type="gramEnd"/>
      <w:r w:rsidRPr="009B22C9">
        <w:t xml:space="preserve"> Coefficient of Variation and </w:t>
      </w:r>
      <w:proofErr w:type="spellStart"/>
      <w:r w:rsidRPr="009B22C9">
        <w:t>Skewness</w:t>
      </w:r>
      <w:proofErr w:type="spellEnd"/>
      <w:r>
        <w:t xml:space="preserve"> </w:t>
      </w:r>
    </w:p>
    <w:tbl>
      <w:tblPr>
        <w:tblW w:w="3871" w:type="dxa"/>
        <w:tblInd w:w="1440" w:type="dxa"/>
        <w:tblLook w:val="04A0" w:firstRow="1" w:lastRow="0" w:firstColumn="1" w:lastColumn="0" w:noHBand="0" w:noVBand="1"/>
      </w:tblPr>
      <w:tblGrid>
        <w:gridCol w:w="860"/>
        <w:gridCol w:w="1483"/>
        <w:gridCol w:w="1528"/>
      </w:tblGrid>
      <w:tr w:rsidR="0065301F" w:rsidRPr="0065301F" w:rsidTr="0065301F">
        <w:trPr>
          <w:trHeight w:val="255"/>
        </w:trPr>
        <w:tc>
          <w:tcPr>
            <w:tcW w:w="860"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center"/>
              <w:rPr>
                <w:rFonts w:ascii="Arial" w:eastAsia="Times New Roman" w:hAnsi="Arial" w:cs="Arial"/>
                <w:b/>
                <w:bCs/>
                <w:color w:val="000000"/>
                <w:sz w:val="20"/>
                <w:szCs w:val="20"/>
                <w:lang w:eastAsia="en-IN"/>
              </w:rPr>
            </w:pPr>
          </w:p>
        </w:tc>
        <w:tc>
          <w:tcPr>
            <w:tcW w:w="1483"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rPr>
                <w:rFonts w:ascii="Arial" w:eastAsia="Times New Roman" w:hAnsi="Arial" w:cs="Arial"/>
                <w:b/>
                <w:bCs/>
                <w:color w:val="000000"/>
                <w:sz w:val="20"/>
                <w:szCs w:val="20"/>
                <w:lang w:eastAsia="en-IN"/>
              </w:rPr>
            </w:pPr>
            <w:proofErr w:type="spellStart"/>
            <w:r w:rsidRPr="0065301F">
              <w:rPr>
                <w:rFonts w:ascii="Arial" w:eastAsia="Times New Roman" w:hAnsi="Arial" w:cs="Arial"/>
                <w:b/>
                <w:bCs/>
                <w:color w:val="000000"/>
                <w:sz w:val="20"/>
                <w:szCs w:val="20"/>
                <w:lang w:eastAsia="en-IN"/>
              </w:rPr>
              <w:t>Frozen_Hotel</w:t>
            </w:r>
            <w:proofErr w:type="spellEnd"/>
          </w:p>
        </w:tc>
        <w:tc>
          <w:tcPr>
            <w:tcW w:w="1528"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rPr>
                <w:rFonts w:ascii="Arial" w:eastAsia="Times New Roman" w:hAnsi="Arial" w:cs="Arial"/>
                <w:b/>
                <w:bCs/>
                <w:color w:val="000000"/>
                <w:sz w:val="20"/>
                <w:szCs w:val="20"/>
                <w:lang w:eastAsia="en-IN"/>
              </w:rPr>
            </w:pPr>
            <w:proofErr w:type="spellStart"/>
            <w:r w:rsidRPr="0065301F">
              <w:rPr>
                <w:rFonts w:ascii="Arial" w:eastAsia="Times New Roman" w:hAnsi="Arial" w:cs="Arial"/>
                <w:b/>
                <w:bCs/>
                <w:color w:val="000000"/>
                <w:sz w:val="20"/>
                <w:szCs w:val="20"/>
                <w:lang w:eastAsia="en-IN"/>
              </w:rPr>
              <w:t>Frozen_Retail</w:t>
            </w:r>
            <w:proofErr w:type="spellEnd"/>
          </w:p>
        </w:tc>
      </w:tr>
      <w:tr w:rsidR="0065301F" w:rsidRPr="0065301F" w:rsidTr="0065301F">
        <w:trPr>
          <w:trHeight w:val="255"/>
        </w:trPr>
        <w:tc>
          <w:tcPr>
            <w:tcW w:w="860" w:type="dxa"/>
            <w:tcBorders>
              <w:top w:val="nil"/>
              <w:left w:val="nil"/>
              <w:bottom w:val="nil"/>
              <w:right w:val="nil"/>
            </w:tcBorders>
            <w:shd w:val="clear" w:color="auto" w:fill="auto"/>
            <w:noWrap/>
            <w:vAlign w:val="bottom"/>
            <w:hideMark/>
          </w:tcPr>
          <w:p w:rsidR="0065301F" w:rsidRPr="0065301F" w:rsidRDefault="008C4796" w:rsidP="0054121A">
            <w:pPr>
              <w:spacing w:after="0" w:line="240" w:lineRule="auto"/>
              <w:jc w:val="center"/>
              <w:rPr>
                <w:rFonts w:ascii="Arial" w:eastAsia="Times New Roman" w:hAnsi="Arial" w:cs="Arial"/>
                <w:b/>
                <w:bCs/>
                <w:color w:val="000000"/>
                <w:sz w:val="20"/>
                <w:szCs w:val="20"/>
                <w:lang w:eastAsia="en-IN"/>
              </w:rPr>
            </w:pPr>
            <w:r w:rsidRPr="0065301F">
              <w:rPr>
                <w:rFonts w:ascii="Arial" w:eastAsia="Times New Roman" w:hAnsi="Arial" w:cs="Arial"/>
                <w:b/>
                <w:bCs/>
                <w:color w:val="000000"/>
                <w:sz w:val="20"/>
                <w:szCs w:val="20"/>
                <w:lang w:eastAsia="en-IN"/>
              </w:rPr>
              <w:t>C</w:t>
            </w:r>
            <w:r w:rsidR="0065301F" w:rsidRPr="0065301F">
              <w:rPr>
                <w:rFonts w:ascii="Arial" w:eastAsia="Times New Roman" w:hAnsi="Arial" w:cs="Arial"/>
                <w:b/>
                <w:bCs/>
                <w:color w:val="000000"/>
                <w:sz w:val="20"/>
                <w:szCs w:val="20"/>
                <w:lang w:eastAsia="en-IN"/>
              </w:rPr>
              <w:t>ount</w:t>
            </w:r>
          </w:p>
        </w:tc>
        <w:tc>
          <w:tcPr>
            <w:tcW w:w="1483"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298</w:t>
            </w:r>
          </w:p>
        </w:tc>
        <w:tc>
          <w:tcPr>
            <w:tcW w:w="1528"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142</w:t>
            </w:r>
          </w:p>
        </w:tc>
      </w:tr>
      <w:tr w:rsidR="0065301F" w:rsidRPr="0065301F" w:rsidTr="0065301F">
        <w:trPr>
          <w:trHeight w:val="255"/>
        </w:trPr>
        <w:tc>
          <w:tcPr>
            <w:tcW w:w="860" w:type="dxa"/>
            <w:tcBorders>
              <w:top w:val="nil"/>
              <w:left w:val="nil"/>
              <w:bottom w:val="nil"/>
              <w:right w:val="nil"/>
            </w:tcBorders>
            <w:shd w:val="clear" w:color="auto" w:fill="auto"/>
            <w:noWrap/>
            <w:vAlign w:val="bottom"/>
            <w:hideMark/>
          </w:tcPr>
          <w:p w:rsidR="0065301F" w:rsidRPr="0065301F" w:rsidRDefault="008C4796" w:rsidP="0054121A">
            <w:pPr>
              <w:spacing w:after="0" w:line="240" w:lineRule="auto"/>
              <w:jc w:val="center"/>
              <w:rPr>
                <w:rFonts w:ascii="Arial" w:eastAsia="Times New Roman" w:hAnsi="Arial" w:cs="Arial"/>
                <w:b/>
                <w:bCs/>
                <w:color w:val="000000"/>
                <w:sz w:val="20"/>
                <w:szCs w:val="20"/>
                <w:lang w:eastAsia="en-IN"/>
              </w:rPr>
            </w:pPr>
            <w:r w:rsidRPr="0065301F">
              <w:rPr>
                <w:rFonts w:ascii="Arial" w:eastAsia="Times New Roman" w:hAnsi="Arial" w:cs="Arial"/>
                <w:b/>
                <w:bCs/>
                <w:color w:val="000000"/>
                <w:sz w:val="20"/>
                <w:szCs w:val="20"/>
                <w:lang w:eastAsia="en-IN"/>
              </w:rPr>
              <w:t>M</w:t>
            </w:r>
            <w:r w:rsidR="0065301F" w:rsidRPr="0065301F">
              <w:rPr>
                <w:rFonts w:ascii="Arial" w:eastAsia="Times New Roman" w:hAnsi="Arial" w:cs="Arial"/>
                <w:b/>
                <w:bCs/>
                <w:color w:val="000000"/>
                <w:sz w:val="20"/>
                <w:szCs w:val="20"/>
                <w:lang w:eastAsia="en-IN"/>
              </w:rPr>
              <w:t>ean</w:t>
            </w:r>
          </w:p>
        </w:tc>
        <w:tc>
          <w:tcPr>
            <w:tcW w:w="1483"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3748.25</w:t>
            </w:r>
          </w:p>
        </w:tc>
        <w:tc>
          <w:tcPr>
            <w:tcW w:w="1528"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1652.61</w:t>
            </w:r>
          </w:p>
        </w:tc>
      </w:tr>
      <w:tr w:rsidR="0065301F" w:rsidRPr="0065301F" w:rsidTr="0065301F">
        <w:trPr>
          <w:trHeight w:val="255"/>
        </w:trPr>
        <w:tc>
          <w:tcPr>
            <w:tcW w:w="860" w:type="dxa"/>
            <w:tcBorders>
              <w:top w:val="nil"/>
              <w:left w:val="nil"/>
              <w:bottom w:val="nil"/>
              <w:right w:val="nil"/>
            </w:tcBorders>
            <w:shd w:val="clear" w:color="auto" w:fill="auto"/>
            <w:noWrap/>
            <w:vAlign w:val="bottom"/>
            <w:hideMark/>
          </w:tcPr>
          <w:p w:rsidR="0065301F" w:rsidRPr="0065301F" w:rsidRDefault="008C4796" w:rsidP="0054121A">
            <w:pPr>
              <w:spacing w:after="0" w:line="240" w:lineRule="auto"/>
              <w:jc w:val="center"/>
              <w:rPr>
                <w:rFonts w:ascii="Arial" w:eastAsia="Times New Roman" w:hAnsi="Arial" w:cs="Arial"/>
                <w:b/>
                <w:bCs/>
                <w:color w:val="000000"/>
                <w:sz w:val="20"/>
                <w:szCs w:val="20"/>
                <w:lang w:eastAsia="en-IN"/>
              </w:rPr>
            </w:pPr>
            <w:proofErr w:type="spellStart"/>
            <w:r w:rsidRPr="0065301F">
              <w:rPr>
                <w:rFonts w:ascii="Arial" w:eastAsia="Times New Roman" w:hAnsi="Arial" w:cs="Arial"/>
                <w:b/>
                <w:bCs/>
                <w:color w:val="000000"/>
                <w:sz w:val="20"/>
                <w:szCs w:val="20"/>
                <w:lang w:eastAsia="en-IN"/>
              </w:rPr>
              <w:t>S</w:t>
            </w:r>
            <w:r w:rsidR="0065301F" w:rsidRPr="0065301F">
              <w:rPr>
                <w:rFonts w:ascii="Arial" w:eastAsia="Times New Roman" w:hAnsi="Arial" w:cs="Arial"/>
                <w:b/>
                <w:bCs/>
                <w:color w:val="000000"/>
                <w:sz w:val="20"/>
                <w:szCs w:val="20"/>
                <w:lang w:eastAsia="en-IN"/>
              </w:rPr>
              <w:t>td</w:t>
            </w:r>
            <w:proofErr w:type="spellEnd"/>
          </w:p>
        </w:tc>
        <w:tc>
          <w:tcPr>
            <w:tcW w:w="1483"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5643.91</w:t>
            </w:r>
          </w:p>
        </w:tc>
        <w:tc>
          <w:tcPr>
            <w:tcW w:w="1528"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1812.8</w:t>
            </w:r>
          </w:p>
        </w:tc>
      </w:tr>
      <w:tr w:rsidR="0065301F" w:rsidRPr="0065301F" w:rsidTr="0065301F">
        <w:trPr>
          <w:trHeight w:val="255"/>
        </w:trPr>
        <w:tc>
          <w:tcPr>
            <w:tcW w:w="860" w:type="dxa"/>
            <w:tcBorders>
              <w:top w:val="nil"/>
              <w:left w:val="nil"/>
              <w:bottom w:val="nil"/>
              <w:right w:val="nil"/>
            </w:tcBorders>
            <w:shd w:val="clear" w:color="auto" w:fill="auto"/>
            <w:noWrap/>
            <w:vAlign w:val="bottom"/>
            <w:hideMark/>
          </w:tcPr>
          <w:p w:rsidR="0065301F" w:rsidRPr="0065301F" w:rsidRDefault="008C4796" w:rsidP="0054121A">
            <w:pPr>
              <w:spacing w:after="0" w:line="240" w:lineRule="auto"/>
              <w:jc w:val="center"/>
              <w:rPr>
                <w:rFonts w:ascii="Arial" w:eastAsia="Times New Roman" w:hAnsi="Arial" w:cs="Arial"/>
                <w:b/>
                <w:bCs/>
                <w:color w:val="000000"/>
                <w:sz w:val="20"/>
                <w:szCs w:val="20"/>
                <w:lang w:eastAsia="en-IN"/>
              </w:rPr>
            </w:pPr>
            <w:r w:rsidRPr="0065301F">
              <w:rPr>
                <w:rFonts w:ascii="Arial" w:eastAsia="Times New Roman" w:hAnsi="Arial" w:cs="Arial"/>
                <w:b/>
                <w:bCs/>
                <w:color w:val="000000"/>
                <w:sz w:val="20"/>
                <w:szCs w:val="20"/>
                <w:lang w:eastAsia="en-IN"/>
              </w:rPr>
              <w:t>M</w:t>
            </w:r>
            <w:r w:rsidR="0065301F" w:rsidRPr="0065301F">
              <w:rPr>
                <w:rFonts w:ascii="Arial" w:eastAsia="Times New Roman" w:hAnsi="Arial" w:cs="Arial"/>
                <w:b/>
                <w:bCs/>
                <w:color w:val="000000"/>
                <w:sz w:val="20"/>
                <w:szCs w:val="20"/>
                <w:lang w:eastAsia="en-IN"/>
              </w:rPr>
              <w:t>in</w:t>
            </w:r>
          </w:p>
        </w:tc>
        <w:tc>
          <w:tcPr>
            <w:tcW w:w="1483"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25</w:t>
            </w:r>
          </w:p>
        </w:tc>
        <w:tc>
          <w:tcPr>
            <w:tcW w:w="1528"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33</w:t>
            </w:r>
          </w:p>
        </w:tc>
      </w:tr>
      <w:tr w:rsidR="0065301F" w:rsidRPr="0065301F" w:rsidTr="0065301F">
        <w:trPr>
          <w:trHeight w:val="255"/>
        </w:trPr>
        <w:tc>
          <w:tcPr>
            <w:tcW w:w="860"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center"/>
              <w:rPr>
                <w:rFonts w:ascii="Arial" w:eastAsia="Times New Roman" w:hAnsi="Arial" w:cs="Arial"/>
                <w:b/>
                <w:bCs/>
                <w:color w:val="000000"/>
                <w:sz w:val="20"/>
                <w:szCs w:val="20"/>
                <w:lang w:eastAsia="en-IN"/>
              </w:rPr>
            </w:pPr>
            <w:r w:rsidRPr="0065301F">
              <w:rPr>
                <w:rFonts w:ascii="Arial" w:eastAsia="Times New Roman" w:hAnsi="Arial" w:cs="Arial"/>
                <w:b/>
                <w:bCs/>
                <w:color w:val="000000"/>
                <w:sz w:val="20"/>
                <w:szCs w:val="20"/>
                <w:lang w:eastAsia="en-IN"/>
              </w:rPr>
              <w:t>25%</w:t>
            </w:r>
          </w:p>
        </w:tc>
        <w:tc>
          <w:tcPr>
            <w:tcW w:w="1483"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830</w:t>
            </w:r>
          </w:p>
        </w:tc>
        <w:tc>
          <w:tcPr>
            <w:tcW w:w="1528"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534.25</w:t>
            </w:r>
          </w:p>
        </w:tc>
      </w:tr>
      <w:tr w:rsidR="0065301F" w:rsidRPr="0065301F" w:rsidTr="0065301F">
        <w:trPr>
          <w:trHeight w:val="255"/>
        </w:trPr>
        <w:tc>
          <w:tcPr>
            <w:tcW w:w="860"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center"/>
              <w:rPr>
                <w:rFonts w:ascii="Arial" w:eastAsia="Times New Roman" w:hAnsi="Arial" w:cs="Arial"/>
                <w:b/>
                <w:bCs/>
                <w:color w:val="000000"/>
                <w:sz w:val="20"/>
                <w:szCs w:val="20"/>
                <w:lang w:eastAsia="en-IN"/>
              </w:rPr>
            </w:pPr>
            <w:r w:rsidRPr="0065301F">
              <w:rPr>
                <w:rFonts w:ascii="Arial" w:eastAsia="Times New Roman" w:hAnsi="Arial" w:cs="Arial"/>
                <w:b/>
                <w:bCs/>
                <w:color w:val="000000"/>
                <w:sz w:val="20"/>
                <w:szCs w:val="20"/>
                <w:lang w:eastAsia="en-IN"/>
              </w:rPr>
              <w:lastRenderedPageBreak/>
              <w:t>50%</w:t>
            </w:r>
          </w:p>
        </w:tc>
        <w:tc>
          <w:tcPr>
            <w:tcW w:w="1483"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2057.5</w:t>
            </w:r>
          </w:p>
        </w:tc>
        <w:tc>
          <w:tcPr>
            <w:tcW w:w="1528"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1081</w:t>
            </w:r>
          </w:p>
        </w:tc>
      </w:tr>
      <w:tr w:rsidR="0065301F" w:rsidRPr="0065301F" w:rsidTr="0065301F">
        <w:trPr>
          <w:trHeight w:val="255"/>
        </w:trPr>
        <w:tc>
          <w:tcPr>
            <w:tcW w:w="860"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center"/>
              <w:rPr>
                <w:rFonts w:ascii="Arial" w:eastAsia="Times New Roman" w:hAnsi="Arial" w:cs="Arial"/>
                <w:b/>
                <w:bCs/>
                <w:color w:val="000000"/>
                <w:sz w:val="20"/>
                <w:szCs w:val="20"/>
                <w:lang w:eastAsia="en-IN"/>
              </w:rPr>
            </w:pPr>
            <w:r w:rsidRPr="0065301F">
              <w:rPr>
                <w:rFonts w:ascii="Arial" w:eastAsia="Times New Roman" w:hAnsi="Arial" w:cs="Arial"/>
                <w:b/>
                <w:bCs/>
                <w:color w:val="000000"/>
                <w:sz w:val="20"/>
                <w:szCs w:val="20"/>
                <w:lang w:eastAsia="en-IN"/>
              </w:rPr>
              <w:t>75%</w:t>
            </w:r>
          </w:p>
        </w:tc>
        <w:tc>
          <w:tcPr>
            <w:tcW w:w="1483"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4558.75</w:t>
            </w:r>
          </w:p>
        </w:tc>
        <w:tc>
          <w:tcPr>
            <w:tcW w:w="1528"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2146.75</w:t>
            </w:r>
          </w:p>
        </w:tc>
      </w:tr>
      <w:tr w:rsidR="0065301F" w:rsidRPr="0065301F" w:rsidTr="0065301F">
        <w:trPr>
          <w:trHeight w:val="255"/>
        </w:trPr>
        <w:tc>
          <w:tcPr>
            <w:tcW w:w="860" w:type="dxa"/>
            <w:tcBorders>
              <w:top w:val="nil"/>
              <w:left w:val="nil"/>
              <w:bottom w:val="nil"/>
              <w:right w:val="nil"/>
            </w:tcBorders>
            <w:shd w:val="clear" w:color="auto" w:fill="auto"/>
            <w:noWrap/>
            <w:vAlign w:val="bottom"/>
            <w:hideMark/>
          </w:tcPr>
          <w:p w:rsidR="0065301F" w:rsidRPr="0065301F" w:rsidRDefault="008C4796" w:rsidP="0054121A">
            <w:pPr>
              <w:spacing w:after="0" w:line="240" w:lineRule="auto"/>
              <w:jc w:val="center"/>
              <w:rPr>
                <w:rFonts w:ascii="Arial" w:eastAsia="Times New Roman" w:hAnsi="Arial" w:cs="Arial"/>
                <w:b/>
                <w:bCs/>
                <w:color w:val="000000"/>
                <w:sz w:val="20"/>
                <w:szCs w:val="20"/>
                <w:lang w:eastAsia="en-IN"/>
              </w:rPr>
            </w:pPr>
            <w:r w:rsidRPr="0065301F">
              <w:rPr>
                <w:rFonts w:ascii="Arial" w:eastAsia="Times New Roman" w:hAnsi="Arial" w:cs="Arial"/>
                <w:b/>
                <w:bCs/>
                <w:color w:val="000000"/>
                <w:sz w:val="20"/>
                <w:szCs w:val="20"/>
                <w:lang w:eastAsia="en-IN"/>
              </w:rPr>
              <w:t>M</w:t>
            </w:r>
            <w:r w:rsidR="0065301F" w:rsidRPr="0065301F">
              <w:rPr>
                <w:rFonts w:ascii="Arial" w:eastAsia="Times New Roman" w:hAnsi="Arial" w:cs="Arial"/>
                <w:b/>
                <w:bCs/>
                <w:color w:val="000000"/>
                <w:sz w:val="20"/>
                <w:szCs w:val="20"/>
                <w:lang w:eastAsia="en-IN"/>
              </w:rPr>
              <w:t>ax</w:t>
            </w:r>
          </w:p>
        </w:tc>
        <w:tc>
          <w:tcPr>
            <w:tcW w:w="1483"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60869</w:t>
            </w:r>
          </w:p>
        </w:tc>
        <w:tc>
          <w:tcPr>
            <w:tcW w:w="1528"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11559</w:t>
            </w:r>
          </w:p>
        </w:tc>
      </w:tr>
      <w:tr w:rsidR="0065301F" w:rsidRPr="0065301F" w:rsidTr="0065301F">
        <w:trPr>
          <w:trHeight w:val="255"/>
        </w:trPr>
        <w:tc>
          <w:tcPr>
            <w:tcW w:w="860"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center"/>
              <w:rPr>
                <w:rFonts w:ascii="Arial" w:eastAsia="Times New Roman" w:hAnsi="Arial" w:cs="Arial"/>
                <w:b/>
                <w:bCs/>
                <w:color w:val="000000"/>
                <w:sz w:val="20"/>
                <w:szCs w:val="20"/>
                <w:lang w:eastAsia="en-IN"/>
              </w:rPr>
            </w:pPr>
            <w:r w:rsidRPr="0065301F">
              <w:rPr>
                <w:rFonts w:ascii="Arial" w:eastAsia="Times New Roman" w:hAnsi="Arial" w:cs="Arial"/>
                <w:b/>
                <w:bCs/>
                <w:color w:val="000000"/>
                <w:sz w:val="20"/>
                <w:szCs w:val="20"/>
                <w:lang w:eastAsia="en-IN"/>
              </w:rPr>
              <w:t>CV</w:t>
            </w:r>
          </w:p>
        </w:tc>
        <w:tc>
          <w:tcPr>
            <w:tcW w:w="1483"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1.5</w:t>
            </w:r>
          </w:p>
        </w:tc>
        <w:tc>
          <w:tcPr>
            <w:tcW w:w="1528"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1.09</w:t>
            </w:r>
          </w:p>
        </w:tc>
      </w:tr>
      <w:tr w:rsidR="0065301F" w:rsidRPr="0065301F" w:rsidTr="0065301F">
        <w:trPr>
          <w:trHeight w:val="255"/>
        </w:trPr>
        <w:tc>
          <w:tcPr>
            <w:tcW w:w="860"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center"/>
              <w:rPr>
                <w:rFonts w:ascii="Arial" w:eastAsia="Times New Roman" w:hAnsi="Arial" w:cs="Arial"/>
                <w:b/>
                <w:bCs/>
                <w:color w:val="000000"/>
                <w:sz w:val="20"/>
                <w:szCs w:val="20"/>
                <w:lang w:eastAsia="en-IN"/>
              </w:rPr>
            </w:pPr>
            <w:r w:rsidRPr="0065301F">
              <w:rPr>
                <w:rFonts w:ascii="Arial" w:eastAsia="Times New Roman" w:hAnsi="Arial" w:cs="Arial"/>
                <w:b/>
                <w:bCs/>
                <w:color w:val="000000"/>
                <w:sz w:val="20"/>
                <w:szCs w:val="20"/>
                <w:lang w:eastAsia="en-IN"/>
              </w:rPr>
              <w:t>Skew</w:t>
            </w:r>
          </w:p>
        </w:tc>
        <w:tc>
          <w:tcPr>
            <w:tcW w:w="1483"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5.21</w:t>
            </w:r>
          </w:p>
        </w:tc>
        <w:tc>
          <w:tcPr>
            <w:tcW w:w="1528" w:type="dxa"/>
            <w:tcBorders>
              <w:top w:val="nil"/>
              <w:left w:val="nil"/>
              <w:bottom w:val="nil"/>
              <w:right w:val="nil"/>
            </w:tcBorders>
            <w:shd w:val="clear" w:color="auto" w:fill="auto"/>
            <w:noWrap/>
            <w:vAlign w:val="bottom"/>
            <w:hideMark/>
          </w:tcPr>
          <w:p w:rsidR="0065301F" w:rsidRPr="0065301F" w:rsidRDefault="0065301F" w:rsidP="0054121A">
            <w:pPr>
              <w:spacing w:after="0" w:line="240" w:lineRule="auto"/>
              <w:jc w:val="right"/>
              <w:rPr>
                <w:rFonts w:ascii="Arial" w:eastAsia="Times New Roman" w:hAnsi="Arial" w:cs="Arial"/>
                <w:color w:val="000000"/>
                <w:sz w:val="20"/>
                <w:szCs w:val="20"/>
                <w:lang w:eastAsia="en-IN"/>
              </w:rPr>
            </w:pPr>
            <w:r w:rsidRPr="0065301F">
              <w:rPr>
                <w:rFonts w:ascii="Arial" w:eastAsia="Times New Roman" w:hAnsi="Arial" w:cs="Arial"/>
                <w:color w:val="000000"/>
                <w:sz w:val="20"/>
                <w:szCs w:val="20"/>
                <w:lang w:eastAsia="en-IN"/>
              </w:rPr>
              <w:t>2.53</w:t>
            </w:r>
          </w:p>
        </w:tc>
      </w:tr>
    </w:tbl>
    <w:p w:rsidR="0065301F" w:rsidRDefault="0065301F" w:rsidP="0054121A">
      <w:pPr>
        <w:pStyle w:val="NormalWeb"/>
        <w:shd w:val="clear" w:color="auto" w:fill="FFFFFF"/>
        <w:spacing w:before="180" w:beforeAutospacing="0" w:after="180" w:afterAutospacing="0"/>
        <w:ind w:left="630"/>
        <w:rPr>
          <w:rFonts w:ascii="Arial" w:hAnsi="Arial" w:cs="Arial"/>
          <w:color w:val="000000"/>
          <w:sz w:val="22"/>
          <w:szCs w:val="22"/>
        </w:rPr>
      </w:pPr>
    </w:p>
    <w:p w:rsidR="007F0555" w:rsidRDefault="007F0555" w:rsidP="00F87B46">
      <w:pPr>
        <w:pStyle w:val="Heading5"/>
      </w:pPr>
      <w:r w:rsidRPr="009B22C9">
        <w:t xml:space="preserve">Box Plot and Swarm Plot </w:t>
      </w:r>
    </w:p>
    <w:p w:rsidR="00782EA2" w:rsidRDefault="00782EA2" w:rsidP="0054121A">
      <w:pPr>
        <w:pStyle w:val="NormalWeb"/>
        <w:shd w:val="clear" w:color="auto" w:fill="FFFFFF"/>
        <w:spacing w:before="180" w:beforeAutospacing="0" w:after="180" w:afterAutospacing="0"/>
        <w:ind w:left="585"/>
        <w:rPr>
          <w:rFonts w:ascii="Arial" w:hAnsi="Arial" w:cs="Arial"/>
          <w:b/>
          <w:color w:val="000000"/>
          <w:sz w:val="22"/>
          <w:szCs w:val="22"/>
        </w:rPr>
      </w:pPr>
    </w:p>
    <w:p w:rsidR="00782EA2" w:rsidRPr="009B22C9" w:rsidRDefault="00782EA2" w:rsidP="0054121A">
      <w:pPr>
        <w:pStyle w:val="NormalWeb"/>
        <w:shd w:val="clear" w:color="auto" w:fill="FFFFFF"/>
        <w:spacing w:before="180" w:beforeAutospacing="0" w:after="180" w:afterAutospacing="0"/>
        <w:ind w:left="585"/>
        <w:rPr>
          <w:rStyle w:val="Strong"/>
          <w:rFonts w:ascii="Arial" w:hAnsi="Arial" w:cs="Arial"/>
          <w:b w:val="0"/>
          <w:color w:val="000000"/>
        </w:rPr>
      </w:pPr>
      <w:r>
        <w:rPr>
          <w:rFonts w:ascii="Arial" w:hAnsi="Arial" w:cs="Arial"/>
          <w:bCs/>
          <w:noProof/>
          <w:color w:val="000000"/>
        </w:rPr>
        <w:drawing>
          <wp:inline distT="0" distB="0" distL="0" distR="0" wp14:anchorId="312D438F" wp14:editId="308583D1">
            <wp:extent cx="5731510" cy="29260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mplot_frozen_channel.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rsidR="007F0555" w:rsidRDefault="007F0555" w:rsidP="0054121A">
      <w:pPr>
        <w:pStyle w:val="NormalWeb"/>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ab/>
      </w:r>
      <w:r w:rsidR="00EE5586">
        <w:rPr>
          <w:rStyle w:val="Strong"/>
          <w:rFonts w:ascii="Arial" w:hAnsi="Arial" w:cs="Arial"/>
          <w:color w:val="000000"/>
        </w:rPr>
        <w:tab/>
      </w:r>
    </w:p>
    <w:p w:rsidR="007F0555" w:rsidRDefault="007F0555" w:rsidP="0054121A">
      <w:pPr>
        <w:pStyle w:val="ListParagraph"/>
        <w:shd w:val="clear" w:color="auto" w:fill="FFFFFF"/>
        <w:spacing w:after="0" w:line="240" w:lineRule="auto"/>
        <w:ind w:left="585"/>
        <w:rPr>
          <w:rFonts w:ascii="Arial" w:eastAsia="Times New Roman" w:hAnsi="Arial" w:cs="Arial"/>
          <w:color w:val="000000"/>
          <w:sz w:val="20"/>
          <w:szCs w:val="20"/>
          <w:lang w:eastAsia="en-IN"/>
        </w:rPr>
      </w:pPr>
      <w:r w:rsidRPr="00BE3056">
        <w:rPr>
          <w:rFonts w:ascii="Arial" w:eastAsia="Times New Roman" w:hAnsi="Arial" w:cs="Arial"/>
          <w:b/>
          <w:color w:val="000000"/>
          <w:sz w:val="20"/>
          <w:szCs w:val="20"/>
          <w:lang w:eastAsia="en-IN"/>
        </w:rPr>
        <w:t>Key Points</w:t>
      </w:r>
      <w:r w:rsidRPr="00BE3056">
        <w:rPr>
          <w:rFonts w:ascii="Arial" w:eastAsia="Times New Roman" w:hAnsi="Arial" w:cs="Arial"/>
          <w:color w:val="000000"/>
          <w:sz w:val="20"/>
          <w:szCs w:val="20"/>
          <w:lang w:eastAsia="en-IN"/>
        </w:rPr>
        <w:t xml:space="preserve"> as seen in the summary statistics and swarm plot/box plot,</w:t>
      </w:r>
    </w:p>
    <w:p w:rsidR="00EE5586" w:rsidRPr="00EE5586" w:rsidRDefault="00EE5586" w:rsidP="0054121A">
      <w:pPr>
        <w:numPr>
          <w:ilvl w:val="0"/>
          <w:numId w:val="19"/>
        </w:numPr>
        <w:shd w:val="clear" w:color="auto" w:fill="FFFFFF"/>
        <w:spacing w:before="100" w:beforeAutospacing="1" w:after="100" w:afterAutospacing="1" w:line="240" w:lineRule="auto"/>
        <w:ind w:left="945"/>
        <w:rPr>
          <w:rFonts w:ascii="Helvetica" w:eastAsia="Times New Roman" w:hAnsi="Helvetica" w:cs="Times New Roman"/>
          <w:color w:val="000000"/>
          <w:sz w:val="21"/>
          <w:szCs w:val="21"/>
          <w:lang w:eastAsia="en-IN"/>
        </w:rPr>
      </w:pPr>
      <w:r w:rsidRPr="00EE5586">
        <w:rPr>
          <w:rFonts w:ascii="Helvetica" w:eastAsia="Times New Roman" w:hAnsi="Helvetica" w:cs="Times New Roman"/>
          <w:color w:val="000000"/>
          <w:sz w:val="21"/>
          <w:szCs w:val="21"/>
          <w:lang w:eastAsia="en-IN"/>
        </w:rPr>
        <w:t>Data contains more retailers in Hotel channel as compared to Retail channel</w:t>
      </w:r>
    </w:p>
    <w:p w:rsidR="00EE5586" w:rsidRPr="00EE5586" w:rsidRDefault="00EE5586" w:rsidP="0054121A">
      <w:pPr>
        <w:numPr>
          <w:ilvl w:val="0"/>
          <w:numId w:val="19"/>
        </w:numPr>
        <w:shd w:val="clear" w:color="auto" w:fill="FFFFFF"/>
        <w:spacing w:before="100" w:beforeAutospacing="1" w:after="100" w:afterAutospacing="1" w:line="240" w:lineRule="auto"/>
        <w:ind w:left="945"/>
        <w:rPr>
          <w:rFonts w:ascii="Helvetica" w:eastAsia="Times New Roman" w:hAnsi="Helvetica" w:cs="Times New Roman"/>
          <w:color w:val="000000"/>
          <w:sz w:val="21"/>
          <w:szCs w:val="21"/>
          <w:lang w:eastAsia="en-IN"/>
        </w:rPr>
      </w:pPr>
      <w:r w:rsidRPr="00EE5586">
        <w:rPr>
          <w:rFonts w:ascii="Helvetica" w:eastAsia="Times New Roman" w:hAnsi="Helvetica" w:cs="Times New Roman"/>
          <w:color w:val="000000"/>
          <w:sz w:val="21"/>
          <w:szCs w:val="21"/>
          <w:lang w:eastAsia="en-IN"/>
        </w:rPr>
        <w:t>Data contains outliers as seen in box plot. Hence we are using median values for comparison instead of mean.</w:t>
      </w:r>
    </w:p>
    <w:p w:rsidR="00EE5586" w:rsidRPr="00EE5586" w:rsidRDefault="00EE5586" w:rsidP="0054121A">
      <w:pPr>
        <w:numPr>
          <w:ilvl w:val="0"/>
          <w:numId w:val="19"/>
        </w:numPr>
        <w:shd w:val="clear" w:color="auto" w:fill="FFFFFF"/>
        <w:spacing w:before="100" w:beforeAutospacing="1" w:after="100" w:afterAutospacing="1" w:line="240" w:lineRule="auto"/>
        <w:ind w:left="945"/>
        <w:rPr>
          <w:rFonts w:ascii="Helvetica" w:eastAsia="Times New Roman" w:hAnsi="Helvetica" w:cs="Times New Roman"/>
          <w:color w:val="000000"/>
          <w:sz w:val="21"/>
          <w:szCs w:val="21"/>
          <w:lang w:eastAsia="en-IN"/>
        </w:rPr>
      </w:pPr>
      <w:r w:rsidRPr="00EE5586">
        <w:rPr>
          <w:rFonts w:ascii="Helvetica" w:eastAsia="Times New Roman" w:hAnsi="Helvetica" w:cs="Times New Roman"/>
          <w:color w:val="000000"/>
          <w:sz w:val="21"/>
          <w:szCs w:val="21"/>
          <w:lang w:eastAsia="en-IN"/>
        </w:rPr>
        <w:t>Maximum annual spending in 'Hotel' Channel is high as compared to Retail Channel</w:t>
      </w:r>
    </w:p>
    <w:p w:rsidR="00EE5586" w:rsidRPr="00EE5586" w:rsidRDefault="00EE5586" w:rsidP="0054121A">
      <w:pPr>
        <w:numPr>
          <w:ilvl w:val="0"/>
          <w:numId w:val="19"/>
        </w:numPr>
        <w:shd w:val="clear" w:color="auto" w:fill="FFFFFF"/>
        <w:spacing w:before="100" w:beforeAutospacing="1" w:after="100" w:afterAutospacing="1" w:line="240" w:lineRule="auto"/>
        <w:ind w:left="945"/>
        <w:rPr>
          <w:rFonts w:ascii="Helvetica" w:eastAsia="Times New Roman" w:hAnsi="Helvetica" w:cs="Times New Roman"/>
          <w:color w:val="000000"/>
          <w:sz w:val="21"/>
          <w:szCs w:val="21"/>
          <w:lang w:eastAsia="en-IN"/>
        </w:rPr>
      </w:pPr>
      <w:r w:rsidRPr="00EE5586">
        <w:rPr>
          <w:rFonts w:ascii="Helvetica" w:eastAsia="Times New Roman" w:hAnsi="Helvetica" w:cs="Times New Roman"/>
          <w:color w:val="000000"/>
          <w:sz w:val="21"/>
          <w:szCs w:val="21"/>
          <w:lang w:eastAsia="en-IN"/>
        </w:rPr>
        <w:t>Min annual spending in 'Hotel' Channel is similar compared to Retail Channel</w:t>
      </w:r>
    </w:p>
    <w:p w:rsidR="00EE5586" w:rsidRPr="00EE5586" w:rsidRDefault="00EE5586" w:rsidP="0054121A">
      <w:pPr>
        <w:numPr>
          <w:ilvl w:val="0"/>
          <w:numId w:val="19"/>
        </w:numPr>
        <w:shd w:val="clear" w:color="auto" w:fill="FFFFFF"/>
        <w:spacing w:before="100" w:beforeAutospacing="1" w:after="100" w:afterAutospacing="1" w:line="240" w:lineRule="auto"/>
        <w:ind w:left="945"/>
        <w:rPr>
          <w:rFonts w:ascii="Helvetica" w:eastAsia="Times New Roman" w:hAnsi="Helvetica" w:cs="Times New Roman"/>
          <w:color w:val="000000"/>
          <w:sz w:val="21"/>
          <w:szCs w:val="21"/>
          <w:lang w:eastAsia="en-IN"/>
        </w:rPr>
      </w:pPr>
      <w:r w:rsidRPr="00EE5586">
        <w:rPr>
          <w:rFonts w:ascii="Helvetica" w:eastAsia="Times New Roman" w:hAnsi="Helvetica" w:cs="Times New Roman"/>
          <w:color w:val="000000"/>
          <w:sz w:val="21"/>
          <w:szCs w:val="21"/>
          <w:lang w:eastAsia="en-IN"/>
        </w:rPr>
        <w:t>Annual median spend of Hotel channel(2057) is high as compared to Retail channel(1081)</w:t>
      </w:r>
    </w:p>
    <w:p w:rsidR="00EE5586" w:rsidRPr="00EE5586" w:rsidRDefault="00EE5586" w:rsidP="0054121A">
      <w:pPr>
        <w:numPr>
          <w:ilvl w:val="0"/>
          <w:numId w:val="19"/>
        </w:numPr>
        <w:shd w:val="clear" w:color="auto" w:fill="FFFFFF"/>
        <w:spacing w:before="100" w:beforeAutospacing="1" w:after="100" w:afterAutospacing="1" w:line="240" w:lineRule="auto"/>
        <w:ind w:left="945"/>
        <w:rPr>
          <w:rFonts w:ascii="Helvetica" w:eastAsia="Times New Roman" w:hAnsi="Helvetica" w:cs="Times New Roman"/>
          <w:color w:val="000000"/>
          <w:sz w:val="21"/>
          <w:szCs w:val="21"/>
          <w:lang w:eastAsia="en-IN"/>
        </w:rPr>
      </w:pPr>
      <w:r w:rsidRPr="00EE5586">
        <w:rPr>
          <w:rFonts w:ascii="Helvetica" w:eastAsia="Times New Roman" w:hAnsi="Helvetica" w:cs="Times New Roman"/>
          <w:color w:val="000000"/>
          <w:sz w:val="21"/>
          <w:szCs w:val="21"/>
          <w:lang w:eastAsia="en-IN"/>
        </w:rPr>
        <w:t>Volatility of Hotel channel is higher than of Retail channel.</w:t>
      </w:r>
    </w:p>
    <w:p w:rsidR="00EE5586" w:rsidRPr="00EE5586" w:rsidRDefault="00EE5586" w:rsidP="0054121A">
      <w:pPr>
        <w:numPr>
          <w:ilvl w:val="0"/>
          <w:numId w:val="19"/>
        </w:numPr>
        <w:shd w:val="clear" w:color="auto" w:fill="FFFFFF"/>
        <w:spacing w:before="100" w:beforeAutospacing="1" w:after="100" w:afterAutospacing="1" w:line="240" w:lineRule="auto"/>
        <w:ind w:left="945"/>
        <w:rPr>
          <w:rFonts w:ascii="Helvetica" w:eastAsia="Times New Roman" w:hAnsi="Helvetica" w:cs="Times New Roman"/>
          <w:color w:val="000000"/>
          <w:sz w:val="21"/>
          <w:szCs w:val="21"/>
          <w:lang w:eastAsia="en-IN"/>
        </w:rPr>
      </w:pPr>
      <w:r w:rsidRPr="00EE5586">
        <w:rPr>
          <w:rFonts w:ascii="Helvetica" w:eastAsia="Times New Roman" w:hAnsi="Helvetica" w:cs="Times New Roman"/>
          <w:color w:val="000000"/>
          <w:sz w:val="21"/>
          <w:szCs w:val="21"/>
          <w:lang w:eastAsia="en-IN"/>
        </w:rPr>
        <w:t>Spread of data looks similar across both channels with distribution being right/positive skewed and 75% of retailers spending less than 4.5K annually on Hotel channel and 2.1K on Retail channel respectively.</w:t>
      </w:r>
    </w:p>
    <w:p w:rsidR="00EE5586" w:rsidRPr="00EE5586" w:rsidRDefault="00EE5586" w:rsidP="0054121A">
      <w:pPr>
        <w:numPr>
          <w:ilvl w:val="0"/>
          <w:numId w:val="19"/>
        </w:numPr>
        <w:shd w:val="clear" w:color="auto" w:fill="FFFFFF"/>
        <w:spacing w:before="100" w:beforeAutospacing="1" w:after="100" w:afterAutospacing="1" w:line="240" w:lineRule="auto"/>
        <w:ind w:left="945"/>
        <w:rPr>
          <w:rFonts w:ascii="Helvetica" w:eastAsia="Times New Roman" w:hAnsi="Helvetica" w:cs="Times New Roman"/>
          <w:color w:val="000000"/>
          <w:sz w:val="21"/>
          <w:szCs w:val="21"/>
          <w:lang w:eastAsia="en-IN"/>
        </w:rPr>
      </w:pPr>
      <w:r w:rsidRPr="00EE5586">
        <w:rPr>
          <w:rFonts w:ascii="Helvetica" w:eastAsia="Times New Roman" w:hAnsi="Helvetica" w:cs="Times New Roman"/>
          <w:color w:val="000000"/>
          <w:sz w:val="21"/>
          <w:szCs w:val="21"/>
          <w:lang w:eastAsia="en-IN"/>
        </w:rPr>
        <w:t>The Footfall is more for buyers under Hotel channel and the buyers are spending more money on Frozen variety under Hotel channel as compared to Retail channel</w:t>
      </w:r>
    </w:p>
    <w:p w:rsidR="00EE5586" w:rsidRPr="00BE3056" w:rsidRDefault="00EE5586" w:rsidP="0054121A">
      <w:pPr>
        <w:pStyle w:val="ListParagraph"/>
        <w:shd w:val="clear" w:color="auto" w:fill="FFFFFF"/>
        <w:spacing w:after="0" w:line="240" w:lineRule="auto"/>
        <w:ind w:left="585"/>
        <w:rPr>
          <w:rFonts w:ascii="Arial" w:eastAsia="Times New Roman" w:hAnsi="Arial" w:cs="Arial"/>
          <w:color w:val="000000"/>
          <w:sz w:val="20"/>
          <w:szCs w:val="20"/>
          <w:lang w:eastAsia="en-IN"/>
        </w:rPr>
      </w:pPr>
    </w:p>
    <w:p w:rsidR="007F0555" w:rsidRPr="00184A6A" w:rsidRDefault="007F0555" w:rsidP="00B86223">
      <w:pPr>
        <w:pStyle w:val="Heading4"/>
      </w:pPr>
      <w:proofErr w:type="spellStart"/>
      <w:r>
        <w:t>Detergents_Paper</w:t>
      </w:r>
      <w:proofErr w:type="spellEnd"/>
      <w:r>
        <w:t xml:space="preserve"> Variety behaviour across all </w:t>
      </w:r>
      <w:r w:rsidR="00110E7A">
        <w:t>channels</w:t>
      </w:r>
    </w:p>
    <w:p w:rsidR="007F0555" w:rsidRDefault="007F0555" w:rsidP="00B86223">
      <w:pPr>
        <w:pStyle w:val="Heading5"/>
      </w:pPr>
      <w:r w:rsidRPr="009B22C9">
        <w:t xml:space="preserve">5 points </w:t>
      </w:r>
      <w:proofErr w:type="gramStart"/>
      <w:r w:rsidRPr="009B22C9">
        <w:t>summary ,</w:t>
      </w:r>
      <w:proofErr w:type="gramEnd"/>
      <w:r w:rsidRPr="009B22C9">
        <w:t xml:space="preserve"> Coefficient of Variation and </w:t>
      </w:r>
      <w:proofErr w:type="spellStart"/>
      <w:r w:rsidRPr="009B22C9">
        <w:t>Skewness</w:t>
      </w:r>
      <w:proofErr w:type="spellEnd"/>
      <w:r>
        <w:t xml:space="preserve"> </w:t>
      </w:r>
    </w:p>
    <w:tbl>
      <w:tblPr>
        <w:tblW w:w="5984" w:type="dxa"/>
        <w:tblInd w:w="1440" w:type="dxa"/>
        <w:tblLook w:val="04A0" w:firstRow="1" w:lastRow="0" w:firstColumn="1" w:lastColumn="0" w:noHBand="0" w:noVBand="1"/>
      </w:tblPr>
      <w:tblGrid>
        <w:gridCol w:w="860"/>
        <w:gridCol w:w="2540"/>
        <w:gridCol w:w="2584"/>
      </w:tblGrid>
      <w:tr w:rsidR="00884FC7" w:rsidRPr="00884FC7" w:rsidTr="00884FC7">
        <w:trPr>
          <w:trHeight w:val="255"/>
        </w:trPr>
        <w:tc>
          <w:tcPr>
            <w:tcW w:w="86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center"/>
              <w:rPr>
                <w:rFonts w:ascii="Arial" w:eastAsia="Times New Roman" w:hAnsi="Arial" w:cs="Arial"/>
                <w:b/>
                <w:bCs/>
                <w:color w:val="000000"/>
                <w:sz w:val="20"/>
                <w:szCs w:val="20"/>
                <w:lang w:eastAsia="en-IN"/>
              </w:rPr>
            </w:pPr>
          </w:p>
        </w:tc>
        <w:tc>
          <w:tcPr>
            <w:tcW w:w="254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rPr>
                <w:rFonts w:ascii="Arial" w:eastAsia="Times New Roman" w:hAnsi="Arial" w:cs="Arial"/>
                <w:b/>
                <w:bCs/>
                <w:color w:val="000000"/>
                <w:sz w:val="20"/>
                <w:szCs w:val="20"/>
                <w:lang w:eastAsia="en-IN"/>
              </w:rPr>
            </w:pPr>
            <w:proofErr w:type="spellStart"/>
            <w:r w:rsidRPr="00884FC7">
              <w:rPr>
                <w:rFonts w:ascii="Arial" w:eastAsia="Times New Roman" w:hAnsi="Arial" w:cs="Arial"/>
                <w:b/>
                <w:bCs/>
                <w:color w:val="000000"/>
                <w:sz w:val="20"/>
                <w:szCs w:val="20"/>
                <w:lang w:eastAsia="en-IN"/>
              </w:rPr>
              <w:t>Detergents_Paper_Hotel</w:t>
            </w:r>
            <w:proofErr w:type="spellEnd"/>
          </w:p>
        </w:tc>
        <w:tc>
          <w:tcPr>
            <w:tcW w:w="2584"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rPr>
                <w:rFonts w:ascii="Arial" w:eastAsia="Times New Roman" w:hAnsi="Arial" w:cs="Arial"/>
                <w:b/>
                <w:bCs/>
                <w:color w:val="000000"/>
                <w:sz w:val="20"/>
                <w:szCs w:val="20"/>
                <w:lang w:eastAsia="en-IN"/>
              </w:rPr>
            </w:pPr>
            <w:proofErr w:type="spellStart"/>
            <w:r w:rsidRPr="00884FC7">
              <w:rPr>
                <w:rFonts w:ascii="Arial" w:eastAsia="Times New Roman" w:hAnsi="Arial" w:cs="Arial"/>
                <w:b/>
                <w:bCs/>
                <w:color w:val="000000"/>
                <w:sz w:val="20"/>
                <w:szCs w:val="20"/>
                <w:lang w:eastAsia="en-IN"/>
              </w:rPr>
              <w:t>Detergents_Paper_Retail</w:t>
            </w:r>
            <w:proofErr w:type="spellEnd"/>
          </w:p>
        </w:tc>
      </w:tr>
      <w:tr w:rsidR="00884FC7" w:rsidRPr="00884FC7" w:rsidTr="00884FC7">
        <w:trPr>
          <w:trHeight w:val="255"/>
        </w:trPr>
        <w:tc>
          <w:tcPr>
            <w:tcW w:w="860" w:type="dxa"/>
            <w:tcBorders>
              <w:top w:val="nil"/>
              <w:left w:val="nil"/>
              <w:bottom w:val="nil"/>
              <w:right w:val="nil"/>
            </w:tcBorders>
            <w:shd w:val="clear" w:color="auto" w:fill="auto"/>
            <w:noWrap/>
            <w:vAlign w:val="bottom"/>
            <w:hideMark/>
          </w:tcPr>
          <w:p w:rsidR="00884FC7" w:rsidRPr="00884FC7" w:rsidRDefault="008C4796" w:rsidP="0054121A">
            <w:pPr>
              <w:spacing w:after="0" w:line="240" w:lineRule="auto"/>
              <w:jc w:val="center"/>
              <w:rPr>
                <w:rFonts w:ascii="Arial" w:eastAsia="Times New Roman" w:hAnsi="Arial" w:cs="Arial"/>
                <w:b/>
                <w:bCs/>
                <w:color w:val="000000"/>
                <w:sz w:val="20"/>
                <w:szCs w:val="20"/>
                <w:lang w:eastAsia="en-IN"/>
              </w:rPr>
            </w:pPr>
            <w:r w:rsidRPr="00884FC7">
              <w:rPr>
                <w:rFonts w:ascii="Arial" w:eastAsia="Times New Roman" w:hAnsi="Arial" w:cs="Arial"/>
                <w:b/>
                <w:bCs/>
                <w:color w:val="000000"/>
                <w:sz w:val="20"/>
                <w:szCs w:val="20"/>
                <w:lang w:eastAsia="en-IN"/>
              </w:rPr>
              <w:t>C</w:t>
            </w:r>
            <w:r w:rsidR="00884FC7" w:rsidRPr="00884FC7">
              <w:rPr>
                <w:rFonts w:ascii="Arial" w:eastAsia="Times New Roman" w:hAnsi="Arial" w:cs="Arial"/>
                <w:b/>
                <w:bCs/>
                <w:color w:val="000000"/>
                <w:sz w:val="20"/>
                <w:szCs w:val="20"/>
                <w:lang w:eastAsia="en-IN"/>
              </w:rPr>
              <w:t>ount</w:t>
            </w:r>
          </w:p>
        </w:tc>
        <w:tc>
          <w:tcPr>
            <w:tcW w:w="254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298</w:t>
            </w:r>
          </w:p>
        </w:tc>
        <w:tc>
          <w:tcPr>
            <w:tcW w:w="2584"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142</w:t>
            </w:r>
          </w:p>
        </w:tc>
      </w:tr>
      <w:tr w:rsidR="00884FC7" w:rsidRPr="00884FC7" w:rsidTr="00884FC7">
        <w:trPr>
          <w:trHeight w:val="255"/>
        </w:trPr>
        <w:tc>
          <w:tcPr>
            <w:tcW w:w="860" w:type="dxa"/>
            <w:tcBorders>
              <w:top w:val="nil"/>
              <w:left w:val="nil"/>
              <w:bottom w:val="nil"/>
              <w:right w:val="nil"/>
            </w:tcBorders>
            <w:shd w:val="clear" w:color="auto" w:fill="auto"/>
            <w:noWrap/>
            <w:vAlign w:val="bottom"/>
            <w:hideMark/>
          </w:tcPr>
          <w:p w:rsidR="00884FC7" w:rsidRPr="00884FC7" w:rsidRDefault="008C4796" w:rsidP="0054121A">
            <w:pPr>
              <w:spacing w:after="0" w:line="240" w:lineRule="auto"/>
              <w:jc w:val="center"/>
              <w:rPr>
                <w:rFonts w:ascii="Arial" w:eastAsia="Times New Roman" w:hAnsi="Arial" w:cs="Arial"/>
                <w:b/>
                <w:bCs/>
                <w:color w:val="000000"/>
                <w:sz w:val="20"/>
                <w:szCs w:val="20"/>
                <w:lang w:eastAsia="en-IN"/>
              </w:rPr>
            </w:pPr>
            <w:r w:rsidRPr="00884FC7">
              <w:rPr>
                <w:rFonts w:ascii="Arial" w:eastAsia="Times New Roman" w:hAnsi="Arial" w:cs="Arial"/>
                <w:b/>
                <w:bCs/>
                <w:color w:val="000000"/>
                <w:sz w:val="20"/>
                <w:szCs w:val="20"/>
                <w:lang w:eastAsia="en-IN"/>
              </w:rPr>
              <w:lastRenderedPageBreak/>
              <w:t>M</w:t>
            </w:r>
            <w:r w:rsidR="00884FC7" w:rsidRPr="00884FC7">
              <w:rPr>
                <w:rFonts w:ascii="Arial" w:eastAsia="Times New Roman" w:hAnsi="Arial" w:cs="Arial"/>
                <w:b/>
                <w:bCs/>
                <w:color w:val="000000"/>
                <w:sz w:val="20"/>
                <w:szCs w:val="20"/>
                <w:lang w:eastAsia="en-IN"/>
              </w:rPr>
              <w:t>ean</w:t>
            </w:r>
          </w:p>
        </w:tc>
        <w:tc>
          <w:tcPr>
            <w:tcW w:w="254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790.56</w:t>
            </w:r>
          </w:p>
        </w:tc>
        <w:tc>
          <w:tcPr>
            <w:tcW w:w="2584"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7269.51</w:t>
            </w:r>
          </w:p>
        </w:tc>
      </w:tr>
      <w:tr w:rsidR="00884FC7" w:rsidRPr="00884FC7" w:rsidTr="00884FC7">
        <w:trPr>
          <w:trHeight w:val="255"/>
        </w:trPr>
        <w:tc>
          <w:tcPr>
            <w:tcW w:w="860" w:type="dxa"/>
            <w:tcBorders>
              <w:top w:val="nil"/>
              <w:left w:val="nil"/>
              <w:bottom w:val="nil"/>
              <w:right w:val="nil"/>
            </w:tcBorders>
            <w:shd w:val="clear" w:color="auto" w:fill="auto"/>
            <w:noWrap/>
            <w:vAlign w:val="bottom"/>
            <w:hideMark/>
          </w:tcPr>
          <w:p w:rsidR="00884FC7" w:rsidRPr="00884FC7" w:rsidRDefault="008C4796" w:rsidP="0054121A">
            <w:pPr>
              <w:spacing w:after="0" w:line="240" w:lineRule="auto"/>
              <w:jc w:val="center"/>
              <w:rPr>
                <w:rFonts w:ascii="Arial" w:eastAsia="Times New Roman" w:hAnsi="Arial" w:cs="Arial"/>
                <w:b/>
                <w:bCs/>
                <w:color w:val="000000"/>
                <w:sz w:val="20"/>
                <w:szCs w:val="20"/>
                <w:lang w:eastAsia="en-IN"/>
              </w:rPr>
            </w:pPr>
            <w:proofErr w:type="spellStart"/>
            <w:r w:rsidRPr="00884FC7">
              <w:rPr>
                <w:rFonts w:ascii="Arial" w:eastAsia="Times New Roman" w:hAnsi="Arial" w:cs="Arial"/>
                <w:b/>
                <w:bCs/>
                <w:color w:val="000000"/>
                <w:sz w:val="20"/>
                <w:szCs w:val="20"/>
                <w:lang w:eastAsia="en-IN"/>
              </w:rPr>
              <w:t>S</w:t>
            </w:r>
            <w:r w:rsidR="00884FC7" w:rsidRPr="00884FC7">
              <w:rPr>
                <w:rFonts w:ascii="Arial" w:eastAsia="Times New Roman" w:hAnsi="Arial" w:cs="Arial"/>
                <w:b/>
                <w:bCs/>
                <w:color w:val="000000"/>
                <w:sz w:val="20"/>
                <w:szCs w:val="20"/>
                <w:lang w:eastAsia="en-IN"/>
              </w:rPr>
              <w:t>td</w:t>
            </w:r>
            <w:proofErr w:type="spellEnd"/>
          </w:p>
        </w:tc>
        <w:tc>
          <w:tcPr>
            <w:tcW w:w="254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1104.09</w:t>
            </w:r>
          </w:p>
        </w:tc>
        <w:tc>
          <w:tcPr>
            <w:tcW w:w="2584"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6291.09</w:t>
            </w:r>
          </w:p>
        </w:tc>
      </w:tr>
      <w:tr w:rsidR="00884FC7" w:rsidRPr="00884FC7" w:rsidTr="00884FC7">
        <w:trPr>
          <w:trHeight w:val="255"/>
        </w:trPr>
        <w:tc>
          <w:tcPr>
            <w:tcW w:w="860" w:type="dxa"/>
            <w:tcBorders>
              <w:top w:val="nil"/>
              <w:left w:val="nil"/>
              <w:bottom w:val="nil"/>
              <w:right w:val="nil"/>
            </w:tcBorders>
            <w:shd w:val="clear" w:color="auto" w:fill="auto"/>
            <w:noWrap/>
            <w:vAlign w:val="bottom"/>
            <w:hideMark/>
          </w:tcPr>
          <w:p w:rsidR="00884FC7" w:rsidRPr="00884FC7" w:rsidRDefault="008C4796" w:rsidP="0054121A">
            <w:pPr>
              <w:spacing w:after="0" w:line="240" w:lineRule="auto"/>
              <w:jc w:val="center"/>
              <w:rPr>
                <w:rFonts w:ascii="Arial" w:eastAsia="Times New Roman" w:hAnsi="Arial" w:cs="Arial"/>
                <w:b/>
                <w:bCs/>
                <w:color w:val="000000"/>
                <w:sz w:val="20"/>
                <w:szCs w:val="20"/>
                <w:lang w:eastAsia="en-IN"/>
              </w:rPr>
            </w:pPr>
            <w:r w:rsidRPr="00884FC7">
              <w:rPr>
                <w:rFonts w:ascii="Arial" w:eastAsia="Times New Roman" w:hAnsi="Arial" w:cs="Arial"/>
                <w:b/>
                <w:bCs/>
                <w:color w:val="000000"/>
                <w:sz w:val="20"/>
                <w:szCs w:val="20"/>
                <w:lang w:eastAsia="en-IN"/>
              </w:rPr>
              <w:t>M</w:t>
            </w:r>
            <w:r w:rsidR="00884FC7" w:rsidRPr="00884FC7">
              <w:rPr>
                <w:rFonts w:ascii="Arial" w:eastAsia="Times New Roman" w:hAnsi="Arial" w:cs="Arial"/>
                <w:b/>
                <w:bCs/>
                <w:color w:val="000000"/>
                <w:sz w:val="20"/>
                <w:szCs w:val="20"/>
                <w:lang w:eastAsia="en-IN"/>
              </w:rPr>
              <w:t>in</w:t>
            </w:r>
          </w:p>
        </w:tc>
        <w:tc>
          <w:tcPr>
            <w:tcW w:w="254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3</w:t>
            </w:r>
          </w:p>
        </w:tc>
        <w:tc>
          <w:tcPr>
            <w:tcW w:w="2584"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332</w:t>
            </w:r>
          </w:p>
        </w:tc>
      </w:tr>
      <w:tr w:rsidR="00884FC7" w:rsidRPr="00884FC7" w:rsidTr="00884FC7">
        <w:trPr>
          <w:trHeight w:val="255"/>
        </w:trPr>
        <w:tc>
          <w:tcPr>
            <w:tcW w:w="86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center"/>
              <w:rPr>
                <w:rFonts w:ascii="Arial" w:eastAsia="Times New Roman" w:hAnsi="Arial" w:cs="Arial"/>
                <w:b/>
                <w:bCs/>
                <w:color w:val="000000"/>
                <w:sz w:val="20"/>
                <w:szCs w:val="20"/>
                <w:lang w:eastAsia="en-IN"/>
              </w:rPr>
            </w:pPr>
            <w:r w:rsidRPr="00884FC7">
              <w:rPr>
                <w:rFonts w:ascii="Arial" w:eastAsia="Times New Roman" w:hAnsi="Arial" w:cs="Arial"/>
                <w:b/>
                <w:bCs/>
                <w:color w:val="000000"/>
                <w:sz w:val="20"/>
                <w:szCs w:val="20"/>
                <w:lang w:eastAsia="en-IN"/>
              </w:rPr>
              <w:t>25%</w:t>
            </w:r>
          </w:p>
        </w:tc>
        <w:tc>
          <w:tcPr>
            <w:tcW w:w="254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183.25</w:t>
            </w:r>
          </w:p>
        </w:tc>
        <w:tc>
          <w:tcPr>
            <w:tcW w:w="2584"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3683.5</w:t>
            </w:r>
          </w:p>
        </w:tc>
      </w:tr>
      <w:tr w:rsidR="00884FC7" w:rsidRPr="00884FC7" w:rsidTr="00884FC7">
        <w:trPr>
          <w:trHeight w:val="255"/>
        </w:trPr>
        <w:tc>
          <w:tcPr>
            <w:tcW w:w="86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center"/>
              <w:rPr>
                <w:rFonts w:ascii="Arial" w:eastAsia="Times New Roman" w:hAnsi="Arial" w:cs="Arial"/>
                <w:b/>
                <w:bCs/>
                <w:color w:val="000000"/>
                <w:sz w:val="20"/>
                <w:szCs w:val="20"/>
                <w:lang w:eastAsia="en-IN"/>
              </w:rPr>
            </w:pPr>
            <w:r w:rsidRPr="00884FC7">
              <w:rPr>
                <w:rFonts w:ascii="Arial" w:eastAsia="Times New Roman" w:hAnsi="Arial" w:cs="Arial"/>
                <w:b/>
                <w:bCs/>
                <w:color w:val="000000"/>
                <w:sz w:val="20"/>
                <w:szCs w:val="20"/>
                <w:lang w:eastAsia="en-IN"/>
              </w:rPr>
              <w:t>50%</w:t>
            </w:r>
          </w:p>
        </w:tc>
        <w:tc>
          <w:tcPr>
            <w:tcW w:w="254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385.5</w:t>
            </w:r>
          </w:p>
        </w:tc>
        <w:tc>
          <w:tcPr>
            <w:tcW w:w="2584"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5614.5</w:t>
            </w:r>
          </w:p>
        </w:tc>
      </w:tr>
      <w:tr w:rsidR="00884FC7" w:rsidRPr="00884FC7" w:rsidTr="00884FC7">
        <w:trPr>
          <w:trHeight w:val="255"/>
        </w:trPr>
        <w:tc>
          <w:tcPr>
            <w:tcW w:w="86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center"/>
              <w:rPr>
                <w:rFonts w:ascii="Arial" w:eastAsia="Times New Roman" w:hAnsi="Arial" w:cs="Arial"/>
                <w:b/>
                <w:bCs/>
                <w:color w:val="000000"/>
                <w:sz w:val="20"/>
                <w:szCs w:val="20"/>
                <w:lang w:eastAsia="en-IN"/>
              </w:rPr>
            </w:pPr>
            <w:r w:rsidRPr="00884FC7">
              <w:rPr>
                <w:rFonts w:ascii="Arial" w:eastAsia="Times New Roman" w:hAnsi="Arial" w:cs="Arial"/>
                <w:b/>
                <w:bCs/>
                <w:color w:val="000000"/>
                <w:sz w:val="20"/>
                <w:szCs w:val="20"/>
                <w:lang w:eastAsia="en-IN"/>
              </w:rPr>
              <w:t>75%</w:t>
            </w:r>
          </w:p>
        </w:tc>
        <w:tc>
          <w:tcPr>
            <w:tcW w:w="254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899.5</w:t>
            </w:r>
          </w:p>
        </w:tc>
        <w:tc>
          <w:tcPr>
            <w:tcW w:w="2584"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8662.5</w:t>
            </w:r>
          </w:p>
        </w:tc>
      </w:tr>
      <w:tr w:rsidR="00884FC7" w:rsidRPr="00884FC7" w:rsidTr="00884FC7">
        <w:trPr>
          <w:trHeight w:val="255"/>
        </w:trPr>
        <w:tc>
          <w:tcPr>
            <w:tcW w:w="860" w:type="dxa"/>
            <w:tcBorders>
              <w:top w:val="nil"/>
              <w:left w:val="nil"/>
              <w:bottom w:val="nil"/>
              <w:right w:val="nil"/>
            </w:tcBorders>
            <w:shd w:val="clear" w:color="auto" w:fill="auto"/>
            <w:noWrap/>
            <w:vAlign w:val="bottom"/>
            <w:hideMark/>
          </w:tcPr>
          <w:p w:rsidR="00884FC7" w:rsidRPr="00884FC7" w:rsidRDefault="008C4796" w:rsidP="0054121A">
            <w:pPr>
              <w:spacing w:after="0" w:line="240" w:lineRule="auto"/>
              <w:jc w:val="center"/>
              <w:rPr>
                <w:rFonts w:ascii="Arial" w:eastAsia="Times New Roman" w:hAnsi="Arial" w:cs="Arial"/>
                <w:b/>
                <w:bCs/>
                <w:color w:val="000000"/>
                <w:sz w:val="20"/>
                <w:szCs w:val="20"/>
                <w:lang w:eastAsia="en-IN"/>
              </w:rPr>
            </w:pPr>
            <w:r w:rsidRPr="00884FC7">
              <w:rPr>
                <w:rFonts w:ascii="Arial" w:eastAsia="Times New Roman" w:hAnsi="Arial" w:cs="Arial"/>
                <w:b/>
                <w:bCs/>
                <w:color w:val="000000"/>
                <w:sz w:val="20"/>
                <w:szCs w:val="20"/>
                <w:lang w:eastAsia="en-IN"/>
              </w:rPr>
              <w:t>M</w:t>
            </w:r>
            <w:r w:rsidR="00884FC7" w:rsidRPr="00884FC7">
              <w:rPr>
                <w:rFonts w:ascii="Arial" w:eastAsia="Times New Roman" w:hAnsi="Arial" w:cs="Arial"/>
                <w:b/>
                <w:bCs/>
                <w:color w:val="000000"/>
                <w:sz w:val="20"/>
                <w:szCs w:val="20"/>
                <w:lang w:eastAsia="en-IN"/>
              </w:rPr>
              <w:t>ax</w:t>
            </w:r>
          </w:p>
        </w:tc>
        <w:tc>
          <w:tcPr>
            <w:tcW w:w="254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6907</w:t>
            </w:r>
          </w:p>
        </w:tc>
        <w:tc>
          <w:tcPr>
            <w:tcW w:w="2584"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40827</w:t>
            </w:r>
          </w:p>
        </w:tc>
      </w:tr>
      <w:tr w:rsidR="00884FC7" w:rsidRPr="00884FC7" w:rsidTr="00884FC7">
        <w:trPr>
          <w:trHeight w:val="255"/>
        </w:trPr>
        <w:tc>
          <w:tcPr>
            <w:tcW w:w="86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center"/>
              <w:rPr>
                <w:rFonts w:ascii="Arial" w:eastAsia="Times New Roman" w:hAnsi="Arial" w:cs="Arial"/>
                <w:b/>
                <w:bCs/>
                <w:color w:val="000000"/>
                <w:sz w:val="20"/>
                <w:szCs w:val="20"/>
                <w:lang w:eastAsia="en-IN"/>
              </w:rPr>
            </w:pPr>
            <w:r w:rsidRPr="00884FC7">
              <w:rPr>
                <w:rFonts w:ascii="Arial" w:eastAsia="Times New Roman" w:hAnsi="Arial" w:cs="Arial"/>
                <w:b/>
                <w:bCs/>
                <w:color w:val="000000"/>
                <w:sz w:val="20"/>
                <w:szCs w:val="20"/>
                <w:lang w:eastAsia="en-IN"/>
              </w:rPr>
              <w:t>CV</w:t>
            </w:r>
          </w:p>
        </w:tc>
        <w:tc>
          <w:tcPr>
            <w:tcW w:w="254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1.39</w:t>
            </w:r>
          </w:p>
        </w:tc>
        <w:tc>
          <w:tcPr>
            <w:tcW w:w="2584"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0.86</w:t>
            </w:r>
          </w:p>
        </w:tc>
      </w:tr>
      <w:tr w:rsidR="00884FC7" w:rsidRPr="00884FC7" w:rsidTr="00884FC7">
        <w:trPr>
          <w:trHeight w:val="255"/>
        </w:trPr>
        <w:tc>
          <w:tcPr>
            <w:tcW w:w="86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center"/>
              <w:rPr>
                <w:rFonts w:ascii="Arial" w:eastAsia="Times New Roman" w:hAnsi="Arial" w:cs="Arial"/>
                <w:b/>
                <w:bCs/>
                <w:color w:val="000000"/>
                <w:sz w:val="20"/>
                <w:szCs w:val="20"/>
                <w:lang w:eastAsia="en-IN"/>
              </w:rPr>
            </w:pPr>
            <w:r w:rsidRPr="00884FC7">
              <w:rPr>
                <w:rFonts w:ascii="Arial" w:eastAsia="Times New Roman" w:hAnsi="Arial" w:cs="Arial"/>
                <w:b/>
                <w:bCs/>
                <w:color w:val="000000"/>
                <w:sz w:val="20"/>
                <w:szCs w:val="20"/>
                <w:lang w:eastAsia="en-IN"/>
              </w:rPr>
              <w:t>Skew</w:t>
            </w:r>
          </w:p>
        </w:tc>
        <w:tc>
          <w:tcPr>
            <w:tcW w:w="2540"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2.86</w:t>
            </w:r>
          </w:p>
        </w:tc>
        <w:tc>
          <w:tcPr>
            <w:tcW w:w="2584" w:type="dxa"/>
            <w:tcBorders>
              <w:top w:val="nil"/>
              <w:left w:val="nil"/>
              <w:bottom w:val="nil"/>
              <w:right w:val="nil"/>
            </w:tcBorders>
            <w:shd w:val="clear" w:color="auto" w:fill="auto"/>
            <w:noWrap/>
            <w:vAlign w:val="bottom"/>
            <w:hideMark/>
          </w:tcPr>
          <w:p w:rsidR="00884FC7" w:rsidRPr="00884FC7" w:rsidRDefault="00884FC7" w:rsidP="0054121A">
            <w:pPr>
              <w:spacing w:after="0" w:line="240" w:lineRule="auto"/>
              <w:jc w:val="right"/>
              <w:rPr>
                <w:rFonts w:ascii="Arial" w:eastAsia="Times New Roman" w:hAnsi="Arial" w:cs="Arial"/>
                <w:color w:val="000000"/>
                <w:sz w:val="20"/>
                <w:szCs w:val="20"/>
                <w:lang w:eastAsia="en-IN"/>
              </w:rPr>
            </w:pPr>
            <w:r w:rsidRPr="00884FC7">
              <w:rPr>
                <w:rFonts w:ascii="Arial" w:eastAsia="Times New Roman" w:hAnsi="Arial" w:cs="Arial"/>
                <w:color w:val="000000"/>
                <w:sz w:val="20"/>
                <w:szCs w:val="20"/>
                <w:lang w:eastAsia="en-IN"/>
              </w:rPr>
              <w:t>2.61</w:t>
            </w:r>
          </w:p>
        </w:tc>
      </w:tr>
    </w:tbl>
    <w:p w:rsidR="00884FC7" w:rsidRDefault="00884FC7" w:rsidP="0054121A">
      <w:pPr>
        <w:pStyle w:val="NormalWeb"/>
        <w:shd w:val="clear" w:color="auto" w:fill="FFFFFF"/>
        <w:spacing w:before="180" w:beforeAutospacing="0" w:after="180" w:afterAutospacing="0"/>
        <w:ind w:left="315" w:firstLine="315"/>
        <w:rPr>
          <w:rFonts w:ascii="Arial" w:hAnsi="Arial" w:cs="Arial"/>
          <w:color w:val="000000"/>
          <w:sz w:val="22"/>
          <w:szCs w:val="22"/>
        </w:rPr>
      </w:pPr>
    </w:p>
    <w:p w:rsidR="007F0555" w:rsidRDefault="007F0555" w:rsidP="00B86223">
      <w:pPr>
        <w:pStyle w:val="Heading5"/>
      </w:pPr>
      <w:r>
        <w:t xml:space="preserve">     </w:t>
      </w:r>
      <w:r w:rsidRPr="009B22C9">
        <w:t xml:space="preserve">Box Plot and Swarm Plot </w:t>
      </w:r>
    </w:p>
    <w:p w:rsidR="00782EA2" w:rsidRPr="009B22C9" w:rsidRDefault="00782EA2" w:rsidP="0054121A">
      <w:pPr>
        <w:pStyle w:val="NormalWeb"/>
        <w:shd w:val="clear" w:color="auto" w:fill="FFFFFF"/>
        <w:spacing w:before="180" w:beforeAutospacing="0" w:after="180" w:afterAutospacing="0"/>
        <w:ind w:left="315"/>
        <w:rPr>
          <w:rStyle w:val="Strong"/>
          <w:rFonts w:ascii="Arial" w:hAnsi="Arial" w:cs="Arial"/>
          <w:b w:val="0"/>
          <w:color w:val="000000"/>
        </w:rPr>
      </w:pPr>
      <w:r>
        <w:rPr>
          <w:rFonts w:ascii="Arial" w:hAnsi="Arial" w:cs="Arial"/>
          <w:b/>
          <w:color w:val="000000"/>
          <w:sz w:val="22"/>
          <w:szCs w:val="22"/>
        </w:rPr>
        <w:tab/>
      </w:r>
      <w:r>
        <w:rPr>
          <w:rFonts w:ascii="Arial" w:hAnsi="Arial" w:cs="Arial"/>
          <w:bCs/>
          <w:noProof/>
          <w:color w:val="000000"/>
        </w:rPr>
        <w:drawing>
          <wp:inline distT="0" distB="0" distL="0" distR="0" wp14:anchorId="0D1EAB9E" wp14:editId="6CAA72D6">
            <wp:extent cx="5731510" cy="29235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mplot_detergent_channel.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rsidR="007F0555" w:rsidRDefault="007F0555" w:rsidP="0054121A">
      <w:pPr>
        <w:pStyle w:val="NormalWeb"/>
        <w:shd w:val="clear" w:color="auto" w:fill="FFFFFF"/>
        <w:spacing w:before="180" w:beforeAutospacing="0" w:after="180" w:afterAutospacing="0"/>
        <w:ind w:left="315"/>
        <w:rPr>
          <w:rStyle w:val="Strong"/>
          <w:rFonts w:ascii="Arial" w:hAnsi="Arial" w:cs="Arial"/>
          <w:color w:val="000000"/>
        </w:rPr>
      </w:pPr>
      <w:r>
        <w:rPr>
          <w:rStyle w:val="Strong"/>
          <w:rFonts w:ascii="Arial" w:hAnsi="Arial" w:cs="Arial"/>
          <w:color w:val="000000"/>
        </w:rPr>
        <w:tab/>
      </w:r>
    </w:p>
    <w:p w:rsidR="007F0555" w:rsidRDefault="007F0555" w:rsidP="0054121A">
      <w:pPr>
        <w:pStyle w:val="ListParagraph"/>
        <w:shd w:val="clear" w:color="auto" w:fill="FFFFFF"/>
        <w:spacing w:after="0" w:line="240" w:lineRule="auto"/>
        <w:ind w:left="315"/>
        <w:rPr>
          <w:rFonts w:ascii="Arial" w:eastAsia="Times New Roman" w:hAnsi="Arial" w:cs="Arial"/>
          <w:color w:val="000000"/>
          <w:sz w:val="20"/>
          <w:szCs w:val="20"/>
          <w:lang w:eastAsia="en-IN"/>
        </w:rPr>
      </w:pPr>
      <w:r>
        <w:rPr>
          <w:rFonts w:ascii="Arial" w:eastAsia="Times New Roman" w:hAnsi="Arial" w:cs="Arial"/>
          <w:b/>
          <w:color w:val="000000"/>
          <w:sz w:val="20"/>
          <w:szCs w:val="20"/>
          <w:lang w:eastAsia="en-IN"/>
        </w:rPr>
        <w:t xml:space="preserve">      </w:t>
      </w:r>
      <w:r w:rsidRPr="00BE3056">
        <w:rPr>
          <w:rFonts w:ascii="Arial" w:eastAsia="Times New Roman" w:hAnsi="Arial" w:cs="Arial"/>
          <w:b/>
          <w:color w:val="000000"/>
          <w:sz w:val="20"/>
          <w:szCs w:val="20"/>
          <w:lang w:eastAsia="en-IN"/>
        </w:rPr>
        <w:t>Key Points</w:t>
      </w:r>
      <w:r w:rsidRPr="00BE3056">
        <w:rPr>
          <w:rFonts w:ascii="Arial" w:eastAsia="Times New Roman" w:hAnsi="Arial" w:cs="Arial"/>
          <w:color w:val="000000"/>
          <w:sz w:val="20"/>
          <w:szCs w:val="20"/>
          <w:lang w:eastAsia="en-IN"/>
        </w:rPr>
        <w:t xml:space="preserve"> as seen in the summary statistics and swarm plot/box plot,</w:t>
      </w:r>
    </w:p>
    <w:p w:rsidR="00CE6780" w:rsidRPr="00CE6780" w:rsidRDefault="00CE6780" w:rsidP="0054121A">
      <w:pPr>
        <w:numPr>
          <w:ilvl w:val="0"/>
          <w:numId w:val="20"/>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CE6780">
        <w:rPr>
          <w:rFonts w:ascii="Arial" w:eastAsia="Times New Roman" w:hAnsi="Arial" w:cs="Arial"/>
          <w:color w:val="000000"/>
          <w:sz w:val="20"/>
          <w:szCs w:val="20"/>
          <w:lang w:eastAsia="en-IN"/>
        </w:rPr>
        <w:t>Data contains more retailers in Hotel channel as compared to Retail channel</w:t>
      </w:r>
    </w:p>
    <w:p w:rsidR="00CE6780" w:rsidRPr="00CE6780" w:rsidRDefault="00CE6780" w:rsidP="0054121A">
      <w:pPr>
        <w:numPr>
          <w:ilvl w:val="0"/>
          <w:numId w:val="20"/>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CE6780">
        <w:rPr>
          <w:rFonts w:ascii="Arial" w:eastAsia="Times New Roman" w:hAnsi="Arial" w:cs="Arial"/>
          <w:color w:val="000000"/>
          <w:sz w:val="20"/>
          <w:szCs w:val="20"/>
          <w:lang w:eastAsia="en-IN"/>
        </w:rPr>
        <w:t>Data contains outliers as seen in box plot. Hence we are using median values for comparison instead of mean.</w:t>
      </w:r>
    </w:p>
    <w:p w:rsidR="00CE6780" w:rsidRPr="00CE6780" w:rsidRDefault="00CE6780" w:rsidP="0054121A">
      <w:pPr>
        <w:numPr>
          <w:ilvl w:val="0"/>
          <w:numId w:val="20"/>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CE6780">
        <w:rPr>
          <w:rFonts w:ascii="Arial" w:eastAsia="Times New Roman" w:hAnsi="Arial" w:cs="Arial"/>
          <w:color w:val="000000"/>
          <w:sz w:val="20"/>
          <w:szCs w:val="20"/>
          <w:lang w:eastAsia="en-IN"/>
        </w:rPr>
        <w:t>Maximum annual spending in 'Retail' Channel is high as compared to Hotel Channel</w:t>
      </w:r>
    </w:p>
    <w:p w:rsidR="00CE6780" w:rsidRPr="00CE6780" w:rsidRDefault="00CE6780" w:rsidP="0054121A">
      <w:pPr>
        <w:numPr>
          <w:ilvl w:val="0"/>
          <w:numId w:val="20"/>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CE6780">
        <w:rPr>
          <w:rFonts w:ascii="Arial" w:eastAsia="Times New Roman" w:hAnsi="Arial" w:cs="Arial"/>
          <w:color w:val="000000"/>
          <w:sz w:val="20"/>
          <w:szCs w:val="20"/>
          <w:lang w:eastAsia="en-IN"/>
        </w:rPr>
        <w:t>Min annual spending in 'Hotel' Channel is low as compared to Retail Channel</w:t>
      </w:r>
    </w:p>
    <w:p w:rsidR="00CE6780" w:rsidRPr="00CE6780" w:rsidRDefault="00CE6780" w:rsidP="0054121A">
      <w:pPr>
        <w:numPr>
          <w:ilvl w:val="0"/>
          <w:numId w:val="20"/>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CE6780">
        <w:rPr>
          <w:rFonts w:ascii="Arial" w:eastAsia="Times New Roman" w:hAnsi="Arial" w:cs="Arial"/>
          <w:color w:val="000000"/>
          <w:sz w:val="20"/>
          <w:szCs w:val="20"/>
          <w:lang w:eastAsia="en-IN"/>
        </w:rPr>
        <w:t>Annual median spend of Hotel channel(385) is very low as compared to Retail channel(5614)</w:t>
      </w:r>
    </w:p>
    <w:p w:rsidR="00CE6780" w:rsidRPr="00CE6780" w:rsidRDefault="00CE6780" w:rsidP="0054121A">
      <w:pPr>
        <w:numPr>
          <w:ilvl w:val="0"/>
          <w:numId w:val="20"/>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CE6780">
        <w:rPr>
          <w:rFonts w:ascii="Arial" w:eastAsia="Times New Roman" w:hAnsi="Arial" w:cs="Arial"/>
          <w:color w:val="000000"/>
          <w:sz w:val="20"/>
          <w:szCs w:val="20"/>
          <w:lang w:eastAsia="en-IN"/>
        </w:rPr>
        <w:t>Volatility of Hotel channel is higher than of Retail channel.</w:t>
      </w:r>
    </w:p>
    <w:p w:rsidR="00CE6780" w:rsidRPr="00CE6780" w:rsidRDefault="00CE6780" w:rsidP="0054121A">
      <w:pPr>
        <w:numPr>
          <w:ilvl w:val="0"/>
          <w:numId w:val="20"/>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CE6780">
        <w:rPr>
          <w:rFonts w:ascii="Arial" w:eastAsia="Times New Roman" w:hAnsi="Arial" w:cs="Arial"/>
          <w:color w:val="000000"/>
          <w:sz w:val="20"/>
          <w:szCs w:val="20"/>
          <w:lang w:eastAsia="en-IN"/>
        </w:rPr>
        <w:t>Spread of data looks similar across both channels with distribution being right/positive skewed and 75% of retailers spending less than 0.9K annually on Hotel channel and 8.6K on Retail channel respectively.</w:t>
      </w:r>
    </w:p>
    <w:p w:rsidR="00CE6780" w:rsidRPr="00CE6780" w:rsidRDefault="00CE6780" w:rsidP="0054121A">
      <w:pPr>
        <w:numPr>
          <w:ilvl w:val="0"/>
          <w:numId w:val="20"/>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CE6780">
        <w:rPr>
          <w:rFonts w:ascii="Arial" w:eastAsia="Times New Roman" w:hAnsi="Arial" w:cs="Arial"/>
          <w:color w:val="000000"/>
          <w:sz w:val="20"/>
          <w:szCs w:val="20"/>
          <w:lang w:eastAsia="en-IN"/>
        </w:rPr>
        <w:t xml:space="preserve">Although Footfall is more for buyers under Hotel channel but the buyers are spending more money on </w:t>
      </w:r>
      <w:proofErr w:type="spellStart"/>
      <w:r w:rsidRPr="00CE6780">
        <w:rPr>
          <w:rFonts w:ascii="Arial" w:eastAsia="Times New Roman" w:hAnsi="Arial" w:cs="Arial"/>
          <w:color w:val="000000"/>
          <w:sz w:val="20"/>
          <w:szCs w:val="20"/>
          <w:lang w:eastAsia="en-IN"/>
        </w:rPr>
        <w:t>Detergent_Paper</w:t>
      </w:r>
      <w:proofErr w:type="spellEnd"/>
      <w:r w:rsidRPr="00CE6780">
        <w:rPr>
          <w:rFonts w:ascii="Arial" w:eastAsia="Times New Roman" w:hAnsi="Arial" w:cs="Arial"/>
          <w:color w:val="000000"/>
          <w:sz w:val="20"/>
          <w:szCs w:val="20"/>
          <w:lang w:eastAsia="en-IN"/>
        </w:rPr>
        <w:t xml:space="preserve"> variety under Retail channel.</w:t>
      </w:r>
    </w:p>
    <w:p w:rsidR="00CE6780" w:rsidRDefault="00CE6780" w:rsidP="0054121A">
      <w:pPr>
        <w:pStyle w:val="ListParagraph"/>
        <w:shd w:val="clear" w:color="auto" w:fill="FFFFFF"/>
        <w:spacing w:after="0" w:line="240" w:lineRule="auto"/>
        <w:ind w:left="315"/>
        <w:rPr>
          <w:rFonts w:ascii="Arial" w:eastAsia="Times New Roman" w:hAnsi="Arial" w:cs="Arial"/>
          <w:color w:val="000000"/>
          <w:sz w:val="20"/>
          <w:szCs w:val="20"/>
          <w:lang w:eastAsia="en-IN"/>
        </w:rPr>
      </w:pPr>
    </w:p>
    <w:p w:rsidR="002C4389" w:rsidRDefault="002C4389" w:rsidP="0054121A">
      <w:pPr>
        <w:pStyle w:val="ListParagraph"/>
        <w:shd w:val="clear" w:color="auto" w:fill="FFFFFF"/>
        <w:spacing w:after="0" w:line="240" w:lineRule="auto"/>
        <w:ind w:left="315"/>
        <w:rPr>
          <w:rFonts w:ascii="Arial" w:eastAsia="Times New Roman" w:hAnsi="Arial" w:cs="Arial"/>
          <w:color w:val="000000"/>
          <w:sz w:val="20"/>
          <w:szCs w:val="20"/>
          <w:lang w:eastAsia="en-IN"/>
        </w:rPr>
      </w:pPr>
    </w:p>
    <w:p w:rsidR="002C4389" w:rsidRPr="00BE3056" w:rsidRDefault="002C4389" w:rsidP="0054121A">
      <w:pPr>
        <w:pStyle w:val="ListParagraph"/>
        <w:shd w:val="clear" w:color="auto" w:fill="FFFFFF"/>
        <w:spacing w:after="0" w:line="240" w:lineRule="auto"/>
        <w:ind w:left="315"/>
        <w:rPr>
          <w:rFonts w:ascii="Arial" w:eastAsia="Times New Roman" w:hAnsi="Arial" w:cs="Arial"/>
          <w:color w:val="000000"/>
          <w:sz w:val="20"/>
          <w:szCs w:val="20"/>
          <w:lang w:eastAsia="en-IN"/>
        </w:rPr>
      </w:pPr>
    </w:p>
    <w:p w:rsidR="007F0555" w:rsidRPr="00184A6A" w:rsidRDefault="007F0555" w:rsidP="00B86223">
      <w:pPr>
        <w:pStyle w:val="Heading4"/>
      </w:pPr>
      <w:r w:rsidRPr="006C06C3">
        <w:lastRenderedPageBreak/>
        <w:t>Delicatessen</w:t>
      </w:r>
      <w:r>
        <w:t xml:space="preserve"> Variety behaviour across all </w:t>
      </w:r>
      <w:r w:rsidR="006E1A64">
        <w:t>channels</w:t>
      </w:r>
    </w:p>
    <w:p w:rsidR="007F0555" w:rsidRDefault="007F0555" w:rsidP="00B86223">
      <w:pPr>
        <w:pStyle w:val="Heading5"/>
      </w:pPr>
      <w:r w:rsidRPr="009B22C9">
        <w:t xml:space="preserve">5 points </w:t>
      </w:r>
      <w:proofErr w:type="gramStart"/>
      <w:r w:rsidRPr="009B22C9">
        <w:t>summary ,</w:t>
      </w:r>
      <w:proofErr w:type="gramEnd"/>
      <w:r w:rsidRPr="009B22C9">
        <w:t xml:space="preserve"> Coefficient of Variation and </w:t>
      </w:r>
      <w:proofErr w:type="spellStart"/>
      <w:r w:rsidRPr="009B22C9">
        <w:t>Skewness</w:t>
      </w:r>
      <w:proofErr w:type="spellEnd"/>
      <w:r>
        <w:t xml:space="preserve"> </w:t>
      </w:r>
    </w:p>
    <w:tbl>
      <w:tblPr>
        <w:tblW w:w="5006" w:type="dxa"/>
        <w:tblInd w:w="1440" w:type="dxa"/>
        <w:tblLook w:val="04A0" w:firstRow="1" w:lastRow="0" w:firstColumn="1" w:lastColumn="0" w:noHBand="0" w:noVBand="1"/>
      </w:tblPr>
      <w:tblGrid>
        <w:gridCol w:w="860"/>
        <w:gridCol w:w="2051"/>
        <w:gridCol w:w="2095"/>
      </w:tblGrid>
      <w:tr w:rsidR="005E0326" w:rsidRPr="005E0326" w:rsidTr="005E0326">
        <w:trPr>
          <w:trHeight w:val="255"/>
        </w:trPr>
        <w:tc>
          <w:tcPr>
            <w:tcW w:w="860"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center"/>
              <w:rPr>
                <w:rFonts w:ascii="Arial" w:eastAsia="Times New Roman" w:hAnsi="Arial" w:cs="Arial"/>
                <w:b/>
                <w:bCs/>
                <w:color w:val="000000"/>
                <w:sz w:val="20"/>
                <w:szCs w:val="20"/>
                <w:lang w:eastAsia="en-IN"/>
              </w:rPr>
            </w:pPr>
          </w:p>
        </w:tc>
        <w:tc>
          <w:tcPr>
            <w:tcW w:w="2051"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rPr>
                <w:rFonts w:ascii="Arial" w:eastAsia="Times New Roman" w:hAnsi="Arial" w:cs="Arial"/>
                <w:b/>
                <w:bCs/>
                <w:color w:val="000000"/>
                <w:sz w:val="20"/>
                <w:szCs w:val="20"/>
                <w:lang w:eastAsia="en-IN"/>
              </w:rPr>
            </w:pPr>
            <w:proofErr w:type="spellStart"/>
            <w:r w:rsidRPr="005E0326">
              <w:rPr>
                <w:rFonts w:ascii="Arial" w:eastAsia="Times New Roman" w:hAnsi="Arial" w:cs="Arial"/>
                <w:b/>
                <w:bCs/>
                <w:color w:val="000000"/>
                <w:sz w:val="20"/>
                <w:szCs w:val="20"/>
                <w:lang w:eastAsia="en-IN"/>
              </w:rPr>
              <w:t>Delicatessen_Hotel</w:t>
            </w:r>
            <w:proofErr w:type="spellEnd"/>
          </w:p>
        </w:tc>
        <w:tc>
          <w:tcPr>
            <w:tcW w:w="2095"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rPr>
                <w:rFonts w:ascii="Arial" w:eastAsia="Times New Roman" w:hAnsi="Arial" w:cs="Arial"/>
                <w:b/>
                <w:bCs/>
                <w:color w:val="000000"/>
                <w:sz w:val="20"/>
                <w:szCs w:val="20"/>
                <w:lang w:eastAsia="en-IN"/>
              </w:rPr>
            </w:pPr>
            <w:proofErr w:type="spellStart"/>
            <w:r w:rsidRPr="005E0326">
              <w:rPr>
                <w:rFonts w:ascii="Arial" w:eastAsia="Times New Roman" w:hAnsi="Arial" w:cs="Arial"/>
                <w:b/>
                <w:bCs/>
                <w:color w:val="000000"/>
                <w:sz w:val="20"/>
                <w:szCs w:val="20"/>
                <w:lang w:eastAsia="en-IN"/>
              </w:rPr>
              <w:t>Delicatessen_Retail</w:t>
            </w:r>
            <w:proofErr w:type="spellEnd"/>
          </w:p>
        </w:tc>
      </w:tr>
      <w:tr w:rsidR="005E0326" w:rsidRPr="005E0326" w:rsidTr="005E0326">
        <w:trPr>
          <w:trHeight w:val="255"/>
        </w:trPr>
        <w:tc>
          <w:tcPr>
            <w:tcW w:w="860" w:type="dxa"/>
            <w:tcBorders>
              <w:top w:val="nil"/>
              <w:left w:val="nil"/>
              <w:bottom w:val="nil"/>
              <w:right w:val="nil"/>
            </w:tcBorders>
            <w:shd w:val="clear" w:color="auto" w:fill="auto"/>
            <w:noWrap/>
            <w:vAlign w:val="bottom"/>
            <w:hideMark/>
          </w:tcPr>
          <w:p w:rsidR="005E0326" w:rsidRPr="005E0326" w:rsidRDefault="008C4796" w:rsidP="0054121A">
            <w:pPr>
              <w:spacing w:after="0" w:line="240" w:lineRule="auto"/>
              <w:jc w:val="center"/>
              <w:rPr>
                <w:rFonts w:ascii="Arial" w:eastAsia="Times New Roman" w:hAnsi="Arial" w:cs="Arial"/>
                <w:b/>
                <w:bCs/>
                <w:color w:val="000000"/>
                <w:sz w:val="20"/>
                <w:szCs w:val="20"/>
                <w:lang w:eastAsia="en-IN"/>
              </w:rPr>
            </w:pPr>
            <w:r w:rsidRPr="005E0326">
              <w:rPr>
                <w:rFonts w:ascii="Arial" w:eastAsia="Times New Roman" w:hAnsi="Arial" w:cs="Arial"/>
                <w:b/>
                <w:bCs/>
                <w:color w:val="000000"/>
                <w:sz w:val="20"/>
                <w:szCs w:val="20"/>
                <w:lang w:eastAsia="en-IN"/>
              </w:rPr>
              <w:t>C</w:t>
            </w:r>
            <w:r w:rsidR="005E0326" w:rsidRPr="005E0326">
              <w:rPr>
                <w:rFonts w:ascii="Arial" w:eastAsia="Times New Roman" w:hAnsi="Arial" w:cs="Arial"/>
                <w:b/>
                <w:bCs/>
                <w:color w:val="000000"/>
                <w:sz w:val="20"/>
                <w:szCs w:val="20"/>
                <w:lang w:eastAsia="en-IN"/>
              </w:rPr>
              <w:t>ount</w:t>
            </w:r>
          </w:p>
        </w:tc>
        <w:tc>
          <w:tcPr>
            <w:tcW w:w="2051"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298</w:t>
            </w:r>
          </w:p>
        </w:tc>
        <w:tc>
          <w:tcPr>
            <w:tcW w:w="2095"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142</w:t>
            </w:r>
          </w:p>
        </w:tc>
      </w:tr>
      <w:tr w:rsidR="005E0326" w:rsidRPr="005E0326" w:rsidTr="005E0326">
        <w:trPr>
          <w:trHeight w:val="255"/>
        </w:trPr>
        <w:tc>
          <w:tcPr>
            <w:tcW w:w="860" w:type="dxa"/>
            <w:tcBorders>
              <w:top w:val="nil"/>
              <w:left w:val="nil"/>
              <w:bottom w:val="nil"/>
              <w:right w:val="nil"/>
            </w:tcBorders>
            <w:shd w:val="clear" w:color="auto" w:fill="auto"/>
            <w:noWrap/>
            <w:vAlign w:val="bottom"/>
            <w:hideMark/>
          </w:tcPr>
          <w:p w:rsidR="005E0326" w:rsidRPr="005E0326" w:rsidRDefault="008C4796" w:rsidP="0054121A">
            <w:pPr>
              <w:spacing w:after="0" w:line="240" w:lineRule="auto"/>
              <w:jc w:val="center"/>
              <w:rPr>
                <w:rFonts w:ascii="Arial" w:eastAsia="Times New Roman" w:hAnsi="Arial" w:cs="Arial"/>
                <w:b/>
                <w:bCs/>
                <w:color w:val="000000"/>
                <w:sz w:val="20"/>
                <w:szCs w:val="20"/>
                <w:lang w:eastAsia="en-IN"/>
              </w:rPr>
            </w:pPr>
            <w:r w:rsidRPr="005E0326">
              <w:rPr>
                <w:rFonts w:ascii="Arial" w:eastAsia="Times New Roman" w:hAnsi="Arial" w:cs="Arial"/>
                <w:b/>
                <w:bCs/>
                <w:color w:val="000000"/>
                <w:sz w:val="20"/>
                <w:szCs w:val="20"/>
                <w:lang w:eastAsia="en-IN"/>
              </w:rPr>
              <w:t>M</w:t>
            </w:r>
            <w:r w:rsidR="005E0326" w:rsidRPr="005E0326">
              <w:rPr>
                <w:rFonts w:ascii="Arial" w:eastAsia="Times New Roman" w:hAnsi="Arial" w:cs="Arial"/>
                <w:b/>
                <w:bCs/>
                <w:color w:val="000000"/>
                <w:sz w:val="20"/>
                <w:szCs w:val="20"/>
                <w:lang w:eastAsia="en-IN"/>
              </w:rPr>
              <w:t>ean</w:t>
            </w:r>
          </w:p>
        </w:tc>
        <w:tc>
          <w:tcPr>
            <w:tcW w:w="2051"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1415.96</w:t>
            </w:r>
          </w:p>
        </w:tc>
        <w:tc>
          <w:tcPr>
            <w:tcW w:w="2095"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1753.44</w:t>
            </w:r>
          </w:p>
        </w:tc>
      </w:tr>
      <w:tr w:rsidR="005E0326" w:rsidRPr="005E0326" w:rsidTr="005E0326">
        <w:trPr>
          <w:trHeight w:val="255"/>
        </w:trPr>
        <w:tc>
          <w:tcPr>
            <w:tcW w:w="860" w:type="dxa"/>
            <w:tcBorders>
              <w:top w:val="nil"/>
              <w:left w:val="nil"/>
              <w:bottom w:val="nil"/>
              <w:right w:val="nil"/>
            </w:tcBorders>
            <w:shd w:val="clear" w:color="auto" w:fill="auto"/>
            <w:noWrap/>
            <w:vAlign w:val="bottom"/>
            <w:hideMark/>
          </w:tcPr>
          <w:p w:rsidR="005E0326" w:rsidRPr="005E0326" w:rsidRDefault="008C4796" w:rsidP="0054121A">
            <w:pPr>
              <w:spacing w:after="0" w:line="240" w:lineRule="auto"/>
              <w:jc w:val="center"/>
              <w:rPr>
                <w:rFonts w:ascii="Arial" w:eastAsia="Times New Roman" w:hAnsi="Arial" w:cs="Arial"/>
                <w:b/>
                <w:bCs/>
                <w:color w:val="000000"/>
                <w:sz w:val="20"/>
                <w:szCs w:val="20"/>
                <w:lang w:eastAsia="en-IN"/>
              </w:rPr>
            </w:pPr>
            <w:proofErr w:type="spellStart"/>
            <w:r w:rsidRPr="005E0326">
              <w:rPr>
                <w:rFonts w:ascii="Arial" w:eastAsia="Times New Roman" w:hAnsi="Arial" w:cs="Arial"/>
                <w:b/>
                <w:bCs/>
                <w:color w:val="000000"/>
                <w:sz w:val="20"/>
                <w:szCs w:val="20"/>
                <w:lang w:eastAsia="en-IN"/>
              </w:rPr>
              <w:t>S</w:t>
            </w:r>
            <w:r w:rsidR="005E0326" w:rsidRPr="005E0326">
              <w:rPr>
                <w:rFonts w:ascii="Arial" w:eastAsia="Times New Roman" w:hAnsi="Arial" w:cs="Arial"/>
                <w:b/>
                <w:bCs/>
                <w:color w:val="000000"/>
                <w:sz w:val="20"/>
                <w:szCs w:val="20"/>
                <w:lang w:eastAsia="en-IN"/>
              </w:rPr>
              <w:t>td</w:t>
            </w:r>
            <w:proofErr w:type="spellEnd"/>
          </w:p>
        </w:tc>
        <w:tc>
          <w:tcPr>
            <w:tcW w:w="2051"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3147.43</w:t>
            </w:r>
          </w:p>
        </w:tc>
        <w:tc>
          <w:tcPr>
            <w:tcW w:w="2095"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1953.8</w:t>
            </w:r>
          </w:p>
        </w:tc>
      </w:tr>
      <w:tr w:rsidR="005E0326" w:rsidRPr="005E0326" w:rsidTr="005E0326">
        <w:trPr>
          <w:trHeight w:val="255"/>
        </w:trPr>
        <w:tc>
          <w:tcPr>
            <w:tcW w:w="860" w:type="dxa"/>
            <w:tcBorders>
              <w:top w:val="nil"/>
              <w:left w:val="nil"/>
              <w:bottom w:val="nil"/>
              <w:right w:val="nil"/>
            </w:tcBorders>
            <w:shd w:val="clear" w:color="auto" w:fill="auto"/>
            <w:noWrap/>
            <w:vAlign w:val="bottom"/>
            <w:hideMark/>
          </w:tcPr>
          <w:p w:rsidR="005E0326" w:rsidRPr="005E0326" w:rsidRDefault="008C4796" w:rsidP="0054121A">
            <w:pPr>
              <w:spacing w:after="0" w:line="240" w:lineRule="auto"/>
              <w:jc w:val="center"/>
              <w:rPr>
                <w:rFonts w:ascii="Arial" w:eastAsia="Times New Roman" w:hAnsi="Arial" w:cs="Arial"/>
                <w:b/>
                <w:bCs/>
                <w:color w:val="000000"/>
                <w:sz w:val="20"/>
                <w:szCs w:val="20"/>
                <w:lang w:eastAsia="en-IN"/>
              </w:rPr>
            </w:pPr>
            <w:r w:rsidRPr="005E0326">
              <w:rPr>
                <w:rFonts w:ascii="Arial" w:eastAsia="Times New Roman" w:hAnsi="Arial" w:cs="Arial"/>
                <w:b/>
                <w:bCs/>
                <w:color w:val="000000"/>
                <w:sz w:val="20"/>
                <w:szCs w:val="20"/>
                <w:lang w:eastAsia="en-IN"/>
              </w:rPr>
              <w:t>M</w:t>
            </w:r>
            <w:r w:rsidR="005E0326" w:rsidRPr="005E0326">
              <w:rPr>
                <w:rFonts w:ascii="Arial" w:eastAsia="Times New Roman" w:hAnsi="Arial" w:cs="Arial"/>
                <w:b/>
                <w:bCs/>
                <w:color w:val="000000"/>
                <w:sz w:val="20"/>
                <w:szCs w:val="20"/>
                <w:lang w:eastAsia="en-IN"/>
              </w:rPr>
              <w:t>in</w:t>
            </w:r>
          </w:p>
        </w:tc>
        <w:tc>
          <w:tcPr>
            <w:tcW w:w="2051"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3</w:t>
            </w:r>
          </w:p>
        </w:tc>
        <w:tc>
          <w:tcPr>
            <w:tcW w:w="2095"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3</w:t>
            </w:r>
          </w:p>
        </w:tc>
      </w:tr>
      <w:tr w:rsidR="005E0326" w:rsidRPr="005E0326" w:rsidTr="005E0326">
        <w:trPr>
          <w:trHeight w:val="255"/>
        </w:trPr>
        <w:tc>
          <w:tcPr>
            <w:tcW w:w="860"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center"/>
              <w:rPr>
                <w:rFonts w:ascii="Arial" w:eastAsia="Times New Roman" w:hAnsi="Arial" w:cs="Arial"/>
                <w:b/>
                <w:bCs/>
                <w:color w:val="000000"/>
                <w:sz w:val="20"/>
                <w:szCs w:val="20"/>
                <w:lang w:eastAsia="en-IN"/>
              </w:rPr>
            </w:pPr>
            <w:r w:rsidRPr="005E0326">
              <w:rPr>
                <w:rFonts w:ascii="Arial" w:eastAsia="Times New Roman" w:hAnsi="Arial" w:cs="Arial"/>
                <w:b/>
                <w:bCs/>
                <w:color w:val="000000"/>
                <w:sz w:val="20"/>
                <w:szCs w:val="20"/>
                <w:lang w:eastAsia="en-IN"/>
              </w:rPr>
              <w:t>25%</w:t>
            </w:r>
          </w:p>
        </w:tc>
        <w:tc>
          <w:tcPr>
            <w:tcW w:w="2051"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379</w:t>
            </w:r>
          </w:p>
        </w:tc>
        <w:tc>
          <w:tcPr>
            <w:tcW w:w="2095"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566.75</w:t>
            </w:r>
          </w:p>
        </w:tc>
      </w:tr>
      <w:tr w:rsidR="005E0326" w:rsidRPr="005E0326" w:rsidTr="005E0326">
        <w:trPr>
          <w:trHeight w:val="255"/>
        </w:trPr>
        <w:tc>
          <w:tcPr>
            <w:tcW w:w="860"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center"/>
              <w:rPr>
                <w:rFonts w:ascii="Arial" w:eastAsia="Times New Roman" w:hAnsi="Arial" w:cs="Arial"/>
                <w:b/>
                <w:bCs/>
                <w:color w:val="000000"/>
                <w:sz w:val="20"/>
                <w:szCs w:val="20"/>
                <w:lang w:eastAsia="en-IN"/>
              </w:rPr>
            </w:pPr>
            <w:r w:rsidRPr="005E0326">
              <w:rPr>
                <w:rFonts w:ascii="Arial" w:eastAsia="Times New Roman" w:hAnsi="Arial" w:cs="Arial"/>
                <w:b/>
                <w:bCs/>
                <w:color w:val="000000"/>
                <w:sz w:val="20"/>
                <w:szCs w:val="20"/>
                <w:lang w:eastAsia="en-IN"/>
              </w:rPr>
              <w:t>50%</w:t>
            </w:r>
          </w:p>
        </w:tc>
        <w:tc>
          <w:tcPr>
            <w:tcW w:w="2051"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821</w:t>
            </w:r>
          </w:p>
        </w:tc>
        <w:tc>
          <w:tcPr>
            <w:tcW w:w="2095"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1350</w:t>
            </w:r>
          </w:p>
        </w:tc>
      </w:tr>
      <w:tr w:rsidR="005E0326" w:rsidRPr="005E0326" w:rsidTr="005E0326">
        <w:trPr>
          <w:trHeight w:val="255"/>
        </w:trPr>
        <w:tc>
          <w:tcPr>
            <w:tcW w:w="860"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center"/>
              <w:rPr>
                <w:rFonts w:ascii="Arial" w:eastAsia="Times New Roman" w:hAnsi="Arial" w:cs="Arial"/>
                <w:b/>
                <w:bCs/>
                <w:color w:val="000000"/>
                <w:sz w:val="20"/>
                <w:szCs w:val="20"/>
                <w:lang w:eastAsia="en-IN"/>
              </w:rPr>
            </w:pPr>
            <w:r w:rsidRPr="005E0326">
              <w:rPr>
                <w:rFonts w:ascii="Arial" w:eastAsia="Times New Roman" w:hAnsi="Arial" w:cs="Arial"/>
                <w:b/>
                <w:bCs/>
                <w:color w:val="000000"/>
                <w:sz w:val="20"/>
                <w:szCs w:val="20"/>
                <w:lang w:eastAsia="en-IN"/>
              </w:rPr>
              <w:t>75%</w:t>
            </w:r>
          </w:p>
        </w:tc>
        <w:tc>
          <w:tcPr>
            <w:tcW w:w="2051"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1548</w:t>
            </w:r>
          </w:p>
        </w:tc>
        <w:tc>
          <w:tcPr>
            <w:tcW w:w="2095"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2156</w:t>
            </w:r>
          </w:p>
        </w:tc>
      </w:tr>
      <w:tr w:rsidR="005E0326" w:rsidRPr="005E0326" w:rsidTr="005E0326">
        <w:trPr>
          <w:trHeight w:val="255"/>
        </w:trPr>
        <w:tc>
          <w:tcPr>
            <w:tcW w:w="860" w:type="dxa"/>
            <w:tcBorders>
              <w:top w:val="nil"/>
              <w:left w:val="nil"/>
              <w:bottom w:val="nil"/>
              <w:right w:val="nil"/>
            </w:tcBorders>
            <w:shd w:val="clear" w:color="auto" w:fill="auto"/>
            <w:noWrap/>
            <w:vAlign w:val="bottom"/>
            <w:hideMark/>
          </w:tcPr>
          <w:p w:rsidR="005E0326" w:rsidRPr="005E0326" w:rsidRDefault="008C4796" w:rsidP="0054121A">
            <w:pPr>
              <w:spacing w:after="0" w:line="240" w:lineRule="auto"/>
              <w:jc w:val="center"/>
              <w:rPr>
                <w:rFonts w:ascii="Arial" w:eastAsia="Times New Roman" w:hAnsi="Arial" w:cs="Arial"/>
                <w:b/>
                <w:bCs/>
                <w:color w:val="000000"/>
                <w:sz w:val="20"/>
                <w:szCs w:val="20"/>
                <w:lang w:eastAsia="en-IN"/>
              </w:rPr>
            </w:pPr>
            <w:r w:rsidRPr="005E0326">
              <w:rPr>
                <w:rFonts w:ascii="Arial" w:eastAsia="Times New Roman" w:hAnsi="Arial" w:cs="Arial"/>
                <w:b/>
                <w:bCs/>
                <w:color w:val="000000"/>
                <w:sz w:val="20"/>
                <w:szCs w:val="20"/>
                <w:lang w:eastAsia="en-IN"/>
              </w:rPr>
              <w:t>M</w:t>
            </w:r>
            <w:r w:rsidR="005E0326" w:rsidRPr="005E0326">
              <w:rPr>
                <w:rFonts w:ascii="Arial" w:eastAsia="Times New Roman" w:hAnsi="Arial" w:cs="Arial"/>
                <w:b/>
                <w:bCs/>
                <w:color w:val="000000"/>
                <w:sz w:val="20"/>
                <w:szCs w:val="20"/>
                <w:lang w:eastAsia="en-IN"/>
              </w:rPr>
              <w:t>ax</w:t>
            </w:r>
          </w:p>
        </w:tc>
        <w:tc>
          <w:tcPr>
            <w:tcW w:w="2051"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47943</w:t>
            </w:r>
          </w:p>
        </w:tc>
        <w:tc>
          <w:tcPr>
            <w:tcW w:w="2095"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16523</w:t>
            </w:r>
          </w:p>
        </w:tc>
      </w:tr>
      <w:tr w:rsidR="005E0326" w:rsidRPr="005E0326" w:rsidTr="005E0326">
        <w:trPr>
          <w:trHeight w:val="255"/>
        </w:trPr>
        <w:tc>
          <w:tcPr>
            <w:tcW w:w="860"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center"/>
              <w:rPr>
                <w:rFonts w:ascii="Arial" w:eastAsia="Times New Roman" w:hAnsi="Arial" w:cs="Arial"/>
                <w:b/>
                <w:bCs/>
                <w:color w:val="000000"/>
                <w:sz w:val="20"/>
                <w:szCs w:val="20"/>
                <w:lang w:eastAsia="en-IN"/>
              </w:rPr>
            </w:pPr>
            <w:r w:rsidRPr="005E0326">
              <w:rPr>
                <w:rFonts w:ascii="Arial" w:eastAsia="Times New Roman" w:hAnsi="Arial" w:cs="Arial"/>
                <w:b/>
                <w:bCs/>
                <w:color w:val="000000"/>
                <w:sz w:val="20"/>
                <w:szCs w:val="20"/>
                <w:lang w:eastAsia="en-IN"/>
              </w:rPr>
              <w:t>CV</w:t>
            </w:r>
          </w:p>
        </w:tc>
        <w:tc>
          <w:tcPr>
            <w:tcW w:w="2051"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2.22</w:t>
            </w:r>
          </w:p>
        </w:tc>
        <w:tc>
          <w:tcPr>
            <w:tcW w:w="2095"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1.11</w:t>
            </w:r>
          </w:p>
        </w:tc>
      </w:tr>
      <w:tr w:rsidR="005E0326" w:rsidRPr="005E0326" w:rsidTr="005E0326">
        <w:trPr>
          <w:trHeight w:val="255"/>
        </w:trPr>
        <w:tc>
          <w:tcPr>
            <w:tcW w:w="860"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center"/>
              <w:rPr>
                <w:rFonts w:ascii="Arial" w:eastAsia="Times New Roman" w:hAnsi="Arial" w:cs="Arial"/>
                <w:b/>
                <w:bCs/>
                <w:color w:val="000000"/>
                <w:sz w:val="20"/>
                <w:szCs w:val="20"/>
                <w:lang w:eastAsia="en-IN"/>
              </w:rPr>
            </w:pPr>
            <w:r w:rsidRPr="005E0326">
              <w:rPr>
                <w:rFonts w:ascii="Arial" w:eastAsia="Times New Roman" w:hAnsi="Arial" w:cs="Arial"/>
                <w:b/>
                <w:bCs/>
                <w:color w:val="000000"/>
                <w:sz w:val="20"/>
                <w:szCs w:val="20"/>
                <w:lang w:eastAsia="en-IN"/>
              </w:rPr>
              <w:t>Skew</w:t>
            </w:r>
          </w:p>
        </w:tc>
        <w:tc>
          <w:tcPr>
            <w:tcW w:w="2051"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11.52</w:t>
            </w:r>
          </w:p>
        </w:tc>
        <w:tc>
          <w:tcPr>
            <w:tcW w:w="2095" w:type="dxa"/>
            <w:tcBorders>
              <w:top w:val="nil"/>
              <w:left w:val="nil"/>
              <w:bottom w:val="nil"/>
              <w:right w:val="nil"/>
            </w:tcBorders>
            <w:shd w:val="clear" w:color="auto" w:fill="auto"/>
            <w:noWrap/>
            <w:vAlign w:val="bottom"/>
            <w:hideMark/>
          </w:tcPr>
          <w:p w:rsidR="005E0326" w:rsidRPr="005E0326" w:rsidRDefault="005E0326" w:rsidP="0054121A">
            <w:pPr>
              <w:spacing w:after="0" w:line="240" w:lineRule="auto"/>
              <w:jc w:val="right"/>
              <w:rPr>
                <w:rFonts w:ascii="Arial" w:eastAsia="Times New Roman" w:hAnsi="Arial" w:cs="Arial"/>
                <w:color w:val="000000"/>
                <w:sz w:val="20"/>
                <w:szCs w:val="20"/>
                <w:lang w:eastAsia="en-IN"/>
              </w:rPr>
            </w:pPr>
            <w:r w:rsidRPr="005E0326">
              <w:rPr>
                <w:rFonts w:ascii="Arial" w:eastAsia="Times New Roman" w:hAnsi="Arial" w:cs="Arial"/>
                <w:color w:val="000000"/>
                <w:sz w:val="20"/>
                <w:szCs w:val="20"/>
                <w:lang w:eastAsia="en-IN"/>
              </w:rPr>
              <w:t>3.77</w:t>
            </w:r>
          </w:p>
        </w:tc>
      </w:tr>
    </w:tbl>
    <w:p w:rsidR="005E0326" w:rsidRDefault="005E0326" w:rsidP="0054121A">
      <w:pPr>
        <w:pStyle w:val="NormalWeb"/>
        <w:shd w:val="clear" w:color="auto" w:fill="FFFFFF"/>
        <w:spacing w:before="180" w:beforeAutospacing="0" w:after="180" w:afterAutospacing="0"/>
        <w:ind w:left="315" w:firstLine="315"/>
        <w:rPr>
          <w:rFonts w:ascii="Arial" w:hAnsi="Arial" w:cs="Arial"/>
          <w:color w:val="000000"/>
          <w:sz w:val="22"/>
          <w:szCs w:val="22"/>
        </w:rPr>
      </w:pPr>
    </w:p>
    <w:p w:rsidR="007F0555" w:rsidRDefault="007F0555" w:rsidP="00B86223">
      <w:pPr>
        <w:pStyle w:val="Heading5"/>
      </w:pPr>
      <w:r>
        <w:t xml:space="preserve">     </w:t>
      </w:r>
      <w:r w:rsidRPr="009B22C9">
        <w:t xml:space="preserve">Box Plot and Swarm Plot </w:t>
      </w:r>
    </w:p>
    <w:p w:rsidR="00782EA2" w:rsidRPr="009B22C9" w:rsidRDefault="00782EA2" w:rsidP="0054121A">
      <w:pPr>
        <w:pStyle w:val="NormalWeb"/>
        <w:shd w:val="clear" w:color="auto" w:fill="FFFFFF"/>
        <w:spacing w:before="180" w:beforeAutospacing="0" w:after="180" w:afterAutospacing="0"/>
        <w:ind w:left="315"/>
        <w:rPr>
          <w:rStyle w:val="Strong"/>
          <w:rFonts w:ascii="Arial" w:hAnsi="Arial" w:cs="Arial"/>
          <w:b w:val="0"/>
          <w:color w:val="000000"/>
        </w:rPr>
      </w:pPr>
      <w:r>
        <w:rPr>
          <w:rFonts w:ascii="Arial" w:hAnsi="Arial" w:cs="Arial"/>
          <w:b/>
          <w:color w:val="000000"/>
          <w:sz w:val="22"/>
          <w:szCs w:val="22"/>
        </w:rPr>
        <w:tab/>
      </w:r>
      <w:r>
        <w:rPr>
          <w:rFonts w:ascii="Arial" w:hAnsi="Arial" w:cs="Arial"/>
          <w:bCs/>
          <w:noProof/>
          <w:color w:val="000000"/>
        </w:rPr>
        <w:drawing>
          <wp:inline distT="0" distB="0" distL="0" distR="0" wp14:anchorId="62045C8C" wp14:editId="5C5F5AC6">
            <wp:extent cx="5731510" cy="29260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mplot_delicatessen_channel.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rsidR="007F0555" w:rsidRDefault="007F0555" w:rsidP="0054121A">
      <w:pPr>
        <w:pStyle w:val="NormalWeb"/>
        <w:shd w:val="clear" w:color="auto" w:fill="FFFFFF"/>
        <w:spacing w:before="180" w:beforeAutospacing="0" w:after="180" w:afterAutospacing="0"/>
        <w:ind w:left="315"/>
        <w:rPr>
          <w:rStyle w:val="Strong"/>
          <w:rFonts w:ascii="Arial" w:hAnsi="Arial" w:cs="Arial"/>
          <w:color w:val="000000"/>
        </w:rPr>
      </w:pPr>
      <w:r>
        <w:rPr>
          <w:rStyle w:val="Strong"/>
          <w:rFonts w:ascii="Arial" w:hAnsi="Arial" w:cs="Arial"/>
          <w:color w:val="000000"/>
        </w:rPr>
        <w:tab/>
      </w:r>
    </w:p>
    <w:p w:rsidR="007F0555" w:rsidRPr="00BE3056" w:rsidRDefault="007F0555" w:rsidP="0054121A">
      <w:pPr>
        <w:pStyle w:val="ListParagraph"/>
        <w:shd w:val="clear" w:color="auto" w:fill="FFFFFF"/>
        <w:spacing w:after="0" w:line="240" w:lineRule="auto"/>
        <w:ind w:left="315"/>
        <w:rPr>
          <w:rFonts w:ascii="Arial" w:eastAsia="Times New Roman" w:hAnsi="Arial" w:cs="Arial"/>
          <w:color w:val="000000"/>
          <w:sz w:val="20"/>
          <w:szCs w:val="20"/>
          <w:lang w:eastAsia="en-IN"/>
        </w:rPr>
      </w:pPr>
      <w:r>
        <w:rPr>
          <w:rFonts w:ascii="Arial" w:eastAsia="Times New Roman" w:hAnsi="Arial" w:cs="Arial"/>
          <w:b/>
          <w:color w:val="000000"/>
          <w:sz w:val="20"/>
          <w:szCs w:val="20"/>
          <w:lang w:eastAsia="en-IN"/>
        </w:rPr>
        <w:t xml:space="preserve">      </w:t>
      </w:r>
      <w:r w:rsidRPr="00BE3056">
        <w:rPr>
          <w:rFonts w:ascii="Arial" w:eastAsia="Times New Roman" w:hAnsi="Arial" w:cs="Arial"/>
          <w:b/>
          <w:color w:val="000000"/>
          <w:sz w:val="20"/>
          <w:szCs w:val="20"/>
          <w:lang w:eastAsia="en-IN"/>
        </w:rPr>
        <w:t>Key Points</w:t>
      </w:r>
      <w:r w:rsidRPr="00BE3056">
        <w:rPr>
          <w:rFonts w:ascii="Arial" w:eastAsia="Times New Roman" w:hAnsi="Arial" w:cs="Arial"/>
          <w:color w:val="000000"/>
          <w:sz w:val="20"/>
          <w:szCs w:val="20"/>
          <w:lang w:eastAsia="en-IN"/>
        </w:rPr>
        <w:t xml:space="preserve"> as seen in the summary statistics and swarm plot/box plot,</w:t>
      </w:r>
    </w:p>
    <w:p w:rsidR="0057478F" w:rsidRPr="0057478F" w:rsidRDefault="0057478F" w:rsidP="0054121A">
      <w:pPr>
        <w:numPr>
          <w:ilvl w:val="0"/>
          <w:numId w:val="21"/>
        </w:numPr>
        <w:shd w:val="clear" w:color="auto" w:fill="FFFFFF"/>
        <w:tabs>
          <w:tab w:val="clear" w:pos="720"/>
          <w:tab w:val="num" w:pos="1485"/>
        </w:tabs>
        <w:spacing w:before="100" w:beforeAutospacing="1" w:after="100" w:afterAutospacing="1" w:line="240" w:lineRule="auto"/>
        <w:ind w:left="1035"/>
        <w:rPr>
          <w:rFonts w:ascii="Arial" w:eastAsia="Times New Roman" w:hAnsi="Arial" w:cs="Arial"/>
          <w:color w:val="000000"/>
          <w:sz w:val="20"/>
          <w:szCs w:val="20"/>
          <w:lang w:eastAsia="en-IN"/>
        </w:rPr>
      </w:pPr>
      <w:r w:rsidRPr="0057478F">
        <w:rPr>
          <w:rFonts w:ascii="Arial" w:eastAsia="Times New Roman" w:hAnsi="Arial" w:cs="Arial"/>
          <w:color w:val="000000"/>
          <w:sz w:val="20"/>
          <w:szCs w:val="20"/>
          <w:lang w:eastAsia="en-IN"/>
        </w:rPr>
        <w:t>Data contains more retailers in Hotel channel as compared to Retail channel</w:t>
      </w:r>
    </w:p>
    <w:p w:rsidR="0057478F" w:rsidRPr="0057478F" w:rsidRDefault="0057478F" w:rsidP="0054121A">
      <w:pPr>
        <w:numPr>
          <w:ilvl w:val="0"/>
          <w:numId w:val="21"/>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57478F">
        <w:rPr>
          <w:rFonts w:ascii="Arial" w:eastAsia="Times New Roman" w:hAnsi="Arial" w:cs="Arial"/>
          <w:color w:val="000000"/>
          <w:sz w:val="20"/>
          <w:szCs w:val="20"/>
          <w:lang w:eastAsia="en-IN"/>
        </w:rPr>
        <w:t>Data contains outliers as seen in box plot. Hence we are using median values for comparison instead of mean.</w:t>
      </w:r>
    </w:p>
    <w:p w:rsidR="0057478F" w:rsidRPr="0057478F" w:rsidRDefault="0057478F" w:rsidP="0054121A">
      <w:pPr>
        <w:numPr>
          <w:ilvl w:val="0"/>
          <w:numId w:val="21"/>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57478F">
        <w:rPr>
          <w:rFonts w:ascii="Arial" w:eastAsia="Times New Roman" w:hAnsi="Arial" w:cs="Arial"/>
          <w:color w:val="000000"/>
          <w:sz w:val="20"/>
          <w:szCs w:val="20"/>
          <w:lang w:eastAsia="en-IN"/>
        </w:rPr>
        <w:t>Maximum annual spending in 'Hotel' Channel is high as compared to Retail Channel</w:t>
      </w:r>
    </w:p>
    <w:p w:rsidR="0057478F" w:rsidRPr="0057478F" w:rsidRDefault="0057478F" w:rsidP="0054121A">
      <w:pPr>
        <w:numPr>
          <w:ilvl w:val="0"/>
          <w:numId w:val="21"/>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57478F">
        <w:rPr>
          <w:rFonts w:ascii="Arial" w:eastAsia="Times New Roman" w:hAnsi="Arial" w:cs="Arial"/>
          <w:color w:val="000000"/>
          <w:sz w:val="20"/>
          <w:szCs w:val="20"/>
          <w:lang w:eastAsia="en-IN"/>
        </w:rPr>
        <w:t>Min annual spending in 'Hotel' Channel is similar to Retail Channel</w:t>
      </w:r>
    </w:p>
    <w:p w:rsidR="0057478F" w:rsidRPr="0057478F" w:rsidRDefault="0057478F" w:rsidP="0054121A">
      <w:pPr>
        <w:numPr>
          <w:ilvl w:val="0"/>
          <w:numId w:val="21"/>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57478F">
        <w:rPr>
          <w:rFonts w:ascii="Arial" w:eastAsia="Times New Roman" w:hAnsi="Arial" w:cs="Arial"/>
          <w:color w:val="000000"/>
          <w:sz w:val="20"/>
          <w:szCs w:val="20"/>
          <w:lang w:eastAsia="en-IN"/>
        </w:rPr>
        <w:t>Annual median spend of Hotel channel(821) is very low as compared to Retail channel(1350)</w:t>
      </w:r>
    </w:p>
    <w:p w:rsidR="0057478F" w:rsidRPr="0057478F" w:rsidRDefault="0057478F" w:rsidP="0054121A">
      <w:pPr>
        <w:numPr>
          <w:ilvl w:val="0"/>
          <w:numId w:val="21"/>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57478F">
        <w:rPr>
          <w:rFonts w:ascii="Arial" w:eastAsia="Times New Roman" w:hAnsi="Arial" w:cs="Arial"/>
          <w:color w:val="000000"/>
          <w:sz w:val="20"/>
          <w:szCs w:val="20"/>
          <w:lang w:eastAsia="en-IN"/>
        </w:rPr>
        <w:t>Volatility of Hotel channel is higher than of Retail channel.</w:t>
      </w:r>
    </w:p>
    <w:p w:rsidR="0057478F" w:rsidRPr="0057478F" w:rsidRDefault="0057478F" w:rsidP="0054121A">
      <w:pPr>
        <w:numPr>
          <w:ilvl w:val="0"/>
          <w:numId w:val="21"/>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57478F">
        <w:rPr>
          <w:rFonts w:ascii="Arial" w:eastAsia="Times New Roman" w:hAnsi="Arial" w:cs="Arial"/>
          <w:color w:val="000000"/>
          <w:sz w:val="20"/>
          <w:szCs w:val="20"/>
          <w:lang w:eastAsia="en-IN"/>
        </w:rPr>
        <w:t>Spread of data looks similar across both channels with distribution being right/positive skewed and 75% of retailers spending less than 1.5K annually on Hotel channel and 2.1K on Retail channel respectively.</w:t>
      </w:r>
    </w:p>
    <w:p w:rsidR="0057478F" w:rsidRPr="0057478F" w:rsidRDefault="0057478F" w:rsidP="0054121A">
      <w:pPr>
        <w:numPr>
          <w:ilvl w:val="0"/>
          <w:numId w:val="21"/>
        </w:numPr>
        <w:shd w:val="clear" w:color="auto" w:fill="FFFFFF"/>
        <w:spacing w:before="100" w:beforeAutospacing="1" w:after="100" w:afterAutospacing="1" w:line="240" w:lineRule="auto"/>
        <w:ind w:left="1035"/>
        <w:rPr>
          <w:rFonts w:ascii="Arial" w:eastAsia="Times New Roman" w:hAnsi="Arial" w:cs="Arial"/>
          <w:color w:val="000000"/>
          <w:sz w:val="20"/>
          <w:szCs w:val="20"/>
          <w:lang w:eastAsia="en-IN"/>
        </w:rPr>
      </w:pPr>
      <w:r w:rsidRPr="0057478F">
        <w:rPr>
          <w:rFonts w:ascii="Arial" w:eastAsia="Times New Roman" w:hAnsi="Arial" w:cs="Arial"/>
          <w:color w:val="000000"/>
          <w:sz w:val="20"/>
          <w:szCs w:val="20"/>
          <w:lang w:eastAsia="en-IN"/>
        </w:rPr>
        <w:t xml:space="preserve">Although Footfall is more for buyers under Hotel channel but the buyers are spending more money on </w:t>
      </w:r>
      <w:proofErr w:type="spellStart"/>
      <w:r w:rsidRPr="0057478F">
        <w:rPr>
          <w:rFonts w:ascii="Arial" w:eastAsia="Times New Roman" w:hAnsi="Arial" w:cs="Arial"/>
          <w:color w:val="000000"/>
          <w:sz w:val="20"/>
          <w:szCs w:val="20"/>
          <w:lang w:eastAsia="en-IN"/>
        </w:rPr>
        <w:t>Delicateessen</w:t>
      </w:r>
      <w:proofErr w:type="spellEnd"/>
      <w:r w:rsidRPr="0057478F">
        <w:rPr>
          <w:rFonts w:ascii="Arial" w:eastAsia="Times New Roman" w:hAnsi="Arial" w:cs="Arial"/>
          <w:color w:val="000000"/>
          <w:sz w:val="20"/>
          <w:szCs w:val="20"/>
          <w:lang w:eastAsia="en-IN"/>
        </w:rPr>
        <w:t xml:space="preserve"> variety under Retail channel.</w:t>
      </w:r>
    </w:p>
    <w:p w:rsidR="00AB405B" w:rsidRPr="00B86223" w:rsidRDefault="00447A7A" w:rsidP="00B86223">
      <w:pPr>
        <w:pStyle w:val="Heading3"/>
        <w:rPr>
          <w:rStyle w:val="Strong"/>
          <w:rFonts w:ascii="Arial" w:hAnsi="Arial" w:cs="Arial"/>
          <w:b/>
          <w:color w:val="000000"/>
        </w:rPr>
      </w:pPr>
      <w:r w:rsidRPr="00B86223">
        <w:rPr>
          <w:rStyle w:val="Strong"/>
          <w:rFonts w:ascii="Arial" w:hAnsi="Arial" w:cs="Arial"/>
          <w:b/>
          <w:color w:val="000000"/>
        </w:rPr>
        <w:lastRenderedPageBreak/>
        <w:t>Conclusions:-</w:t>
      </w:r>
    </w:p>
    <w:p w:rsidR="00447A7A" w:rsidRPr="00447A7A" w:rsidRDefault="00447A7A" w:rsidP="00447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000000"/>
          <w:sz w:val="24"/>
          <w:szCs w:val="24"/>
          <w:lang w:eastAsia="en-IN"/>
        </w:rPr>
      </w:pPr>
      <w:r w:rsidRPr="00447A7A">
        <w:rPr>
          <w:rFonts w:ascii="Arial" w:eastAsia="Times New Roman" w:hAnsi="Arial" w:cs="Arial"/>
          <w:color w:val="000000"/>
          <w:sz w:val="24"/>
          <w:szCs w:val="24"/>
          <w:bdr w:val="none" w:sz="0" w:space="0" w:color="auto" w:frame="1"/>
          <w:shd w:val="clear" w:color="auto" w:fill="FFFFFF"/>
          <w:lang w:eastAsia="en-IN"/>
        </w:rPr>
        <w:t>Spending pattern of all 6 items across region appears to be similar</w:t>
      </w:r>
    </w:p>
    <w:p w:rsidR="00447A7A" w:rsidRPr="00447A7A" w:rsidRDefault="00447A7A" w:rsidP="00447A7A">
      <w:pPr>
        <w:pStyle w:val="HTMLPreformatted"/>
        <w:shd w:val="clear" w:color="auto" w:fill="FFFFFF"/>
        <w:wordWrap w:val="0"/>
        <w:spacing w:before="240" w:after="240"/>
        <w:ind w:left="480" w:right="480"/>
        <w:rPr>
          <w:rStyle w:val="HTMLCode"/>
          <w:rFonts w:ascii="Arial" w:hAnsi="Arial" w:cs="Arial"/>
          <w:color w:val="000000"/>
          <w:sz w:val="24"/>
          <w:szCs w:val="24"/>
          <w:bdr w:val="none" w:sz="0" w:space="0" w:color="auto" w:frame="1"/>
          <w:shd w:val="clear" w:color="auto" w:fill="FFFFFF"/>
        </w:rPr>
      </w:pPr>
      <w:r w:rsidRPr="00447A7A">
        <w:rPr>
          <w:rStyle w:val="HTMLCode"/>
          <w:rFonts w:ascii="Arial" w:hAnsi="Arial" w:cs="Arial"/>
          <w:color w:val="000000"/>
          <w:sz w:val="24"/>
          <w:szCs w:val="24"/>
          <w:bdr w:val="none" w:sz="0" w:space="0" w:color="auto" w:frame="1"/>
          <w:shd w:val="clear" w:color="auto" w:fill="FFFFFF"/>
        </w:rPr>
        <w:t xml:space="preserve">Spending pattern of 6 items across channels gives us following points </w:t>
      </w:r>
    </w:p>
    <w:p w:rsidR="00447A7A" w:rsidRPr="00447A7A" w:rsidRDefault="00447A7A" w:rsidP="00B86223">
      <w:pPr>
        <w:pStyle w:val="HTMLPreformatted"/>
        <w:numPr>
          <w:ilvl w:val="0"/>
          <w:numId w:val="35"/>
        </w:numPr>
        <w:shd w:val="clear" w:color="auto" w:fill="FFFFFF"/>
        <w:wordWrap w:val="0"/>
        <w:spacing w:before="240" w:after="240"/>
        <w:ind w:right="480"/>
        <w:rPr>
          <w:rStyle w:val="HTMLCode"/>
          <w:rFonts w:ascii="Arial" w:hAnsi="Arial" w:cs="Arial"/>
          <w:color w:val="000000"/>
          <w:sz w:val="24"/>
          <w:szCs w:val="24"/>
          <w:bdr w:val="none" w:sz="0" w:space="0" w:color="auto" w:frame="1"/>
          <w:shd w:val="clear" w:color="auto" w:fill="FFFFFF"/>
        </w:rPr>
      </w:pPr>
      <w:r w:rsidRPr="00447A7A">
        <w:rPr>
          <w:rStyle w:val="HTMLCode"/>
          <w:rFonts w:ascii="Arial" w:hAnsi="Arial" w:cs="Arial"/>
          <w:color w:val="000000"/>
          <w:sz w:val="24"/>
          <w:szCs w:val="24"/>
          <w:bdr w:val="none" w:sz="0" w:space="0" w:color="auto" w:frame="1"/>
          <w:shd w:val="clear" w:color="auto" w:fill="FFFFFF"/>
        </w:rPr>
        <w:t>Fresh and Frozen variety is purchased more via Hotel Channel (annual median around 1.5 to 2 times) as compared</w:t>
      </w:r>
      <w:r>
        <w:rPr>
          <w:rStyle w:val="HTMLCode"/>
          <w:rFonts w:ascii="Arial" w:hAnsi="Arial" w:cs="Arial"/>
          <w:color w:val="000000"/>
          <w:sz w:val="24"/>
          <w:szCs w:val="24"/>
          <w:bdr w:val="none" w:sz="0" w:space="0" w:color="auto" w:frame="1"/>
          <w:shd w:val="clear" w:color="auto" w:fill="FFFFFF"/>
        </w:rPr>
        <w:t xml:space="preserve"> </w:t>
      </w:r>
      <w:r w:rsidRPr="00447A7A">
        <w:rPr>
          <w:rStyle w:val="HTMLCode"/>
          <w:rFonts w:ascii="Arial" w:hAnsi="Arial" w:cs="Arial"/>
          <w:color w:val="000000"/>
          <w:sz w:val="24"/>
          <w:szCs w:val="24"/>
          <w:bdr w:val="none" w:sz="0" w:space="0" w:color="auto" w:frame="1"/>
          <w:shd w:val="clear" w:color="auto" w:fill="FFFFFF"/>
        </w:rPr>
        <w:t>to Retail channel</w:t>
      </w:r>
    </w:p>
    <w:p w:rsidR="00447A7A" w:rsidRPr="00447A7A" w:rsidRDefault="00447A7A" w:rsidP="00B86223">
      <w:pPr>
        <w:pStyle w:val="HTMLPreformatted"/>
        <w:numPr>
          <w:ilvl w:val="0"/>
          <w:numId w:val="35"/>
        </w:numPr>
        <w:shd w:val="clear" w:color="auto" w:fill="FFFFFF"/>
        <w:wordWrap w:val="0"/>
        <w:spacing w:before="240" w:after="240"/>
        <w:ind w:right="480"/>
        <w:rPr>
          <w:rStyle w:val="HTMLCode"/>
          <w:rFonts w:ascii="Arial" w:hAnsi="Arial" w:cs="Arial"/>
          <w:color w:val="000000"/>
          <w:sz w:val="24"/>
          <w:szCs w:val="24"/>
          <w:bdr w:val="none" w:sz="0" w:space="0" w:color="auto" w:frame="1"/>
          <w:shd w:val="clear" w:color="auto" w:fill="FFFFFF"/>
        </w:rPr>
      </w:pPr>
      <w:r w:rsidRPr="00447A7A">
        <w:rPr>
          <w:rStyle w:val="HTMLCode"/>
          <w:rFonts w:ascii="Arial" w:hAnsi="Arial" w:cs="Arial"/>
          <w:color w:val="000000"/>
          <w:sz w:val="24"/>
          <w:szCs w:val="24"/>
          <w:bdr w:val="none" w:sz="0" w:space="0" w:color="auto" w:frame="1"/>
          <w:shd w:val="clear" w:color="auto" w:fill="FFFFFF"/>
        </w:rPr>
        <w:t>Milk, Grocery is purchased more via Retail Channel(annual median around 4 to 5 times) as compared to Hotel Channel</w:t>
      </w:r>
    </w:p>
    <w:p w:rsidR="00B14AFF" w:rsidRPr="00590400" w:rsidRDefault="00447A7A" w:rsidP="00590400">
      <w:pPr>
        <w:pStyle w:val="HTMLPreformatted"/>
        <w:numPr>
          <w:ilvl w:val="0"/>
          <w:numId w:val="35"/>
        </w:numPr>
        <w:shd w:val="clear" w:color="auto" w:fill="FFFFFF"/>
        <w:wordWrap w:val="0"/>
        <w:spacing w:before="240" w:after="240"/>
        <w:ind w:right="480"/>
        <w:rPr>
          <w:rStyle w:val="Strong"/>
          <w:rFonts w:ascii="Arial" w:hAnsi="Arial" w:cs="Arial"/>
          <w:b w:val="0"/>
          <w:bCs w:val="0"/>
          <w:color w:val="000000"/>
          <w:sz w:val="24"/>
          <w:szCs w:val="24"/>
          <w:bdr w:val="none" w:sz="0" w:space="0" w:color="auto" w:frame="1"/>
          <w:shd w:val="clear" w:color="auto" w:fill="FFFFFF"/>
        </w:rPr>
      </w:pPr>
      <w:proofErr w:type="spellStart"/>
      <w:r w:rsidRPr="00447A7A">
        <w:rPr>
          <w:rStyle w:val="HTMLCode"/>
          <w:rFonts w:ascii="Arial" w:hAnsi="Arial" w:cs="Arial"/>
          <w:color w:val="000000"/>
          <w:sz w:val="24"/>
          <w:szCs w:val="24"/>
          <w:bdr w:val="none" w:sz="0" w:space="0" w:color="auto" w:frame="1"/>
          <w:shd w:val="clear" w:color="auto" w:fill="FFFFFF"/>
        </w:rPr>
        <w:t>Detergents_Paper</w:t>
      </w:r>
      <w:proofErr w:type="spellEnd"/>
      <w:r w:rsidRPr="00447A7A">
        <w:rPr>
          <w:rStyle w:val="HTMLCode"/>
          <w:rFonts w:ascii="Arial" w:hAnsi="Arial" w:cs="Arial"/>
          <w:color w:val="000000"/>
          <w:sz w:val="24"/>
          <w:szCs w:val="24"/>
          <w:bdr w:val="none" w:sz="0" w:space="0" w:color="auto" w:frame="1"/>
          <w:shd w:val="clear" w:color="auto" w:fill="FFFFFF"/>
        </w:rPr>
        <w:t xml:space="preserve"> is purchased very </w:t>
      </w:r>
      <w:proofErr w:type="spellStart"/>
      <w:r w:rsidRPr="00447A7A">
        <w:rPr>
          <w:rStyle w:val="HTMLCode"/>
          <w:rFonts w:ascii="Arial" w:hAnsi="Arial" w:cs="Arial"/>
          <w:color w:val="000000"/>
          <w:sz w:val="24"/>
          <w:szCs w:val="24"/>
          <w:bdr w:val="none" w:sz="0" w:space="0" w:color="auto" w:frame="1"/>
          <w:shd w:val="clear" w:color="auto" w:fill="FFFFFF"/>
        </w:rPr>
        <w:t>very</w:t>
      </w:r>
      <w:proofErr w:type="spellEnd"/>
      <w:r w:rsidRPr="00447A7A">
        <w:rPr>
          <w:rStyle w:val="HTMLCode"/>
          <w:rFonts w:ascii="Arial" w:hAnsi="Arial" w:cs="Arial"/>
          <w:color w:val="000000"/>
          <w:sz w:val="24"/>
          <w:szCs w:val="24"/>
          <w:bdr w:val="none" w:sz="0" w:space="0" w:color="auto" w:frame="1"/>
          <w:shd w:val="clear" w:color="auto" w:fill="FFFFFF"/>
        </w:rPr>
        <w:t xml:space="preserve"> less via Hotel Channel as compared to Retail Channel (annual median around 14 times)</w:t>
      </w:r>
    </w:p>
    <w:p w:rsidR="00B14AFF" w:rsidRDefault="0057478F" w:rsidP="00C96A8E">
      <w:pPr>
        <w:pStyle w:val="NormalWeb"/>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ab/>
      </w:r>
      <w:r>
        <w:rPr>
          <w:rStyle w:val="Strong"/>
          <w:rFonts w:ascii="Arial" w:hAnsi="Arial" w:cs="Arial"/>
          <w:color w:val="000000"/>
        </w:rPr>
        <w:tab/>
      </w:r>
    </w:p>
    <w:p w:rsidR="00C96A8E" w:rsidRPr="00883DF9" w:rsidRDefault="00BF1276" w:rsidP="00883DF9">
      <w:pPr>
        <w:pStyle w:val="Heading2"/>
        <w:rPr>
          <w:rStyle w:val="Strong"/>
          <w:b/>
          <w:bCs/>
        </w:rPr>
      </w:pPr>
      <w:bookmarkStart w:id="12" w:name="_Toc60598236"/>
      <w:r w:rsidRPr="00883DF9">
        <w:rPr>
          <w:rStyle w:val="Strong"/>
          <w:b/>
          <w:bCs/>
        </w:rPr>
        <w:t xml:space="preserve">1.3 </w:t>
      </w:r>
      <w:r w:rsidR="00C96A8E" w:rsidRPr="00883DF9">
        <w:rPr>
          <w:rStyle w:val="Strong"/>
          <w:b/>
          <w:bCs/>
        </w:rPr>
        <w:t>On the basis of a descriptive measure of variability, which item shows the most inconsistent behaviour? Which items show the least inconsistent behaviour?</w:t>
      </w:r>
      <w:bookmarkEnd w:id="12"/>
    </w:p>
    <w:p w:rsidR="00F21A78" w:rsidRPr="00F21A78" w:rsidRDefault="00F21A78" w:rsidP="00F21A78">
      <w:pPr>
        <w:pStyle w:val="NormalWeb"/>
        <w:shd w:val="clear" w:color="auto" w:fill="FFFFFF"/>
        <w:spacing w:before="180" w:beforeAutospacing="0" w:after="180" w:afterAutospacing="0"/>
        <w:ind w:left="405"/>
        <w:rPr>
          <w:rStyle w:val="Strong"/>
          <w:rFonts w:ascii="Arial" w:hAnsi="Arial" w:cs="Arial"/>
          <w:b w:val="0"/>
          <w:color w:val="000000"/>
          <w:sz w:val="22"/>
          <w:szCs w:val="22"/>
        </w:rPr>
      </w:pPr>
      <w:r w:rsidRPr="00F21A78">
        <w:rPr>
          <w:rStyle w:val="Strong"/>
          <w:rFonts w:ascii="Arial" w:hAnsi="Arial" w:cs="Arial"/>
          <w:b w:val="0"/>
          <w:color w:val="000000"/>
          <w:sz w:val="22"/>
          <w:szCs w:val="22"/>
        </w:rPr>
        <w:t>For checking th</w:t>
      </w:r>
      <w:r w:rsidR="00883DF9">
        <w:rPr>
          <w:rStyle w:val="Strong"/>
          <w:rFonts w:ascii="Arial" w:hAnsi="Arial" w:cs="Arial"/>
          <w:b w:val="0"/>
          <w:color w:val="000000"/>
          <w:sz w:val="22"/>
          <w:szCs w:val="22"/>
        </w:rPr>
        <w:t>e most inconsistent behaviour</w:t>
      </w:r>
      <w:r w:rsidRPr="00F21A78">
        <w:rPr>
          <w:rStyle w:val="Strong"/>
          <w:rFonts w:ascii="Arial" w:hAnsi="Arial" w:cs="Arial"/>
          <w:b w:val="0"/>
          <w:color w:val="000000"/>
          <w:sz w:val="22"/>
          <w:szCs w:val="22"/>
        </w:rPr>
        <w:t>, I have used CV (Coefficient of Variation) parameter for comparison. Code which is calculating the CV of all the 6 items can be seen in the notebook file attached. I have attached here is the summary report showing CV, mean &amp; SD</w:t>
      </w:r>
    </w:p>
    <w:p w:rsidR="00F21A78" w:rsidRDefault="00F21A78" w:rsidP="00F21A78">
      <w:pPr>
        <w:pStyle w:val="NormalWeb"/>
        <w:shd w:val="clear" w:color="auto" w:fill="FFFFFF"/>
        <w:spacing w:before="180" w:beforeAutospacing="0" w:after="180" w:afterAutospacing="0"/>
        <w:ind w:left="405"/>
        <w:rPr>
          <w:rStyle w:val="Strong"/>
          <w:rFonts w:ascii="Arial" w:hAnsi="Arial" w:cs="Arial"/>
          <w:color w:val="000000"/>
        </w:rPr>
      </w:pPr>
    </w:p>
    <w:tbl>
      <w:tblPr>
        <w:tblW w:w="8738" w:type="dxa"/>
        <w:tblInd w:w="720" w:type="dxa"/>
        <w:tblLook w:val="04A0" w:firstRow="1" w:lastRow="0" w:firstColumn="1" w:lastColumn="0" w:noHBand="0" w:noVBand="1"/>
      </w:tblPr>
      <w:tblGrid>
        <w:gridCol w:w="860"/>
        <w:gridCol w:w="1240"/>
        <w:gridCol w:w="1260"/>
        <w:gridCol w:w="1051"/>
        <w:gridCol w:w="960"/>
        <w:gridCol w:w="1928"/>
        <w:gridCol w:w="1439"/>
      </w:tblGrid>
      <w:tr w:rsidR="00F21A78" w:rsidRPr="00F21A78" w:rsidTr="00F21A78">
        <w:trPr>
          <w:trHeight w:val="300"/>
        </w:trPr>
        <w:tc>
          <w:tcPr>
            <w:tcW w:w="8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rPr>
                <w:rFonts w:ascii="Calibri" w:eastAsia="Times New Roman" w:hAnsi="Calibri" w:cs="Calibri"/>
                <w:b/>
                <w:bCs/>
                <w:color w:val="000000"/>
                <w:lang w:eastAsia="en-IN"/>
              </w:rPr>
            </w:pPr>
          </w:p>
        </w:tc>
        <w:tc>
          <w:tcPr>
            <w:tcW w:w="124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rPr>
                <w:rFonts w:ascii="Arial" w:eastAsia="Times New Roman" w:hAnsi="Arial" w:cs="Arial"/>
                <w:b/>
                <w:bCs/>
                <w:color w:val="000000"/>
                <w:sz w:val="20"/>
                <w:szCs w:val="20"/>
                <w:lang w:eastAsia="en-IN"/>
              </w:rPr>
            </w:pPr>
            <w:r w:rsidRPr="00F21A78">
              <w:rPr>
                <w:rFonts w:ascii="Arial" w:eastAsia="Times New Roman" w:hAnsi="Arial" w:cs="Arial"/>
                <w:b/>
                <w:bCs/>
                <w:color w:val="000000"/>
                <w:sz w:val="20"/>
                <w:szCs w:val="20"/>
                <w:lang w:eastAsia="en-IN"/>
              </w:rPr>
              <w:t>Fresh</w:t>
            </w:r>
          </w:p>
        </w:tc>
        <w:tc>
          <w:tcPr>
            <w:tcW w:w="12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rPr>
                <w:rFonts w:ascii="Arial" w:eastAsia="Times New Roman" w:hAnsi="Arial" w:cs="Arial"/>
                <w:b/>
                <w:bCs/>
                <w:color w:val="000000"/>
                <w:sz w:val="20"/>
                <w:szCs w:val="20"/>
                <w:lang w:eastAsia="en-IN"/>
              </w:rPr>
            </w:pPr>
            <w:r w:rsidRPr="00F21A78">
              <w:rPr>
                <w:rFonts w:ascii="Arial" w:eastAsia="Times New Roman" w:hAnsi="Arial" w:cs="Arial"/>
                <w:b/>
                <w:bCs/>
                <w:color w:val="000000"/>
                <w:sz w:val="20"/>
                <w:szCs w:val="20"/>
                <w:lang w:eastAsia="en-IN"/>
              </w:rPr>
              <w:t>Milk</w:t>
            </w:r>
          </w:p>
        </w:tc>
        <w:tc>
          <w:tcPr>
            <w:tcW w:w="1051"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rPr>
                <w:rFonts w:ascii="Arial" w:eastAsia="Times New Roman" w:hAnsi="Arial" w:cs="Arial"/>
                <w:b/>
                <w:bCs/>
                <w:color w:val="000000"/>
                <w:sz w:val="20"/>
                <w:szCs w:val="20"/>
                <w:lang w:eastAsia="en-IN"/>
              </w:rPr>
            </w:pPr>
            <w:r w:rsidRPr="00F21A78">
              <w:rPr>
                <w:rFonts w:ascii="Arial" w:eastAsia="Times New Roman" w:hAnsi="Arial" w:cs="Arial"/>
                <w:b/>
                <w:bCs/>
                <w:color w:val="000000"/>
                <w:sz w:val="20"/>
                <w:szCs w:val="20"/>
                <w:lang w:eastAsia="en-IN"/>
              </w:rPr>
              <w:t>Grocery</w:t>
            </w:r>
          </w:p>
        </w:tc>
        <w:tc>
          <w:tcPr>
            <w:tcW w:w="9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rPr>
                <w:rFonts w:ascii="Arial" w:eastAsia="Times New Roman" w:hAnsi="Arial" w:cs="Arial"/>
                <w:b/>
                <w:bCs/>
                <w:color w:val="000000"/>
                <w:sz w:val="20"/>
                <w:szCs w:val="20"/>
                <w:lang w:eastAsia="en-IN"/>
              </w:rPr>
            </w:pPr>
            <w:r w:rsidRPr="00F21A78">
              <w:rPr>
                <w:rFonts w:ascii="Arial" w:eastAsia="Times New Roman" w:hAnsi="Arial" w:cs="Arial"/>
                <w:b/>
                <w:bCs/>
                <w:color w:val="000000"/>
                <w:sz w:val="20"/>
                <w:szCs w:val="20"/>
                <w:lang w:eastAsia="en-IN"/>
              </w:rPr>
              <w:t>Frozen</w:t>
            </w:r>
          </w:p>
        </w:tc>
        <w:tc>
          <w:tcPr>
            <w:tcW w:w="1928"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rPr>
                <w:rFonts w:ascii="Arial" w:eastAsia="Times New Roman" w:hAnsi="Arial" w:cs="Arial"/>
                <w:b/>
                <w:bCs/>
                <w:color w:val="000000"/>
                <w:sz w:val="20"/>
                <w:szCs w:val="20"/>
                <w:lang w:eastAsia="en-IN"/>
              </w:rPr>
            </w:pPr>
            <w:proofErr w:type="spellStart"/>
            <w:r w:rsidRPr="00F21A78">
              <w:rPr>
                <w:rFonts w:ascii="Arial" w:eastAsia="Times New Roman" w:hAnsi="Arial" w:cs="Arial"/>
                <w:b/>
                <w:bCs/>
                <w:color w:val="000000"/>
                <w:sz w:val="20"/>
                <w:szCs w:val="20"/>
                <w:lang w:eastAsia="en-IN"/>
              </w:rPr>
              <w:t>Detergents_Paper</w:t>
            </w:r>
            <w:proofErr w:type="spellEnd"/>
          </w:p>
        </w:tc>
        <w:tc>
          <w:tcPr>
            <w:tcW w:w="1439"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rPr>
                <w:rFonts w:ascii="Arial" w:eastAsia="Times New Roman" w:hAnsi="Arial" w:cs="Arial"/>
                <w:b/>
                <w:bCs/>
                <w:color w:val="000000"/>
                <w:sz w:val="20"/>
                <w:szCs w:val="20"/>
                <w:lang w:eastAsia="en-IN"/>
              </w:rPr>
            </w:pPr>
            <w:r w:rsidRPr="00F21A78">
              <w:rPr>
                <w:rFonts w:ascii="Arial" w:eastAsia="Times New Roman" w:hAnsi="Arial" w:cs="Arial"/>
                <w:b/>
                <w:bCs/>
                <w:color w:val="000000"/>
                <w:sz w:val="20"/>
                <w:szCs w:val="20"/>
                <w:lang w:eastAsia="en-IN"/>
              </w:rPr>
              <w:t>Delicatessen</w:t>
            </w:r>
          </w:p>
        </w:tc>
      </w:tr>
      <w:tr w:rsidR="00F21A78" w:rsidRPr="00F21A78" w:rsidTr="00F21A78">
        <w:trPr>
          <w:trHeight w:val="255"/>
        </w:trPr>
        <w:tc>
          <w:tcPr>
            <w:tcW w:w="8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center"/>
              <w:rPr>
                <w:rFonts w:ascii="Arial" w:eastAsia="Times New Roman" w:hAnsi="Arial" w:cs="Arial"/>
                <w:b/>
                <w:bCs/>
                <w:color w:val="000000"/>
                <w:sz w:val="20"/>
                <w:szCs w:val="20"/>
                <w:lang w:eastAsia="en-IN"/>
              </w:rPr>
            </w:pPr>
            <w:r w:rsidRPr="00F21A78">
              <w:rPr>
                <w:rFonts w:ascii="Arial" w:eastAsia="Times New Roman" w:hAnsi="Arial" w:cs="Arial"/>
                <w:b/>
                <w:bCs/>
                <w:color w:val="000000"/>
                <w:sz w:val="20"/>
                <w:szCs w:val="20"/>
                <w:lang w:eastAsia="en-IN"/>
              </w:rPr>
              <w:t>count</w:t>
            </w:r>
          </w:p>
        </w:tc>
        <w:tc>
          <w:tcPr>
            <w:tcW w:w="124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440</w:t>
            </w:r>
          </w:p>
        </w:tc>
        <w:tc>
          <w:tcPr>
            <w:tcW w:w="12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440</w:t>
            </w:r>
          </w:p>
        </w:tc>
        <w:tc>
          <w:tcPr>
            <w:tcW w:w="1051"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440</w:t>
            </w:r>
          </w:p>
        </w:tc>
        <w:tc>
          <w:tcPr>
            <w:tcW w:w="9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440</w:t>
            </w:r>
          </w:p>
        </w:tc>
        <w:tc>
          <w:tcPr>
            <w:tcW w:w="1928"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440</w:t>
            </w:r>
          </w:p>
        </w:tc>
        <w:tc>
          <w:tcPr>
            <w:tcW w:w="1439"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440</w:t>
            </w:r>
          </w:p>
        </w:tc>
      </w:tr>
      <w:tr w:rsidR="00F21A78" w:rsidRPr="00F21A78" w:rsidTr="00F21A78">
        <w:trPr>
          <w:trHeight w:val="255"/>
        </w:trPr>
        <w:tc>
          <w:tcPr>
            <w:tcW w:w="8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center"/>
              <w:rPr>
                <w:rFonts w:ascii="Arial" w:eastAsia="Times New Roman" w:hAnsi="Arial" w:cs="Arial"/>
                <w:b/>
                <w:bCs/>
                <w:color w:val="000000"/>
                <w:sz w:val="20"/>
                <w:szCs w:val="20"/>
                <w:lang w:eastAsia="en-IN"/>
              </w:rPr>
            </w:pPr>
            <w:r w:rsidRPr="00F21A78">
              <w:rPr>
                <w:rFonts w:ascii="Arial" w:eastAsia="Times New Roman" w:hAnsi="Arial" w:cs="Arial"/>
                <w:b/>
                <w:bCs/>
                <w:color w:val="000000"/>
                <w:sz w:val="20"/>
                <w:szCs w:val="20"/>
                <w:lang w:eastAsia="en-IN"/>
              </w:rPr>
              <w:t>mean</w:t>
            </w:r>
          </w:p>
        </w:tc>
        <w:tc>
          <w:tcPr>
            <w:tcW w:w="124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12000.3</w:t>
            </w:r>
          </w:p>
        </w:tc>
        <w:tc>
          <w:tcPr>
            <w:tcW w:w="12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5796.27</w:t>
            </w:r>
          </w:p>
        </w:tc>
        <w:tc>
          <w:tcPr>
            <w:tcW w:w="1051"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7951.28</w:t>
            </w:r>
          </w:p>
        </w:tc>
        <w:tc>
          <w:tcPr>
            <w:tcW w:w="9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3071.93</w:t>
            </w:r>
          </w:p>
        </w:tc>
        <w:tc>
          <w:tcPr>
            <w:tcW w:w="1928"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2881.49</w:t>
            </w:r>
          </w:p>
        </w:tc>
        <w:tc>
          <w:tcPr>
            <w:tcW w:w="1439"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1524.87</w:t>
            </w:r>
          </w:p>
        </w:tc>
      </w:tr>
      <w:tr w:rsidR="00F21A78" w:rsidRPr="00F21A78" w:rsidTr="00F21A78">
        <w:trPr>
          <w:trHeight w:val="255"/>
        </w:trPr>
        <w:tc>
          <w:tcPr>
            <w:tcW w:w="8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center"/>
              <w:rPr>
                <w:rFonts w:ascii="Arial" w:eastAsia="Times New Roman" w:hAnsi="Arial" w:cs="Arial"/>
                <w:b/>
                <w:bCs/>
                <w:color w:val="000000"/>
                <w:sz w:val="20"/>
                <w:szCs w:val="20"/>
                <w:lang w:eastAsia="en-IN"/>
              </w:rPr>
            </w:pPr>
            <w:proofErr w:type="spellStart"/>
            <w:r w:rsidRPr="00F21A78">
              <w:rPr>
                <w:rFonts w:ascii="Arial" w:eastAsia="Times New Roman" w:hAnsi="Arial" w:cs="Arial"/>
                <w:b/>
                <w:bCs/>
                <w:color w:val="000000"/>
                <w:sz w:val="20"/>
                <w:szCs w:val="20"/>
                <w:lang w:eastAsia="en-IN"/>
              </w:rPr>
              <w:t>std</w:t>
            </w:r>
            <w:proofErr w:type="spellEnd"/>
          </w:p>
        </w:tc>
        <w:tc>
          <w:tcPr>
            <w:tcW w:w="124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12647.33</w:t>
            </w:r>
          </w:p>
        </w:tc>
        <w:tc>
          <w:tcPr>
            <w:tcW w:w="12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7380.38</w:t>
            </w:r>
          </w:p>
        </w:tc>
        <w:tc>
          <w:tcPr>
            <w:tcW w:w="1051"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9503.16</w:t>
            </w:r>
          </w:p>
        </w:tc>
        <w:tc>
          <w:tcPr>
            <w:tcW w:w="9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4854.67</w:t>
            </w:r>
          </w:p>
        </w:tc>
        <w:tc>
          <w:tcPr>
            <w:tcW w:w="1928"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4767.85</w:t>
            </w:r>
          </w:p>
        </w:tc>
        <w:tc>
          <w:tcPr>
            <w:tcW w:w="1439"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2820.11</w:t>
            </w:r>
          </w:p>
        </w:tc>
      </w:tr>
      <w:tr w:rsidR="00F21A78" w:rsidRPr="00F21A78" w:rsidTr="00F21A78">
        <w:trPr>
          <w:trHeight w:val="255"/>
        </w:trPr>
        <w:tc>
          <w:tcPr>
            <w:tcW w:w="8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center"/>
              <w:rPr>
                <w:rFonts w:ascii="Arial" w:eastAsia="Times New Roman" w:hAnsi="Arial" w:cs="Arial"/>
                <w:b/>
                <w:bCs/>
                <w:color w:val="000000"/>
                <w:sz w:val="20"/>
                <w:szCs w:val="20"/>
                <w:lang w:eastAsia="en-IN"/>
              </w:rPr>
            </w:pPr>
            <w:r w:rsidRPr="00F21A78">
              <w:rPr>
                <w:rFonts w:ascii="Arial" w:eastAsia="Times New Roman" w:hAnsi="Arial" w:cs="Arial"/>
                <w:b/>
                <w:bCs/>
                <w:color w:val="000000"/>
                <w:sz w:val="20"/>
                <w:szCs w:val="20"/>
                <w:lang w:eastAsia="en-IN"/>
              </w:rPr>
              <w:t>min</w:t>
            </w:r>
          </w:p>
        </w:tc>
        <w:tc>
          <w:tcPr>
            <w:tcW w:w="124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3</w:t>
            </w:r>
          </w:p>
        </w:tc>
        <w:tc>
          <w:tcPr>
            <w:tcW w:w="12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55</w:t>
            </w:r>
          </w:p>
        </w:tc>
        <w:tc>
          <w:tcPr>
            <w:tcW w:w="1051"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3</w:t>
            </w:r>
          </w:p>
        </w:tc>
        <w:tc>
          <w:tcPr>
            <w:tcW w:w="9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25</w:t>
            </w:r>
          </w:p>
        </w:tc>
        <w:tc>
          <w:tcPr>
            <w:tcW w:w="1928"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3</w:t>
            </w:r>
          </w:p>
        </w:tc>
        <w:tc>
          <w:tcPr>
            <w:tcW w:w="1439"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3</w:t>
            </w:r>
          </w:p>
        </w:tc>
      </w:tr>
      <w:tr w:rsidR="00F21A78" w:rsidRPr="00F21A78" w:rsidTr="00F21A78">
        <w:trPr>
          <w:trHeight w:val="255"/>
        </w:trPr>
        <w:tc>
          <w:tcPr>
            <w:tcW w:w="8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center"/>
              <w:rPr>
                <w:rFonts w:ascii="Arial" w:eastAsia="Times New Roman" w:hAnsi="Arial" w:cs="Arial"/>
                <w:b/>
                <w:bCs/>
                <w:color w:val="000000"/>
                <w:sz w:val="20"/>
                <w:szCs w:val="20"/>
                <w:lang w:eastAsia="en-IN"/>
              </w:rPr>
            </w:pPr>
            <w:r w:rsidRPr="00F21A78">
              <w:rPr>
                <w:rFonts w:ascii="Arial" w:eastAsia="Times New Roman" w:hAnsi="Arial" w:cs="Arial"/>
                <w:b/>
                <w:bCs/>
                <w:color w:val="000000"/>
                <w:sz w:val="20"/>
                <w:szCs w:val="20"/>
                <w:lang w:eastAsia="en-IN"/>
              </w:rPr>
              <w:t>25%</w:t>
            </w:r>
          </w:p>
        </w:tc>
        <w:tc>
          <w:tcPr>
            <w:tcW w:w="124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3127.75</w:t>
            </w:r>
          </w:p>
        </w:tc>
        <w:tc>
          <w:tcPr>
            <w:tcW w:w="12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1533</w:t>
            </w:r>
          </w:p>
        </w:tc>
        <w:tc>
          <w:tcPr>
            <w:tcW w:w="1051"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2153</w:t>
            </w:r>
          </w:p>
        </w:tc>
        <w:tc>
          <w:tcPr>
            <w:tcW w:w="9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742.25</w:t>
            </w:r>
          </w:p>
        </w:tc>
        <w:tc>
          <w:tcPr>
            <w:tcW w:w="1928"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256.75</w:t>
            </w:r>
          </w:p>
        </w:tc>
        <w:tc>
          <w:tcPr>
            <w:tcW w:w="1439"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408.25</w:t>
            </w:r>
          </w:p>
        </w:tc>
      </w:tr>
      <w:tr w:rsidR="00F21A78" w:rsidRPr="00F21A78" w:rsidTr="00F21A78">
        <w:trPr>
          <w:trHeight w:val="255"/>
        </w:trPr>
        <w:tc>
          <w:tcPr>
            <w:tcW w:w="8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center"/>
              <w:rPr>
                <w:rFonts w:ascii="Arial" w:eastAsia="Times New Roman" w:hAnsi="Arial" w:cs="Arial"/>
                <w:b/>
                <w:bCs/>
                <w:color w:val="000000"/>
                <w:sz w:val="20"/>
                <w:szCs w:val="20"/>
                <w:lang w:eastAsia="en-IN"/>
              </w:rPr>
            </w:pPr>
            <w:r w:rsidRPr="00F21A78">
              <w:rPr>
                <w:rFonts w:ascii="Arial" w:eastAsia="Times New Roman" w:hAnsi="Arial" w:cs="Arial"/>
                <w:b/>
                <w:bCs/>
                <w:color w:val="000000"/>
                <w:sz w:val="20"/>
                <w:szCs w:val="20"/>
                <w:lang w:eastAsia="en-IN"/>
              </w:rPr>
              <w:t>50%</w:t>
            </w:r>
          </w:p>
        </w:tc>
        <w:tc>
          <w:tcPr>
            <w:tcW w:w="124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8504</w:t>
            </w:r>
          </w:p>
        </w:tc>
        <w:tc>
          <w:tcPr>
            <w:tcW w:w="12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3627</w:t>
            </w:r>
          </w:p>
        </w:tc>
        <w:tc>
          <w:tcPr>
            <w:tcW w:w="1051"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4755.5</w:t>
            </w:r>
          </w:p>
        </w:tc>
        <w:tc>
          <w:tcPr>
            <w:tcW w:w="9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1526</w:t>
            </w:r>
          </w:p>
        </w:tc>
        <w:tc>
          <w:tcPr>
            <w:tcW w:w="1928"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816.5</w:t>
            </w:r>
          </w:p>
        </w:tc>
        <w:tc>
          <w:tcPr>
            <w:tcW w:w="1439"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965.5</w:t>
            </w:r>
          </w:p>
        </w:tc>
      </w:tr>
      <w:tr w:rsidR="00F21A78" w:rsidRPr="00F21A78" w:rsidTr="00F21A78">
        <w:trPr>
          <w:trHeight w:val="255"/>
        </w:trPr>
        <w:tc>
          <w:tcPr>
            <w:tcW w:w="8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center"/>
              <w:rPr>
                <w:rFonts w:ascii="Arial" w:eastAsia="Times New Roman" w:hAnsi="Arial" w:cs="Arial"/>
                <w:b/>
                <w:bCs/>
                <w:color w:val="000000"/>
                <w:sz w:val="20"/>
                <w:szCs w:val="20"/>
                <w:lang w:eastAsia="en-IN"/>
              </w:rPr>
            </w:pPr>
            <w:r w:rsidRPr="00F21A78">
              <w:rPr>
                <w:rFonts w:ascii="Arial" w:eastAsia="Times New Roman" w:hAnsi="Arial" w:cs="Arial"/>
                <w:b/>
                <w:bCs/>
                <w:color w:val="000000"/>
                <w:sz w:val="20"/>
                <w:szCs w:val="20"/>
                <w:lang w:eastAsia="en-IN"/>
              </w:rPr>
              <w:t>75%</w:t>
            </w:r>
          </w:p>
        </w:tc>
        <w:tc>
          <w:tcPr>
            <w:tcW w:w="124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16933.75</w:t>
            </w:r>
          </w:p>
        </w:tc>
        <w:tc>
          <w:tcPr>
            <w:tcW w:w="12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7190.25</w:t>
            </w:r>
          </w:p>
        </w:tc>
        <w:tc>
          <w:tcPr>
            <w:tcW w:w="1051"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10655.75</w:t>
            </w:r>
          </w:p>
        </w:tc>
        <w:tc>
          <w:tcPr>
            <w:tcW w:w="9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3554.25</w:t>
            </w:r>
          </w:p>
        </w:tc>
        <w:tc>
          <w:tcPr>
            <w:tcW w:w="1928"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3922</w:t>
            </w:r>
          </w:p>
        </w:tc>
        <w:tc>
          <w:tcPr>
            <w:tcW w:w="1439"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1820.25</w:t>
            </w:r>
          </w:p>
        </w:tc>
      </w:tr>
      <w:tr w:rsidR="00F21A78" w:rsidRPr="00F21A78" w:rsidTr="00F21A78">
        <w:trPr>
          <w:trHeight w:val="255"/>
        </w:trPr>
        <w:tc>
          <w:tcPr>
            <w:tcW w:w="8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center"/>
              <w:rPr>
                <w:rFonts w:ascii="Arial" w:eastAsia="Times New Roman" w:hAnsi="Arial" w:cs="Arial"/>
                <w:b/>
                <w:bCs/>
                <w:color w:val="000000"/>
                <w:sz w:val="20"/>
                <w:szCs w:val="20"/>
                <w:lang w:eastAsia="en-IN"/>
              </w:rPr>
            </w:pPr>
            <w:r w:rsidRPr="00F21A78">
              <w:rPr>
                <w:rFonts w:ascii="Arial" w:eastAsia="Times New Roman" w:hAnsi="Arial" w:cs="Arial"/>
                <w:b/>
                <w:bCs/>
                <w:color w:val="000000"/>
                <w:sz w:val="20"/>
                <w:szCs w:val="20"/>
                <w:lang w:eastAsia="en-IN"/>
              </w:rPr>
              <w:t>max</w:t>
            </w:r>
          </w:p>
        </w:tc>
        <w:tc>
          <w:tcPr>
            <w:tcW w:w="124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112151</w:t>
            </w:r>
          </w:p>
        </w:tc>
        <w:tc>
          <w:tcPr>
            <w:tcW w:w="12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73498</w:t>
            </w:r>
          </w:p>
        </w:tc>
        <w:tc>
          <w:tcPr>
            <w:tcW w:w="1051"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92780</w:t>
            </w:r>
          </w:p>
        </w:tc>
        <w:tc>
          <w:tcPr>
            <w:tcW w:w="9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60869</w:t>
            </w:r>
          </w:p>
        </w:tc>
        <w:tc>
          <w:tcPr>
            <w:tcW w:w="1928"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40827</w:t>
            </w:r>
          </w:p>
        </w:tc>
        <w:tc>
          <w:tcPr>
            <w:tcW w:w="1439"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47943</w:t>
            </w:r>
          </w:p>
        </w:tc>
      </w:tr>
      <w:tr w:rsidR="00F21A78" w:rsidRPr="00F21A78" w:rsidTr="00F21A78">
        <w:trPr>
          <w:trHeight w:val="255"/>
        </w:trPr>
        <w:tc>
          <w:tcPr>
            <w:tcW w:w="8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center"/>
              <w:rPr>
                <w:rFonts w:ascii="Arial" w:eastAsia="Times New Roman" w:hAnsi="Arial" w:cs="Arial"/>
                <w:b/>
                <w:bCs/>
                <w:color w:val="000000"/>
                <w:sz w:val="20"/>
                <w:szCs w:val="20"/>
                <w:lang w:eastAsia="en-IN"/>
              </w:rPr>
            </w:pPr>
            <w:r w:rsidRPr="00F21A78">
              <w:rPr>
                <w:rFonts w:ascii="Arial" w:eastAsia="Times New Roman" w:hAnsi="Arial" w:cs="Arial"/>
                <w:b/>
                <w:bCs/>
                <w:color w:val="000000"/>
                <w:sz w:val="20"/>
                <w:szCs w:val="20"/>
                <w:lang w:eastAsia="en-IN"/>
              </w:rPr>
              <w:t>CV</w:t>
            </w:r>
          </w:p>
        </w:tc>
        <w:tc>
          <w:tcPr>
            <w:tcW w:w="124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1.05</w:t>
            </w:r>
          </w:p>
        </w:tc>
        <w:tc>
          <w:tcPr>
            <w:tcW w:w="12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1.27</w:t>
            </w:r>
          </w:p>
        </w:tc>
        <w:tc>
          <w:tcPr>
            <w:tcW w:w="1051"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1.19</w:t>
            </w:r>
          </w:p>
        </w:tc>
        <w:tc>
          <w:tcPr>
            <w:tcW w:w="960"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1.58</w:t>
            </w:r>
          </w:p>
        </w:tc>
        <w:tc>
          <w:tcPr>
            <w:tcW w:w="1928"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1.65</w:t>
            </w:r>
          </w:p>
        </w:tc>
        <w:tc>
          <w:tcPr>
            <w:tcW w:w="1439" w:type="dxa"/>
            <w:tcBorders>
              <w:top w:val="nil"/>
              <w:left w:val="nil"/>
              <w:bottom w:val="nil"/>
              <w:right w:val="nil"/>
            </w:tcBorders>
            <w:shd w:val="clear" w:color="auto" w:fill="auto"/>
            <w:noWrap/>
            <w:vAlign w:val="bottom"/>
            <w:hideMark/>
          </w:tcPr>
          <w:p w:rsidR="00F21A78" w:rsidRPr="00F21A78" w:rsidRDefault="00F21A78" w:rsidP="00F21A78">
            <w:pPr>
              <w:spacing w:after="0" w:line="240" w:lineRule="auto"/>
              <w:jc w:val="right"/>
              <w:rPr>
                <w:rFonts w:ascii="Arial" w:eastAsia="Times New Roman" w:hAnsi="Arial" w:cs="Arial"/>
                <w:color w:val="000000"/>
                <w:sz w:val="20"/>
                <w:szCs w:val="20"/>
                <w:lang w:eastAsia="en-IN"/>
              </w:rPr>
            </w:pPr>
            <w:r w:rsidRPr="00F21A78">
              <w:rPr>
                <w:rFonts w:ascii="Arial" w:eastAsia="Times New Roman" w:hAnsi="Arial" w:cs="Arial"/>
                <w:color w:val="000000"/>
                <w:sz w:val="20"/>
                <w:szCs w:val="20"/>
                <w:lang w:eastAsia="en-IN"/>
              </w:rPr>
              <w:t>1.85</w:t>
            </w:r>
          </w:p>
        </w:tc>
      </w:tr>
    </w:tbl>
    <w:p w:rsidR="00F21A78" w:rsidRPr="00F21A78" w:rsidRDefault="00F21A78" w:rsidP="00F21A78">
      <w:pPr>
        <w:pStyle w:val="NormalWeb"/>
        <w:shd w:val="clear" w:color="auto" w:fill="FFFFFF"/>
        <w:spacing w:before="180" w:beforeAutospacing="0" w:after="180" w:afterAutospacing="0"/>
        <w:ind w:left="405"/>
        <w:rPr>
          <w:rStyle w:val="Strong"/>
          <w:rFonts w:ascii="Arial" w:hAnsi="Arial" w:cs="Arial"/>
          <w:b w:val="0"/>
          <w:color w:val="000000"/>
        </w:rPr>
      </w:pPr>
      <w:r w:rsidRPr="00F21A78">
        <w:rPr>
          <w:rFonts w:ascii="Helvetica" w:hAnsi="Helvetica"/>
          <w:b/>
          <w:color w:val="000000"/>
          <w:sz w:val="21"/>
          <w:szCs w:val="21"/>
          <w:shd w:val="clear" w:color="auto" w:fill="FFFFFF"/>
        </w:rPr>
        <w:t>As seen above from the CV values, item which is showing most inconsistent behaviour is 'Delicatessen' and item which is showing lowest inconsistent behaviour is 'Fresh'</w:t>
      </w:r>
    </w:p>
    <w:p w:rsidR="00F21A78" w:rsidRPr="00F21A78" w:rsidRDefault="00F21A78" w:rsidP="00F21A78">
      <w:pPr>
        <w:pStyle w:val="NormalWeb"/>
        <w:shd w:val="clear" w:color="auto" w:fill="FFFFFF"/>
        <w:spacing w:before="180" w:beforeAutospacing="0" w:after="180" w:afterAutospacing="0"/>
        <w:rPr>
          <w:rFonts w:ascii="Arial" w:hAnsi="Arial" w:cs="Arial"/>
          <w:b/>
          <w:color w:val="000000"/>
        </w:rPr>
      </w:pPr>
    </w:p>
    <w:p w:rsidR="00C96A8E" w:rsidRPr="00883DF9" w:rsidRDefault="00421D4C" w:rsidP="00883DF9">
      <w:pPr>
        <w:pStyle w:val="Heading2"/>
        <w:rPr>
          <w:rStyle w:val="Strong"/>
          <w:b/>
          <w:bCs/>
        </w:rPr>
      </w:pPr>
      <w:bookmarkStart w:id="13" w:name="_Toc60598237"/>
      <w:r w:rsidRPr="00883DF9">
        <w:rPr>
          <w:rStyle w:val="Strong"/>
          <w:b/>
          <w:bCs/>
        </w:rPr>
        <w:t xml:space="preserve">1.4 </w:t>
      </w:r>
      <w:r w:rsidR="00C96A8E" w:rsidRPr="00883DF9">
        <w:rPr>
          <w:rStyle w:val="Strong"/>
          <w:b/>
          <w:bCs/>
        </w:rPr>
        <w:t>Are there any outliers in the data?</w:t>
      </w:r>
      <w:bookmarkEnd w:id="13"/>
    </w:p>
    <w:p w:rsidR="00E55684" w:rsidRPr="006F0890" w:rsidRDefault="006F0890" w:rsidP="00E55684">
      <w:pPr>
        <w:pStyle w:val="NormalWeb"/>
        <w:shd w:val="clear" w:color="auto" w:fill="FFFFFF"/>
        <w:spacing w:before="180" w:beforeAutospacing="0" w:after="180" w:afterAutospacing="0"/>
        <w:ind w:left="405"/>
        <w:rPr>
          <w:rStyle w:val="Strong"/>
          <w:rFonts w:ascii="Arial" w:hAnsi="Arial" w:cs="Arial"/>
          <w:color w:val="000000"/>
          <w:sz w:val="22"/>
          <w:szCs w:val="22"/>
        </w:rPr>
      </w:pPr>
      <w:r w:rsidRPr="006F0890">
        <w:rPr>
          <w:rStyle w:val="Strong"/>
          <w:rFonts w:ascii="Arial" w:hAnsi="Arial" w:cs="Arial"/>
          <w:color w:val="000000"/>
          <w:sz w:val="22"/>
          <w:szCs w:val="22"/>
        </w:rPr>
        <w:t xml:space="preserve">I have plotted box plot for checking outliers. Copy of the boxplot image is attached </w:t>
      </w:r>
      <w:proofErr w:type="gramStart"/>
      <w:r w:rsidRPr="006F0890">
        <w:rPr>
          <w:rStyle w:val="Strong"/>
          <w:rFonts w:ascii="Arial" w:hAnsi="Arial" w:cs="Arial"/>
          <w:color w:val="000000"/>
          <w:sz w:val="22"/>
          <w:szCs w:val="22"/>
        </w:rPr>
        <w:t>below :</w:t>
      </w:r>
      <w:proofErr w:type="gramEnd"/>
      <w:r w:rsidRPr="006F0890">
        <w:rPr>
          <w:rStyle w:val="Strong"/>
          <w:rFonts w:ascii="Arial" w:hAnsi="Arial" w:cs="Arial"/>
          <w:color w:val="000000"/>
          <w:sz w:val="22"/>
          <w:szCs w:val="22"/>
        </w:rPr>
        <w:t>-</w:t>
      </w:r>
    </w:p>
    <w:p w:rsidR="003E3E3F" w:rsidRDefault="00E55684" w:rsidP="003E3E3F">
      <w:pPr>
        <w:pStyle w:val="NormalWeb"/>
        <w:shd w:val="clear" w:color="auto" w:fill="FFFFFF"/>
        <w:spacing w:before="180" w:beforeAutospacing="0" w:after="180" w:afterAutospacing="0"/>
        <w:ind w:left="405"/>
        <w:rPr>
          <w:rFonts w:ascii="Arial" w:hAnsi="Arial" w:cs="Arial"/>
          <w:color w:val="000000"/>
        </w:rPr>
      </w:pPr>
      <w:r>
        <w:rPr>
          <w:rFonts w:ascii="Arial" w:hAnsi="Arial" w:cs="Arial"/>
          <w:noProof/>
          <w:color w:val="000000"/>
        </w:rPr>
        <w:lastRenderedPageBreak/>
        <w:drawing>
          <wp:inline distT="0" distB="0" distL="0" distR="0" wp14:anchorId="1BCB9E47" wp14:editId="6D83D5FE">
            <wp:extent cx="5724525" cy="7858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outliers.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7867713"/>
                    </a:xfrm>
                    <a:prstGeom prst="rect">
                      <a:avLst/>
                    </a:prstGeom>
                  </pic:spPr>
                </pic:pic>
              </a:graphicData>
            </a:graphic>
          </wp:inline>
        </w:drawing>
      </w:r>
    </w:p>
    <w:p w:rsidR="001B597A" w:rsidRPr="001B597A" w:rsidRDefault="001B597A" w:rsidP="00C96A8E">
      <w:pPr>
        <w:pStyle w:val="NormalWeb"/>
        <w:shd w:val="clear" w:color="auto" w:fill="FFFFFF"/>
        <w:spacing w:before="180" w:beforeAutospacing="0" w:after="180" w:afterAutospacing="0"/>
        <w:rPr>
          <w:rStyle w:val="Strong"/>
          <w:rFonts w:ascii="Arial" w:hAnsi="Arial" w:cs="Arial"/>
          <w:b w:val="0"/>
          <w:color w:val="000000"/>
          <w:sz w:val="22"/>
          <w:szCs w:val="22"/>
        </w:rPr>
      </w:pPr>
      <w:r w:rsidRPr="001B597A">
        <w:rPr>
          <w:rStyle w:val="Strong"/>
          <w:rFonts w:ascii="Arial" w:hAnsi="Arial" w:cs="Arial"/>
          <w:color w:val="000000"/>
          <w:sz w:val="22"/>
          <w:szCs w:val="22"/>
        </w:rPr>
        <w:t>As evident from above box plots, all attributes have outliers.</w:t>
      </w:r>
      <w:r w:rsidRPr="001B597A">
        <w:rPr>
          <w:rStyle w:val="Strong"/>
          <w:rFonts w:ascii="Arial" w:hAnsi="Arial" w:cs="Arial"/>
          <w:b w:val="0"/>
          <w:color w:val="000000"/>
          <w:sz w:val="22"/>
          <w:szCs w:val="22"/>
        </w:rPr>
        <w:t xml:space="preserve"> All outliers are on maximum side i.e. there are few retailers which are spending much more than the majority of the retailers. Data appears to be right skewed</w:t>
      </w:r>
    </w:p>
    <w:p w:rsidR="001B597A" w:rsidRDefault="001B597A" w:rsidP="00C96A8E">
      <w:pPr>
        <w:pStyle w:val="NormalWeb"/>
        <w:shd w:val="clear" w:color="auto" w:fill="FFFFFF"/>
        <w:spacing w:before="180" w:beforeAutospacing="0" w:after="180" w:afterAutospacing="0"/>
        <w:rPr>
          <w:rStyle w:val="Strong"/>
          <w:rFonts w:ascii="Arial" w:hAnsi="Arial" w:cs="Arial"/>
          <w:color w:val="000000"/>
        </w:rPr>
      </w:pPr>
    </w:p>
    <w:p w:rsidR="00C96A8E" w:rsidRPr="00421D4C" w:rsidRDefault="00C96A8E" w:rsidP="00421D4C">
      <w:pPr>
        <w:pStyle w:val="Heading2"/>
        <w:rPr>
          <w:rStyle w:val="Strong"/>
          <w:b/>
          <w:bCs/>
        </w:rPr>
      </w:pPr>
      <w:bookmarkStart w:id="14" w:name="_Toc60598238"/>
      <w:r w:rsidRPr="00421D4C">
        <w:rPr>
          <w:rStyle w:val="Strong"/>
          <w:b/>
          <w:bCs/>
        </w:rPr>
        <w:lastRenderedPageBreak/>
        <w:t>1.5 On the basis of your analysis, what are your recommendations for the business? How can your analysis help the business to solve its problem? Answer from the business perspective</w:t>
      </w:r>
      <w:bookmarkEnd w:id="14"/>
    </w:p>
    <w:p w:rsidR="00735520" w:rsidRDefault="00735520" w:rsidP="00C96A8E">
      <w:pPr>
        <w:pStyle w:val="NormalWeb"/>
        <w:shd w:val="clear" w:color="auto" w:fill="FFFFFF"/>
        <w:spacing w:before="180" w:beforeAutospacing="0" w:after="180" w:afterAutospacing="0"/>
        <w:rPr>
          <w:rStyle w:val="Strong"/>
          <w:rFonts w:ascii="Arial" w:hAnsi="Arial" w:cs="Arial"/>
          <w:color w:val="000000"/>
        </w:rPr>
      </w:pPr>
    </w:p>
    <w:p w:rsidR="00735520" w:rsidRPr="00735520" w:rsidRDefault="00735520" w:rsidP="00C96A8E">
      <w:pPr>
        <w:pStyle w:val="NormalWeb"/>
        <w:shd w:val="clear" w:color="auto" w:fill="FFFFFF"/>
        <w:spacing w:before="180" w:beforeAutospacing="0" w:after="180" w:afterAutospacing="0"/>
        <w:rPr>
          <w:rStyle w:val="Strong"/>
          <w:rFonts w:ascii="Arial" w:hAnsi="Arial" w:cs="Arial"/>
          <w:b w:val="0"/>
          <w:color w:val="000000"/>
          <w:sz w:val="22"/>
          <w:szCs w:val="22"/>
        </w:rPr>
      </w:pPr>
      <w:r w:rsidRPr="00735520">
        <w:rPr>
          <w:rStyle w:val="Strong"/>
          <w:rFonts w:ascii="Arial" w:hAnsi="Arial" w:cs="Arial"/>
          <w:b w:val="0"/>
          <w:color w:val="000000"/>
          <w:sz w:val="22"/>
          <w:szCs w:val="22"/>
        </w:rPr>
        <w:t>I have created a Pivot table on region and chan</w:t>
      </w:r>
      <w:r>
        <w:rPr>
          <w:rStyle w:val="Strong"/>
          <w:rFonts w:ascii="Arial" w:hAnsi="Arial" w:cs="Arial"/>
          <w:b w:val="0"/>
          <w:color w:val="000000"/>
          <w:sz w:val="22"/>
          <w:szCs w:val="22"/>
        </w:rPr>
        <w:t>nel</w:t>
      </w:r>
      <w:r w:rsidRPr="00735520">
        <w:rPr>
          <w:rStyle w:val="Strong"/>
          <w:rFonts w:ascii="Arial" w:hAnsi="Arial" w:cs="Arial"/>
          <w:b w:val="0"/>
          <w:color w:val="000000"/>
          <w:sz w:val="22"/>
          <w:szCs w:val="22"/>
        </w:rPr>
        <w:t>, and following table is the output</w:t>
      </w:r>
    </w:p>
    <w:tbl>
      <w:tblPr>
        <w:tblW w:w="10281" w:type="dxa"/>
        <w:tblInd w:w="93" w:type="dxa"/>
        <w:tblLook w:val="04A0" w:firstRow="1" w:lastRow="0" w:firstColumn="1" w:lastColumn="0" w:noHBand="0" w:noVBand="1"/>
      </w:tblPr>
      <w:tblGrid>
        <w:gridCol w:w="860"/>
        <w:gridCol w:w="1240"/>
        <w:gridCol w:w="1417"/>
        <w:gridCol w:w="1247"/>
        <w:gridCol w:w="1677"/>
        <w:gridCol w:w="960"/>
        <w:gridCol w:w="960"/>
        <w:gridCol w:w="960"/>
        <w:gridCol w:w="960"/>
      </w:tblGrid>
      <w:tr w:rsidR="00735520" w:rsidRPr="00735520" w:rsidTr="00735520">
        <w:trPr>
          <w:trHeight w:val="255"/>
        </w:trPr>
        <w:tc>
          <w:tcPr>
            <w:tcW w:w="8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bCs/>
                <w:color w:val="000000"/>
                <w:sz w:val="18"/>
                <w:szCs w:val="18"/>
                <w:lang w:eastAsia="en-IN"/>
              </w:rPr>
            </w:pPr>
          </w:p>
        </w:tc>
        <w:tc>
          <w:tcPr>
            <w:tcW w:w="124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color w:val="000000"/>
                <w:sz w:val="18"/>
                <w:szCs w:val="18"/>
                <w:lang w:eastAsia="en-IN"/>
              </w:rPr>
            </w:pPr>
          </w:p>
        </w:tc>
        <w:tc>
          <w:tcPr>
            <w:tcW w:w="141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Buyer/Spender</w:t>
            </w:r>
          </w:p>
        </w:tc>
        <w:tc>
          <w:tcPr>
            <w:tcW w:w="124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Delicatessen</w:t>
            </w:r>
          </w:p>
        </w:tc>
        <w:tc>
          <w:tcPr>
            <w:tcW w:w="167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roofErr w:type="spellStart"/>
            <w:r w:rsidRPr="00735520">
              <w:rPr>
                <w:rFonts w:ascii="Arial" w:eastAsia="Times New Roman" w:hAnsi="Arial" w:cs="Arial"/>
                <w:color w:val="000000"/>
                <w:sz w:val="18"/>
                <w:szCs w:val="18"/>
                <w:lang w:eastAsia="en-IN"/>
              </w:rPr>
              <w:t>Detergents_Paper</w:t>
            </w:r>
            <w:proofErr w:type="spellEnd"/>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Fresh</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Frozen</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Grocery</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Milk</w:t>
            </w:r>
          </w:p>
        </w:tc>
      </w:tr>
      <w:tr w:rsidR="00735520" w:rsidRPr="00735520" w:rsidTr="00735520">
        <w:trPr>
          <w:trHeight w:val="255"/>
        </w:trPr>
        <w:tc>
          <w:tcPr>
            <w:tcW w:w="8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bCs/>
                <w:color w:val="000000"/>
                <w:sz w:val="18"/>
                <w:szCs w:val="18"/>
                <w:lang w:eastAsia="en-IN"/>
              </w:rPr>
            </w:pPr>
            <w:r w:rsidRPr="00735520">
              <w:rPr>
                <w:rFonts w:ascii="Arial" w:eastAsia="Times New Roman" w:hAnsi="Arial" w:cs="Arial"/>
                <w:b/>
                <w:bCs/>
                <w:color w:val="000000"/>
                <w:sz w:val="18"/>
                <w:szCs w:val="18"/>
                <w:lang w:eastAsia="en-IN"/>
              </w:rPr>
              <w:t>Region</w:t>
            </w:r>
          </w:p>
        </w:tc>
        <w:tc>
          <w:tcPr>
            <w:tcW w:w="124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Channel</w:t>
            </w:r>
          </w:p>
        </w:tc>
        <w:tc>
          <w:tcPr>
            <w:tcW w:w="141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124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167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r>
      <w:tr w:rsidR="00735520" w:rsidRPr="00735520" w:rsidTr="00735520">
        <w:trPr>
          <w:trHeight w:val="255"/>
        </w:trPr>
        <w:tc>
          <w:tcPr>
            <w:tcW w:w="8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bCs/>
                <w:color w:val="000000"/>
                <w:sz w:val="18"/>
                <w:szCs w:val="18"/>
                <w:lang w:eastAsia="en-IN"/>
              </w:rPr>
            </w:pPr>
            <w:r w:rsidRPr="00735520">
              <w:rPr>
                <w:rFonts w:ascii="Arial" w:eastAsia="Times New Roman" w:hAnsi="Arial" w:cs="Arial"/>
                <w:b/>
                <w:bCs/>
                <w:color w:val="000000"/>
                <w:sz w:val="18"/>
                <w:szCs w:val="18"/>
                <w:lang w:eastAsia="en-IN"/>
              </w:rPr>
              <w:t>All</w:t>
            </w:r>
          </w:p>
        </w:tc>
        <w:tc>
          <w:tcPr>
            <w:tcW w:w="124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141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97020</w:t>
            </w:r>
          </w:p>
        </w:tc>
        <w:tc>
          <w:tcPr>
            <w:tcW w:w="124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670943</w:t>
            </w:r>
          </w:p>
        </w:tc>
        <w:tc>
          <w:tcPr>
            <w:tcW w:w="167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1267857</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5280131</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1351650</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3498562</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2550357</w:t>
            </w:r>
          </w:p>
        </w:tc>
      </w:tr>
      <w:tr w:rsidR="00735520" w:rsidRPr="00735520" w:rsidTr="00735520">
        <w:trPr>
          <w:trHeight w:val="255"/>
        </w:trPr>
        <w:tc>
          <w:tcPr>
            <w:tcW w:w="8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bCs/>
                <w:color w:val="000000"/>
                <w:sz w:val="18"/>
                <w:szCs w:val="18"/>
                <w:lang w:eastAsia="en-IN"/>
              </w:rPr>
            </w:pPr>
            <w:r w:rsidRPr="00735520">
              <w:rPr>
                <w:rFonts w:ascii="Arial" w:eastAsia="Times New Roman" w:hAnsi="Arial" w:cs="Arial"/>
                <w:b/>
                <w:bCs/>
                <w:color w:val="000000"/>
                <w:sz w:val="18"/>
                <w:szCs w:val="18"/>
                <w:lang w:eastAsia="en-IN"/>
              </w:rPr>
              <w:t>Other</w:t>
            </w:r>
          </w:p>
        </w:tc>
        <w:tc>
          <w:tcPr>
            <w:tcW w:w="124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Hotel</w:t>
            </w:r>
          </w:p>
        </w:tc>
        <w:tc>
          <w:tcPr>
            <w:tcW w:w="141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48020</w:t>
            </w:r>
          </w:p>
        </w:tc>
        <w:tc>
          <w:tcPr>
            <w:tcW w:w="124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320358</w:t>
            </w:r>
          </w:p>
        </w:tc>
        <w:tc>
          <w:tcPr>
            <w:tcW w:w="167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165990</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2928269</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771606</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820101</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735753</w:t>
            </w:r>
          </w:p>
        </w:tc>
      </w:tr>
      <w:tr w:rsidR="00735520" w:rsidRPr="00735520" w:rsidTr="00735520">
        <w:trPr>
          <w:trHeight w:val="255"/>
        </w:trPr>
        <w:tc>
          <w:tcPr>
            <w:tcW w:w="8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bCs/>
                <w:color w:val="000000"/>
                <w:sz w:val="18"/>
                <w:szCs w:val="18"/>
                <w:lang w:eastAsia="en-IN"/>
              </w:rPr>
            </w:pPr>
            <w:r w:rsidRPr="00735520">
              <w:rPr>
                <w:rFonts w:ascii="Arial" w:eastAsia="Times New Roman" w:hAnsi="Arial" w:cs="Arial"/>
                <w:b/>
                <w:bCs/>
                <w:color w:val="000000"/>
                <w:sz w:val="18"/>
                <w:szCs w:val="18"/>
                <w:lang w:eastAsia="en-IN"/>
              </w:rPr>
              <w:t>Retail</w:t>
            </w:r>
          </w:p>
        </w:tc>
        <w:tc>
          <w:tcPr>
            <w:tcW w:w="124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16006</w:t>
            </w:r>
          </w:p>
        </w:tc>
        <w:tc>
          <w:tcPr>
            <w:tcW w:w="141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191752</w:t>
            </w:r>
          </w:p>
        </w:tc>
        <w:tc>
          <w:tcPr>
            <w:tcW w:w="124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724420</w:t>
            </w:r>
          </w:p>
        </w:tc>
        <w:tc>
          <w:tcPr>
            <w:tcW w:w="167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1032308</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158886</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1675150</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1153006</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4935522</w:t>
            </w:r>
          </w:p>
        </w:tc>
      </w:tr>
      <w:tr w:rsidR="00735520" w:rsidRPr="00735520" w:rsidTr="00735520">
        <w:trPr>
          <w:trHeight w:val="255"/>
        </w:trPr>
        <w:tc>
          <w:tcPr>
            <w:tcW w:w="8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bCs/>
                <w:color w:val="000000"/>
                <w:sz w:val="18"/>
                <w:szCs w:val="18"/>
                <w:lang w:eastAsia="en-IN"/>
              </w:rPr>
            </w:pPr>
            <w:r w:rsidRPr="00735520">
              <w:rPr>
                <w:rFonts w:ascii="Arial" w:eastAsia="Times New Roman" w:hAnsi="Arial" w:cs="Arial"/>
                <w:b/>
                <w:bCs/>
                <w:color w:val="000000"/>
                <w:sz w:val="18"/>
                <w:szCs w:val="18"/>
                <w:lang w:eastAsia="en-IN"/>
              </w:rPr>
              <w:t>Lisbon</w:t>
            </w:r>
          </w:p>
        </w:tc>
        <w:tc>
          <w:tcPr>
            <w:tcW w:w="124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Hotel</w:t>
            </w:r>
          </w:p>
        </w:tc>
        <w:tc>
          <w:tcPr>
            <w:tcW w:w="141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14026</w:t>
            </w:r>
          </w:p>
        </w:tc>
        <w:tc>
          <w:tcPr>
            <w:tcW w:w="124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70632</w:t>
            </w:r>
          </w:p>
        </w:tc>
        <w:tc>
          <w:tcPr>
            <w:tcW w:w="167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56081</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761233</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184512</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237542</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228342</w:t>
            </w:r>
          </w:p>
        </w:tc>
      </w:tr>
      <w:tr w:rsidR="00735520" w:rsidRPr="00735520" w:rsidTr="00735520">
        <w:trPr>
          <w:trHeight w:val="255"/>
        </w:trPr>
        <w:tc>
          <w:tcPr>
            <w:tcW w:w="8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bCs/>
                <w:color w:val="000000"/>
                <w:sz w:val="18"/>
                <w:szCs w:val="18"/>
                <w:lang w:eastAsia="en-IN"/>
              </w:rPr>
            </w:pPr>
            <w:r w:rsidRPr="00735520">
              <w:rPr>
                <w:rFonts w:ascii="Arial" w:eastAsia="Times New Roman" w:hAnsi="Arial" w:cs="Arial"/>
                <w:b/>
                <w:bCs/>
                <w:color w:val="000000"/>
                <w:sz w:val="18"/>
                <w:szCs w:val="18"/>
                <w:lang w:eastAsia="en-IN"/>
              </w:rPr>
              <w:t>Retail</w:t>
            </w:r>
          </w:p>
        </w:tc>
        <w:tc>
          <w:tcPr>
            <w:tcW w:w="124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4069</w:t>
            </w:r>
          </w:p>
        </w:tc>
        <w:tc>
          <w:tcPr>
            <w:tcW w:w="141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33695</w:t>
            </w:r>
          </w:p>
        </w:tc>
        <w:tc>
          <w:tcPr>
            <w:tcW w:w="124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148055</w:t>
            </w:r>
          </w:p>
        </w:tc>
        <w:tc>
          <w:tcPr>
            <w:tcW w:w="167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93600</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46514</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332495</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194112</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848471</w:t>
            </w:r>
          </w:p>
        </w:tc>
      </w:tr>
      <w:tr w:rsidR="00735520" w:rsidRPr="00735520" w:rsidTr="00735520">
        <w:trPr>
          <w:trHeight w:val="255"/>
        </w:trPr>
        <w:tc>
          <w:tcPr>
            <w:tcW w:w="8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bCs/>
                <w:color w:val="000000"/>
                <w:sz w:val="18"/>
                <w:szCs w:val="18"/>
                <w:lang w:eastAsia="en-IN"/>
              </w:rPr>
            </w:pPr>
            <w:r w:rsidRPr="00735520">
              <w:rPr>
                <w:rFonts w:ascii="Arial" w:eastAsia="Times New Roman" w:hAnsi="Arial" w:cs="Arial"/>
                <w:b/>
                <w:bCs/>
                <w:color w:val="000000"/>
                <w:sz w:val="18"/>
                <w:szCs w:val="18"/>
                <w:lang w:eastAsia="en-IN"/>
              </w:rPr>
              <w:t>Oporto</w:t>
            </w:r>
          </w:p>
        </w:tc>
        <w:tc>
          <w:tcPr>
            <w:tcW w:w="124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Retail</w:t>
            </w:r>
          </w:p>
        </w:tc>
        <w:tc>
          <w:tcPr>
            <w:tcW w:w="141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5911</w:t>
            </w:r>
          </w:p>
        </w:tc>
        <w:tc>
          <w:tcPr>
            <w:tcW w:w="124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23541</w:t>
            </w:r>
          </w:p>
        </w:tc>
        <w:tc>
          <w:tcPr>
            <w:tcW w:w="167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159795</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138506</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29271</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310200</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174625</w:t>
            </w:r>
          </w:p>
        </w:tc>
      </w:tr>
      <w:tr w:rsidR="00735520" w:rsidRPr="00735520" w:rsidTr="00735520">
        <w:trPr>
          <w:trHeight w:val="255"/>
        </w:trPr>
        <w:tc>
          <w:tcPr>
            <w:tcW w:w="8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bCs/>
                <w:color w:val="000000"/>
                <w:sz w:val="18"/>
                <w:szCs w:val="18"/>
                <w:lang w:eastAsia="en-IN"/>
              </w:rPr>
            </w:pPr>
            <w:r w:rsidRPr="00735520">
              <w:rPr>
                <w:rFonts w:ascii="Arial" w:eastAsia="Times New Roman" w:hAnsi="Arial" w:cs="Arial"/>
                <w:b/>
                <w:bCs/>
                <w:color w:val="000000"/>
                <w:sz w:val="18"/>
                <w:szCs w:val="18"/>
                <w:lang w:eastAsia="en-IN"/>
              </w:rPr>
              <w:t>Hotel</w:t>
            </w:r>
          </w:p>
        </w:tc>
        <w:tc>
          <w:tcPr>
            <w:tcW w:w="124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8988</w:t>
            </w:r>
          </w:p>
        </w:tc>
        <w:tc>
          <w:tcPr>
            <w:tcW w:w="141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30965</w:t>
            </w:r>
          </w:p>
        </w:tc>
        <w:tc>
          <w:tcPr>
            <w:tcW w:w="124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13516</w:t>
            </w:r>
          </w:p>
        </w:tc>
        <w:tc>
          <w:tcPr>
            <w:tcW w:w="167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326215</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160861</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123074</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64519</w:t>
            </w:r>
          </w:p>
        </w:tc>
        <w:tc>
          <w:tcPr>
            <w:tcW w:w="96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719150</w:t>
            </w:r>
          </w:p>
        </w:tc>
      </w:tr>
    </w:tbl>
    <w:p w:rsidR="00DB2727" w:rsidRDefault="00DB2727" w:rsidP="00C96A8E">
      <w:pPr>
        <w:pStyle w:val="NormalWeb"/>
        <w:shd w:val="clear" w:color="auto" w:fill="FFFFFF"/>
        <w:spacing w:before="180" w:beforeAutospacing="0" w:after="180" w:afterAutospacing="0"/>
        <w:rPr>
          <w:rFonts w:ascii="Arial" w:hAnsi="Arial" w:cs="Arial"/>
          <w:color w:val="000000"/>
        </w:rPr>
      </w:pPr>
    </w:p>
    <w:p w:rsidR="00735520" w:rsidRPr="00735520" w:rsidRDefault="00735520" w:rsidP="00C96A8E">
      <w:pPr>
        <w:pStyle w:val="NormalWeb"/>
        <w:shd w:val="clear" w:color="auto" w:fill="FFFFFF"/>
        <w:spacing w:before="180" w:beforeAutospacing="0" w:after="180" w:afterAutospacing="0"/>
        <w:rPr>
          <w:rFonts w:ascii="Arial" w:hAnsi="Arial" w:cs="Arial"/>
          <w:color w:val="000000"/>
          <w:sz w:val="22"/>
          <w:szCs w:val="22"/>
        </w:rPr>
      </w:pPr>
      <w:r w:rsidRPr="00735520">
        <w:rPr>
          <w:rFonts w:ascii="Arial" w:hAnsi="Arial" w:cs="Arial"/>
          <w:color w:val="000000"/>
          <w:sz w:val="22"/>
          <w:szCs w:val="22"/>
        </w:rPr>
        <w:t>In this table, we could see that Delicatessen total spent is very less as compared to other products. We could easily spot the highest selling varieties i.e. Fresh, Grocery and Milk</w:t>
      </w:r>
      <w:r>
        <w:rPr>
          <w:rFonts w:ascii="Arial" w:hAnsi="Arial" w:cs="Arial"/>
          <w:color w:val="000000"/>
          <w:sz w:val="22"/>
          <w:szCs w:val="22"/>
        </w:rPr>
        <w:t>.</w:t>
      </w:r>
    </w:p>
    <w:p w:rsidR="00735520" w:rsidRPr="00735520" w:rsidRDefault="00735520" w:rsidP="00C96A8E">
      <w:pPr>
        <w:pStyle w:val="NormalWeb"/>
        <w:shd w:val="clear" w:color="auto" w:fill="FFFFFF"/>
        <w:spacing w:before="180" w:beforeAutospacing="0" w:after="180" w:afterAutospacing="0"/>
        <w:rPr>
          <w:rFonts w:ascii="Arial" w:hAnsi="Arial" w:cs="Arial"/>
          <w:color w:val="000000"/>
          <w:sz w:val="22"/>
          <w:szCs w:val="22"/>
        </w:rPr>
      </w:pPr>
      <w:r w:rsidRPr="00735520">
        <w:rPr>
          <w:rFonts w:ascii="Arial" w:hAnsi="Arial" w:cs="Arial"/>
          <w:color w:val="000000"/>
          <w:sz w:val="22"/>
          <w:szCs w:val="22"/>
        </w:rPr>
        <w:t>Then I created another Pivot table based on Channel and aggregated on median (not used mean as data contains outlier).</w:t>
      </w:r>
    </w:p>
    <w:tbl>
      <w:tblPr>
        <w:tblW w:w="9390" w:type="dxa"/>
        <w:tblInd w:w="93" w:type="dxa"/>
        <w:tblLook w:val="04A0" w:firstRow="1" w:lastRow="0" w:firstColumn="1" w:lastColumn="0" w:noHBand="0" w:noVBand="1"/>
      </w:tblPr>
      <w:tblGrid>
        <w:gridCol w:w="927"/>
        <w:gridCol w:w="1497"/>
        <w:gridCol w:w="1317"/>
        <w:gridCol w:w="1757"/>
        <w:gridCol w:w="889"/>
        <w:gridCol w:w="889"/>
        <w:gridCol w:w="907"/>
        <w:gridCol w:w="889"/>
        <w:gridCol w:w="1297"/>
      </w:tblGrid>
      <w:tr w:rsidR="00735520" w:rsidRPr="00735520" w:rsidTr="00735520">
        <w:trPr>
          <w:trHeight w:val="300"/>
        </w:trPr>
        <w:tc>
          <w:tcPr>
            <w:tcW w:w="79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Calibri" w:eastAsia="Times New Roman" w:hAnsi="Calibri" w:cs="Calibri"/>
                <w:color w:val="000000"/>
                <w:sz w:val="18"/>
                <w:szCs w:val="18"/>
                <w:lang w:eastAsia="en-IN"/>
              </w:rPr>
            </w:pPr>
          </w:p>
        </w:tc>
        <w:tc>
          <w:tcPr>
            <w:tcW w:w="1263"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color w:val="000000"/>
                <w:sz w:val="18"/>
                <w:szCs w:val="18"/>
                <w:lang w:eastAsia="en-IN"/>
              </w:rPr>
            </w:pPr>
            <w:r w:rsidRPr="00735520">
              <w:rPr>
                <w:rFonts w:ascii="Arial" w:eastAsia="Times New Roman" w:hAnsi="Arial" w:cs="Arial"/>
                <w:b/>
                <w:color w:val="000000"/>
                <w:sz w:val="18"/>
                <w:szCs w:val="18"/>
                <w:lang w:eastAsia="en-IN"/>
              </w:rPr>
              <w:t>Buyer/Spender</w:t>
            </w:r>
          </w:p>
        </w:tc>
        <w:tc>
          <w:tcPr>
            <w:tcW w:w="1166"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color w:val="000000"/>
                <w:sz w:val="18"/>
                <w:szCs w:val="18"/>
                <w:lang w:eastAsia="en-IN"/>
              </w:rPr>
            </w:pPr>
            <w:r w:rsidRPr="00735520">
              <w:rPr>
                <w:rFonts w:ascii="Arial" w:eastAsia="Times New Roman" w:hAnsi="Arial" w:cs="Arial"/>
                <w:b/>
                <w:color w:val="000000"/>
                <w:sz w:val="18"/>
                <w:szCs w:val="18"/>
                <w:lang w:eastAsia="en-IN"/>
              </w:rPr>
              <w:t>Delicatessen</w:t>
            </w:r>
          </w:p>
        </w:tc>
        <w:tc>
          <w:tcPr>
            <w:tcW w:w="153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b/>
                <w:color w:val="000000"/>
                <w:sz w:val="18"/>
                <w:szCs w:val="18"/>
                <w:lang w:eastAsia="en-IN"/>
              </w:rPr>
            </w:pPr>
            <w:proofErr w:type="spellStart"/>
            <w:r w:rsidRPr="00735520">
              <w:rPr>
                <w:rFonts w:ascii="Arial" w:eastAsia="Times New Roman" w:hAnsi="Arial" w:cs="Arial"/>
                <w:b/>
                <w:color w:val="000000"/>
                <w:sz w:val="18"/>
                <w:szCs w:val="18"/>
                <w:lang w:eastAsia="en-IN"/>
              </w:rPr>
              <w:t>Detergents_Paper</w:t>
            </w:r>
            <w:proofErr w:type="spellEnd"/>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b/>
                <w:color w:val="000000"/>
                <w:sz w:val="18"/>
                <w:szCs w:val="18"/>
                <w:lang w:eastAsia="en-IN"/>
              </w:rPr>
            </w:pPr>
            <w:r w:rsidRPr="00735520">
              <w:rPr>
                <w:rFonts w:ascii="Arial" w:eastAsia="Times New Roman" w:hAnsi="Arial" w:cs="Arial"/>
                <w:b/>
                <w:color w:val="000000"/>
                <w:sz w:val="18"/>
                <w:szCs w:val="18"/>
                <w:lang w:eastAsia="en-IN"/>
              </w:rPr>
              <w:t>Fresh</w:t>
            </w: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b/>
                <w:color w:val="000000"/>
                <w:sz w:val="18"/>
                <w:szCs w:val="18"/>
                <w:lang w:eastAsia="en-IN"/>
              </w:rPr>
            </w:pPr>
            <w:r w:rsidRPr="00735520">
              <w:rPr>
                <w:rFonts w:ascii="Arial" w:eastAsia="Times New Roman" w:hAnsi="Arial" w:cs="Arial"/>
                <w:b/>
                <w:color w:val="000000"/>
                <w:sz w:val="18"/>
                <w:szCs w:val="18"/>
                <w:lang w:eastAsia="en-IN"/>
              </w:rPr>
              <w:t>Frozen</w:t>
            </w: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b/>
                <w:color w:val="000000"/>
                <w:sz w:val="18"/>
                <w:szCs w:val="18"/>
                <w:lang w:eastAsia="en-IN"/>
              </w:rPr>
            </w:pPr>
            <w:r w:rsidRPr="00735520">
              <w:rPr>
                <w:rFonts w:ascii="Arial" w:eastAsia="Times New Roman" w:hAnsi="Arial" w:cs="Arial"/>
                <w:b/>
                <w:color w:val="000000"/>
                <w:sz w:val="18"/>
                <w:szCs w:val="18"/>
                <w:lang w:eastAsia="en-IN"/>
              </w:rPr>
              <w:t>Grocery</w:t>
            </w: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b/>
                <w:color w:val="000000"/>
                <w:sz w:val="18"/>
                <w:szCs w:val="18"/>
                <w:lang w:eastAsia="en-IN"/>
              </w:rPr>
            </w:pPr>
            <w:r w:rsidRPr="00735520">
              <w:rPr>
                <w:rFonts w:ascii="Arial" w:eastAsia="Times New Roman" w:hAnsi="Arial" w:cs="Arial"/>
                <w:b/>
                <w:color w:val="000000"/>
                <w:sz w:val="18"/>
                <w:szCs w:val="18"/>
                <w:lang w:eastAsia="en-IN"/>
              </w:rPr>
              <w:t>Milk</w:t>
            </w:r>
          </w:p>
        </w:tc>
        <w:tc>
          <w:tcPr>
            <w:tcW w:w="1078"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b/>
                <w:color w:val="000000"/>
                <w:sz w:val="18"/>
                <w:szCs w:val="18"/>
                <w:lang w:eastAsia="en-IN"/>
              </w:rPr>
            </w:pPr>
            <w:proofErr w:type="spellStart"/>
            <w:r w:rsidRPr="00735520">
              <w:rPr>
                <w:rFonts w:ascii="Arial" w:eastAsia="Times New Roman" w:hAnsi="Arial" w:cs="Arial"/>
                <w:b/>
                <w:color w:val="000000"/>
                <w:sz w:val="18"/>
                <w:szCs w:val="18"/>
                <w:lang w:eastAsia="en-IN"/>
              </w:rPr>
              <w:t>Total_Spend</w:t>
            </w:r>
            <w:proofErr w:type="spellEnd"/>
          </w:p>
        </w:tc>
      </w:tr>
      <w:tr w:rsidR="00735520" w:rsidRPr="00735520" w:rsidTr="00735520">
        <w:trPr>
          <w:trHeight w:val="255"/>
        </w:trPr>
        <w:tc>
          <w:tcPr>
            <w:tcW w:w="79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bCs/>
                <w:color w:val="000000"/>
                <w:sz w:val="18"/>
                <w:szCs w:val="18"/>
                <w:lang w:eastAsia="en-IN"/>
              </w:rPr>
            </w:pPr>
            <w:r w:rsidRPr="00735520">
              <w:rPr>
                <w:rFonts w:ascii="Arial" w:eastAsia="Times New Roman" w:hAnsi="Arial" w:cs="Arial"/>
                <w:b/>
                <w:bCs/>
                <w:color w:val="000000"/>
                <w:sz w:val="18"/>
                <w:szCs w:val="18"/>
                <w:lang w:eastAsia="en-IN"/>
              </w:rPr>
              <w:t>Channel</w:t>
            </w:r>
          </w:p>
        </w:tc>
        <w:tc>
          <w:tcPr>
            <w:tcW w:w="1263"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1166"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153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c>
          <w:tcPr>
            <w:tcW w:w="1078"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rPr>
                <w:rFonts w:ascii="Arial" w:eastAsia="Times New Roman" w:hAnsi="Arial" w:cs="Arial"/>
                <w:color w:val="000000"/>
                <w:sz w:val="18"/>
                <w:szCs w:val="18"/>
                <w:lang w:eastAsia="en-IN"/>
              </w:rPr>
            </w:pPr>
          </w:p>
        </w:tc>
      </w:tr>
      <w:tr w:rsidR="00735520" w:rsidRPr="00735520" w:rsidTr="00735520">
        <w:trPr>
          <w:trHeight w:val="255"/>
        </w:trPr>
        <w:tc>
          <w:tcPr>
            <w:tcW w:w="79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bCs/>
                <w:color w:val="000000"/>
                <w:sz w:val="18"/>
                <w:szCs w:val="18"/>
                <w:lang w:eastAsia="en-IN"/>
              </w:rPr>
            </w:pPr>
            <w:r w:rsidRPr="00735520">
              <w:rPr>
                <w:rFonts w:ascii="Arial" w:eastAsia="Times New Roman" w:hAnsi="Arial" w:cs="Arial"/>
                <w:b/>
                <w:bCs/>
                <w:color w:val="000000"/>
                <w:sz w:val="18"/>
                <w:szCs w:val="18"/>
                <w:lang w:eastAsia="en-IN"/>
              </w:rPr>
              <w:t>Hotel</w:t>
            </w:r>
          </w:p>
        </w:tc>
        <w:tc>
          <w:tcPr>
            <w:tcW w:w="1263"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241.5</w:t>
            </w:r>
          </w:p>
        </w:tc>
        <w:tc>
          <w:tcPr>
            <w:tcW w:w="1166"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821</w:t>
            </w:r>
          </w:p>
        </w:tc>
        <w:tc>
          <w:tcPr>
            <w:tcW w:w="153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385.5</w:t>
            </w: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9581.5</w:t>
            </w: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2057.5</w:t>
            </w: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2684</w:t>
            </w: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2157</w:t>
            </w:r>
          </w:p>
        </w:tc>
        <w:tc>
          <w:tcPr>
            <w:tcW w:w="1078"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21254.5</w:t>
            </w:r>
          </w:p>
        </w:tc>
      </w:tr>
      <w:tr w:rsidR="00735520" w:rsidRPr="00735520" w:rsidTr="00735520">
        <w:trPr>
          <w:trHeight w:val="255"/>
        </w:trPr>
        <w:tc>
          <w:tcPr>
            <w:tcW w:w="797"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center"/>
              <w:rPr>
                <w:rFonts w:ascii="Arial" w:eastAsia="Times New Roman" w:hAnsi="Arial" w:cs="Arial"/>
                <w:b/>
                <w:bCs/>
                <w:color w:val="000000"/>
                <w:sz w:val="18"/>
                <w:szCs w:val="18"/>
                <w:lang w:eastAsia="en-IN"/>
              </w:rPr>
            </w:pPr>
            <w:r w:rsidRPr="00735520">
              <w:rPr>
                <w:rFonts w:ascii="Arial" w:eastAsia="Times New Roman" w:hAnsi="Arial" w:cs="Arial"/>
                <w:b/>
                <w:bCs/>
                <w:color w:val="000000"/>
                <w:sz w:val="18"/>
                <w:szCs w:val="18"/>
                <w:lang w:eastAsia="en-IN"/>
              </w:rPr>
              <w:t>Retail</w:t>
            </w:r>
          </w:p>
        </w:tc>
        <w:tc>
          <w:tcPr>
            <w:tcW w:w="1263"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166.5</w:t>
            </w:r>
          </w:p>
        </w:tc>
        <w:tc>
          <w:tcPr>
            <w:tcW w:w="1166"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1350</w:t>
            </w:r>
          </w:p>
        </w:tc>
        <w:tc>
          <w:tcPr>
            <w:tcW w:w="1530"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5614.5</w:t>
            </w: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5993.5</w:t>
            </w: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1081</w:t>
            </w: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12390</w:t>
            </w:r>
          </w:p>
        </w:tc>
        <w:tc>
          <w:tcPr>
            <w:tcW w:w="889"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7812</w:t>
            </w:r>
          </w:p>
        </w:tc>
        <w:tc>
          <w:tcPr>
            <w:tcW w:w="1078" w:type="dxa"/>
            <w:tcBorders>
              <w:top w:val="nil"/>
              <w:left w:val="nil"/>
              <w:bottom w:val="nil"/>
              <w:right w:val="nil"/>
            </w:tcBorders>
            <w:shd w:val="clear" w:color="auto" w:fill="auto"/>
            <w:noWrap/>
            <w:vAlign w:val="bottom"/>
            <w:hideMark/>
          </w:tcPr>
          <w:p w:rsidR="00735520" w:rsidRPr="00735520" w:rsidRDefault="00735520" w:rsidP="00735520">
            <w:pPr>
              <w:spacing w:after="0" w:line="240" w:lineRule="auto"/>
              <w:jc w:val="right"/>
              <w:rPr>
                <w:rFonts w:ascii="Arial" w:eastAsia="Times New Roman" w:hAnsi="Arial" w:cs="Arial"/>
                <w:color w:val="000000"/>
                <w:sz w:val="18"/>
                <w:szCs w:val="18"/>
                <w:lang w:eastAsia="en-IN"/>
              </w:rPr>
            </w:pPr>
            <w:r w:rsidRPr="00735520">
              <w:rPr>
                <w:rFonts w:ascii="Arial" w:eastAsia="Times New Roman" w:hAnsi="Arial" w:cs="Arial"/>
                <w:color w:val="000000"/>
                <w:sz w:val="18"/>
                <w:szCs w:val="18"/>
                <w:lang w:eastAsia="en-IN"/>
              </w:rPr>
              <w:t>37139</w:t>
            </w:r>
          </w:p>
        </w:tc>
      </w:tr>
    </w:tbl>
    <w:p w:rsidR="00735520" w:rsidRDefault="00735520" w:rsidP="00C96A8E">
      <w:pPr>
        <w:pStyle w:val="NormalWeb"/>
        <w:shd w:val="clear" w:color="auto" w:fill="FFFFFF"/>
        <w:spacing w:before="180" w:beforeAutospacing="0" w:after="180" w:afterAutospacing="0"/>
        <w:rPr>
          <w:rFonts w:ascii="Arial" w:hAnsi="Arial" w:cs="Arial"/>
          <w:color w:val="000000"/>
        </w:rPr>
      </w:pPr>
    </w:p>
    <w:p w:rsidR="00735520" w:rsidRPr="00883DF9" w:rsidRDefault="00735520" w:rsidP="00C96A8E">
      <w:pPr>
        <w:pStyle w:val="NormalWeb"/>
        <w:shd w:val="clear" w:color="auto" w:fill="FFFFFF"/>
        <w:spacing w:before="180" w:beforeAutospacing="0" w:after="180" w:afterAutospacing="0"/>
        <w:rPr>
          <w:rFonts w:ascii="Arial" w:hAnsi="Arial" w:cs="Arial"/>
          <w:color w:val="000000"/>
          <w:sz w:val="22"/>
          <w:szCs w:val="22"/>
        </w:rPr>
      </w:pPr>
      <w:r w:rsidRPr="00883DF9">
        <w:rPr>
          <w:rFonts w:ascii="Arial" w:hAnsi="Arial" w:cs="Arial"/>
          <w:color w:val="000000"/>
          <w:sz w:val="22"/>
          <w:szCs w:val="22"/>
        </w:rPr>
        <w:t>In this table, we could see that some varieties are purchased more via Hotel channel (Fresh &amp; Frozen) and some are purchased more via Retail channel (Milk &amp; Grocery). I was not able to see any noticeable patt</w:t>
      </w:r>
      <w:r w:rsidR="00883DF9" w:rsidRPr="00883DF9">
        <w:rPr>
          <w:rFonts w:ascii="Arial" w:hAnsi="Arial" w:cs="Arial"/>
          <w:color w:val="000000"/>
          <w:sz w:val="22"/>
          <w:szCs w:val="22"/>
        </w:rPr>
        <w:t>ern in region wise pivot table.</w:t>
      </w:r>
    </w:p>
    <w:p w:rsidR="00735520" w:rsidRPr="00883DF9" w:rsidRDefault="00735520" w:rsidP="00C96A8E">
      <w:pPr>
        <w:pStyle w:val="NormalWeb"/>
        <w:shd w:val="clear" w:color="auto" w:fill="FFFFFF"/>
        <w:spacing w:before="180" w:beforeAutospacing="0" w:after="180" w:afterAutospacing="0"/>
        <w:rPr>
          <w:rFonts w:ascii="Arial" w:hAnsi="Arial" w:cs="Arial"/>
          <w:color w:val="000000"/>
          <w:sz w:val="22"/>
          <w:szCs w:val="22"/>
        </w:rPr>
      </w:pPr>
      <w:r w:rsidRPr="00883DF9">
        <w:rPr>
          <w:rFonts w:ascii="Arial" w:hAnsi="Arial" w:cs="Arial"/>
          <w:color w:val="000000"/>
          <w:sz w:val="22"/>
          <w:szCs w:val="22"/>
        </w:rPr>
        <w:t xml:space="preserve">Then on checking the correlation we could see that there is very strong correlation between Grocery and </w:t>
      </w:r>
      <w:proofErr w:type="spellStart"/>
      <w:r w:rsidRPr="00883DF9">
        <w:rPr>
          <w:rFonts w:ascii="Arial" w:hAnsi="Arial" w:cs="Arial"/>
          <w:color w:val="000000"/>
          <w:sz w:val="22"/>
          <w:szCs w:val="22"/>
        </w:rPr>
        <w:t>Detergent_</w:t>
      </w:r>
      <w:proofErr w:type="gramStart"/>
      <w:r w:rsidRPr="00883DF9">
        <w:rPr>
          <w:rFonts w:ascii="Arial" w:hAnsi="Arial" w:cs="Arial"/>
          <w:color w:val="000000"/>
          <w:sz w:val="22"/>
          <w:szCs w:val="22"/>
        </w:rPr>
        <w:t>Paper</w:t>
      </w:r>
      <w:proofErr w:type="spellEnd"/>
      <w:r w:rsidRPr="00883DF9">
        <w:rPr>
          <w:rFonts w:ascii="Arial" w:hAnsi="Arial" w:cs="Arial"/>
          <w:color w:val="000000"/>
          <w:sz w:val="22"/>
          <w:szCs w:val="22"/>
        </w:rPr>
        <w:t xml:space="preserve"> ,</w:t>
      </w:r>
      <w:proofErr w:type="gramEnd"/>
      <w:r w:rsidRPr="00883DF9">
        <w:rPr>
          <w:rFonts w:ascii="Arial" w:hAnsi="Arial" w:cs="Arial"/>
          <w:color w:val="000000"/>
          <w:sz w:val="22"/>
          <w:szCs w:val="22"/>
        </w:rPr>
        <w:t xml:space="preserve"> Grocery and Milk.</w:t>
      </w:r>
      <w:r w:rsidR="002A6091" w:rsidRPr="00883DF9">
        <w:rPr>
          <w:rFonts w:ascii="Arial" w:hAnsi="Arial" w:cs="Arial"/>
          <w:color w:val="000000"/>
          <w:sz w:val="22"/>
          <w:szCs w:val="22"/>
        </w:rPr>
        <w:t xml:space="preserve"> Also there exist a minor negative correlation </w:t>
      </w:r>
      <w:proofErr w:type="gramStart"/>
      <w:r w:rsidR="002A6091" w:rsidRPr="00883DF9">
        <w:rPr>
          <w:rFonts w:ascii="Arial" w:hAnsi="Arial" w:cs="Arial"/>
          <w:color w:val="000000"/>
          <w:sz w:val="22"/>
          <w:szCs w:val="22"/>
        </w:rPr>
        <w:t>between  Frozen</w:t>
      </w:r>
      <w:proofErr w:type="gramEnd"/>
      <w:r w:rsidR="002A6091" w:rsidRPr="00883DF9">
        <w:rPr>
          <w:rFonts w:ascii="Arial" w:hAnsi="Arial" w:cs="Arial"/>
          <w:color w:val="000000"/>
          <w:sz w:val="22"/>
          <w:szCs w:val="22"/>
        </w:rPr>
        <w:t xml:space="preserve"> and </w:t>
      </w:r>
      <w:proofErr w:type="spellStart"/>
      <w:r w:rsidR="002A6091" w:rsidRPr="00883DF9">
        <w:rPr>
          <w:rFonts w:ascii="Arial" w:hAnsi="Arial" w:cs="Arial"/>
          <w:color w:val="000000"/>
          <w:sz w:val="22"/>
          <w:szCs w:val="22"/>
        </w:rPr>
        <w:t>Detergent_Paper</w:t>
      </w:r>
      <w:proofErr w:type="spellEnd"/>
      <w:r w:rsidR="002A6091" w:rsidRPr="00883DF9">
        <w:rPr>
          <w:rFonts w:ascii="Arial" w:hAnsi="Arial" w:cs="Arial"/>
          <w:color w:val="000000"/>
          <w:sz w:val="22"/>
          <w:szCs w:val="22"/>
        </w:rPr>
        <w:t xml:space="preserve"> , </w:t>
      </w:r>
      <w:proofErr w:type="spellStart"/>
      <w:r w:rsidR="002A6091" w:rsidRPr="00883DF9">
        <w:rPr>
          <w:rFonts w:ascii="Arial" w:hAnsi="Arial" w:cs="Arial"/>
          <w:color w:val="000000"/>
          <w:sz w:val="22"/>
          <w:szCs w:val="22"/>
        </w:rPr>
        <w:t>Detergent_paper</w:t>
      </w:r>
      <w:proofErr w:type="spellEnd"/>
      <w:r w:rsidR="002A6091" w:rsidRPr="00883DF9">
        <w:rPr>
          <w:rFonts w:ascii="Arial" w:hAnsi="Arial" w:cs="Arial"/>
          <w:color w:val="000000"/>
          <w:sz w:val="22"/>
          <w:szCs w:val="22"/>
        </w:rPr>
        <w:t xml:space="preserve"> &amp; Fresh. </w:t>
      </w:r>
      <w:proofErr w:type="spellStart"/>
      <w:r w:rsidR="002A6091" w:rsidRPr="00883DF9">
        <w:rPr>
          <w:rFonts w:ascii="Arial" w:hAnsi="Arial" w:cs="Arial"/>
          <w:color w:val="000000"/>
          <w:sz w:val="22"/>
          <w:szCs w:val="22"/>
        </w:rPr>
        <w:t>Heatmap</w:t>
      </w:r>
      <w:proofErr w:type="spellEnd"/>
      <w:r w:rsidR="002A6091" w:rsidRPr="00883DF9">
        <w:rPr>
          <w:rFonts w:ascii="Arial" w:hAnsi="Arial" w:cs="Arial"/>
          <w:color w:val="000000"/>
          <w:sz w:val="22"/>
          <w:szCs w:val="22"/>
        </w:rPr>
        <w:t xml:space="preserve"> and </w:t>
      </w:r>
      <w:proofErr w:type="spellStart"/>
      <w:r w:rsidR="002A6091" w:rsidRPr="00883DF9">
        <w:rPr>
          <w:rFonts w:ascii="Arial" w:hAnsi="Arial" w:cs="Arial"/>
          <w:color w:val="000000"/>
          <w:sz w:val="22"/>
          <w:szCs w:val="22"/>
        </w:rPr>
        <w:t>pairplot</w:t>
      </w:r>
      <w:proofErr w:type="spellEnd"/>
      <w:r w:rsidR="002A6091" w:rsidRPr="00883DF9">
        <w:rPr>
          <w:rFonts w:ascii="Arial" w:hAnsi="Arial" w:cs="Arial"/>
          <w:color w:val="000000"/>
          <w:sz w:val="22"/>
          <w:szCs w:val="22"/>
        </w:rPr>
        <w:t xml:space="preserve"> graphs are shown </w:t>
      </w:r>
      <w:proofErr w:type="gramStart"/>
      <w:r w:rsidR="002A6091" w:rsidRPr="00883DF9">
        <w:rPr>
          <w:rFonts w:ascii="Arial" w:hAnsi="Arial" w:cs="Arial"/>
          <w:color w:val="000000"/>
          <w:sz w:val="22"/>
          <w:szCs w:val="22"/>
        </w:rPr>
        <w:t>below :</w:t>
      </w:r>
      <w:proofErr w:type="gramEnd"/>
      <w:r w:rsidR="002A6091" w:rsidRPr="00883DF9">
        <w:rPr>
          <w:rFonts w:ascii="Arial" w:hAnsi="Arial" w:cs="Arial"/>
          <w:color w:val="000000"/>
          <w:sz w:val="22"/>
          <w:szCs w:val="22"/>
        </w:rPr>
        <w:t>-</w:t>
      </w: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AA160A" w:rsidRPr="00AA160A" w:rsidRDefault="00AA160A" w:rsidP="00EE3FD0">
      <w:pPr>
        <w:pStyle w:val="Heading3"/>
      </w:pPr>
      <w:proofErr w:type="spellStart"/>
      <w:r w:rsidRPr="00AA160A">
        <w:t>Heatmap</w:t>
      </w:r>
      <w:proofErr w:type="spellEnd"/>
    </w:p>
    <w:p w:rsidR="00735520" w:rsidRDefault="00735520" w:rsidP="00C96A8E">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 xml:space="preserve"> </w:t>
      </w: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Default="002A6091" w:rsidP="002A6091">
      <w:pPr>
        <w:pStyle w:val="NormalWeb"/>
        <w:shd w:val="clear" w:color="auto" w:fill="FFFFFF"/>
        <w:spacing w:before="180" w:beforeAutospacing="0" w:after="180" w:afterAutospacing="0"/>
        <w:rPr>
          <w:rFonts w:ascii="Arial" w:hAnsi="Arial" w:cs="Arial"/>
          <w:color w:val="000000"/>
        </w:rPr>
      </w:pPr>
      <w:r>
        <w:rPr>
          <w:rFonts w:ascii="Arial" w:hAnsi="Arial" w:cs="Arial"/>
          <w:noProof/>
          <w:color w:val="000000"/>
        </w:rPr>
        <w:lastRenderedPageBreak/>
        <w:drawing>
          <wp:inline distT="0" distB="0" distL="0" distR="0" wp14:anchorId="75B5670F" wp14:editId="4B3F98F8">
            <wp:extent cx="5731510" cy="67830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6783070"/>
                    </a:xfrm>
                    <a:prstGeom prst="rect">
                      <a:avLst/>
                    </a:prstGeom>
                  </pic:spPr>
                </pic:pic>
              </a:graphicData>
            </a:graphic>
          </wp:inline>
        </w:drawing>
      </w: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Default="002A6091" w:rsidP="00C96A8E">
      <w:pPr>
        <w:pStyle w:val="NormalWeb"/>
        <w:shd w:val="clear" w:color="auto" w:fill="FFFFFF"/>
        <w:spacing w:before="180" w:beforeAutospacing="0" w:after="180" w:afterAutospacing="0"/>
        <w:rPr>
          <w:rFonts w:ascii="Arial" w:hAnsi="Arial" w:cs="Arial"/>
          <w:color w:val="000000"/>
        </w:rPr>
      </w:pPr>
      <w:r>
        <w:rPr>
          <w:rFonts w:ascii="Arial" w:hAnsi="Arial" w:cs="Arial"/>
          <w:noProof/>
          <w:color w:val="000000"/>
        </w:rPr>
        <w:lastRenderedPageBreak/>
        <w:drawing>
          <wp:inline distT="0" distB="0" distL="0" distR="0" wp14:anchorId="61DC38EF" wp14:editId="588116AB">
            <wp:extent cx="5731510" cy="55791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plot.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5579110"/>
                    </a:xfrm>
                    <a:prstGeom prst="rect">
                      <a:avLst/>
                    </a:prstGeom>
                  </pic:spPr>
                </pic:pic>
              </a:graphicData>
            </a:graphic>
          </wp:inline>
        </w:drawing>
      </w: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Pr="00EE3FD0" w:rsidRDefault="00AA160A" w:rsidP="00EE3FD0">
      <w:pPr>
        <w:pStyle w:val="Heading3"/>
      </w:pPr>
      <w:proofErr w:type="spellStart"/>
      <w:r w:rsidRPr="00EE3FD0">
        <w:rPr>
          <w:rStyle w:val="Heading3Char"/>
          <w:b/>
          <w:bCs/>
        </w:rPr>
        <w:t>Pairplot</w:t>
      </w:r>
      <w:proofErr w:type="spellEnd"/>
      <w:r w:rsidRPr="00EE3FD0">
        <w:t xml:space="preserve"> showing strong positive correlation</w:t>
      </w: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Default="00AA160A" w:rsidP="00C96A8E">
      <w:pPr>
        <w:pStyle w:val="NormalWeb"/>
        <w:shd w:val="clear" w:color="auto" w:fill="FFFFFF"/>
        <w:spacing w:before="180" w:beforeAutospacing="0" w:after="180" w:afterAutospacing="0"/>
        <w:rPr>
          <w:rFonts w:ascii="Arial" w:hAnsi="Arial" w:cs="Arial"/>
          <w:color w:val="000000"/>
        </w:rPr>
      </w:pPr>
      <w:r>
        <w:rPr>
          <w:rFonts w:ascii="Arial" w:hAnsi="Arial" w:cs="Arial"/>
          <w:noProof/>
          <w:color w:val="000000"/>
        </w:rPr>
        <w:lastRenderedPageBreak/>
        <w:drawing>
          <wp:inline distT="0" distB="0" distL="0" distR="0" wp14:anchorId="6B4F82E6" wp14:editId="645D9728">
            <wp:extent cx="5731510" cy="55892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plot negativ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5589270"/>
                    </a:xfrm>
                    <a:prstGeom prst="rect">
                      <a:avLst/>
                    </a:prstGeom>
                  </pic:spPr>
                </pic:pic>
              </a:graphicData>
            </a:graphic>
          </wp:inline>
        </w:drawing>
      </w: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AA160A" w:rsidRPr="00AA160A" w:rsidRDefault="00AA160A" w:rsidP="00EE3FD0">
      <w:pPr>
        <w:pStyle w:val="Heading3"/>
      </w:pPr>
      <w:proofErr w:type="spellStart"/>
      <w:r w:rsidRPr="00AA160A">
        <w:t>Pairplot</w:t>
      </w:r>
      <w:proofErr w:type="spellEnd"/>
      <w:r w:rsidRPr="00AA160A">
        <w:t xml:space="preserve"> showing </w:t>
      </w:r>
      <w:r>
        <w:t>negative</w:t>
      </w:r>
      <w:r w:rsidRPr="00AA160A">
        <w:t xml:space="preserve"> correlation</w:t>
      </w:r>
    </w:p>
    <w:p w:rsidR="002A6091" w:rsidRDefault="002A6091" w:rsidP="00C96A8E">
      <w:pPr>
        <w:pStyle w:val="NormalWeb"/>
        <w:shd w:val="clear" w:color="auto" w:fill="FFFFFF"/>
        <w:spacing w:before="180" w:beforeAutospacing="0" w:after="180" w:afterAutospacing="0"/>
        <w:rPr>
          <w:rFonts w:ascii="Arial" w:hAnsi="Arial" w:cs="Arial"/>
          <w:color w:val="000000"/>
        </w:rPr>
      </w:pPr>
    </w:p>
    <w:p w:rsidR="00193CCB" w:rsidRDefault="00AA160A" w:rsidP="00193CCB">
      <w:pPr>
        <w:shd w:val="clear" w:color="auto" w:fill="FFFFFF"/>
        <w:spacing w:before="240" w:after="0" w:line="240" w:lineRule="auto"/>
        <w:outlineLvl w:val="5"/>
        <w:rPr>
          <w:rFonts w:ascii="Arial" w:eastAsia="Times New Roman" w:hAnsi="Arial" w:cs="Arial"/>
          <w:b/>
          <w:bCs/>
          <w:i/>
          <w:iCs/>
          <w:color w:val="000000"/>
          <w:lang w:eastAsia="en-IN"/>
        </w:rPr>
      </w:pPr>
      <w:r>
        <w:rPr>
          <w:rFonts w:ascii="Arial" w:eastAsia="Times New Roman" w:hAnsi="Arial" w:cs="Arial"/>
          <w:b/>
          <w:bCs/>
          <w:i/>
          <w:iCs/>
          <w:color w:val="000000"/>
          <w:lang w:eastAsia="en-IN"/>
        </w:rPr>
        <w:t>Thus a</w:t>
      </w:r>
      <w:r w:rsidR="00193CCB" w:rsidRPr="00193CCB">
        <w:rPr>
          <w:rFonts w:ascii="Arial" w:eastAsia="Times New Roman" w:hAnsi="Arial" w:cs="Arial"/>
          <w:b/>
          <w:bCs/>
          <w:i/>
          <w:iCs/>
          <w:color w:val="000000"/>
          <w:lang w:eastAsia="en-IN"/>
        </w:rPr>
        <w:t xml:space="preserve">fter </w:t>
      </w:r>
      <w:proofErr w:type="gramStart"/>
      <w:r w:rsidR="00193CCB" w:rsidRPr="00193CCB">
        <w:rPr>
          <w:rFonts w:ascii="Arial" w:eastAsia="Times New Roman" w:hAnsi="Arial" w:cs="Arial"/>
          <w:b/>
          <w:bCs/>
          <w:i/>
          <w:iCs/>
          <w:color w:val="000000"/>
          <w:lang w:eastAsia="en-IN"/>
        </w:rPr>
        <w:t>analysis ,</w:t>
      </w:r>
      <w:proofErr w:type="gramEnd"/>
      <w:r w:rsidR="00193CCB" w:rsidRPr="00193CCB">
        <w:rPr>
          <w:rFonts w:ascii="Arial" w:eastAsia="Times New Roman" w:hAnsi="Arial" w:cs="Arial"/>
          <w:b/>
          <w:bCs/>
          <w:i/>
          <w:iCs/>
          <w:color w:val="000000"/>
          <w:lang w:eastAsia="en-IN"/>
        </w:rPr>
        <w:t xml:space="preserve"> </w:t>
      </w:r>
      <w:r>
        <w:rPr>
          <w:rFonts w:ascii="Arial" w:eastAsia="Times New Roman" w:hAnsi="Arial" w:cs="Arial"/>
          <w:b/>
          <w:bCs/>
          <w:i/>
          <w:iCs/>
          <w:color w:val="000000"/>
          <w:lang w:eastAsia="en-IN"/>
        </w:rPr>
        <w:t>my</w:t>
      </w:r>
      <w:r w:rsidR="00193CCB" w:rsidRPr="00193CCB">
        <w:rPr>
          <w:rFonts w:ascii="Arial" w:eastAsia="Times New Roman" w:hAnsi="Arial" w:cs="Arial"/>
          <w:b/>
          <w:bCs/>
          <w:i/>
          <w:iCs/>
          <w:color w:val="000000"/>
          <w:lang w:eastAsia="en-IN"/>
        </w:rPr>
        <w:t xml:space="preserve"> recommendation for business is :-</w:t>
      </w:r>
    </w:p>
    <w:p w:rsidR="000B3FD9" w:rsidRPr="00193CCB" w:rsidRDefault="000B3FD9" w:rsidP="00193CCB">
      <w:pPr>
        <w:shd w:val="clear" w:color="auto" w:fill="FFFFFF"/>
        <w:spacing w:before="240" w:after="0" w:line="240" w:lineRule="auto"/>
        <w:outlineLvl w:val="5"/>
        <w:rPr>
          <w:rFonts w:ascii="Arial" w:eastAsia="Times New Roman" w:hAnsi="Arial" w:cs="Arial"/>
          <w:b/>
          <w:bCs/>
          <w:i/>
          <w:iCs/>
          <w:color w:val="000000"/>
          <w:lang w:eastAsia="en-IN"/>
        </w:rPr>
      </w:pPr>
    </w:p>
    <w:p w:rsidR="009B2865" w:rsidRDefault="00B854C5" w:rsidP="009B2865">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2"/>
        <w:rPr>
          <w:rFonts w:ascii="Arial" w:eastAsia="Times New Roman" w:hAnsi="Arial" w:cs="Arial"/>
          <w:color w:val="000000"/>
          <w:bdr w:val="none" w:sz="0" w:space="0" w:color="auto" w:frame="1"/>
          <w:shd w:val="clear" w:color="auto" w:fill="FFFFFF"/>
          <w:lang w:eastAsia="en-IN"/>
        </w:rPr>
      </w:pPr>
      <w:r w:rsidRPr="009B2865">
        <w:rPr>
          <w:rFonts w:ascii="Arial" w:eastAsia="Times New Roman" w:hAnsi="Arial" w:cs="Arial"/>
          <w:color w:val="000000"/>
          <w:bdr w:val="none" w:sz="0" w:space="0" w:color="auto" w:frame="1"/>
          <w:shd w:val="clear" w:color="auto" w:fill="FFFFFF"/>
          <w:lang w:eastAsia="en-IN"/>
        </w:rPr>
        <w:t xml:space="preserve">As seen in summary and Pivot tables, </w:t>
      </w:r>
      <w:r w:rsidR="00193CCB" w:rsidRPr="009B2865">
        <w:rPr>
          <w:rFonts w:ascii="Arial" w:eastAsia="Times New Roman" w:hAnsi="Arial" w:cs="Arial"/>
          <w:color w:val="000000"/>
          <w:bdr w:val="none" w:sz="0" w:space="0" w:color="auto" w:frame="1"/>
          <w:shd w:val="clear" w:color="auto" w:fill="FFFFFF"/>
          <w:lang w:eastAsia="en-IN"/>
        </w:rPr>
        <w:t>Buyers are spending much more on Fresh Products, Gr</w:t>
      </w:r>
      <w:r w:rsidR="001864DF" w:rsidRPr="009B2865">
        <w:rPr>
          <w:rFonts w:ascii="Arial" w:eastAsia="Times New Roman" w:hAnsi="Arial" w:cs="Arial"/>
          <w:color w:val="000000"/>
          <w:bdr w:val="none" w:sz="0" w:space="0" w:color="auto" w:frame="1"/>
          <w:shd w:val="clear" w:color="auto" w:fill="FFFFFF"/>
          <w:lang w:eastAsia="en-IN"/>
        </w:rPr>
        <w:t xml:space="preserve">ocery and Milk varieties. </w:t>
      </w:r>
      <w:r w:rsidRPr="009B2865">
        <w:rPr>
          <w:rFonts w:ascii="Arial" w:eastAsia="Times New Roman" w:hAnsi="Arial" w:cs="Arial"/>
          <w:color w:val="000000"/>
          <w:bdr w:val="none" w:sz="0" w:space="0" w:color="auto" w:frame="1"/>
          <w:shd w:val="clear" w:color="auto" w:fill="FFFFFF"/>
          <w:lang w:eastAsia="en-IN"/>
        </w:rPr>
        <w:t>It means Fresh Products, Grocery and Milk varieties are high selling items and business should ensure proper supply of</w:t>
      </w:r>
    </w:p>
    <w:p w:rsidR="00B854C5" w:rsidRPr="009B2865" w:rsidRDefault="00B854C5" w:rsidP="009B28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2"/>
        <w:rPr>
          <w:rFonts w:ascii="Arial" w:eastAsia="Times New Roman" w:hAnsi="Arial" w:cs="Arial"/>
          <w:color w:val="000000"/>
          <w:bdr w:val="none" w:sz="0" w:space="0" w:color="auto" w:frame="1"/>
          <w:shd w:val="clear" w:color="auto" w:fill="FFFFFF"/>
          <w:lang w:eastAsia="en-IN"/>
        </w:rPr>
      </w:pPr>
      <w:proofErr w:type="spellStart"/>
      <w:proofErr w:type="gramStart"/>
      <w:r w:rsidRPr="009B2865">
        <w:rPr>
          <w:rFonts w:ascii="Arial" w:eastAsia="Times New Roman" w:hAnsi="Arial" w:cs="Arial"/>
          <w:color w:val="000000"/>
          <w:bdr w:val="none" w:sz="0" w:space="0" w:color="auto" w:frame="1"/>
          <w:shd w:val="clear" w:color="auto" w:fill="FFFFFF"/>
          <w:lang w:eastAsia="en-IN"/>
        </w:rPr>
        <w:t>these.</w:t>
      </w:r>
      <w:r w:rsidR="009B2865">
        <w:rPr>
          <w:rFonts w:ascii="Arial" w:eastAsia="Times New Roman" w:hAnsi="Arial" w:cs="Arial"/>
          <w:color w:val="000000"/>
          <w:bdr w:val="none" w:sz="0" w:space="0" w:color="auto" w:frame="1"/>
          <w:shd w:val="clear" w:color="auto" w:fill="FFFFFF"/>
          <w:lang w:eastAsia="en-IN"/>
        </w:rPr>
        <w:t>varieties</w:t>
      </w:r>
      <w:proofErr w:type="spellEnd"/>
      <w:r w:rsidR="009B2865">
        <w:rPr>
          <w:rFonts w:ascii="Arial" w:eastAsia="Times New Roman" w:hAnsi="Arial" w:cs="Arial"/>
          <w:color w:val="000000"/>
          <w:bdr w:val="none" w:sz="0" w:space="0" w:color="auto" w:frame="1"/>
          <w:shd w:val="clear" w:color="auto" w:fill="FFFFFF"/>
          <w:lang w:eastAsia="en-IN"/>
        </w:rPr>
        <w:t>.</w:t>
      </w:r>
      <w:proofErr w:type="gramEnd"/>
    </w:p>
    <w:p w:rsidR="00B854C5" w:rsidRDefault="00B854C5" w:rsidP="00B85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2"/>
        <w:rPr>
          <w:rFonts w:ascii="Arial" w:eastAsia="Times New Roman" w:hAnsi="Arial" w:cs="Arial"/>
          <w:color w:val="000000"/>
          <w:bdr w:val="none" w:sz="0" w:space="0" w:color="auto" w:frame="1"/>
          <w:shd w:val="clear" w:color="auto" w:fill="FFFFFF"/>
          <w:lang w:eastAsia="en-IN"/>
        </w:rPr>
      </w:pPr>
    </w:p>
    <w:p w:rsidR="009B2865" w:rsidRDefault="001864DF" w:rsidP="009B2865">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2"/>
        <w:rPr>
          <w:rFonts w:ascii="Arial" w:eastAsia="Times New Roman" w:hAnsi="Arial" w:cs="Arial"/>
          <w:color w:val="000000"/>
          <w:bdr w:val="none" w:sz="0" w:space="0" w:color="auto" w:frame="1"/>
          <w:shd w:val="clear" w:color="auto" w:fill="FFFFFF"/>
          <w:lang w:eastAsia="en-IN"/>
        </w:rPr>
      </w:pPr>
      <w:r w:rsidRPr="009B2865">
        <w:rPr>
          <w:rFonts w:ascii="Arial" w:eastAsia="Times New Roman" w:hAnsi="Arial" w:cs="Arial"/>
          <w:color w:val="000000"/>
          <w:bdr w:val="none" w:sz="0" w:space="0" w:color="auto" w:frame="1"/>
          <w:shd w:val="clear" w:color="auto" w:fill="FFFFFF"/>
          <w:lang w:eastAsia="en-IN"/>
        </w:rPr>
        <w:t>As se</w:t>
      </w:r>
      <w:r w:rsidR="00193CCB" w:rsidRPr="009B2865">
        <w:rPr>
          <w:rFonts w:ascii="Arial" w:eastAsia="Times New Roman" w:hAnsi="Arial" w:cs="Arial"/>
          <w:color w:val="000000"/>
          <w:bdr w:val="none" w:sz="0" w:space="0" w:color="auto" w:frame="1"/>
          <w:shd w:val="clear" w:color="auto" w:fill="FFFFFF"/>
          <w:lang w:eastAsia="en-IN"/>
        </w:rPr>
        <w:t>en in summary</w:t>
      </w:r>
      <w:r w:rsidRPr="009B2865">
        <w:rPr>
          <w:rFonts w:ascii="Arial" w:eastAsia="Times New Roman" w:hAnsi="Arial" w:cs="Arial"/>
          <w:color w:val="000000"/>
          <w:bdr w:val="none" w:sz="0" w:space="0" w:color="auto" w:frame="1"/>
          <w:shd w:val="clear" w:color="auto" w:fill="FFFFFF"/>
          <w:lang w:eastAsia="en-IN"/>
        </w:rPr>
        <w:t>,</w:t>
      </w:r>
      <w:r w:rsidR="00193CCB" w:rsidRPr="009B2865">
        <w:rPr>
          <w:rFonts w:ascii="Arial" w:eastAsia="Times New Roman" w:hAnsi="Arial" w:cs="Arial"/>
          <w:color w:val="000000"/>
          <w:bdr w:val="none" w:sz="0" w:space="0" w:color="auto" w:frame="1"/>
          <w:shd w:val="clear" w:color="auto" w:fill="FFFFFF"/>
          <w:lang w:eastAsia="en-IN"/>
        </w:rPr>
        <w:t xml:space="preserve"> 75% of buyers are spending less than 4k</w:t>
      </w:r>
      <w:r w:rsidRPr="009B2865">
        <w:rPr>
          <w:rFonts w:ascii="Arial" w:eastAsia="Times New Roman" w:hAnsi="Arial" w:cs="Arial"/>
          <w:color w:val="000000"/>
          <w:bdr w:val="none" w:sz="0" w:space="0" w:color="auto" w:frame="1"/>
          <w:shd w:val="clear" w:color="auto" w:fill="FFFFFF"/>
          <w:lang w:eastAsia="en-IN"/>
        </w:rPr>
        <w:t xml:space="preserve"> annually</w:t>
      </w:r>
      <w:r w:rsidR="00193CCB" w:rsidRPr="009B2865">
        <w:rPr>
          <w:rFonts w:ascii="Arial" w:eastAsia="Times New Roman" w:hAnsi="Arial" w:cs="Arial"/>
          <w:color w:val="000000"/>
          <w:bdr w:val="none" w:sz="0" w:space="0" w:color="auto" w:frame="1"/>
          <w:shd w:val="clear" w:color="auto" w:fill="FFFFFF"/>
          <w:lang w:eastAsia="en-IN"/>
        </w:rPr>
        <w:t xml:space="preserve"> on Frozen and </w:t>
      </w:r>
      <w:r w:rsidRPr="009B2865">
        <w:rPr>
          <w:rFonts w:ascii="Arial" w:eastAsia="Times New Roman" w:hAnsi="Arial" w:cs="Arial"/>
          <w:color w:val="000000"/>
          <w:bdr w:val="none" w:sz="0" w:space="0" w:color="auto" w:frame="1"/>
          <w:shd w:val="clear" w:color="auto" w:fill="FFFFFF"/>
          <w:lang w:eastAsia="en-IN"/>
        </w:rPr>
        <w:t xml:space="preserve">Detergents </w:t>
      </w:r>
      <w:r w:rsidR="00193CCB" w:rsidRPr="009B2865">
        <w:rPr>
          <w:rFonts w:ascii="Arial" w:eastAsia="Times New Roman" w:hAnsi="Arial" w:cs="Arial"/>
          <w:color w:val="000000"/>
          <w:bdr w:val="none" w:sz="0" w:space="0" w:color="auto" w:frame="1"/>
          <w:shd w:val="clear" w:color="auto" w:fill="FFFFFF"/>
          <w:lang w:eastAsia="en-IN"/>
        </w:rPr>
        <w:t>Paper</w:t>
      </w:r>
      <w:r w:rsidRPr="009B2865">
        <w:rPr>
          <w:rFonts w:ascii="Arial" w:eastAsia="Times New Roman" w:hAnsi="Arial" w:cs="Arial"/>
          <w:color w:val="000000"/>
          <w:bdr w:val="none" w:sz="0" w:space="0" w:color="auto" w:frame="1"/>
          <w:shd w:val="clear" w:color="auto" w:fill="FFFFFF"/>
          <w:lang w:eastAsia="en-IN"/>
        </w:rPr>
        <w:t xml:space="preserve"> variety.</w:t>
      </w:r>
      <w:r w:rsidR="00193CCB" w:rsidRPr="009B2865">
        <w:rPr>
          <w:rFonts w:ascii="Arial" w:eastAsia="Times New Roman" w:hAnsi="Arial" w:cs="Arial"/>
          <w:color w:val="000000"/>
          <w:bdr w:val="none" w:sz="0" w:space="0" w:color="auto" w:frame="1"/>
          <w:shd w:val="clear" w:color="auto" w:fill="FFFFFF"/>
          <w:lang w:eastAsia="en-IN"/>
        </w:rPr>
        <w:t xml:space="preserve"> </w:t>
      </w:r>
      <w:proofErr w:type="spellStart"/>
      <w:r w:rsidR="00193CCB" w:rsidRPr="009B2865">
        <w:rPr>
          <w:rFonts w:ascii="Arial" w:eastAsia="Times New Roman" w:hAnsi="Arial" w:cs="Arial"/>
          <w:color w:val="000000"/>
          <w:bdr w:val="none" w:sz="0" w:space="0" w:color="auto" w:frame="1"/>
          <w:shd w:val="clear" w:color="auto" w:fill="FFFFFF"/>
          <w:lang w:eastAsia="en-IN"/>
        </w:rPr>
        <w:t>Delicateessen</w:t>
      </w:r>
      <w:proofErr w:type="spellEnd"/>
      <w:r w:rsidR="00193CCB" w:rsidRPr="009B2865">
        <w:rPr>
          <w:rFonts w:ascii="Arial" w:eastAsia="Times New Roman" w:hAnsi="Arial" w:cs="Arial"/>
          <w:color w:val="000000"/>
          <w:bdr w:val="none" w:sz="0" w:space="0" w:color="auto" w:frame="1"/>
          <w:shd w:val="clear" w:color="auto" w:fill="FFFFFF"/>
          <w:lang w:eastAsia="en-IN"/>
        </w:rPr>
        <w:t xml:space="preserve"> variety is </w:t>
      </w:r>
      <w:r w:rsidR="009B2865">
        <w:rPr>
          <w:rFonts w:ascii="Arial" w:eastAsia="Times New Roman" w:hAnsi="Arial" w:cs="Arial"/>
          <w:color w:val="000000"/>
          <w:bdr w:val="none" w:sz="0" w:space="0" w:color="auto" w:frame="1"/>
          <w:shd w:val="clear" w:color="auto" w:fill="FFFFFF"/>
          <w:lang w:eastAsia="en-IN"/>
        </w:rPr>
        <w:t xml:space="preserve">the </w:t>
      </w:r>
      <w:r w:rsidR="00B854C5" w:rsidRPr="009B2865">
        <w:rPr>
          <w:rFonts w:ascii="Arial" w:eastAsia="Times New Roman" w:hAnsi="Arial" w:cs="Arial"/>
          <w:color w:val="000000"/>
          <w:bdr w:val="none" w:sz="0" w:space="0" w:color="auto" w:frame="1"/>
          <w:shd w:val="clear" w:color="auto" w:fill="FFFFFF"/>
          <w:lang w:eastAsia="en-IN"/>
        </w:rPr>
        <w:t xml:space="preserve">least </w:t>
      </w:r>
      <w:r w:rsidR="00193CCB" w:rsidRPr="009B2865">
        <w:rPr>
          <w:rFonts w:ascii="Arial" w:eastAsia="Times New Roman" w:hAnsi="Arial" w:cs="Arial"/>
          <w:color w:val="000000"/>
          <w:bdr w:val="none" w:sz="0" w:space="0" w:color="auto" w:frame="1"/>
          <w:shd w:val="clear" w:color="auto" w:fill="FFFFFF"/>
          <w:lang w:eastAsia="en-IN"/>
        </w:rPr>
        <w:t>consumed</w:t>
      </w:r>
      <w:r w:rsidRPr="009B2865">
        <w:rPr>
          <w:rFonts w:ascii="Arial" w:eastAsia="Times New Roman" w:hAnsi="Arial" w:cs="Arial"/>
          <w:color w:val="000000"/>
          <w:bdr w:val="none" w:sz="0" w:space="0" w:color="auto" w:frame="1"/>
          <w:shd w:val="clear" w:color="auto" w:fill="FFFFFF"/>
          <w:lang w:eastAsia="en-IN"/>
        </w:rPr>
        <w:t xml:space="preserve"> </w:t>
      </w:r>
    </w:p>
    <w:p w:rsidR="001864DF" w:rsidRPr="009B2865" w:rsidRDefault="00B854C5" w:rsidP="009B28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2"/>
        <w:rPr>
          <w:rFonts w:ascii="Arial" w:eastAsia="Times New Roman" w:hAnsi="Arial" w:cs="Arial"/>
          <w:color w:val="000000"/>
          <w:bdr w:val="none" w:sz="0" w:space="0" w:color="auto" w:frame="1"/>
          <w:shd w:val="clear" w:color="auto" w:fill="FFFFFF"/>
          <w:lang w:eastAsia="en-IN"/>
        </w:rPr>
      </w:pPr>
      <w:proofErr w:type="gramStart"/>
      <w:r w:rsidRPr="009B2865">
        <w:rPr>
          <w:rFonts w:ascii="Arial" w:eastAsia="Times New Roman" w:hAnsi="Arial" w:cs="Arial"/>
          <w:color w:val="000000"/>
          <w:bdr w:val="none" w:sz="0" w:space="0" w:color="auto" w:frame="1"/>
          <w:shd w:val="clear" w:color="auto" w:fill="FFFFFF"/>
          <w:lang w:eastAsia="en-IN"/>
        </w:rPr>
        <w:t>among</w:t>
      </w:r>
      <w:proofErr w:type="gramEnd"/>
      <w:r w:rsidRPr="009B2865">
        <w:rPr>
          <w:rFonts w:ascii="Arial" w:eastAsia="Times New Roman" w:hAnsi="Arial" w:cs="Arial"/>
          <w:color w:val="000000"/>
          <w:bdr w:val="none" w:sz="0" w:space="0" w:color="auto" w:frame="1"/>
          <w:shd w:val="clear" w:color="auto" w:fill="FFFFFF"/>
          <w:lang w:eastAsia="en-IN"/>
        </w:rPr>
        <w:t xml:space="preserve"> all the 6 varieties with around 2K annual spend by </w:t>
      </w:r>
      <w:r w:rsidR="00193CCB" w:rsidRPr="009B2865">
        <w:rPr>
          <w:rFonts w:ascii="Arial" w:eastAsia="Times New Roman" w:hAnsi="Arial" w:cs="Arial"/>
          <w:color w:val="000000"/>
          <w:bdr w:val="none" w:sz="0" w:space="0" w:color="auto" w:frame="1"/>
          <w:shd w:val="clear" w:color="auto" w:fill="FFFFFF"/>
          <w:lang w:eastAsia="en-IN"/>
        </w:rPr>
        <w:t xml:space="preserve">75% of </w:t>
      </w:r>
      <w:r w:rsidR="001864DF" w:rsidRPr="009B2865">
        <w:rPr>
          <w:rFonts w:ascii="Arial" w:eastAsia="Times New Roman" w:hAnsi="Arial" w:cs="Arial"/>
          <w:color w:val="000000"/>
          <w:bdr w:val="none" w:sz="0" w:space="0" w:color="auto" w:frame="1"/>
          <w:shd w:val="clear" w:color="auto" w:fill="FFFFFF"/>
          <w:lang w:eastAsia="en-IN"/>
        </w:rPr>
        <w:t>buyer</w:t>
      </w:r>
      <w:r w:rsidR="00193CCB" w:rsidRPr="009B2865">
        <w:rPr>
          <w:rFonts w:ascii="Arial" w:eastAsia="Times New Roman" w:hAnsi="Arial" w:cs="Arial"/>
          <w:color w:val="000000"/>
          <w:bdr w:val="none" w:sz="0" w:space="0" w:color="auto" w:frame="1"/>
          <w:shd w:val="clear" w:color="auto" w:fill="FFFFFF"/>
          <w:lang w:eastAsia="en-IN"/>
        </w:rPr>
        <w:t>s</w:t>
      </w:r>
      <w:r w:rsidR="001864DF" w:rsidRPr="009B2865">
        <w:rPr>
          <w:rFonts w:ascii="Arial" w:eastAsia="Times New Roman" w:hAnsi="Arial" w:cs="Arial"/>
          <w:color w:val="000000"/>
          <w:bdr w:val="none" w:sz="0" w:space="0" w:color="auto" w:frame="1"/>
          <w:shd w:val="clear" w:color="auto" w:fill="FFFFFF"/>
          <w:lang w:eastAsia="en-IN"/>
        </w:rPr>
        <w:t xml:space="preserve">.  </w:t>
      </w:r>
    </w:p>
    <w:p w:rsidR="00193CCB" w:rsidRPr="00AA160A" w:rsidRDefault="003F1A92" w:rsidP="003F1A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482"/>
        <w:rPr>
          <w:rFonts w:ascii="Arial" w:eastAsia="Times New Roman" w:hAnsi="Arial" w:cs="Arial"/>
          <w:color w:val="000000"/>
          <w:bdr w:val="none" w:sz="0" w:space="0" w:color="auto" w:frame="1"/>
          <w:shd w:val="clear" w:color="auto" w:fill="FFFFFF"/>
          <w:lang w:eastAsia="en-IN"/>
        </w:rPr>
      </w:pPr>
      <w:r>
        <w:rPr>
          <w:rFonts w:ascii="Arial" w:eastAsia="Times New Roman" w:hAnsi="Arial" w:cs="Arial"/>
          <w:color w:val="000000"/>
          <w:bdr w:val="none" w:sz="0" w:space="0" w:color="auto" w:frame="1"/>
          <w:shd w:val="clear" w:color="auto" w:fill="FFFFFF"/>
          <w:lang w:eastAsia="en-IN"/>
        </w:rPr>
        <w:lastRenderedPageBreak/>
        <w:t xml:space="preserve">      </w:t>
      </w:r>
    </w:p>
    <w:p w:rsidR="00193CCB" w:rsidRPr="009B2865" w:rsidRDefault="00193CCB" w:rsidP="009B2865">
      <w:pPr>
        <w:pStyle w:val="ListParagraph"/>
        <w:numPr>
          <w:ilvl w:val="3"/>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ight="480"/>
        <w:rPr>
          <w:rFonts w:ascii="Arial" w:eastAsia="Times New Roman" w:hAnsi="Arial" w:cs="Arial"/>
          <w:color w:val="000000"/>
          <w:bdr w:val="none" w:sz="0" w:space="0" w:color="auto" w:frame="1"/>
          <w:shd w:val="clear" w:color="auto" w:fill="FFFFFF"/>
          <w:lang w:eastAsia="en-IN"/>
        </w:rPr>
      </w:pPr>
      <w:proofErr w:type="spellStart"/>
      <w:r w:rsidRPr="009B2865">
        <w:rPr>
          <w:rFonts w:ascii="Arial" w:eastAsia="Times New Roman" w:hAnsi="Arial" w:cs="Arial"/>
          <w:color w:val="000000"/>
          <w:bdr w:val="none" w:sz="0" w:space="0" w:color="auto" w:frame="1"/>
          <w:shd w:val="clear" w:color="auto" w:fill="FFFFFF"/>
          <w:lang w:eastAsia="en-IN"/>
        </w:rPr>
        <w:t>Delicateessen</w:t>
      </w:r>
      <w:proofErr w:type="spellEnd"/>
      <w:r w:rsidRPr="009B2865">
        <w:rPr>
          <w:rFonts w:ascii="Arial" w:eastAsia="Times New Roman" w:hAnsi="Arial" w:cs="Arial"/>
          <w:color w:val="000000"/>
          <w:bdr w:val="none" w:sz="0" w:space="0" w:color="auto" w:frame="1"/>
          <w:shd w:val="clear" w:color="auto" w:fill="FFFFFF"/>
          <w:lang w:eastAsia="en-IN"/>
        </w:rPr>
        <w:t xml:space="preserve"> variety share is only 4.</w:t>
      </w:r>
      <w:r w:rsidR="000B3FD9" w:rsidRPr="009B2865">
        <w:rPr>
          <w:rFonts w:ascii="Arial" w:eastAsia="Times New Roman" w:hAnsi="Arial" w:cs="Arial"/>
          <w:color w:val="000000"/>
          <w:bdr w:val="none" w:sz="0" w:space="0" w:color="auto" w:frame="1"/>
          <w:shd w:val="clear" w:color="auto" w:fill="FFFFFF"/>
          <w:lang w:eastAsia="en-IN"/>
        </w:rPr>
        <w:t>5% of total. May be price of</w:t>
      </w:r>
      <w:r w:rsidRPr="009B2865">
        <w:rPr>
          <w:rFonts w:ascii="Arial" w:eastAsia="Times New Roman" w:hAnsi="Arial" w:cs="Arial"/>
          <w:color w:val="000000"/>
          <w:bdr w:val="none" w:sz="0" w:space="0" w:color="auto" w:frame="1"/>
          <w:shd w:val="clear" w:color="auto" w:fill="FFFFFF"/>
          <w:lang w:eastAsia="en-IN"/>
        </w:rPr>
        <w:t xml:space="preserve"> these items could be very high causing low sales. So Business either need to drop this variety or perhaps needs put in more sales promotion</w:t>
      </w:r>
      <w:r w:rsidR="009B2865">
        <w:rPr>
          <w:rFonts w:ascii="Arial" w:eastAsia="Times New Roman" w:hAnsi="Arial" w:cs="Arial"/>
          <w:color w:val="000000"/>
          <w:bdr w:val="none" w:sz="0" w:space="0" w:color="auto" w:frame="1"/>
          <w:shd w:val="clear" w:color="auto" w:fill="FFFFFF"/>
          <w:lang w:eastAsia="en-IN"/>
        </w:rPr>
        <w:t>/marketing</w:t>
      </w:r>
      <w:r w:rsidRPr="009B2865">
        <w:rPr>
          <w:rFonts w:ascii="Arial" w:eastAsia="Times New Roman" w:hAnsi="Arial" w:cs="Arial"/>
          <w:color w:val="000000"/>
          <w:bdr w:val="none" w:sz="0" w:space="0" w:color="auto" w:frame="1"/>
          <w:shd w:val="clear" w:color="auto" w:fill="FFFFFF"/>
          <w:lang w:eastAsia="en-IN"/>
        </w:rPr>
        <w:t xml:space="preserve"> efforts to boost its sale. </w:t>
      </w:r>
    </w:p>
    <w:p w:rsidR="00193CCB" w:rsidRPr="00AA160A" w:rsidRDefault="00193CCB" w:rsidP="009B2865">
      <w:pPr>
        <w:pStyle w:val="ListParagraph"/>
        <w:numPr>
          <w:ilvl w:val="3"/>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ight="480"/>
        <w:rPr>
          <w:rFonts w:ascii="Arial" w:eastAsia="Times New Roman" w:hAnsi="Arial" w:cs="Arial"/>
          <w:color w:val="000000"/>
          <w:bdr w:val="none" w:sz="0" w:space="0" w:color="auto" w:frame="1"/>
          <w:shd w:val="clear" w:color="auto" w:fill="FFFFFF"/>
          <w:lang w:eastAsia="en-IN"/>
        </w:rPr>
      </w:pPr>
      <w:r w:rsidRPr="00AA160A">
        <w:rPr>
          <w:rFonts w:ascii="Arial" w:eastAsia="Times New Roman" w:hAnsi="Arial" w:cs="Arial"/>
          <w:color w:val="000000"/>
          <w:bdr w:val="none" w:sz="0" w:space="0" w:color="auto" w:frame="1"/>
          <w:shd w:val="clear" w:color="auto" w:fill="FFFFFF"/>
          <w:lang w:eastAsia="en-IN"/>
        </w:rPr>
        <w:t>Fresh and Frozen variety is purchased more via Hotel Channel (annual median around 1.5 to 2 times) as compared to Retail channel</w:t>
      </w:r>
      <w:r w:rsidR="00735520" w:rsidRPr="00AA160A">
        <w:rPr>
          <w:rFonts w:ascii="Arial" w:eastAsia="Times New Roman" w:hAnsi="Arial" w:cs="Arial"/>
          <w:color w:val="000000"/>
          <w:bdr w:val="none" w:sz="0" w:space="0" w:color="auto" w:frame="1"/>
          <w:shd w:val="clear" w:color="auto" w:fill="FFFFFF"/>
          <w:lang w:eastAsia="en-IN"/>
        </w:rPr>
        <w:t xml:space="preserve"> </w:t>
      </w:r>
    </w:p>
    <w:p w:rsidR="00B84AE4" w:rsidRDefault="00B84AE4" w:rsidP="009B28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bdr w:val="none" w:sz="0" w:space="0" w:color="auto" w:frame="1"/>
          <w:shd w:val="clear" w:color="auto" w:fill="FFFFFF"/>
          <w:lang w:eastAsia="en-IN"/>
        </w:rPr>
      </w:pPr>
    </w:p>
    <w:p w:rsidR="00193CCB" w:rsidRPr="009B2865" w:rsidRDefault="00193CCB" w:rsidP="009B2865">
      <w:pPr>
        <w:pStyle w:val="ListParagraph"/>
        <w:numPr>
          <w:ilvl w:val="3"/>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ight="480"/>
        <w:rPr>
          <w:rFonts w:ascii="Arial" w:eastAsia="Times New Roman" w:hAnsi="Arial" w:cs="Arial"/>
          <w:color w:val="000000"/>
          <w:bdr w:val="none" w:sz="0" w:space="0" w:color="auto" w:frame="1"/>
          <w:shd w:val="clear" w:color="auto" w:fill="FFFFFF"/>
          <w:lang w:eastAsia="en-IN"/>
        </w:rPr>
      </w:pPr>
      <w:r w:rsidRPr="009B2865">
        <w:rPr>
          <w:rFonts w:ascii="Arial" w:eastAsia="Times New Roman" w:hAnsi="Arial" w:cs="Arial"/>
          <w:color w:val="000000"/>
          <w:bdr w:val="none" w:sz="0" w:space="0" w:color="auto" w:frame="1"/>
          <w:shd w:val="clear" w:color="auto" w:fill="FFFFFF"/>
          <w:lang w:eastAsia="en-IN"/>
        </w:rPr>
        <w:t>Milk, Grocery is purchased more via Retail Channel</w:t>
      </w:r>
      <w:r w:rsidR="00DB07E8" w:rsidRPr="009B2865">
        <w:rPr>
          <w:rFonts w:ascii="Arial" w:eastAsia="Times New Roman" w:hAnsi="Arial" w:cs="Arial"/>
          <w:color w:val="000000"/>
          <w:bdr w:val="none" w:sz="0" w:space="0" w:color="auto" w:frame="1"/>
          <w:shd w:val="clear" w:color="auto" w:fill="FFFFFF"/>
          <w:lang w:eastAsia="en-IN"/>
        </w:rPr>
        <w:t xml:space="preserve"> </w:t>
      </w:r>
      <w:r w:rsidRPr="009B2865">
        <w:rPr>
          <w:rFonts w:ascii="Arial" w:eastAsia="Times New Roman" w:hAnsi="Arial" w:cs="Arial"/>
          <w:color w:val="000000"/>
          <w:bdr w:val="none" w:sz="0" w:space="0" w:color="auto" w:frame="1"/>
          <w:shd w:val="clear" w:color="auto" w:fill="FFFFFF"/>
          <w:lang w:eastAsia="en-IN"/>
        </w:rPr>
        <w:t>(annual median around 4 to 5 times) as compared to Hotel Channel</w:t>
      </w:r>
    </w:p>
    <w:p w:rsidR="00B84AE4" w:rsidRPr="00AA160A" w:rsidRDefault="00B84AE4" w:rsidP="009B28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bdr w:val="none" w:sz="0" w:space="0" w:color="auto" w:frame="1"/>
          <w:shd w:val="clear" w:color="auto" w:fill="FFFFFF"/>
          <w:lang w:eastAsia="en-IN"/>
        </w:rPr>
      </w:pPr>
    </w:p>
    <w:p w:rsidR="009B2865" w:rsidRDefault="00193CCB" w:rsidP="009B2865">
      <w:pPr>
        <w:pStyle w:val="ListParagraph"/>
        <w:numPr>
          <w:ilvl w:val="3"/>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ight="480"/>
        <w:rPr>
          <w:rFonts w:ascii="Arial" w:eastAsia="Times New Roman" w:hAnsi="Arial" w:cs="Arial"/>
          <w:color w:val="000000"/>
          <w:bdr w:val="none" w:sz="0" w:space="0" w:color="auto" w:frame="1"/>
          <w:shd w:val="clear" w:color="auto" w:fill="FFFFFF"/>
          <w:lang w:eastAsia="en-IN"/>
        </w:rPr>
      </w:pPr>
      <w:proofErr w:type="spellStart"/>
      <w:r w:rsidRPr="009B2865">
        <w:rPr>
          <w:rFonts w:ascii="Arial" w:eastAsia="Times New Roman" w:hAnsi="Arial" w:cs="Arial"/>
          <w:color w:val="000000"/>
          <w:bdr w:val="none" w:sz="0" w:space="0" w:color="auto" w:frame="1"/>
          <w:shd w:val="clear" w:color="auto" w:fill="FFFFFF"/>
          <w:lang w:eastAsia="en-IN"/>
        </w:rPr>
        <w:t>Detergents_Paper</w:t>
      </w:r>
      <w:proofErr w:type="spellEnd"/>
      <w:r w:rsidRPr="009B2865">
        <w:rPr>
          <w:rFonts w:ascii="Arial" w:eastAsia="Times New Roman" w:hAnsi="Arial" w:cs="Arial"/>
          <w:color w:val="000000"/>
          <w:bdr w:val="none" w:sz="0" w:space="0" w:color="auto" w:frame="1"/>
          <w:shd w:val="clear" w:color="auto" w:fill="FFFFFF"/>
          <w:lang w:eastAsia="en-IN"/>
        </w:rPr>
        <w:t xml:space="preserve"> is purchased very </w:t>
      </w:r>
      <w:proofErr w:type="spellStart"/>
      <w:r w:rsidRPr="009B2865">
        <w:rPr>
          <w:rFonts w:ascii="Arial" w:eastAsia="Times New Roman" w:hAnsi="Arial" w:cs="Arial"/>
          <w:color w:val="000000"/>
          <w:bdr w:val="none" w:sz="0" w:space="0" w:color="auto" w:frame="1"/>
          <w:shd w:val="clear" w:color="auto" w:fill="FFFFFF"/>
          <w:lang w:eastAsia="en-IN"/>
        </w:rPr>
        <w:t>very</w:t>
      </w:r>
      <w:proofErr w:type="spellEnd"/>
      <w:r w:rsidRPr="009B2865">
        <w:rPr>
          <w:rFonts w:ascii="Arial" w:eastAsia="Times New Roman" w:hAnsi="Arial" w:cs="Arial"/>
          <w:color w:val="000000"/>
          <w:bdr w:val="none" w:sz="0" w:space="0" w:color="auto" w:frame="1"/>
          <w:shd w:val="clear" w:color="auto" w:fill="FFFFFF"/>
          <w:lang w:eastAsia="en-IN"/>
        </w:rPr>
        <w:t xml:space="preserve"> less via Hotel Channel as compared </w:t>
      </w:r>
    </w:p>
    <w:p w:rsidR="00193CCB" w:rsidRPr="009B2865" w:rsidRDefault="00193CCB" w:rsidP="009B28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bdr w:val="none" w:sz="0" w:space="0" w:color="auto" w:frame="1"/>
          <w:shd w:val="clear" w:color="auto" w:fill="FFFFFF"/>
          <w:lang w:eastAsia="en-IN"/>
        </w:rPr>
      </w:pPr>
      <w:proofErr w:type="gramStart"/>
      <w:r w:rsidRPr="009B2865">
        <w:rPr>
          <w:rFonts w:ascii="Arial" w:eastAsia="Times New Roman" w:hAnsi="Arial" w:cs="Arial"/>
          <w:color w:val="000000"/>
          <w:bdr w:val="none" w:sz="0" w:space="0" w:color="auto" w:frame="1"/>
          <w:shd w:val="clear" w:color="auto" w:fill="FFFFFF"/>
          <w:lang w:eastAsia="en-IN"/>
        </w:rPr>
        <w:t>to</w:t>
      </w:r>
      <w:proofErr w:type="gramEnd"/>
      <w:r w:rsidR="009B2865" w:rsidRPr="009B2865">
        <w:rPr>
          <w:rFonts w:ascii="Arial" w:eastAsia="Times New Roman" w:hAnsi="Arial" w:cs="Arial"/>
          <w:color w:val="000000"/>
          <w:bdr w:val="none" w:sz="0" w:space="0" w:color="auto" w:frame="1"/>
          <w:shd w:val="clear" w:color="auto" w:fill="FFFFFF"/>
          <w:lang w:eastAsia="en-IN"/>
        </w:rPr>
        <w:t xml:space="preserve"> </w:t>
      </w:r>
      <w:r w:rsidRPr="009B2865">
        <w:rPr>
          <w:rFonts w:ascii="Arial" w:eastAsia="Times New Roman" w:hAnsi="Arial" w:cs="Arial"/>
          <w:color w:val="000000"/>
          <w:bdr w:val="none" w:sz="0" w:space="0" w:color="auto" w:frame="1"/>
          <w:shd w:val="clear" w:color="auto" w:fill="FFFFFF"/>
          <w:lang w:eastAsia="en-IN"/>
        </w:rPr>
        <w:t>Retail Channel (annual median around 14 times)</w:t>
      </w:r>
    </w:p>
    <w:p w:rsidR="00B84AE4" w:rsidRDefault="00B84AE4" w:rsidP="009B28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bdr w:val="none" w:sz="0" w:space="0" w:color="auto" w:frame="1"/>
          <w:shd w:val="clear" w:color="auto" w:fill="FFFFFF"/>
          <w:lang w:eastAsia="en-IN"/>
        </w:rPr>
      </w:pPr>
    </w:p>
    <w:p w:rsidR="00922ED1" w:rsidRPr="00922ED1" w:rsidRDefault="00922ED1" w:rsidP="009B2865">
      <w:pPr>
        <w:pStyle w:val="ListParagraph"/>
        <w:numPr>
          <w:ilvl w:val="3"/>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ight="480"/>
        <w:rPr>
          <w:rFonts w:ascii="Arial" w:eastAsia="Times New Roman" w:hAnsi="Arial" w:cs="Arial"/>
          <w:color w:val="000000"/>
          <w:lang w:eastAsia="en-IN"/>
        </w:rPr>
      </w:pPr>
      <w:r w:rsidRPr="00AA160A">
        <w:rPr>
          <w:rFonts w:ascii="Arial" w:eastAsia="Times New Roman" w:hAnsi="Arial" w:cs="Arial"/>
          <w:color w:val="000000"/>
          <w:bdr w:val="none" w:sz="0" w:space="0" w:color="auto" w:frame="1"/>
          <w:shd w:val="clear" w:color="auto" w:fill="FFFFFF"/>
          <w:lang w:eastAsia="en-IN"/>
        </w:rPr>
        <w:t xml:space="preserve">Thus Business should focus on sale of more Fresh and Frozen varieties under </w:t>
      </w:r>
    </w:p>
    <w:p w:rsidR="009B2865" w:rsidRDefault="00922ED1" w:rsidP="009B28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bdr w:val="none" w:sz="0" w:space="0" w:color="auto" w:frame="1"/>
          <w:shd w:val="clear" w:color="auto" w:fill="FFFFFF"/>
          <w:lang w:eastAsia="en-IN"/>
        </w:rPr>
      </w:pPr>
      <w:r w:rsidRPr="00AA160A">
        <w:rPr>
          <w:rFonts w:ascii="Arial" w:eastAsia="Times New Roman" w:hAnsi="Arial" w:cs="Arial"/>
          <w:color w:val="000000"/>
          <w:bdr w:val="none" w:sz="0" w:space="0" w:color="auto" w:frame="1"/>
          <w:shd w:val="clear" w:color="auto" w:fill="FFFFFF"/>
          <w:lang w:eastAsia="en-IN"/>
        </w:rPr>
        <w:t xml:space="preserve">Hotel Channel and </w:t>
      </w:r>
      <w:r w:rsidR="00DB07E8">
        <w:rPr>
          <w:rFonts w:ascii="Arial" w:eastAsia="Times New Roman" w:hAnsi="Arial" w:cs="Arial"/>
          <w:color w:val="000000"/>
          <w:bdr w:val="none" w:sz="0" w:space="0" w:color="auto" w:frame="1"/>
          <w:shd w:val="clear" w:color="auto" w:fill="FFFFFF"/>
          <w:lang w:eastAsia="en-IN"/>
        </w:rPr>
        <w:t xml:space="preserve">more </w:t>
      </w:r>
      <w:r w:rsidRPr="00AA160A">
        <w:rPr>
          <w:rFonts w:ascii="Arial" w:eastAsia="Times New Roman" w:hAnsi="Arial" w:cs="Arial"/>
          <w:color w:val="000000"/>
          <w:bdr w:val="none" w:sz="0" w:space="0" w:color="auto" w:frame="1"/>
          <w:shd w:val="clear" w:color="auto" w:fill="FFFFFF"/>
          <w:lang w:eastAsia="en-IN"/>
        </w:rPr>
        <w:t xml:space="preserve">Milk, Grocery and </w:t>
      </w:r>
      <w:proofErr w:type="spellStart"/>
      <w:r w:rsidRPr="00AA160A">
        <w:rPr>
          <w:rFonts w:ascii="Arial" w:eastAsia="Times New Roman" w:hAnsi="Arial" w:cs="Arial"/>
          <w:color w:val="000000"/>
          <w:bdr w:val="none" w:sz="0" w:space="0" w:color="auto" w:frame="1"/>
          <w:shd w:val="clear" w:color="auto" w:fill="FFFFFF"/>
          <w:lang w:eastAsia="en-IN"/>
        </w:rPr>
        <w:t>Detergent_Paper</w:t>
      </w:r>
      <w:proofErr w:type="spellEnd"/>
      <w:r w:rsidRPr="00AA160A">
        <w:rPr>
          <w:rFonts w:ascii="Arial" w:eastAsia="Times New Roman" w:hAnsi="Arial" w:cs="Arial"/>
          <w:color w:val="000000"/>
          <w:bdr w:val="none" w:sz="0" w:space="0" w:color="auto" w:frame="1"/>
          <w:shd w:val="clear" w:color="auto" w:fill="FFFFFF"/>
          <w:lang w:eastAsia="en-IN"/>
        </w:rPr>
        <w:t xml:space="preserve"> </w:t>
      </w:r>
      <w:proofErr w:type="spellStart"/>
      <w:r w:rsidR="00DB07E8">
        <w:rPr>
          <w:rFonts w:ascii="Arial" w:eastAsia="Times New Roman" w:hAnsi="Arial" w:cs="Arial"/>
          <w:color w:val="000000"/>
          <w:bdr w:val="none" w:sz="0" w:space="0" w:color="auto" w:frame="1"/>
          <w:shd w:val="clear" w:color="auto" w:fill="FFFFFF"/>
          <w:lang w:eastAsia="en-IN"/>
        </w:rPr>
        <w:t>varities</w:t>
      </w:r>
      <w:proofErr w:type="spellEnd"/>
      <w:r w:rsidR="00DB07E8">
        <w:rPr>
          <w:rFonts w:ascii="Arial" w:eastAsia="Times New Roman" w:hAnsi="Arial" w:cs="Arial"/>
          <w:color w:val="000000"/>
          <w:bdr w:val="none" w:sz="0" w:space="0" w:color="auto" w:frame="1"/>
          <w:shd w:val="clear" w:color="auto" w:fill="FFFFFF"/>
          <w:lang w:eastAsia="en-IN"/>
        </w:rPr>
        <w:t xml:space="preserve"> </w:t>
      </w:r>
      <w:r w:rsidRPr="00AA160A">
        <w:rPr>
          <w:rFonts w:ascii="Arial" w:eastAsia="Times New Roman" w:hAnsi="Arial" w:cs="Arial"/>
          <w:color w:val="000000"/>
          <w:bdr w:val="none" w:sz="0" w:space="0" w:color="auto" w:frame="1"/>
          <w:shd w:val="clear" w:color="auto" w:fill="FFFFFF"/>
          <w:lang w:eastAsia="en-IN"/>
        </w:rPr>
        <w:t xml:space="preserve">under </w:t>
      </w:r>
    </w:p>
    <w:p w:rsidR="00922ED1" w:rsidRDefault="00922ED1" w:rsidP="009B28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bdr w:val="none" w:sz="0" w:space="0" w:color="auto" w:frame="1"/>
          <w:shd w:val="clear" w:color="auto" w:fill="FFFFFF"/>
          <w:lang w:eastAsia="en-IN"/>
        </w:rPr>
      </w:pPr>
      <w:proofErr w:type="gramStart"/>
      <w:r w:rsidRPr="00AA160A">
        <w:rPr>
          <w:rFonts w:ascii="Arial" w:eastAsia="Times New Roman" w:hAnsi="Arial" w:cs="Arial"/>
          <w:color w:val="000000"/>
          <w:bdr w:val="none" w:sz="0" w:space="0" w:color="auto" w:frame="1"/>
          <w:shd w:val="clear" w:color="auto" w:fill="FFFFFF"/>
          <w:lang w:eastAsia="en-IN"/>
        </w:rPr>
        <w:t>Retail</w:t>
      </w:r>
      <w:r w:rsidR="009B2865">
        <w:rPr>
          <w:rFonts w:ascii="Arial" w:eastAsia="Times New Roman" w:hAnsi="Arial" w:cs="Arial"/>
          <w:color w:val="000000"/>
          <w:bdr w:val="none" w:sz="0" w:space="0" w:color="auto" w:frame="1"/>
          <w:shd w:val="clear" w:color="auto" w:fill="FFFFFF"/>
          <w:lang w:eastAsia="en-IN"/>
        </w:rPr>
        <w:t xml:space="preserve"> </w:t>
      </w:r>
      <w:r w:rsidRPr="00AA160A">
        <w:rPr>
          <w:rFonts w:ascii="Arial" w:eastAsia="Times New Roman" w:hAnsi="Arial" w:cs="Arial"/>
          <w:color w:val="000000"/>
          <w:bdr w:val="none" w:sz="0" w:space="0" w:color="auto" w:frame="1"/>
          <w:shd w:val="clear" w:color="auto" w:fill="FFFFFF"/>
          <w:lang w:eastAsia="en-IN"/>
        </w:rPr>
        <w:t>Channel.</w:t>
      </w:r>
      <w:proofErr w:type="gramEnd"/>
      <w:r w:rsidRPr="00AA160A">
        <w:rPr>
          <w:rFonts w:ascii="Arial" w:eastAsia="Times New Roman" w:hAnsi="Arial" w:cs="Arial"/>
          <w:color w:val="000000"/>
          <w:bdr w:val="none" w:sz="0" w:space="0" w:color="auto" w:frame="1"/>
          <w:shd w:val="clear" w:color="auto" w:fill="FFFFFF"/>
          <w:lang w:eastAsia="en-IN"/>
        </w:rPr>
        <w:t xml:space="preserve"> </w:t>
      </w:r>
    </w:p>
    <w:p w:rsidR="00B84AE4" w:rsidRDefault="00B84AE4" w:rsidP="009B28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bdr w:val="none" w:sz="0" w:space="0" w:color="auto" w:frame="1"/>
          <w:shd w:val="clear" w:color="auto" w:fill="FFFFFF"/>
          <w:lang w:eastAsia="en-IN"/>
        </w:rPr>
      </w:pPr>
    </w:p>
    <w:p w:rsidR="006D41F7" w:rsidRDefault="00922ED1" w:rsidP="009B2865">
      <w:pPr>
        <w:pStyle w:val="ListParagraph"/>
        <w:numPr>
          <w:ilvl w:val="3"/>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ight="480"/>
        <w:rPr>
          <w:rFonts w:ascii="Arial" w:eastAsia="Times New Roman" w:hAnsi="Arial" w:cs="Arial"/>
          <w:color w:val="000000"/>
          <w:bdr w:val="none" w:sz="0" w:space="0" w:color="auto" w:frame="1"/>
          <w:shd w:val="clear" w:color="auto" w:fill="FFFFFF"/>
          <w:lang w:eastAsia="en-IN"/>
        </w:rPr>
      </w:pPr>
      <w:r>
        <w:rPr>
          <w:rFonts w:ascii="Arial" w:eastAsia="Times New Roman" w:hAnsi="Arial" w:cs="Arial"/>
          <w:color w:val="000000"/>
          <w:bdr w:val="none" w:sz="0" w:space="0" w:color="auto" w:frame="1"/>
          <w:shd w:val="clear" w:color="auto" w:fill="FFFFFF"/>
          <w:lang w:eastAsia="en-IN"/>
        </w:rPr>
        <w:t>Since there is a strong correlation between Grocery &amp; Milk, Grocery &amp;</w:t>
      </w:r>
    </w:p>
    <w:p w:rsidR="006D41F7" w:rsidRDefault="00922ED1" w:rsidP="006D41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bdr w:val="none" w:sz="0" w:space="0" w:color="auto" w:frame="1"/>
          <w:shd w:val="clear" w:color="auto" w:fill="FFFFFF"/>
          <w:lang w:eastAsia="en-IN"/>
        </w:rPr>
      </w:pPr>
      <w:proofErr w:type="spellStart"/>
      <w:r>
        <w:rPr>
          <w:rFonts w:ascii="Arial" w:eastAsia="Times New Roman" w:hAnsi="Arial" w:cs="Arial"/>
          <w:color w:val="000000"/>
          <w:bdr w:val="none" w:sz="0" w:space="0" w:color="auto" w:frame="1"/>
          <w:shd w:val="clear" w:color="auto" w:fill="FFFFFF"/>
          <w:lang w:eastAsia="en-IN"/>
        </w:rPr>
        <w:t>Detergent_Paper</w:t>
      </w:r>
      <w:proofErr w:type="spellEnd"/>
      <w:r>
        <w:rPr>
          <w:rFonts w:ascii="Arial" w:eastAsia="Times New Roman" w:hAnsi="Arial" w:cs="Arial"/>
          <w:color w:val="000000"/>
          <w:bdr w:val="none" w:sz="0" w:space="0" w:color="auto" w:frame="1"/>
          <w:shd w:val="clear" w:color="auto" w:fill="FFFFFF"/>
          <w:lang w:eastAsia="en-IN"/>
        </w:rPr>
        <w:t xml:space="preserve"> business could give combo offers for these varieties like </w:t>
      </w:r>
    </w:p>
    <w:p w:rsidR="00922ED1" w:rsidRDefault="00922ED1" w:rsidP="009B28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bdr w:val="none" w:sz="0" w:space="0" w:color="auto" w:frame="1"/>
          <w:shd w:val="clear" w:color="auto" w:fill="FFFFFF"/>
          <w:lang w:eastAsia="en-IN"/>
        </w:rPr>
      </w:pPr>
      <w:r>
        <w:rPr>
          <w:rFonts w:ascii="Arial" w:eastAsia="Times New Roman" w:hAnsi="Arial" w:cs="Arial"/>
          <w:color w:val="000000"/>
          <w:bdr w:val="none" w:sz="0" w:space="0" w:color="auto" w:frame="1"/>
          <w:shd w:val="clear" w:color="auto" w:fill="FFFFFF"/>
          <w:lang w:eastAsia="en-IN"/>
        </w:rPr>
        <w:t xml:space="preserve">BOGO scheme </w:t>
      </w:r>
      <w:proofErr w:type="spellStart"/>
      <w:r>
        <w:rPr>
          <w:rFonts w:ascii="Arial" w:eastAsia="Times New Roman" w:hAnsi="Arial" w:cs="Arial"/>
          <w:color w:val="000000"/>
          <w:bdr w:val="none" w:sz="0" w:space="0" w:color="auto" w:frame="1"/>
          <w:shd w:val="clear" w:color="auto" w:fill="FFFFFF"/>
          <w:lang w:eastAsia="en-IN"/>
        </w:rPr>
        <w:t>etc</w:t>
      </w:r>
      <w:proofErr w:type="spellEnd"/>
      <w:r>
        <w:rPr>
          <w:rFonts w:ascii="Arial" w:eastAsia="Times New Roman" w:hAnsi="Arial" w:cs="Arial"/>
          <w:color w:val="000000"/>
          <w:bdr w:val="none" w:sz="0" w:space="0" w:color="auto" w:frame="1"/>
          <w:shd w:val="clear" w:color="auto" w:fill="FFFFFF"/>
          <w:lang w:eastAsia="en-IN"/>
        </w:rPr>
        <w:t xml:space="preserve"> for sale promotion</w:t>
      </w:r>
    </w:p>
    <w:p w:rsidR="00B84AE4" w:rsidRDefault="00B84AE4" w:rsidP="009B28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bdr w:val="none" w:sz="0" w:space="0" w:color="auto" w:frame="1"/>
          <w:shd w:val="clear" w:color="auto" w:fill="FFFFFF"/>
          <w:lang w:eastAsia="en-IN"/>
        </w:rPr>
      </w:pPr>
    </w:p>
    <w:p w:rsidR="006D41F7" w:rsidRDefault="00922ED1" w:rsidP="009B2865">
      <w:pPr>
        <w:pStyle w:val="ListParagraph"/>
        <w:numPr>
          <w:ilvl w:val="3"/>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ight="480"/>
        <w:rPr>
          <w:rFonts w:ascii="Arial" w:eastAsia="Times New Roman" w:hAnsi="Arial" w:cs="Arial"/>
          <w:color w:val="000000"/>
          <w:bdr w:val="none" w:sz="0" w:space="0" w:color="auto" w:frame="1"/>
          <w:shd w:val="clear" w:color="auto" w:fill="FFFFFF"/>
          <w:lang w:eastAsia="en-IN"/>
        </w:rPr>
      </w:pPr>
      <w:r>
        <w:rPr>
          <w:rFonts w:ascii="Arial" w:eastAsia="Times New Roman" w:hAnsi="Arial" w:cs="Arial"/>
          <w:color w:val="000000"/>
          <w:bdr w:val="none" w:sz="0" w:space="0" w:color="auto" w:frame="1"/>
          <w:shd w:val="clear" w:color="auto" w:fill="FFFFFF"/>
          <w:lang w:eastAsia="en-IN"/>
        </w:rPr>
        <w:t xml:space="preserve">Also clubbing of negative correlated varieties like </w:t>
      </w:r>
      <w:proofErr w:type="spellStart"/>
      <w:r>
        <w:rPr>
          <w:rFonts w:ascii="Arial" w:eastAsia="Times New Roman" w:hAnsi="Arial" w:cs="Arial"/>
          <w:color w:val="000000"/>
          <w:bdr w:val="none" w:sz="0" w:space="0" w:color="auto" w:frame="1"/>
          <w:shd w:val="clear" w:color="auto" w:fill="FFFFFF"/>
          <w:lang w:eastAsia="en-IN"/>
        </w:rPr>
        <w:t>Detergent_Paper</w:t>
      </w:r>
      <w:proofErr w:type="spellEnd"/>
      <w:r>
        <w:rPr>
          <w:rFonts w:ascii="Arial" w:eastAsia="Times New Roman" w:hAnsi="Arial" w:cs="Arial"/>
          <w:color w:val="000000"/>
          <w:bdr w:val="none" w:sz="0" w:space="0" w:color="auto" w:frame="1"/>
          <w:shd w:val="clear" w:color="auto" w:fill="FFFFFF"/>
          <w:lang w:eastAsia="en-IN"/>
        </w:rPr>
        <w:t xml:space="preserve"> &amp; Frozen, </w:t>
      </w:r>
      <w:proofErr w:type="spellStart"/>
      <w:r>
        <w:rPr>
          <w:rFonts w:ascii="Arial" w:eastAsia="Times New Roman" w:hAnsi="Arial" w:cs="Arial"/>
          <w:color w:val="000000"/>
          <w:bdr w:val="none" w:sz="0" w:space="0" w:color="auto" w:frame="1"/>
          <w:shd w:val="clear" w:color="auto" w:fill="FFFFFF"/>
          <w:lang w:eastAsia="en-IN"/>
        </w:rPr>
        <w:t>Detergent_Paper</w:t>
      </w:r>
      <w:proofErr w:type="spellEnd"/>
      <w:r>
        <w:rPr>
          <w:rFonts w:ascii="Arial" w:eastAsia="Times New Roman" w:hAnsi="Arial" w:cs="Arial"/>
          <w:color w:val="000000"/>
          <w:bdr w:val="none" w:sz="0" w:space="0" w:color="auto" w:frame="1"/>
          <w:shd w:val="clear" w:color="auto" w:fill="FFFFFF"/>
          <w:lang w:eastAsia="en-IN"/>
        </w:rPr>
        <w:t xml:space="preserve"> &amp; Fresh </w:t>
      </w:r>
      <w:r w:rsidR="00B84AE4">
        <w:rPr>
          <w:rFonts w:ascii="Arial" w:eastAsia="Times New Roman" w:hAnsi="Arial" w:cs="Arial"/>
          <w:color w:val="000000"/>
          <w:bdr w:val="none" w:sz="0" w:space="0" w:color="auto" w:frame="1"/>
          <w:shd w:val="clear" w:color="auto" w:fill="FFFFFF"/>
          <w:lang w:eastAsia="en-IN"/>
        </w:rPr>
        <w:t xml:space="preserve">for any combo pack scheme should be avoided by </w:t>
      </w:r>
    </w:p>
    <w:p w:rsidR="00922ED1" w:rsidRPr="00AA160A" w:rsidRDefault="00B84AE4" w:rsidP="006D41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bdr w:val="none" w:sz="0" w:space="0" w:color="auto" w:frame="1"/>
          <w:shd w:val="clear" w:color="auto" w:fill="FFFFFF"/>
          <w:lang w:eastAsia="en-IN"/>
        </w:rPr>
      </w:pPr>
      <w:proofErr w:type="gramStart"/>
      <w:r>
        <w:rPr>
          <w:rFonts w:ascii="Arial" w:eastAsia="Times New Roman" w:hAnsi="Arial" w:cs="Arial"/>
          <w:color w:val="000000"/>
          <w:bdr w:val="none" w:sz="0" w:space="0" w:color="auto" w:frame="1"/>
          <w:shd w:val="clear" w:color="auto" w:fill="FFFFFF"/>
          <w:lang w:eastAsia="en-IN"/>
        </w:rPr>
        <w:t>Business.</w:t>
      </w:r>
      <w:proofErr w:type="gramEnd"/>
    </w:p>
    <w:p w:rsidR="00922ED1" w:rsidRPr="00922ED1" w:rsidRDefault="00922ED1" w:rsidP="00922ED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395" w:right="480"/>
        <w:rPr>
          <w:rFonts w:ascii="Arial" w:eastAsia="Times New Roman" w:hAnsi="Arial" w:cs="Arial"/>
          <w:color w:val="000000"/>
          <w:lang w:eastAsia="en-IN"/>
        </w:rPr>
      </w:pPr>
    </w:p>
    <w:p w:rsidR="00DB2727" w:rsidRDefault="00DB2727" w:rsidP="00AA160A">
      <w:pPr>
        <w:pStyle w:val="NormalWeb"/>
        <w:shd w:val="clear" w:color="auto" w:fill="FFFFFF"/>
        <w:spacing w:before="180" w:beforeAutospacing="0" w:after="180" w:afterAutospacing="0"/>
        <w:rPr>
          <w:rFonts w:ascii="Arial" w:hAnsi="Arial" w:cs="Arial"/>
          <w:color w:val="000000"/>
        </w:rPr>
      </w:pPr>
    </w:p>
    <w:p w:rsidR="00DB2727" w:rsidRDefault="00DB2727" w:rsidP="00C96A8E">
      <w:pPr>
        <w:pStyle w:val="NormalWeb"/>
        <w:shd w:val="clear" w:color="auto" w:fill="FFFFFF"/>
        <w:spacing w:before="180" w:beforeAutospacing="0" w:after="180" w:afterAutospacing="0"/>
        <w:rPr>
          <w:rFonts w:ascii="Arial" w:hAnsi="Arial" w:cs="Arial"/>
          <w:color w:val="000000"/>
        </w:rPr>
      </w:pPr>
    </w:p>
    <w:p w:rsidR="00DB2727" w:rsidRDefault="00DB2727" w:rsidP="00C96A8E">
      <w:pPr>
        <w:pStyle w:val="NormalWeb"/>
        <w:shd w:val="clear" w:color="auto" w:fill="FFFFFF"/>
        <w:spacing w:before="180" w:beforeAutospacing="0" w:after="180" w:afterAutospacing="0"/>
        <w:rPr>
          <w:rFonts w:ascii="Arial" w:hAnsi="Arial" w:cs="Arial"/>
          <w:color w:val="000000"/>
        </w:rPr>
      </w:pPr>
    </w:p>
    <w:p w:rsidR="00DB2727" w:rsidRDefault="00DB2727" w:rsidP="00C96A8E">
      <w:pPr>
        <w:pStyle w:val="NormalWeb"/>
        <w:shd w:val="clear" w:color="auto" w:fill="FFFFFF"/>
        <w:spacing w:before="180" w:beforeAutospacing="0" w:after="180" w:afterAutospacing="0"/>
        <w:rPr>
          <w:rFonts w:ascii="Arial" w:hAnsi="Arial" w:cs="Arial"/>
          <w:color w:val="000000"/>
        </w:rPr>
      </w:pPr>
    </w:p>
    <w:p w:rsidR="00DB2727" w:rsidRDefault="00DB2727" w:rsidP="00C96A8E">
      <w:pPr>
        <w:pStyle w:val="NormalWeb"/>
        <w:shd w:val="clear" w:color="auto" w:fill="FFFFFF"/>
        <w:spacing w:before="180" w:beforeAutospacing="0" w:after="180" w:afterAutospacing="0"/>
        <w:rPr>
          <w:rFonts w:ascii="Arial" w:hAnsi="Arial" w:cs="Arial"/>
          <w:color w:val="000000"/>
        </w:rPr>
      </w:pPr>
    </w:p>
    <w:p w:rsidR="00DB2727" w:rsidRDefault="00DB2727" w:rsidP="00C96A8E">
      <w:pPr>
        <w:pStyle w:val="NormalWeb"/>
        <w:shd w:val="clear" w:color="auto" w:fill="FFFFFF"/>
        <w:spacing w:before="180" w:beforeAutospacing="0" w:after="180" w:afterAutospacing="0"/>
        <w:rPr>
          <w:rFonts w:ascii="Arial" w:hAnsi="Arial" w:cs="Arial"/>
          <w:color w:val="000000"/>
        </w:rPr>
      </w:pPr>
    </w:p>
    <w:p w:rsidR="00BC5C62" w:rsidRDefault="00BC5C62" w:rsidP="00C96A8E">
      <w:pPr>
        <w:pStyle w:val="NormalWeb"/>
        <w:shd w:val="clear" w:color="auto" w:fill="FFFFFF"/>
        <w:spacing w:before="180" w:beforeAutospacing="0" w:after="180" w:afterAutospacing="0"/>
        <w:rPr>
          <w:rFonts w:ascii="Arial" w:hAnsi="Arial" w:cs="Arial"/>
          <w:color w:val="000000"/>
        </w:rPr>
      </w:pPr>
    </w:p>
    <w:p w:rsidR="00BC5C62" w:rsidRDefault="00BC5C62" w:rsidP="00C96A8E">
      <w:pPr>
        <w:pStyle w:val="NormalWeb"/>
        <w:shd w:val="clear" w:color="auto" w:fill="FFFFFF"/>
        <w:spacing w:before="180" w:beforeAutospacing="0" w:after="180" w:afterAutospacing="0"/>
        <w:rPr>
          <w:rFonts w:ascii="Arial" w:hAnsi="Arial" w:cs="Arial"/>
          <w:color w:val="000000"/>
        </w:rPr>
      </w:pPr>
    </w:p>
    <w:p w:rsidR="00BC5C62" w:rsidRDefault="00BC5C62" w:rsidP="00C96A8E">
      <w:pPr>
        <w:pStyle w:val="NormalWeb"/>
        <w:shd w:val="clear" w:color="auto" w:fill="FFFFFF"/>
        <w:spacing w:before="180" w:beforeAutospacing="0" w:after="180" w:afterAutospacing="0"/>
        <w:rPr>
          <w:rFonts w:ascii="Arial" w:hAnsi="Arial" w:cs="Arial"/>
          <w:color w:val="000000"/>
        </w:rPr>
      </w:pPr>
    </w:p>
    <w:p w:rsidR="00BC5C62" w:rsidRDefault="00BC5C62" w:rsidP="00C96A8E">
      <w:pPr>
        <w:pStyle w:val="NormalWeb"/>
        <w:shd w:val="clear" w:color="auto" w:fill="FFFFFF"/>
        <w:spacing w:before="180" w:beforeAutospacing="0" w:after="180" w:afterAutospacing="0"/>
        <w:rPr>
          <w:rFonts w:ascii="Arial" w:hAnsi="Arial" w:cs="Arial"/>
          <w:color w:val="000000"/>
        </w:rPr>
      </w:pPr>
    </w:p>
    <w:p w:rsidR="00BC5C62" w:rsidRDefault="00BC5C62" w:rsidP="00C96A8E">
      <w:pPr>
        <w:pStyle w:val="NormalWeb"/>
        <w:shd w:val="clear" w:color="auto" w:fill="FFFFFF"/>
        <w:spacing w:before="180" w:beforeAutospacing="0" w:after="180" w:afterAutospacing="0"/>
        <w:rPr>
          <w:rFonts w:ascii="Arial" w:hAnsi="Arial" w:cs="Arial"/>
          <w:color w:val="000000"/>
        </w:rPr>
      </w:pPr>
    </w:p>
    <w:p w:rsidR="00BC5C62" w:rsidRDefault="00BC5C62" w:rsidP="00C96A8E">
      <w:pPr>
        <w:pStyle w:val="NormalWeb"/>
        <w:shd w:val="clear" w:color="auto" w:fill="FFFFFF"/>
        <w:spacing w:before="180" w:beforeAutospacing="0" w:after="180" w:afterAutospacing="0"/>
        <w:rPr>
          <w:rFonts w:ascii="Arial" w:hAnsi="Arial" w:cs="Arial"/>
          <w:color w:val="000000"/>
        </w:rPr>
      </w:pPr>
    </w:p>
    <w:p w:rsidR="00BC5C62" w:rsidRDefault="00BC5C62" w:rsidP="00C96A8E">
      <w:pPr>
        <w:pStyle w:val="NormalWeb"/>
        <w:shd w:val="clear" w:color="auto" w:fill="FFFFFF"/>
        <w:spacing w:before="180" w:beforeAutospacing="0" w:after="180" w:afterAutospacing="0"/>
        <w:rPr>
          <w:rFonts w:ascii="Arial" w:hAnsi="Arial" w:cs="Arial"/>
          <w:color w:val="000000"/>
        </w:rPr>
      </w:pPr>
    </w:p>
    <w:p w:rsidR="00BC5C62" w:rsidRDefault="00BC5C62" w:rsidP="00C96A8E">
      <w:pPr>
        <w:pStyle w:val="NormalWeb"/>
        <w:shd w:val="clear" w:color="auto" w:fill="FFFFFF"/>
        <w:spacing w:before="180" w:beforeAutospacing="0" w:after="180" w:afterAutospacing="0"/>
        <w:rPr>
          <w:rFonts w:ascii="Arial" w:hAnsi="Arial" w:cs="Arial"/>
          <w:color w:val="000000"/>
        </w:rPr>
      </w:pPr>
    </w:p>
    <w:p w:rsidR="00BC5C62" w:rsidRDefault="00BC5C62" w:rsidP="00C96A8E">
      <w:pPr>
        <w:pStyle w:val="NormalWeb"/>
        <w:shd w:val="clear" w:color="auto" w:fill="FFFFFF"/>
        <w:spacing w:before="180" w:beforeAutospacing="0" w:after="180" w:afterAutospacing="0"/>
        <w:rPr>
          <w:rFonts w:ascii="Arial" w:hAnsi="Arial" w:cs="Arial"/>
          <w:color w:val="000000"/>
        </w:rPr>
      </w:pPr>
    </w:p>
    <w:p w:rsidR="00BC5C62" w:rsidRDefault="00BC5C62" w:rsidP="00C96A8E">
      <w:pPr>
        <w:pStyle w:val="NormalWeb"/>
        <w:shd w:val="clear" w:color="auto" w:fill="FFFFFF"/>
        <w:spacing w:before="180" w:beforeAutospacing="0" w:after="180" w:afterAutospacing="0"/>
        <w:rPr>
          <w:rFonts w:ascii="Arial" w:hAnsi="Arial" w:cs="Arial"/>
          <w:color w:val="000000"/>
        </w:rPr>
      </w:pPr>
    </w:p>
    <w:p w:rsidR="00C96A8E" w:rsidRPr="00C8660A" w:rsidRDefault="005A2387" w:rsidP="00C8660A">
      <w:pPr>
        <w:pStyle w:val="Heading1"/>
      </w:pPr>
      <w:bookmarkStart w:id="15" w:name="_Toc60598239"/>
      <w:r>
        <w:t>P</w:t>
      </w:r>
      <w:r w:rsidR="00884C0F" w:rsidRPr="00C8660A">
        <w:t>roblem 2</w:t>
      </w:r>
      <w:bookmarkEnd w:id="15"/>
      <w:r w:rsidR="00884C0F" w:rsidRPr="00C8660A">
        <w:t xml:space="preserve">  </w:t>
      </w:r>
    </w:p>
    <w:p w:rsidR="00884C0F" w:rsidRPr="002555FB" w:rsidRDefault="00884C0F" w:rsidP="002555FB">
      <w:pPr>
        <w:pStyle w:val="Heading2"/>
      </w:pPr>
      <w:bookmarkStart w:id="16" w:name="_Toc60598240"/>
      <w:r w:rsidRPr="002555FB">
        <w:t>Problem Statement:</w:t>
      </w:r>
      <w:bookmarkEnd w:id="16"/>
    </w:p>
    <w:p w:rsidR="00884C0F" w:rsidRPr="003664DE" w:rsidRDefault="00884C0F" w:rsidP="00884C0F">
      <w:pPr>
        <w:pStyle w:val="NormalWeb"/>
        <w:shd w:val="clear" w:color="auto" w:fill="FFFFFF"/>
        <w:spacing w:before="180" w:beforeAutospacing="0" w:after="180" w:afterAutospacing="0"/>
        <w:rPr>
          <w:rFonts w:ascii="Arial" w:hAnsi="Arial" w:cs="Arial"/>
          <w:color w:val="000000"/>
          <w:sz w:val="22"/>
          <w:szCs w:val="22"/>
        </w:rPr>
      </w:pPr>
      <w:r w:rsidRPr="003664DE">
        <w:rPr>
          <w:rFonts w:ascii="Arial" w:hAnsi="Arial" w:cs="Arial"/>
          <w:color w:val="000000"/>
          <w:sz w:val="22"/>
          <w:szCs w:val="22"/>
        </w:rPr>
        <w:t>The Student News Service at Clear Mountain State University (CMSU) has decided to gather data about the undergraduate students that attend CMSU. CMSU creates and distributes a survey of 14 questions and receives responses from 62 undergraduates (stored in the Survey data set).</w:t>
      </w:r>
    </w:p>
    <w:p w:rsidR="00884C0F" w:rsidRPr="003664DE" w:rsidRDefault="00884C0F" w:rsidP="00884C0F">
      <w:pPr>
        <w:pStyle w:val="NormalWeb"/>
        <w:shd w:val="clear" w:color="auto" w:fill="FFFFFF"/>
        <w:spacing w:before="180" w:beforeAutospacing="0" w:after="180" w:afterAutospacing="0"/>
        <w:rPr>
          <w:rFonts w:ascii="Arial" w:hAnsi="Arial" w:cs="Arial"/>
          <w:color w:val="000000"/>
          <w:sz w:val="22"/>
          <w:szCs w:val="22"/>
        </w:rPr>
      </w:pPr>
    </w:p>
    <w:p w:rsidR="00884C0F" w:rsidRPr="002555FB" w:rsidRDefault="00884C0F" w:rsidP="002555FB">
      <w:pPr>
        <w:pStyle w:val="Heading2"/>
      </w:pPr>
      <w:bookmarkStart w:id="17" w:name="_Toc60598241"/>
      <w:r w:rsidRPr="002555FB">
        <w:t>Data Description:</w:t>
      </w:r>
      <w:bookmarkEnd w:id="17"/>
    </w:p>
    <w:p w:rsidR="00884C0F" w:rsidRPr="003664DE" w:rsidRDefault="001864DF" w:rsidP="00884C0F">
      <w:pPr>
        <w:pStyle w:val="NormalWeb"/>
        <w:shd w:val="clear" w:color="auto" w:fill="FFFFFF"/>
        <w:spacing w:before="180" w:beforeAutospacing="0" w:after="180" w:afterAutospacing="0"/>
        <w:rPr>
          <w:rFonts w:ascii="Arial" w:hAnsi="Arial" w:cs="Arial"/>
          <w:color w:val="000000"/>
          <w:sz w:val="22"/>
          <w:szCs w:val="22"/>
        </w:rPr>
      </w:pPr>
      <w:r w:rsidRPr="003664DE">
        <w:rPr>
          <w:rFonts w:ascii="Arial" w:hAnsi="Arial" w:cs="Arial"/>
          <w:color w:val="000000"/>
          <w:sz w:val="22"/>
          <w:szCs w:val="22"/>
          <w:shd w:val="clear" w:color="auto" w:fill="FFFFFF"/>
        </w:rPr>
        <w:t>CMSU creates and distributes a survey of 14 questions and receives responses from 62 undergraduates (stored in the Survey data set)</w:t>
      </w:r>
    </w:p>
    <w:p w:rsidR="002555FB" w:rsidRDefault="002555FB" w:rsidP="002555FB">
      <w:pPr>
        <w:pStyle w:val="Heading2"/>
      </w:pPr>
    </w:p>
    <w:p w:rsidR="00BC5C62" w:rsidRPr="002555FB" w:rsidRDefault="00884C0F" w:rsidP="002555FB">
      <w:pPr>
        <w:pStyle w:val="Heading2"/>
      </w:pPr>
      <w:bookmarkStart w:id="18" w:name="_Toc60598242"/>
      <w:r w:rsidRPr="002555FB">
        <w:t>Domain:</w:t>
      </w:r>
      <w:bookmarkEnd w:id="18"/>
    </w:p>
    <w:p w:rsidR="001864DF" w:rsidRPr="003664DE" w:rsidRDefault="001864DF" w:rsidP="001864DF">
      <w:pPr>
        <w:rPr>
          <w:rFonts w:ascii="Arial" w:hAnsi="Arial" w:cs="Arial"/>
        </w:rPr>
      </w:pPr>
      <w:r w:rsidRPr="003664DE">
        <w:rPr>
          <w:rFonts w:ascii="Arial" w:hAnsi="Arial" w:cs="Arial"/>
          <w:color w:val="000000"/>
          <w:shd w:val="clear" w:color="auto" w:fill="FFFFFF"/>
        </w:rPr>
        <w:t>Education</w:t>
      </w:r>
    </w:p>
    <w:p w:rsidR="002555FB" w:rsidRDefault="002555FB" w:rsidP="002555FB">
      <w:pPr>
        <w:pStyle w:val="Heading2"/>
      </w:pPr>
    </w:p>
    <w:p w:rsidR="00884C0F" w:rsidRPr="002555FB" w:rsidRDefault="00884C0F" w:rsidP="002555FB">
      <w:pPr>
        <w:pStyle w:val="Heading2"/>
      </w:pPr>
      <w:bookmarkStart w:id="19" w:name="_Toc60598243"/>
      <w:r w:rsidRPr="002555FB">
        <w:t>Context:</w:t>
      </w:r>
      <w:bookmarkEnd w:id="19"/>
    </w:p>
    <w:p w:rsidR="00884C0F" w:rsidRPr="003664DE" w:rsidRDefault="001864DF" w:rsidP="00C96A8E">
      <w:pPr>
        <w:pStyle w:val="NormalWeb"/>
        <w:shd w:val="clear" w:color="auto" w:fill="FFFFFF"/>
        <w:spacing w:before="180" w:beforeAutospacing="0" w:after="180" w:afterAutospacing="0"/>
        <w:rPr>
          <w:rStyle w:val="Strong"/>
          <w:rFonts w:ascii="Arial" w:hAnsi="Arial" w:cs="Arial"/>
          <w:color w:val="000000"/>
          <w:sz w:val="22"/>
          <w:szCs w:val="22"/>
        </w:rPr>
      </w:pPr>
      <w:r w:rsidRPr="003664DE">
        <w:rPr>
          <w:rFonts w:ascii="Arial" w:hAnsi="Arial" w:cs="Arial"/>
          <w:color w:val="000000"/>
          <w:sz w:val="22"/>
          <w:szCs w:val="22"/>
          <w:shd w:val="clear" w:color="auto" w:fill="FFFFFF"/>
        </w:rPr>
        <w:t>The Student News Service at Clear Mountain State University (CMSU) has decided to gather data about the undergraduate students that attend CMSU. CMSU creates and distributes a survey of 14 questions and receives responses from 62 undergraduates (stored in the Survey data set).</w:t>
      </w:r>
    </w:p>
    <w:p w:rsidR="00BC5C62" w:rsidRPr="003664DE" w:rsidRDefault="00BC5C62" w:rsidP="00C96A8E">
      <w:pPr>
        <w:pStyle w:val="NormalWeb"/>
        <w:shd w:val="clear" w:color="auto" w:fill="FFFFFF"/>
        <w:spacing w:before="180" w:beforeAutospacing="0" w:after="180" w:afterAutospacing="0"/>
        <w:rPr>
          <w:rStyle w:val="Strong"/>
          <w:rFonts w:ascii="Arial" w:hAnsi="Arial" w:cs="Arial"/>
          <w:color w:val="000000"/>
          <w:sz w:val="22"/>
          <w:szCs w:val="22"/>
        </w:rPr>
      </w:pPr>
    </w:p>
    <w:p w:rsidR="001864DF" w:rsidRPr="002555FB" w:rsidRDefault="001864DF" w:rsidP="002555FB">
      <w:pPr>
        <w:pStyle w:val="Heading2"/>
      </w:pPr>
      <w:bookmarkStart w:id="20" w:name="_Toc60598244"/>
      <w:r w:rsidRPr="002555FB">
        <w:t>Attribute Information:</w:t>
      </w:r>
      <w:bookmarkEnd w:id="20"/>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ID</w:t>
      </w:r>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Gender</w:t>
      </w:r>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Age</w:t>
      </w:r>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Class</w:t>
      </w:r>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Major</w:t>
      </w:r>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Grad Intention</w:t>
      </w:r>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GPA</w:t>
      </w:r>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Employment</w:t>
      </w:r>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Salary</w:t>
      </w:r>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Social Networking</w:t>
      </w:r>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Satisfaction</w:t>
      </w:r>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Spending</w:t>
      </w:r>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Computer</w:t>
      </w:r>
    </w:p>
    <w:p w:rsidR="001864DF" w:rsidRPr="003664DE" w:rsidRDefault="001864DF" w:rsidP="009D7AC1">
      <w:pPr>
        <w:shd w:val="clear" w:color="auto" w:fill="FFFFFF"/>
        <w:spacing w:after="0" w:line="240" w:lineRule="auto"/>
        <w:ind w:left="357"/>
        <w:rPr>
          <w:rFonts w:ascii="Arial" w:eastAsia="Times New Roman" w:hAnsi="Arial" w:cs="Arial"/>
          <w:color w:val="000000"/>
          <w:lang w:eastAsia="en-IN"/>
        </w:rPr>
      </w:pPr>
      <w:r w:rsidRPr="003664DE">
        <w:rPr>
          <w:rFonts w:ascii="Arial" w:eastAsia="Times New Roman" w:hAnsi="Arial" w:cs="Arial"/>
          <w:color w:val="000000"/>
          <w:lang w:eastAsia="en-IN"/>
        </w:rPr>
        <w:t>Text Messages</w:t>
      </w:r>
    </w:p>
    <w:p w:rsidR="000C42C3" w:rsidRDefault="000C42C3">
      <w:pPr>
        <w:rPr>
          <w:rStyle w:val="Strong"/>
          <w:rFonts w:asciiTheme="majorHAnsi" w:eastAsiaTheme="majorEastAsia" w:hAnsiTheme="majorHAnsi" w:cstheme="majorBidi"/>
          <w:color w:val="4F81BD" w:themeColor="accent1"/>
          <w:sz w:val="26"/>
          <w:szCs w:val="26"/>
        </w:rPr>
      </w:pPr>
      <w:r>
        <w:rPr>
          <w:rStyle w:val="Strong"/>
          <w:b w:val="0"/>
          <w:bCs w:val="0"/>
        </w:rPr>
        <w:br w:type="page"/>
      </w:r>
    </w:p>
    <w:p w:rsidR="00C96A8E" w:rsidRPr="00390721" w:rsidRDefault="00C96A8E" w:rsidP="00390721">
      <w:pPr>
        <w:pStyle w:val="Heading2"/>
      </w:pPr>
      <w:bookmarkStart w:id="21" w:name="_Toc60598245"/>
      <w:r w:rsidRPr="00390721">
        <w:rPr>
          <w:rStyle w:val="Strong"/>
          <w:b/>
          <w:bCs/>
        </w:rPr>
        <w:lastRenderedPageBreak/>
        <w:t>2.1. For this data, construct the following contingency tables (Keep Gender as row variable)</w:t>
      </w:r>
      <w:bookmarkEnd w:id="21"/>
    </w:p>
    <w:p w:rsidR="00BE5DCA" w:rsidRPr="003F68CD" w:rsidRDefault="00C96A8E" w:rsidP="003F68CD">
      <w:pPr>
        <w:pStyle w:val="Heading3"/>
        <w:rPr>
          <w:rStyle w:val="Strong"/>
          <w:b/>
          <w:bCs/>
        </w:rPr>
      </w:pPr>
      <w:bookmarkStart w:id="22" w:name="_Toc60598246"/>
      <w:r w:rsidRPr="003F68CD">
        <w:rPr>
          <w:rStyle w:val="Strong"/>
          <w:b/>
          <w:bCs/>
        </w:rPr>
        <w:t>2.1.1. Gender and Major</w:t>
      </w:r>
      <w:bookmarkEnd w:id="22"/>
    </w:p>
    <w:p w:rsidR="00BE5DCA" w:rsidRDefault="00BE5DCA" w:rsidP="00BE5DCA">
      <w:pPr>
        <w:pStyle w:val="NormalWeb"/>
        <w:shd w:val="clear" w:color="auto" w:fill="FFFFFF"/>
        <w:spacing w:before="180" w:beforeAutospacing="0" w:after="180" w:afterAutospacing="0"/>
        <w:rPr>
          <w:rStyle w:val="Strong"/>
          <w:rFonts w:ascii="Arial" w:hAnsi="Arial" w:cs="Arial"/>
          <w:color w:val="000000"/>
        </w:rPr>
      </w:pPr>
    </w:p>
    <w:tbl>
      <w:tblPr>
        <w:tblW w:w="10360" w:type="dxa"/>
        <w:tblInd w:w="93" w:type="dxa"/>
        <w:tblLook w:val="04A0" w:firstRow="1" w:lastRow="0" w:firstColumn="1" w:lastColumn="0" w:noHBand="0" w:noVBand="1"/>
      </w:tblPr>
      <w:tblGrid>
        <w:gridCol w:w="960"/>
        <w:gridCol w:w="986"/>
        <w:gridCol w:w="960"/>
        <w:gridCol w:w="1060"/>
        <w:gridCol w:w="1180"/>
        <w:gridCol w:w="1400"/>
        <w:gridCol w:w="960"/>
        <w:gridCol w:w="960"/>
        <w:gridCol w:w="960"/>
        <w:gridCol w:w="960"/>
      </w:tblGrid>
      <w:tr w:rsidR="00BE5DCA" w:rsidRPr="00BE5DCA" w:rsidTr="00BE5DCA">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Major</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Accounting</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CIS</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Economics / Finance</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International Business</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Management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Other</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Retailing / Marketing</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Undecided</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All</w:t>
            </w:r>
          </w:p>
        </w:tc>
      </w:tr>
      <w:tr w:rsidR="00BE5DCA" w:rsidRPr="00BE5DCA" w:rsidTr="00BE5DCA">
        <w:trPr>
          <w:trHeight w:val="2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Gender</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10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r>
      <w:tr w:rsidR="00BE5DCA" w:rsidRPr="00BE5DCA" w:rsidTr="00BE5DCA">
        <w:trPr>
          <w:trHeight w:val="2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3</w:t>
            </w:r>
          </w:p>
        </w:tc>
        <w:tc>
          <w:tcPr>
            <w:tcW w:w="10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7</w:t>
            </w:r>
          </w:p>
        </w:tc>
        <w:tc>
          <w:tcPr>
            <w:tcW w:w="118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4</w:t>
            </w:r>
          </w:p>
        </w:tc>
        <w:tc>
          <w:tcPr>
            <w:tcW w:w="140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33</w:t>
            </w:r>
          </w:p>
        </w:tc>
      </w:tr>
      <w:tr w:rsidR="00BE5DCA" w:rsidRPr="00BE5DCA" w:rsidTr="00BE5DCA">
        <w:trPr>
          <w:trHeight w:val="2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Male</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1</w:t>
            </w:r>
          </w:p>
        </w:tc>
        <w:tc>
          <w:tcPr>
            <w:tcW w:w="10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4</w:t>
            </w:r>
          </w:p>
        </w:tc>
        <w:tc>
          <w:tcPr>
            <w:tcW w:w="118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2</w:t>
            </w:r>
          </w:p>
        </w:tc>
        <w:tc>
          <w:tcPr>
            <w:tcW w:w="140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29</w:t>
            </w:r>
          </w:p>
        </w:tc>
      </w:tr>
      <w:tr w:rsidR="00BE5DCA" w:rsidRPr="00BE5DCA" w:rsidTr="00BE5DCA">
        <w:trPr>
          <w:trHeight w:val="2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All</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4</w:t>
            </w:r>
          </w:p>
        </w:tc>
        <w:tc>
          <w:tcPr>
            <w:tcW w:w="10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11</w:t>
            </w:r>
          </w:p>
        </w:tc>
        <w:tc>
          <w:tcPr>
            <w:tcW w:w="118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6</w:t>
            </w:r>
          </w:p>
        </w:tc>
        <w:tc>
          <w:tcPr>
            <w:tcW w:w="140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BE5DCA" w:rsidRPr="00BE5DCA" w:rsidRDefault="00BE5DCA" w:rsidP="00BE5DCA">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62</w:t>
            </w:r>
          </w:p>
        </w:tc>
      </w:tr>
    </w:tbl>
    <w:p w:rsidR="00BE5DCA" w:rsidRDefault="00BE5DCA" w:rsidP="00BE5DCA">
      <w:pPr>
        <w:pStyle w:val="NormalWeb"/>
        <w:shd w:val="clear" w:color="auto" w:fill="FFFFFF"/>
        <w:spacing w:before="180" w:beforeAutospacing="0" w:after="180" w:afterAutospacing="0"/>
        <w:rPr>
          <w:rStyle w:val="Strong"/>
          <w:rFonts w:ascii="Arial" w:hAnsi="Arial" w:cs="Arial"/>
          <w:color w:val="000000"/>
        </w:rPr>
      </w:pPr>
    </w:p>
    <w:p w:rsidR="00C96A8E" w:rsidRPr="000C42C3" w:rsidRDefault="00C96A8E" w:rsidP="000C42C3">
      <w:pPr>
        <w:pStyle w:val="Heading3"/>
        <w:rPr>
          <w:rStyle w:val="Strong"/>
          <w:b/>
          <w:bCs/>
        </w:rPr>
      </w:pPr>
      <w:bookmarkStart w:id="23" w:name="_Toc60598247"/>
      <w:r w:rsidRPr="000C42C3">
        <w:rPr>
          <w:rStyle w:val="Strong"/>
          <w:b/>
          <w:bCs/>
        </w:rPr>
        <w:t>2.1.2. Gender and Grad Intention</w:t>
      </w:r>
      <w:bookmarkEnd w:id="23"/>
    </w:p>
    <w:p w:rsidR="00D606E7" w:rsidRDefault="00D606E7" w:rsidP="00C96A8E">
      <w:pPr>
        <w:pStyle w:val="NormalWeb"/>
        <w:shd w:val="clear" w:color="auto" w:fill="FFFFFF"/>
        <w:spacing w:before="180" w:beforeAutospacing="0" w:after="180" w:afterAutospacing="0"/>
        <w:rPr>
          <w:rStyle w:val="Strong"/>
          <w:rFonts w:ascii="Arial" w:hAnsi="Arial" w:cs="Arial"/>
          <w:color w:val="000000"/>
        </w:rPr>
      </w:pPr>
    </w:p>
    <w:tbl>
      <w:tblPr>
        <w:tblW w:w="5174" w:type="dxa"/>
        <w:tblInd w:w="93" w:type="dxa"/>
        <w:tblLook w:val="04A0" w:firstRow="1" w:lastRow="0" w:firstColumn="1" w:lastColumn="0" w:noHBand="0" w:noVBand="1"/>
      </w:tblPr>
      <w:tblGrid>
        <w:gridCol w:w="1065"/>
        <w:gridCol w:w="960"/>
        <w:gridCol w:w="1200"/>
        <w:gridCol w:w="1060"/>
        <w:gridCol w:w="1180"/>
      </w:tblGrid>
      <w:tr w:rsidR="00D606E7" w:rsidRPr="00D606E7" w:rsidTr="00D606E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Grad Intention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No</w:t>
            </w:r>
          </w:p>
        </w:tc>
        <w:tc>
          <w:tcPr>
            <w:tcW w:w="1014" w:type="dxa"/>
            <w:tcBorders>
              <w:top w:val="single" w:sz="4" w:space="0" w:color="auto"/>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Undecided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Yes</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All</w:t>
            </w:r>
          </w:p>
        </w:tc>
      </w:tr>
      <w:tr w:rsidR="00D606E7" w:rsidRPr="00D606E7" w:rsidTr="00D606E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Gender</w:t>
            </w:r>
          </w:p>
        </w:tc>
        <w:tc>
          <w:tcPr>
            <w:tcW w:w="960"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rPr>
                <w:rFonts w:ascii="Calibri" w:eastAsia="Times New Roman" w:hAnsi="Calibri" w:cs="Calibri"/>
                <w:color w:val="000000"/>
                <w:lang w:eastAsia="en-IN"/>
              </w:rPr>
            </w:pPr>
            <w:r w:rsidRPr="00D606E7">
              <w:rPr>
                <w:rFonts w:ascii="Calibri" w:eastAsia="Times New Roman" w:hAnsi="Calibri" w:cs="Calibri"/>
                <w:color w:val="000000"/>
                <w:lang w:eastAsia="en-IN"/>
              </w:rPr>
              <w:t> </w:t>
            </w:r>
          </w:p>
        </w:tc>
        <w:tc>
          <w:tcPr>
            <w:tcW w:w="1014"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rPr>
                <w:rFonts w:ascii="Calibri" w:eastAsia="Times New Roman" w:hAnsi="Calibri" w:cs="Calibri"/>
                <w:color w:val="000000"/>
                <w:lang w:eastAsia="en-IN"/>
              </w:rPr>
            </w:pPr>
            <w:r w:rsidRPr="00D606E7">
              <w:rPr>
                <w:rFonts w:ascii="Calibri" w:eastAsia="Times New Roman" w:hAnsi="Calibri" w:cs="Calibri"/>
                <w:color w:val="000000"/>
                <w:lang w:eastAsia="en-IN"/>
              </w:rPr>
              <w:t> </w:t>
            </w:r>
          </w:p>
        </w:tc>
        <w:tc>
          <w:tcPr>
            <w:tcW w:w="1060"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rPr>
                <w:rFonts w:ascii="Calibri" w:eastAsia="Times New Roman" w:hAnsi="Calibri" w:cs="Calibri"/>
                <w:color w:val="000000"/>
                <w:lang w:eastAsia="en-IN"/>
              </w:rPr>
            </w:pPr>
            <w:r w:rsidRPr="00D606E7">
              <w:rPr>
                <w:rFonts w:ascii="Calibri" w:eastAsia="Times New Roman" w:hAnsi="Calibri" w:cs="Calibri"/>
                <w:color w:val="000000"/>
                <w:lang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rPr>
                <w:rFonts w:ascii="Calibri" w:eastAsia="Times New Roman" w:hAnsi="Calibri" w:cs="Calibri"/>
                <w:color w:val="000000"/>
                <w:lang w:eastAsia="en-IN"/>
              </w:rPr>
            </w:pPr>
            <w:r w:rsidRPr="00D606E7">
              <w:rPr>
                <w:rFonts w:ascii="Calibri" w:eastAsia="Times New Roman" w:hAnsi="Calibri" w:cs="Calibri"/>
                <w:color w:val="000000"/>
                <w:lang w:eastAsia="en-IN"/>
              </w:rPr>
              <w:t> </w:t>
            </w:r>
          </w:p>
        </w:tc>
      </w:tr>
      <w:tr w:rsidR="00D606E7" w:rsidRPr="00D606E7" w:rsidTr="00D606E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jc w:val="right"/>
              <w:rPr>
                <w:rFonts w:ascii="Calibri" w:eastAsia="Times New Roman" w:hAnsi="Calibri" w:cs="Calibri"/>
                <w:color w:val="000000"/>
                <w:lang w:eastAsia="en-IN"/>
              </w:rPr>
            </w:pPr>
            <w:r w:rsidRPr="00D606E7">
              <w:rPr>
                <w:rFonts w:ascii="Calibri" w:eastAsia="Times New Roman" w:hAnsi="Calibri" w:cs="Calibri"/>
                <w:color w:val="000000"/>
                <w:lang w:eastAsia="en-IN"/>
              </w:rPr>
              <w:t>9</w:t>
            </w:r>
          </w:p>
        </w:tc>
        <w:tc>
          <w:tcPr>
            <w:tcW w:w="1014"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jc w:val="right"/>
              <w:rPr>
                <w:rFonts w:ascii="Calibri" w:eastAsia="Times New Roman" w:hAnsi="Calibri" w:cs="Calibri"/>
                <w:color w:val="000000"/>
                <w:lang w:eastAsia="en-IN"/>
              </w:rPr>
            </w:pPr>
            <w:r w:rsidRPr="00D606E7">
              <w:rPr>
                <w:rFonts w:ascii="Calibri" w:eastAsia="Times New Roman" w:hAnsi="Calibri" w:cs="Calibri"/>
                <w:color w:val="000000"/>
                <w:lang w:eastAsia="en-IN"/>
              </w:rPr>
              <w:t>13</w:t>
            </w:r>
          </w:p>
        </w:tc>
        <w:tc>
          <w:tcPr>
            <w:tcW w:w="1060"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jc w:val="right"/>
              <w:rPr>
                <w:rFonts w:ascii="Calibri" w:eastAsia="Times New Roman" w:hAnsi="Calibri" w:cs="Calibri"/>
                <w:color w:val="000000"/>
                <w:lang w:eastAsia="en-IN"/>
              </w:rPr>
            </w:pPr>
            <w:r w:rsidRPr="00D606E7">
              <w:rPr>
                <w:rFonts w:ascii="Calibri" w:eastAsia="Times New Roman" w:hAnsi="Calibri" w:cs="Calibri"/>
                <w:color w:val="000000"/>
                <w:lang w:eastAsia="en-IN"/>
              </w:rPr>
              <w:t>11</w:t>
            </w:r>
          </w:p>
        </w:tc>
        <w:tc>
          <w:tcPr>
            <w:tcW w:w="1180"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jc w:val="right"/>
              <w:rPr>
                <w:rFonts w:ascii="Calibri" w:eastAsia="Times New Roman" w:hAnsi="Calibri" w:cs="Calibri"/>
                <w:color w:val="000000"/>
                <w:lang w:eastAsia="en-IN"/>
              </w:rPr>
            </w:pPr>
            <w:r w:rsidRPr="00D606E7">
              <w:rPr>
                <w:rFonts w:ascii="Calibri" w:eastAsia="Times New Roman" w:hAnsi="Calibri" w:cs="Calibri"/>
                <w:color w:val="000000"/>
                <w:lang w:eastAsia="en-IN"/>
              </w:rPr>
              <w:t>33</w:t>
            </w:r>
          </w:p>
        </w:tc>
      </w:tr>
      <w:tr w:rsidR="00D606E7" w:rsidRPr="00D606E7" w:rsidTr="00D606E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Male</w:t>
            </w:r>
          </w:p>
        </w:tc>
        <w:tc>
          <w:tcPr>
            <w:tcW w:w="960"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jc w:val="right"/>
              <w:rPr>
                <w:rFonts w:ascii="Calibri" w:eastAsia="Times New Roman" w:hAnsi="Calibri" w:cs="Calibri"/>
                <w:color w:val="000000"/>
                <w:lang w:eastAsia="en-IN"/>
              </w:rPr>
            </w:pPr>
            <w:r w:rsidRPr="00D606E7">
              <w:rPr>
                <w:rFonts w:ascii="Calibri" w:eastAsia="Times New Roman" w:hAnsi="Calibri" w:cs="Calibri"/>
                <w:color w:val="000000"/>
                <w:lang w:eastAsia="en-IN"/>
              </w:rPr>
              <w:t>3</w:t>
            </w:r>
          </w:p>
        </w:tc>
        <w:tc>
          <w:tcPr>
            <w:tcW w:w="1014"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jc w:val="right"/>
              <w:rPr>
                <w:rFonts w:ascii="Calibri" w:eastAsia="Times New Roman" w:hAnsi="Calibri" w:cs="Calibri"/>
                <w:color w:val="000000"/>
                <w:lang w:eastAsia="en-IN"/>
              </w:rPr>
            </w:pPr>
            <w:r w:rsidRPr="00D606E7">
              <w:rPr>
                <w:rFonts w:ascii="Calibri" w:eastAsia="Times New Roman" w:hAnsi="Calibri" w:cs="Calibri"/>
                <w:color w:val="000000"/>
                <w:lang w:eastAsia="en-IN"/>
              </w:rPr>
              <w:t>9</w:t>
            </w:r>
          </w:p>
        </w:tc>
        <w:tc>
          <w:tcPr>
            <w:tcW w:w="1060"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jc w:val="right"/>
              <w:rPr>
                <w:rFonts w:ascii="Calibri" w:eastAsia="Times New Roman" w:hAnsi="Calibri" w:cs="Calibri"/>
                <w:color w:val="000000"/>
                <w:lang w:eastAsia="en-IN"/>
              </w:rPr>
            </w:pPr>
            <w:r w:rsidRPr="00D606E7">
              <w:rPr>
                <w:rFonts w:ascii="Calibri" w:eastAsia="Times New Roman" w:hAnsi="Calibri" w:cs="Calibri"/>
                <w:color w:val="000000"/>
                <w:lang w:eastAsia="en-IN"/>
              </w:rPr>
              <w:t>17</w:t>
            </w:r>
          </w:p>
        </w:tc>
        <w:tc>
          <w:tcPr>
            <w:tcW w:w="1180"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jc w:val="right"/>
              <w:rPr>
                <w:rFonts w:ascii="Calibri" w:eastAsia="Times New Roman" w:hAnsi="Calibri" w:cs="Calibri"/>
                <w:color w:val="000000"/>
                <w:lang w:eastAsia="en-IN"/>
              </w:rPr>
            </w:pPr>
            <w:r w:rsidRPr="00D606E7">
              <w:rPr>
                <w:rFonts w:ascii="Calibri" w:eastAsia="Times New Roman" w:hAnsi="Calibri" w:cs="Calibri"/>
                <w:color w:val="000000"/>
                <w:lang w:eastAsia="en-IN"/>
              </w:rPr>
              <w:t>29</w:t>
            </w:r>
          </w:p>
        </w:tc>
      </w:tr>
      <w:tr w:rsidR="00D606E7" w:rsidRPr="00D606E7" w:rsidTr="00D606E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All</w:t>
            </w:r>
          </w:p>
        </w:tc>
        <w:tc>
          <w:tcPr>
            <w:tcW w:w="960"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jc w:val="right"/>
              <w:rPr>
                <w:rFonts w:ascii="Calibri" w:eastAsia="Times New Roman" w:hAnsi="Calibri" w:cs="Calibri"/>
                <w:color w:val="000000"/>
                <w:lang w:eastAsia="en-IN"/>
              </w:rPr>
            </w:pPr>
            <w:r w:rsidRPr="00D606E7">
              <w:rPr>
                <w:rFonts w:ascii="Calibri" w:eastAsia="Times New Roman" w:hAnsi="Calibri" w:cs="Calibri"/>
                <w:color w:val="000000"/>
                <w:lang w:eastAsia="en-IN"/>
              </w:rPr>
              <w:t>12</w:t>
            </w:r>
          </w:p>
        </w:tc>
        <w:tc>
          <w:tcPr>
            <w:tcW w:w="1014"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jc w:val="right"/>
              <w:rPr>
                <w:rFonts w:ascii="Calibri" w:eastAsia="Times New Roman" w:hAnsi="Calibri" w:cs="Calibri"/>
                <w:color w:val="000000"/>
                <w:lang w:eastAsia="en-IN"/>
              </w:rPr>
            </w:pPr>
            <w:r w:rsidRPr="00D606E7">
              <w:rPr>
                <w:rFonts w:ascii="Calibri" w:eastAsia="Times New Roman" w:hAnsi="Calibri" w:cs="Calibri"/>
                <w:color w:val="000000"/>
                <w:lang w:eastAsia="en-IN"/>
              </w:rPr>
              <w:t>22</w:t>
            </w:r>
          </w:p>
        </w:tc>
        <w:tc>
          <w:tcPr>
            <w:tcW w:w="1060"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jc w:val="right"/>
              <w:rPr>
                <w:rFonts w:ascii="Calibri" w:eastAsia="Times New Roman" w:hAnsi="Calibri" w:cs="Calibri"/>
                <w:color w:val="000000"/>
                <w:lang w:eastAsia="en-IN"/>
              </w:rPr>
            </w:pPr>
            <w:r w:rsidRPr="00D606E7">
              <w:rPr>
                <w:rFonts w:ascii="Calibri" w:eastAsia="Times New Roman" w:hAnsi="Calibri" w:cs="Calibri"/>
                <w:color w:val="000000"/>
                <w:lang w:eastAsia="en-IN"/>
              </w:rPr>
              <w:t>28</w:t>
            </w:r>
          </w:p>
        </w:tc>
        <w:tc>
          <w:tcPr>
            <w:tcW w:w="1180" w:type="dxa"/>
            <w:tcBorders>
              <w:top w:val="nil"/>
              <w:left w:val="nil"/>
              <w:bottom w:val="single" w:sz="4" w:space="0" w:color="auto"/>
              <w:right w:val="single" w:sz="4" w:space="0" w:color="auto"/>
            </w:tcBorders>
            <w:shd w:val="clear" w:color="auto" w:fill="auto"/>
            <w:noWrap/>
            <w:vAlign w:val="bottom"/>
            <w:hideMark/>
          </w:tcPr>
          <w:p w:rsidR="00D606E7" w:rsidRPr="00D606E7" w:rsidRDefault="00D606E7" w:rsidP="00D606E7">
            <w:pPr>
              <w:spacing w:after="0" w:line="240" w:lineRule="auto"/>
              <w:jc w:val="right"/>
              <w:rPr>
                <w:rFonts w:ascii="Calibri" w:eastAsia="Times New Roman" w:hAnsi="Calibri" w:cs="Calibri"/>
                <w:color w:val="000000"/>
                <w:lang w:eastAsia="en-IN"/>
              </w:rPr>
            </w:pPr>
            <w:r w:rsidRPr="00D606E7">
              <w:rPr>
                <w:rFonts w:ascii="Calibri" w:eastAsia="Times New Roman" w:hAnsi="Calibri" w:cs="Calibri"/>
                <w:color w:val="000000"/>
                <w:lang w:eastAsia="en-IN"/>
              </w:rPr>
              <w:t>62</w:t>
            </w:r>
          </w:p>
        </w:tc>
      </w:tr>
    </w:tbl>
    <w:p w:rsidR="00D606E7" w:rsidRDefault="00D606E7" w:rsidP="00C96A8E">
      <w:pPr>
        <w:pStyle w:val="NormalWeb"/>
        <w:shd w:val="clear" w:color="auto" w:fill="FFFFFF"/>
        <w:spacing w:before="180" w:beforeAutospacing="0" w:after="180" w:afterAutospacing="0"/>
        <w:rPr>
          <w:rStyle w:val="Strong"/>
          <w:rFonts w:ascii="Arial" w:hAnsi="Arial" w:cs="Arial"/>
          <w:color w:val="000000"/>
        </w:rPr>
      </w:pPr>
    </w:p>
    <w:p w:rsidR="00D606E7" w:rsidRDefault="00D606E7" w:rsidP="00C96A8E">
      <w:pPr>
        <w:pStyle w:val="NormalWeb"/>
        <w:shd w:val="clear" w:color="auto" w:fill="FFFFFF"/>
        <w:spacing w:before="180" w:beforeAutospacing="0" w:after="180" w:afterAutospacing="0"/>
        <w:rPr>
          <w:rFonts w:ascii="Arial" w:hAnsi="Arial" w:cs="Arial"/>
          <w:color w:val="000000"/>
        </w:rPr>
      </w:pPr>
    </w:p>
    <w:p w:rsidR="00C96A8E" w:rsidRPr="000C42C3" w:rsidRDefault="00C96A8E" w:rsidP="000C42C3">
      <w:pPr>
        <w:pStyle w:val="Heading3"/>
        <w:rPr>
          <w:rStyle w:val="Strong"/>
          <w:b/>
          <w:bCs/>
        </w:rPr>
      </w:pPr>
      <w:bookmarkStart w:id="24" w:name="_Toc60598248"/>
      <w:r w:rsidRPr="000C42C3">
        <w:rPr>
          <w:rStyle w:val="Strong"/>
          <w:b/>
          <w:bCs/>
        </w:rPr>
        <w:t>2.1.3. Gender and Employment</w:t>
      </w:r>
      <w:bookmarkEnd w:id="24"/>
    </w:p>
    <w:p w:rsidR="00D606E7" w:rsidRDefault="00D606E7" w:rsidP="00C96A8E">
      <w:pPr>
        <w:pStyle w:val="NormalWeb"/>
        <w:shd w:val="clear" w:color="auto" w:fill="FFFFFF"/>
        <w:spacing w:before="180" w:beforeAutospacing="0" w:after="180" w:afterAutospacing="0"/>
        <w:rPr>
          <w:rStyle w:val="Strong"/>
          <w:rFonts w:ascii="Arial" w:hAnsi="Arial" w:cs="Arial"/>
          <w:color w:val="000000"/>
        </w:rPr>
      </w:pPr>
    </w:p>
    <w:tbl>
      <w:tblPr>
        <w:tblW w:w="5500" w:type="dxa"/>
        <w:tblInd w:w="93" w:type="dxa"/>
        <w:tblLook w:val="04A0" w:firstRow="1" w:lastRow="0" w:firstColumn="1" w:lastColumn="0" w:noHBand="0" w:noVBand="1"/>
      </w:tblPr>
      <w:tblGrid>
        <w:gridCol w:w="1381"/>
        <w:gridCol w:w="960"/>
        <w:gridCol w:w="960"/>
        <w:gridCol w:w="1391"/>
        <w:gridCol w:w="1180"/>
      </w:tblGrid>
      <w:tr w:rsidR="002506B8" w:rsidRPr="002506B8" w:rsidTr="002506B8">
        <w:trPr>
          <w:trHeight w:val="300"/>
        </w:trPr>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center"/>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Employment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center"/>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Full-Time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center"/>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Part-Time</w:t>
            </w:r>
          </w:p>
        </w:tc>
        <w:tc>
          <w:tcPr>
            <w:tcW w:w="1205" w:type="dxa"/>
            <w:tcBorders>
              <w:top w:val="single" w:sz="4" w:space="0" w:color="auto"/>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center"/>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Unemployed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center"/>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All</w:t>
            </w:r>
          </w:p>
        </w:tc>
      </w:tr>
      <w:tr w:rsidR="002506B8" w:rsidRPr="002506B8" w:rsidTr="002506B8">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Gender</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c>
          <w:tcPr>
            <w:tcW w:w="1205"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r>
      <w:tr w:rsidR="002506B8" w:rsidRPr="002506B8" w:rsidTr="002506B8">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24</w:t>
            </w:r>
          </w:p>
        </w:tc>
        <w:tc>
          <w:tcPr>
            <w:tcW w:w="1205"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6</w:t>
            </w:r>
          </w:p>
        </w:tc>
        <w:tc>
          <w:tcPr>
            <w:tcW w:w="118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33</w:t>
            </w:r>
          </w:p>
        </w:tc>
      </w:tr>
      <w:tr w:rsidR="002506B8" w:rsidRPr="002506B8" w:rsidTr="002506B8">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Male</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19</w:t>
            </w:r>
          </w:p>
        </w:tc>
        <w:tc>
          <w:tcPr>
            <w:tcW w:w="1205"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3</w:t>
            </w:r>
          </w:p>
        </w:tc>
        <w:tc>
          <w:tcPr>
            <w:tcW w:w="118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29</w:t>
            </w:r>
          </w:p>
        </w:tc>
      </w:tr>
      <w:tr w:rsidR="002506B8" w:rsidRPr="002506B8" w:rsidTr="002506B8">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All</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43</w:t>
            </w:r>
          </w:p>
        </w:tc>
        <w:tc>
          <w:tcPr>
            <w:tcW w:w="1205"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9</w:t>
            </w:r>
          </w:p>
        </w:tc>
        <w:tc>
          <w:tcPr>
            <w:tcW w:w="118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62</w:t>
            </w:r>
          </w:p>
        </w:tc>
      </w:tr>
    </w:tbl>
    <w:p w:rsidR="00D606E7" w:rsidRDefault="00D606E7" w:rsidP="00C96A8E">
      <w:pPr>
        <w:pStyle w:val="NormalWeb"/>
        <w:shd w:val="clear" w:color="auto" w:fill="FFFFFF"/>
        <w:spacing w:before="180" w:beforeAutospacing="0" w:after="180" w:afterAutospacing="0"/>
        <w:rPr>
          <w:rFonts w:ascii="Arial" w:hAnsi="Arial" w:cs="Arial"/>
          <w:color w:val="000000"/>
        </w:rPr>
      </w:pPr>
    </w:p>
    <w:p w:rsidR="00C96A8E" w:rsidRPr="000C42C3" w:rsidRDefault="00C96A8E" w:rsidP="000C42C3">
      <w:pPr>
        <w:pStyle w:val="Heading3"/>
        <w:rPr>
          <w:rStyle w:val="Strong"/>
        </w:rPr>
      </w:pPr>
      <w:bookmarkStart w:id="25" w:name="_Toc60598249"/>
      <w:r w:rsidRPr="000C42C3">
        <w:rPr>
          <w:rStyle w:val="Strong"/>
          <w:b/>
          <w:bCs/>
        </w:rPr>
        <w:t>2.1.4. Gender and Computer</w:t>
      </w:r>
      <w:bookmarkEnd w:id="25"/>
    </w:p>
    <w:tbl>
      <w:tblPr>
        <w:tblW w:w="5120" w:type="dxa"/>
        <w:tblInd w:w="93" w:type="dxa"/>
        <w:tblLook w:val="04A0" w:firstRow="1" w:lastRow="0" w:firstColumn="1" w:lastColumn="0" w:noHBand="0" w:noVBand="1"/>
      </w:tblPr>
      <w:tblGrid>
        <w:gridCol w:w="1132"/>
        <w:gridCol w:w="972"/>
        <w:gridCol w:w="960"/>
        <w:gridCol w:w="1060"/>
        <w:gridCol w:w="1180"/>
      </w:tblGrid>
      <w:tr w:rsidR="002506B8" w:rsidRPr="002506B8" w:rsidTr="002506B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Computer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Desktop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Laptop</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Tablet</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All</w:t>
            </w:r>
          </w:p>
        </w:tc>
      </w:tr>
      <w:tr w:rsidR="002506B8" w:rsidRPr="002506B8" w:rsidTr="002506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Gender</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c>
          <w:tcPr>
            <w:tcW w:w="10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r>
      <w:tr w:rsidR="002506B8" w:rsidRPr="002506B8" w:rsidTr="002506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29</w:t>
            </w:r>
          </w:p>
        </w:tc>
        <w:tc>
          <w:tcPr>
            <w:tcW w:w="10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2</w:t>
            </w:r>
          </w:p>
        </w:tc>
        <w:tc>
          <w:tcPr>
            <w:tcW w:w="118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33</w:t>
            </w:r>
          </w:p>
        </w:tc>
      </w:tr>
      <w:tr w:rsidR="002506B8" w:rsidRPr="002506B8" w:rsidTr="002506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Male</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26</w:t>
            </w:r>
          </w:p>
        </w:tc>
        <w:tc>
          <w:tcPr>
            <w:tcW w:w="10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0</w:t>
            </w:r>
          </w:p>
        </w:tc>
        <w:tc>
          <w:tcPr>
            <w:tcW w:w="118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29</w:t>
            </w:r>
          </w:p>
        </w:tc>
      </w:tr>
      <w:tr w:rsidR="002506B8" w:rsidRPr="002506B8" w:rsidTr="002506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All</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55</w:t>
            </w:r>
          </w:p>
        </w:tc>
        <w:tc>
          <w:tcPr>
            <w:tcW w:w="106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2</w:t>
            </w:r>
          </w:p>
        </w:tc>
        <w:tc>
          <w:tcPr>
            <w:tcW w:w="1180" w:type="dxa"/>
            <w:tcBorders>
              <w:top w:val="nil"/>
              <w:left w:val="nil"/>
              <w:bottom w:val="single" w:sz="4" w:space="0" w:color="auto"/>
              <w:right w:val="single" w:sz="4" w:space="0" w:color="auto"/>
            </w:tcBorders>
            <w:shd w:val="clear" w:color="auto" w:fill="auto"/>
            <w:noWrap/>
            <w:vAlign w:val="bottom"/>
            <w:hideMark/>
          </w:tcPr>
          <w:p w:rsidR="002506B8" w:rsidRPr="002506B8" w:rsidRDefault="002506B8" w:rsidP="002506B8">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62</w:t>
            </w:r>
          </w:p>
        </w:tc>
      </w:tr>
    </w:tbl>
    <w:p w:rsidR="002506B8" w:rsidRDefault="002506B8" w:rsidP="00C96A8E">
      <w:pPr>
        <w:pStyle w:val="NormalWeb"/>
        <w:shd w:val="clear" w:color="auto" w:fill="FFFFFF"/>
        <w:spacing w:before="180" w:beforeAutospacing="0" w:after="180" w:afterAutospacing="0"/>
        <w:rPr>
          <w:rStyle w:val="Strong"/>
          <w:rFonts w:ascii="Arial" w:hAnsi="Arial" w:cs="Arial"/>
          <w:color w:val="000000"/>
        </w:rPr>
      </w:pPr>
    </w:p>
    <w:p w:rsidR="000C42C3" w:rsidRDefault="000C42C3">
      <w:pPr>
        <w:rPr>
          <w:rStyle w:val="Strong"/>
          <w:rFonts w:asciiTheme="majorHAnsi" w:eastAsiaTheme="majorEastAsia" w:hAnsiTheme="majorHAnsi" w:cstheme="majorBidi"/>
          <w:color w:val="4F81BD" w:themeColor="accent1"/>
          <w:sz w:val="26"/>
          <w:szCs w:val="26"/>
        </w:rPr>
      </w:pPr>
      <w:r>
        <w:rPr>
          <w:rStyle w:val="Strong"/>
          <w:b w:val="0"/>
          <w:bCs w:val="0"/>
        </w:rPr>
        <w:lastRenderedPageBreak/>
        <w:br w:type="page"/>
      </w:r>
    </w:p>
    <w:p w:rsidR="0033694E" w:rsidRDefault="0033694E">
      <w:pPr>
        <w:rPr>
          <w:rStyle w:val="Strong"/>
          <w:rFonts w:asciiTheme="majorHAnsi" w:eastAsiaTheme="majorEastAsia" w:hAnsiTheme="majorHAnsi" w:cstheme="majorBidi"/>
          <w:color w:val="4F81BD" w:themeColor="accent1"/>
          <w:sz w:val="26"/>
          <w:szCs w:val="26"/>
        </w:rPr>
      </w:pPr>
    </w:p>
    <w:p w:rsidR="00C96A8E" w:rsidRPr="007B368F" w:rsidRDefault="00C96A8E" w:rsidP="007B368F">
      <w:pPr>
        <w:pStyle w:val="Heading2"/>
      </w:pPr>
      <w:bookmarkStart w:id="26" w:name="_Toc60598250"/>
      <w:r w:rsidRPr="007B368F">
        <w:rPr>
          <w:rStyle w:val="Strong"/>
          <w:b/>
          <w:bCs/>
        </w:rPr>
        <w:t>2.2. Assume that the sample is representative of the population of CMSU. Based on the data, answer the following question:</w:t>
      </w:r>
      <w:bookmarkEnd w:id="26"/>
    </w:p>
    <w:p w:rsidR="00C96A8E" w:rsidRPr="000C42C3" w:rsidRDefault="00C96A8E" w:rsidP="000C42C3">
      <w:pPr>
        <w:pStyle w:val="Heading3"/>
        <w:rPr>
          <w:rStyle w:val="Strong"/>
          <w:b/>
          <w:bCs/>
        </w:rPr>
      </w:pPr>
      <w:bookmarkStart w:id="27" w:name="_Toc60598251"/>
      <w:r w:rsidRPr="000C42C3">
        <w:rPr>
          <w:rStyle w:val="Strong"/>
          <w:b/>
          <w:bCs/>
        </w:rPr>
        <w:t>2.2.1. What is the probability that a randomly selected CMSU student will be male?</w:t>
      </w:r>
      <w:bookmarkEnd w:id="27"/>
    </w:p>
    <w:p w:rsidR="007649B2" w:rsidRPr="007649B2" w:rsidRDefault="007649B2" w:rsidP="007649B2">
      <w:pPr>
        <w:pStyle w:val="NormalWeb"/>
        <w:shd w:val="clear" w:color="auto" w:fill="FFFFFF"/>
        <w:spacing w:before="180" w:after="180"/>
        <w:rPr>
          <w:rStyle w:val="Strong"/>
          <w:rFonts w:ascii="Arial" w:hAnsi="Arial" w:cs="Arial"/>
          <w:b w:val="0"/>
          <w:color w:val="000000"/>
          <w:sz w:val="22"/>
          <w:szCs w:val="22"/>
        </w:rPr>
      </w:pPr>
      <w:proofErr w:type="spellStart"/>
      <w:r w:rsidRPr="007649B2">
        <w:rPr>
          <w:rStyle w:val="Strong"/>
          <w:rFonts w:ascii="Arial" w:hAnsi="Arial" w:cs="Arial"/>
          <w:b w:val="0"/>
          <w:color w:val="000000"/>
          <w:sz w:val="22"/>
          <w:szCs w:val="22"/>
        </w:rPr>
        <w:t>Male_student</w:t>
      </w:r>
      <w:proofErr w:type="spellEnd"/>
      <w:r w:rsidRPr="007649B2">
        <w:rPr>
          <w:rStyle w:val="Strong"/>
          <w:rFonts w:ascii="Arial" w:hAnsi="Arial" w:cs="Arial"/>
          <w:b w:val="0"/>
          <w:color w:val="000000"/>
          <w:sz w:val="22"/>
          <w:szCs w:val="22"/>
        </w:rPr>
        <w:t>= 29</w:t>
      </w:r>
    </w:p>
    <w:p w:rsidR="007649B2" w:rsidRPr="007649B2" w:rsidRDefault="007649B2" w:rsidP="007649B2">
      <w:pPr>
        <w:pStyle w:val="NormalWeb"/>
        <w:shd w:val="clear" w:color="auto" w:fill="FFFFFF"/>
        <w:spacing w:before="180" w:beforeAutospacing="0" w:after="180" w:afterAutospacing="0"/>
        <w:rPr>
          <w:rStyle w:val="Strong"/>
          <w:rFonts w:ascii="Arial" w:hAnsi="Arial" w:cs="Arial"/>
          <w:b w:val="0"/>
          <w:color w:val="000000"/>
          <w:sz w:val="22"/>
          <w:szCs w:val="22"/>
        </w:rPr>
      </w:pPr>
      <w:proofErr w:type="spellStart"/>
      <w:r w:rsidRPr="007649B2">
        <w:rPr>
          <w:rStyle w:val="Strong"/>
          <w:rFonts w:ascii="Arial" w:hAnsi="Arial" w:cs="Arial"/>
          <w:b w:val="0"/>
          <w:color w:val="000000"/>
          <w:sz w:val="22"/>
          <w:szCs w:val="22"/>
        </w:rPr>
        <w:t>Total_student</w:t>
      </w:r>
      <w:proofErr w:type="spellEnd"/>
      <w:r w:rsidRPr="007649B2">
        <w:rPr>
          <w:rStyle w:val="Strong"/>
          <w:rFonts w:ascii="Arial" w:hAnsi="Arial" w:cs="Arial"/>
          <w:b w:val="0"/>
          <w:color w:val="000000"/>
          <w:sz w:val="22"/>
          <w:szCs w:val="22"/>
        </w:rPr>
        <w:t>=62</w:t>
      </w:r>
    </w:p>
    <w:p w:rsidR="007649B2" w:rsidRPr="007649B2" w:rsidRDefault="007649B2" w:rsidP="00764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w:eastAsia="Times New Roman" w:hAnsi="Arial" w:cs="Arial"/>
          <w:b w:val="0"/>
          <w:color w:val="000000"/>
          <w:lang w:eastAsia="en-IN"/>
        </w:rPr>
      </w:pPr>
      <w:r w:rsidRPr="007649B2">
        <w:rPr>
          <w:rStyle w:val="Strong"/>
          <w:rFonts w:ascii="Arial" w:eastAsia="Times New Roman" w:hAnsi="Arial" w:cs="Arial"/>
          <w:b w:val="0"/>
          <w:color w:val="000000"/>
          <w:lang w:eastAsia="en-IN"/>
        </w:rPr>
        <w:t>Probability that</w:t>
      </w:r>
      <w:r>
        <w:rPr>
          <w:rStyle w:val="Strong"/>
          <w:rFonts w:ascii="Arial" w:eastAsia="Times New Roman" w:hAnsi="Arial" w:cs="Arial"/>
          <w:b w:val="0"/>
          <w:color w:val="000000"/>
          <w:lang w:eastAsia="en-IN"/>
        </w:rPr>
        <w:t xml:space="preserve"> CMSU Student will be Male is 29/62 i.e.</w:t>
      </w:r>
      <w:r w:rsidRPr="007649B2">
        <w:rPr>
          <w:rStyle w:val="Strong"/>
          <w:rFonts w:ascii="Arial" w:eastAsia="Times New Roman" w:hAnsi="Arial" w:cs="Arial"/>
          <w:b w:val="0"/>
          <w:color w:val="000000"/>
          <w:lang w:eastAsia="en-IN"/>
        </w:rPr>
        <w:t xml:space="preserve"> 0.468</w:t>
      </w:r>
    </w:p>
    <w:p w:rsidR="007649B2" w:rsidRDefault="007649B2" w:rsidP="00C96A8E">
      <w:pPr>
        <w:pStyle w:val="NormalWeb"/>
        <w:shd w:val="clear" w:color="auto" w:fill="FFFFFF"/>
        <w:spacing w:before="180" w:beforeAutospacing="0" w:after="180" w:afterAutospacing="0"/>
        <w:rPr>
          <w:rFonts w:ascii="Arial" w:hAnsi="Arial" w:cs="Arial"/>
          <w:color w:val="000000"/>
        </w:rPr>
      </w:pPr>
    </w:p>
    <w:p w:rsidR="00C96A8E" w:rsidRPr="000C42C3" w:rsidRDefault="00C96A8E" w:rsidP="000C42C3">
      <w:pPr>
        <w:pStyle w:val="Heading3"/>
      </w:pPr>
      <w:bookmarkStart w:id="28" w:name="_Toc60598252"/>
      <w:r w:rsidRPr="000C42C3">
        <w:rPr>
          <w:rStyle w:val="Strong"/>
          <w:b/>
          <w:bCs/>
        </w:rPr>
        <w:t>2.2.2. What is the probability that a randomly selected CMSU student will be female?</w:t>
      </w:r>
      <w:bookmarkEnd w:id="28"/>
    </w:p>
    <w:p w:rsidR="007649B2" w:rsidRPr="009D5D30" w:rsidRDefault="009D5D30" w:rsidP="00C96A8E">
      <w:pPr>
        <w:pStyle w:val="NormalWeb"/>
        <w:shd w:val="clear" w:color="auto" w:fill="FFFFFF"/>
        <w:spacing w:before="180" w:beforeAutospacing="0" w:after="180" w:afterAutospacing="0"/>
        <w:rPr>
          <w:rStyle w:val="Strong"/>
          <w:rFonts w:ascii="Arial" w:hAnsi="Arial" w:cs="Arial"/>
          <w:b w:val="0"/>
          <w:color w:val="000000"/>
          <w:sz w:val="22"/>
          <w:szCs w:val="22"/>
        </w:rPr>
      </w:pPr>
      <w:r w:rsidRPr="009D5D30">
        <w:rPr>
          <w:rStyle w:val="Strong"/>
          <w:rFonts w:ascii="Arial" w:hAnsi="Arial" w:cs="Arial"/>
          <w:b w:val="0"/>
          <w:color w:val="000000"/>
          <w:sz w:val="22"/>
          <w:szCs w:val="22"/>
        </w:rPr>
        <w:t xml:space="preserve">Students can be either male or female i.e. </w:t>
      </w:r>
      <w:r w:rsidR="00793C9F">
        <w:rPr>
          <w:rStyle w:val="Strong"/>
          <w:rFonts w:ascii="Arial" w:hAnsi="Arial" w:cs="Arial"/>
          <w:b w:val="0"/>
          <w:color w:val="000000"/>
          <w:sz w:val="22"/>
          <w:szCs w:val="22"/>
        </w:rPr>
        <w:t>both are m</w:t>
      </w:r>
      <w:r w:rsidRPr="009D5D30">
        <w:rPr>
          <w:rStyle w:val="Strong"/>
          <w:rFonts w:ascii="Arial" w:hAnsi="Arial" w:cs="Arial"/>
          <w:b w:val="0"/>
          <w:color w:val="000000"/>
          <w:sz w:val="22"/>
          <w:szCs w:val="22"/>
        </w:rPr>
        <w:t>utually exclusive event</w:t>
      </w:r>
    </w:p>
    <w:p w:rsidR="007649B2" w:rsidRDefault="00793C9F" w:rsidP="00C96A8E">
      <w:pPr>
        <w:pStyle w:val="NormalWeb"/>
        <w:shd w:val="clear" w:color="auto" w:fill="FFFFFF"/>
        <w:spacing w:before="180" w:beforeAutospacing="0" w:after="180" w:afterAutospacing="0"/>
        <w:rPr>
          <w:rStyle w:val="Strong"/>
          <w:rFonts w:ascii="Arial" w:hAnsi="Arial" w:cs="Arial"/>
          <w:b w:val="0"/>
          <w:color w:val="000000"/>
          <w:sz w:val="22"/>
          <w:szCs w:val="22"/>
        </w:rPr>
      </w:pPr>
      <w:proofErr w:type="spellStart"/>
      <w:r w:rsidRPr="00793C9F">
        <w:rPr>
          <w:rStyle w:val="Strong"/>
          <w:rFonts w:ascii="Arial" w:hAnsi="Arial" w:cs="Arial"/>
          <w:b w:val="0"/>
          <w:color w:val="000000"/>
          <w:sz w:val="22"/>
          <w:szCs w:val="22"/>
        </w:rPr>
        <w:t>Prob</w:t>
      </w:r>
      <w:proofErr w:type="spellEnd"/>
      <w:r>
        <w:rPr>
          <w:rStyle w:val="Strong"/>
          <w:rFonts w:ascii="Arial" w:hAnsi="Arial" w:cs="Arial"/>
          <w:b w:val="0"/>
          <w:color w:val="000000"/>
          <w:sz w:val="22"/>
          <w:szCs w:val="22"/>
        </w:rPr>
        <w:t xml:space="preserve"> Female </w:t>
      </w:r>
      <w:r w:rsidRPr="00793C9F">
        <w:rPr>
          <w:rStyle w:val="Strong"/>
          <w:rFonts w:ascii="Arial" w:hAnsi="Arial" w:cs="Arial"/>
          <w:b w:val="0"/>
          <w:color w:val="000000"/>
          <w:sz w:val="22"/>
          <w:szCs w:val="22"/>
        </w:rPr>
        <w:t xml:space="preserve">student = 1 </w:t>
      </w:r>
      <w:r>
        <w:rPr>
          <w:rStyle w:val="Strong"/>
          <w:rFonts w:ascii="Arial" w:hAnsi="Arial" w:cs="Arial"/>
          <w:b w:val="0"/>
          <w:color w:val="000000"/>
          <w:sz w:val="22"/>
          <w:szCs w:val="22"/>
        </w:rPr>
        <w:t>–</w:t>
      </w:r>
      <w:r w:rsidRPr="00793C9F">
        <w:rPr>
          <w:rStyle w:val="Strong"/>
          <w:rFonts w:ascii="Arial" w:hAnsi="Arial" w:cs="Arial"/>
          <w:b w:val="0"/>
          <w:color w:val="000000"/>
          <w:sz w:val="22"/>
          <w:szCs w:val="22"/>
        </w:rPr>
        <w:t xml:space="preserve"> </w:t>
      </w:r>
      <w:proofErr w:type="spellStart"/>
      <w:r w:rsidRPr="00793C9F">
        <w:rPr>
          <w:rStyle w:val="Strong"/>
          <w:rFonts w:ascii="Arial" w:hAnsi="Arial" w:cs="Arial"/>
          <w:b w:val="0"/>
          <w:color w:val="000000"/>
          <w:sz w:val="22"/>
          <w:szCs w:val="22"/>
        </w:rPr>
        <w:t>Prob</w:t>
      </w:r>
      <w:proofErr w:type="spellEnd"/>
      <w:r>
        <w:rPr>
          <w:rStyle w:val="Strong"/>
          <w:rFonts w:ascii="Arial" w:hAnsi="Arial" w:cs="Arial"/>
          <w:b w:val="0"/>
          <w:color w:val="000000"/>
          <w:sz w:val="22"/>
          <w:szCs w:val="22"/>
        </w:rPr>
        <w:t xml:space="preserve"> </w:t>
      </w:r>
      <w:r w:rsidRPr="00793C9F">
        <w:rPr>
          <w:rStyle w:val="Strong"/>
          <w:rFonts w:ascii="Arial" w:hAnsi="Arial" w:cs="Arial"/>
          <w:b w:val="0"/>
          <w:color w:val="000000"/>
          <w:sz w:val="22"/>
          <w:szCs w:val="22"/>
        </w:rPr>
        <w:t>Male</w:t>
      </w:r>
      <w:r>
        <w:rPr>
          <w:rStyle w:val="Strong"/>
          <w:rFonts w:ascii="Arial" w:hAnsi="Arial" w:cs="Arial"/>
          <w:b w:val="0"/>
          <w:color w:val="000000"/>
          <w:sz w:val="22"/>
          <w:szCs w:val="22"/>
        </w:rPr>
        <w:t xml:space="preserve"> </w:t>
      </w:r>
      <w:r w:rsidRPr="00793C9F">
        <w:rPr>
          <w:rStyle w:val="Strong"/>
          <w:rFonts w:ascii="Arial" w:hAnsi="Arial" w:cs="Arial"/>
          <w:b w:val="0"/>
          <w:color w:val="000000"/>
          <w:sz w:val="22"/>
          <w:szCs w:val="22"/>
        </w:rPr>
        <w:t>student</w:t>
      </w:r>
      <w:r>
        <w:rPr>
          <w:rStyle w:val="Strong"/>
          <w:rFonts w:ascii="Arial" w:hAnsi="Arial" w:cs="Arial"/>
          <w:b w:val="0"/>
          <w:color w:val="000000"/>
          <w:sz w:val="22"/>
          <w:szCs w:val="22"/>
        </w:rPr>
        <w:t xml:space="preserve"> = 1 – 0.468 = 0.532</w:t>
      </w:r>
    </w:p>
    <w:p w:rsidR="00793C9F" w:rsidRPr="00793C9F" w:rsidRDefault="00793C9F" w:rsidP="00793C9F">
      <w:pPr>
        <w:pStyle w:val="HTMLPreformatted"/>
        <w:shd w:val="clear" w:color="auto" w:fill="FFFFFF"/>
        <w:wordWrap w:val="0"/>
        <w:textAlignment w:val="baseline"/>
        <w:rPr>
          <w:color w:val="000000"/>
          <w:sz w:val="21"/>
          <w:szCs w:val="21"/>
        </w:rPr>
      </w:pPr>
      <w:r>
        <w:rPr>
          <w:rStyle w:val="Strong"/>
          <w:rFonts w:ascii="Arial" w:hAnsi="Arial" w:cs="Arial"/>
          <w:b w:val="0"/>
          <w:color w:val="000000"/>
          <w:sz w:val="22"/>
          <w:szCs w:val="22"/>
        </w:rPr>
        <w:t xml:space="preserve">Thus </w:t>
      </w:r>
      <w:r w:rsidRPr="00793C9F">
        <w:rPr>
          <w:rStyle w:val="Strong"/>
          <w:rFonts w:ascii="Arial" w:hAnsi="Arial" w:cs="Arial"/>
          <w:b w:val="0"/>
          <w:sz w:val="22"/>
          <w:szCs w:val="22"/>
        </w:rPr>
        <w:t>Probability that CMSU Student will be Female is 0.532</w:t>
      </w:r>
    </w:p>
    <w:p w:rsidR="00793C9F" w:rsidRPr="00793C9F" w:rsidRDefault="00793C9F" w:rsidP="00C96A8E">
      <w:pPr>
        <w:pStyle w:val="NormalWeb"/>
        <w:shd w:val="clear" w:color="auto" w:fill="FFFFFF"/>
        <w:spacing w:before="180" w:beforeAutospacing="0" w:after="180" w:afterAutospacing="0"/>
        <w:rPr>
          <w:rStyle w:val="Strong"/>
          <w:rFonts w:ascii="Arial" w:hAnsi="Arial" w:cs="Arial"/>
          <w:b w:val="0"/>
          <w:color w:val="000000"/>
          <w:sz w:val="22"/>
          <w:szCs w:val="22"/>
        </w:rPr>
      </w:pPr>
    </w:p>
    <w:p w:rsidR="00C96A8E" w:rsidRPr="000C42C3" w:rsidRDefault="00C96A8E" w:rsidP="000C42C3">
      <w:pPr>
        <w:pStyle w:val="Heading2"/>
        <w:rPr>
          <w:rStyle w:val="Strong"/>
          <w:b/>
          <w:bCs/>
        </w:rPr>
      </w:pPr>
      <w:bookmarkStart w:id="29" w:name="_Toc60598253"/>
      <w:r w:rsidRPr="000C42C3">
        <w:rPr>
          <w:rStyle w:val="Strong"/>
          <w:b/>
          <w:bCs/>
        </w:rPr>
        <w:t>2.3. Assume that the sample is representative of the population of CMSU. Based on the data, answer the following question:</w:t>
      </w:r>
      <w:bookmarkEnd w:id="29"/>
    </w:p>
    <w:p w:rsidR="00A87CD1" w:rsidRDefault="00A87CD1" w:rsidP="00A87CD1">
      <w:pPr>
        <w:pStyle w:val="NormalWeb"/>
        <w:shd w:val="clear" w:color="auto" w:fill="FFFFFF"/>
        <w:spacing w:before="180" w:beforeAutospacing="0" w:after="180" w:afterAutospacing="0"/>
        <w:rPr>
          <w:rStyle w:val="Strong"/>
          <w:rFonts w:ascii="Arial" w:hAnsi="Arial" w:cs="Arial"/>
          <w:color w:val="000000"/>
        </w:rPr>
      </w:pPr>
    </w:p>
    <w:p w:rsidR="00A87CD1" w:rsidRDefault="00A87CD1" w:rsidP="00A87CD1">
      <w:pPr>
        <w:pStyle w:val="NormalWeb"/>
        <w:shd w:val="clear" w:color="auto" w:fill="FFFFFF"/>
        <w:spacing w:before="180" w:beforeAutospacing="0" w:after="180" w:afterAutospacing="0"/>
        <w:rPr>
          <w:rStyle w:val="Strong"/>
          <w:rFonts w:ascii="Arial" w:hAnsi="Arial" w:cs="Arial"/>
          <w:color w:val="000000"/>
        </w:rPr>
      </w:pPr>
    </w:p>
    <w:tbl>
      <w:tblPr>
        <w:tblW w:w="10360" w:type="dxa"/>
        <w:tblInd w:w="93" w:type="dxa"/>
        <w:tblLook w:val="04A0" w:firstRow="1" w:lastRow="0" w:firstColumn="1" w:lastColumn="0" w:noHBand="0" w:noVBand="1"/>
      </w:tblPr>
      <w:tblGrid>
        <w:gridCol w:w="960"/>
        <w:gridCol w:w="986"/>
        <w:gridCol w:w="960"/>
        <w:gridCol w:w="1060"/>
        <w:gridCol w:w="1180"/>
        <w:gridCol w:w="1400"/>
        <w:gridCol w:w="960"/>
        <w:gridCol w:w="960"/>
        <w:gridCol w:w="960"/>
        <w:gridCol w:w="960"/>
      </w:tblGrid>
      <w:tr w:rsidR="00A87CD1" w:rsidRPr="00BE5DCA" w:rsidTr="00B577D6">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Major</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Accounting</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CIS</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Economics / Finance</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International Business</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Management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Other</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Retailing / Marketing</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Undecided</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All</w:t>
            </w:r>
          </w:p>
        </w:tc>
      </w:tr>
      <w:tr w:rsidR="00A87CD1" w:rsidRPr="00BE5DCA" w:rsidTr="00B577D6">
        <w:trPr>
          <w:trHeight w:val="2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Gender</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14"/>
                <w:szCs w:val="14"/>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14"/>
                <w:szCs w:val="14"/>
                <w:lang w:eastAsia="en-IN"/>
              </w:rPr>
            </w:pPr>
          </w:p>
        </w:tc>
        <w:tc>
          <w:tcPr>
            <w:tcW w:w="10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14"/>
                <w:szCs w:val="14"/>
                <w:lang w:eastAsia="en-IN"/>
              </w:rPr>
            </w:pPr>
          </w:p>
        </w:tc>
        <w:tc>
          <w:tcPr>
            <w:tcW w:w="118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14"/>
                <w:szCs w:val="14"/>
                <w:lang w:eastAsia="en-IN"/>
              </w:rPr>
            </w:pPr>
          </w:p>
        </w:tc>
        <w:tc>
          <w:tcPr>
            <w:tcW w:w="140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14"/>
                <w:szCs w:val="14"/>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14"/>
                <w:szCs w:val="14"/>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14"/>
                <w:szCs w:val="14"/>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14"/>
                <w:szCs w:val="14"/>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14"/>
                <w:szCs w:val="14"/>
                <w:lang w:eastAsia="en-IN"/>
              </w:rPr>
            </w:pPr>
          </w:p>
        </w:tc>
      </w:tr>
      <w:tr w:rsidR="00A87CD1" w:rsidRPr="00BE5DCA" w:rsidTr="00B577D6">
        <w:trPr>
          <w:trHeight w:val="2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3</w:t>
            </w:r>
          </w:p>
        </w:tc>
        <w:tc>
          <w:tcPr>
            <w:tcW w:w="10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7</w:t>
            </w:r>
          </w:p>
        </w:tc>
        <w:tc>
          <w:tcPr>
            <w:tcW w:w="118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4</w:t>
            </w:r>
          </w:p>
        </w:tc>
        <w:tc>
          <w:tcPr>
            <w:tcW w:w="140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33</w:t>
            </w:r>
          </w:p>
        </w:tc>
      </w:tr>
      <w:tr w:rsidR="00A87CD1" w:rsidRPr="00BE5DCA" w:rsidTr="00B577D6">
        <w:trPr>
          <w:trHeight w:val="2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Male</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1</w:t>
            </w:r>
          </w:p>
        </w:tc>
        <w:tc>
          <w:tcPr>
            <w:tcW w:w="10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4</w:t>
            </w:r>
          </w:p>
        </w:tc>
        <w:tc>
          <w:tcPr>
            <w:tcW w:w="118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2</w:t>
            </w:r>
          </w:p>
        </w:tc>
        <w:tc>
          <w:tcPr>
            <w:tcW w:w="140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highlight w:val="yellow"/>
                <w:lang w:eastAsia="en-IN"/>
              </w:rPr>
            </w:pPr>
            <w:r w:rsidRPr="00BE5DCA">
              <w:rPr>
                <w:rFonts w:ascii="Arial" w:eastAsia="Times New Roman" w:hAnsi="Arial" w:cs="Arial"/>
                <w:color w:val="000000"/>
                <w:sz w:val="20"/>
                <w:szCs w:val="20"/>
                <w:highlight w:val="yellow"/>
                <w:lang w:eastAsia="en-IN"/>
              </w:rPr>
              <w:t>29</w:t>
            </w:r>
          </w:p>
        </w:tc>
      </w:tr>
      <w:tr w:rsidR="00A87CD1" w:rsidRPr="00BE5DCA" w:rsidTr="00B577D6">
        <w:trPr>
          <w:trHeight w:val="2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All</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4</w:t>
            </w:r>
          </w:p>
        </w:tc>
        <w:tc>
          <w:tcPr>
            <w:tcW w:w="10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11</w:t>
            </w:r>
          </w:p>
        </w:tc>
        <w:tc>
          <w:tcPr>
            <w:tcW w:w="118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6</w:t>
            </w:r>
          </w:p>
        </w:tc>
        <w:tc>
          <w:tcPr>
            <w:tcW w:w="140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A87CD1" w:rsidRPr="00BE5DCA" w:rsidRDefault="00A87CD1" w:rsidP="00DB496F">
            <w:pPr>
              <w:spacing w:after="0" w:line="240" w:lineRule="auto"/>
              <w:jc w:val="center"/>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62</w:t>
            </w:r>
          </w:p>
        </w:tc>
      </w:tr>
    </w:tbl>
    <w:p w:rsidR="00A87CD1" w:rsidRDefault="00A87CD1" w:rsidP="00A87CD1">
      <w:pPr>
        <w:pStyle w:val="NormalWeb"/>
        <w:shd w:val="clear" w:color="auto" w:fill="FFFFFF"/>
        <w:spacing w:before="180" w:beforeAutospacing="0" w:after="180" w:afterAutospacing="0"/>
        <w:rPr>
          <w:rStyle w:val="Strong"/>
          <w:rFonts w:ascii="Arial" w:hAnsi="Arial" w:cs="Arial"/>
          <w:color w:val="000000"/>
        </w:rPr>
      </w:pPr>
    </w:p>
    <w:p w:rsidR="00A87CD1" w:rsidRDefault="00A87CD1" w:rsidP="00C96A8E">
      <w:pPr>
        <w:pStyle w:val="NormalWeb"/>
        <w:shd w:val="clear" w:color="auto" w:fill="FFFFFF"/>
        <w:spacing w:before="180" w:beforeAutospacing="0" w:after="180" w:afterAutospacing="0"/>
        <w:rPr>
          <w:rFonts w:ascii="Arial" w:hAnsi="Arial" w:cs="Arial"/>
          <w:color w:val="000000"/>
        </w:rPr>
      </w:pPr>
    </w:p>
    <w:p w:rsidR="00C96A8E" w:rsidRPr="007B368F" w:rsidRDefault="00C96A8E" w:rsidP="007B368F">
      <w:pPr>
        <w:pStyle w:val="Heading3"/>
      </w:pPr>
      <w:bookmarkStart w:id="30" w:name="_Toc60598254"/>
      <w:r w:rsidRPr="007B368F">
        <w:rPr>
          <w:rStyle w:val="Strong"/>
          <w:b/>
          <w:bCs/>
        </w:rPr>
        <w:t>2.3.1. Find the conditional probability of different majors among the male students in CMSU.</w:t>
      </w:r>
      <w:bookmarkEnd w:id="30"/>
    </w:p>
    <w:p w:rsidR="00A87CD1" w:rsidRDefault="00A87CD1" w:rsidP="00A8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p>
    <w:p w:rsidR="00A87CD1" w:rsidRPr="00A87CD1" w:rsidRDefault="00A87CD1" w:rsidP="00A8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A87CD1">
        <w:rPr>
          <w:rFonts w:ascii="Arial" w:eastAsia="Times New Roman" w:hAnsi="Arial" w:cs="Arial"/>
          <w:color w:val="000000"/>
          <w:sz w:val="20"/>
          <w:szCs w:val="20"/>
          <w:lang w:eastAsia="en-IN"/>
        </w:rPr>
        <w:t>Cond. Pr. that CMSU Student has Accounting major among male student is 4/29 = 0.138</w:t>
      </w:r>
    </w:p>
    <w:p w:rsidR="00A87CD1" w:rsidRPr="00A87CD1" w:rsidRDefault="00A87CD1" w:rsidP="00A8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A87CD1">
        <w:rPr>
          <w:rFonts w:ascii="Arial" w:eastAsia="Times New Roman" w:hAnsi="Arial" w:cs="Arial"/>
          <w:color w:val="000000"/>
          <w:sz w:val="20"/>
          <w:szCs w:val="20"/>
          <w:lang w:eastAsia="en-IN"/>
        </w:rPr>
        <w:t>Cond. Pr. that CMSU Student has CIS major among male student is 1/29 = 0.034</w:t>
      </w:r>
    </w:p>
    <w:p w:rsidR="00A87CD1" w:rsidRPr="00A87CD1" w:rsidRDefault="00A87CD1" w:rsidP="00A8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A87CD1">
        <w:rPr>
          <w:rFonts w:ascii="Arial" w:eastAsia="Times New Roman" w:hAnsi="Arial" w:cs="Arial"/>
          <w:color w:val="000000"/>
          <w:sz w:val="20"/>
          <w:szCs w:val="20"/>
          <w:lang w:eastAsia="en-IN"/>
        </w:rPr>
        <w:t>Cond. Pr. that CMSU Student has Economics/Finance major among male student is 4/29 = 0.138</w:t>
      </w:r>
    </w:p>
    <w:p w:rsidR="00A87CD1" w:rsidRPr="00A87CD1" w:rsidRDefault="00A87CD1" w:rsidP="00A8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A87CD1">
        <w:rPr>
          <w:rFonts w:ascii="Arial" w:eastAsia="Times New Roman" w:hAnsi="Arial" w:cs="Arial"/>
          <w:color w:val="000000"/>
          <w:sz w:val="20"/>
          <w:szCs w:val="20"/>
          <w:lang w:eastAsia="en-IN"/>
        </w:rPr>
        <w:t>Cond. Pr. that CMSU Student has International Business major among male student is 2/29 = 0.069</w:t>
      </w:r>
    </w:p>
    <w:p w:rsidR="00A87CD1" w:rsidRPr="00A87CD1" w:rsidRDefault="00A87CD1" w:rsidP="00A8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A87CD1">
        <w:rPr>
          <w:rFonts w:ascii="Arial" w:eastAsia="Times New Roman" w:hAnsi="Arial" w:cs="Arial"/>
          <w:color w:val="000000"/>
          <w:sz w:val="20"/>
          <w:szCs w:val="20"/>
          <w:lang w:eastAsia="en-IN"/>
        </w:rPr>
        <w:t>Cond. Pr. that CMSU Student has Management major among male student is 6/29 = 0.207</w:t>
      </w:r>
    </w:p>
    <w:p w:rsidR="00A87CD1" w:rsidRPr="00A87CD1" w:rsidRDefault="00A87CD1" w:rsidP="00A8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A87CD1">
        <w:rPr>
          <w:rFonts w:ascii="Arial" w:eastAsia="Times New Roman" w:hAnsi="Arial" w:cs="Arial"/>
          <w:color w:val="000000"/>
          <w:sz w:val="20"/>
          <w:szCs w:val="20"/>
          <w:lang w:eastAsia="en-IN"/>
        </w:rPr>
        <w:t xml:space="preserve">Cond. Pr. that CMSU Student has </w:t>
      </w:r>
      <w:proofErr w:type="gramStart"/>
      <w:r w:rsidRPr="00A87CD1">
        <w:rPr>
          <w:rFonts w:ascii="Arial" w:eastAsia="Times New Roman" w:hAnsi="Arial" w:cs="Arial"/>
          <w:color w:val="000000"/>
          <w:sz w:val="20"/>
          <w:szCs w:val="20"/>
          <w:lang w:eastAsia="en-IN"/>
        </w:rPr>
        <w:t>Other</w:t>
      </w:r>
      <w:proofErr w:type="gramEnd"/>
      <w:r w:rsidRPr="00A87CD1">
        <w:rPr>
          <w:rFonts w:ascii="Arial" w:eastAsia="Times New Roman" w:hAnsi="Arial" w:cs="Arial"/>
          <w:color w:val="000000"/>
          <w:sz w:val="20"/>
          <w:szCs w:val="20"/>
          <w:lang w:eastAsia="en-IN"/>
        </w:rPr>
        <w:t xml:space="preserve"> major among male student is 4/29 = 0.138</w:t>
      </w:r>
    </w:p>
    <w:p w:rsidR="00A87CD1" w:rsidRPr="00A87CD1" w:rsidRDefault="00A87CD1" w:rsidP="00A8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A87CD1">
        <w:rPr>
          <w:rFonts w:ascii="Arial" w:eastAsia="Times New Roman" w:hAnsi="Arial" w:cs="Arial"/>
          <w:color w:val="000000"/>
          <w:sz w:val="20"/>
          <w:szCs w:val="20"/>
          <w:lang w:eastAsia="en-IN"/>
        </w:rPr>
        <w:t>Cond. Pr. that CMSU Student has Retailing/Marketing major among male student is 5/29 = 0.172</w:t>
      </w:r>
    </w:p>
    <w:p w:rsidR="00A87CD1" w:rsidRPr="00A87CD1" w:rsidRDefault="00A87CD1" w:rsidP="00A8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A87CD1">
        <w:rPr>
          <w:rFonts w:ascii="Arial" w:eastAsia="Times New Roman" w:hAnsi="Arial" w:cs="Arial"/>
          <w:color w:val="000000"/>
          <w:sz w:val="20"/>
          <w:szCs w:val="20"/>
          <w:lang w:eastAsia="en-IN"/>
        </w:rPr>
        <w:t>Cond. Pr. that CMSU Student has Undecided major among male student is 3/29 = 0.103</w:t>
      </w:r>
    </w:p>
    <w:p w:rsidR="00A87CD1" w:rsidRDefault="00A87CD1" w:rsidP="00C96A8E">
      <w:pPr>
        <w:pStyle w:val="NormalWeb"/>
        <w:shd w:val="clear" w:color="auto" w:fill="FFFFFF"/>
        <w:spacing w:before="180" w:beforeAutospacing="0" w:after="180" w:afterAutospacing="0"/>
        <w:rPr>
          <w:rStyle w:val="Strong"/>
          <w:rFonts w:ascii="Arial" w:hAnsi="Arial" w:cs="Arial"/>
          <w:color w:val="000000"/>
        </w:rPr>
      </w:pPr>
    </w:p>
    <w:p w:rsidR="00A87CD1" w:rsidRDefault="00A87CD1" w:rsidP="00C96A8E">
      <w:pPr>
        <w:pStyle w:val="NormalWeb"/>
        <w:shd w:val="clear" w:color="auto" w:fill="FFFFFF"/>
        <w:spacing w:before="180" w:beforeAutospacing="0" w:after="180" w:afterAutospacing="0"/>
        <w:rPr>
          <w:rStyle w:val="Strong"/>
          <w:rFonts w:ascii="Arial" w:hAnsi="Arial" w:cs="Arial"/>
          <w:color w:val="000000"/>
        </w:rPr>
      </w:pPr>
    </w:p>
    <w:p w:rsidR="00C96A8E" w:rsidRPr="007B368F" w:rsidRDefault="00C96A8E" w:rsidP="007B368F">
      <w:pPr>
        <w:pStyle w:val="Heading3"/>
        <w:rPr>
          <w:rStyle w:val="Strong"/>
          <w:b/>
          <w:bCs/>
        </w:rPr>
      </w:pPr>
      <w:bookmarkStart w:id="31" w:name="_Toc60598255"/>
      <w:r w:rsidRPr="007B368F">
        <w:rPr>
          <w:rStyle w:val="Strong"/>
          <w:b/>
          <w:bCs/>
        </w:rPr>
        <w:t>2.3.2 Find the conditional probability of different majors among the female students of CMSU.</w:t>
      </w:r>
      <w:bookmarkEnd w:id="31"/>
    </w:p>
    <w:p w:rsidR="00A87CD1" w:rsidRDefault="00A87CD1" w:rsidP="00C96A8E">
      <w:pPr>
        <w:pStyle w:val="NormalWeb"/>
        <w:shd w:val="clear" w:color="auto" w:fill="FFFFFF"/>
        <w:spacing w:before="180" w:beforeAutospacing="0" w:after="180" w:afterAutospacing="0"/>
        <w:rPr>
          <w:rStyle w:val="Strong"/>
          <w:rFonts w:ascii="Arial" w:hAnsi="Arial" w:cs="Arial"/>
          <w:color w:val="000000"/>
        </w:rPr>
      </w:pPr>
    </w:p>
    <w:p w:rsidR="000D70CA" w:rsidRPr="000D70CA" w:rsidRDefault="000D70CA" w:rsidP="000D7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0D70CA">
        <w:rPr>
          <w:rFonts w:ascii="Arial" w:eastAsia="Times New Roman" w:hAnsi="Arial" w:cs="Arial"/>
          <w:color w:val="000000"/>
          <w:sz w:val="20"/>
          <w:szCs w:val="20"/>
          <w:lang w:eastAsia="en-IN"/>
        </w:rPr>
        <w:t>Cond. Pr. that CMSU Student has Accounting major among female student is 3/33 = 0.091</w:t>
      </w:r>
    </w:p>
    <w:p w:rsidR="000D70CA" w:rsidRPr="000D70CA" w:rsidRDefault="000D70CA" w:rsidP="000D7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0D70CA">
        <w:rPr>
          <w:rFonts w:ascii="Arial" w:eastAsia="Times New Roman" w:hAnsi="Arial" w:cs="Arial"/>
          <w:color w:val="000000"/>
          <w:sz w:val="20"/>
          <w:szCs w:val="20"/>
          <w:lang w:eastAsia="en-IN"/>
        </w:rPr>
        <w:t>Cond. Pr. that CMSU Student has CIS major among female student is 3/33 = 0.091</w:t>
      </w:r>
    </w:p>
    <w:p w:rsidR="000D70CA" w:rsidRPr="000D70CA" w:rsidRDefault="000D70CA" w:rsidP="000D7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0D70CA">
        <w:rPr>
          <w:rFonts w:ascii="Arial" w:eastAsia="Times New Roman" w:hAnsi="Arial" w:cs="Arial"/>
          <w:color w:val="000000"/>
          <w:sz w:val="20"/>
          <w:szCs w:val="20"/>
          <w:lang w:eastAsia="en-IN"/>
        </w:rPr>
        <w:t>Cond. Pr. that CMSU Student has Economics/Finance major among female student is 7/33 = 0.212</w:t>
      </w:r>
    </w:p>
    <w:p w:rsidR="000D70CA" w:rsidRPr="000D70CA" w:rsidRDefault="000D70CA" w:rsidP="000D7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0D70CA">
        <w:rPr>
          <w:rFonts w:ascii="Arial" w:eastAsia="Times New Roman" w:hAnsi="Arial" w:cs="Arial"/>
          <w:color w:val="000000"/>
          <w:sz w:val="20"/>
          <w:szCs w:val="20"/>
          <w:lang w:eastAsia="en-IN"/>
        </w:rPr>
        <w:t>Cond. Pr. that CMSU Student has International Business major among female student is 4/33 = 0.121</w:t>
      </w:r>
    </w:p>
    <w:p w:rsidR="000D70CA" w:rsidRPr="000D70CA" w:rsidRDefault="000D70CA" w:rsidP="000D7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0D70CA">
        <w:rPr>
          <w:rFonts w:ascii="Arial" w:eastAsia="Times New Roman" w:hAnsi="Arial" w:cs="Arial"/>
          <w:color w:val="000000"/>
          <w:sz w:val="20"/>
          <w:szCs w:val="20"/>
          <w:lang w:eastAsia="en-IN"/>
        </w:rPr>
        <w:t>Cond. Pr. that CMSU Student has Management major among female student is 4/33 = 0.121</w:t>
      </w:r>
    </w:p>
    <w:p w:rsidR="000D70CA" w:rsidRPr="000D70CA" w:rsidRDefault="000D70CA" w:rsidP="000D7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0D70CA">
        <w:rPr>
          <w:rFonts w:ascii="Arial" w:eastAsia="Times New Roman" w:hAnsi="Arial" w:cs="Arial"/>
          <w:color w:val="000000"/>
          <w:sz w:val="20"/>
          <w:szCs w:val="20"/>
          <w:lang w:eastAsia="en-IN"/>
        </w:rPr>
        <w:t xml:space="preserve">Cond. Pr. that CMSU Student has </w:t>
      </w:r>
      <w:proofErr w:type="gramStart"/>
      <w:r w:rsidRPr="000D70CA">
        <w:rPr>
          <w:rFonts w:ascii="Arial" w:eastAsia="Times New Roman" w:hAnsi="Arial" w:cs="Arial"/>
          <w:color w:val="000000"/>
          <w:sz w:val="20"/>
          <w:szCs w:val="20"/>
          <w:lang w:eastAsia="en-IN"/>
        </w:rPr>
        <w:t>Other</w:t>
      </w:r>
      <w:proofErr w:type="gramEnd"/>
      <w:r w:rsidRPr="000D70CA">
        <w:rPr>
          <w:rFonts w:ascii="Arial" w:eastAsia="Times New Roman" w:hAnsi="Arial" w:cs="Arial"/>
          <w:color w:val="000000"/>
          <w:sz w:val="20"/>
          <w:szCs w:val="20"/>
          <w:lang w:eastAsia="en-IN"/>
        </w:rPr>
        <w:t xml:space="preserve"> major among female student is 3/33 = 0.091</w:t>
      </w:r>
    </w:p>
    <w:p w:rsidR="000D70CA" w:rsidRPr="000D70CA" w:rsidRDefault="000D70CA" w:rsidP="000D7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0D70CA">
        <w:rPr>
          <w:rFonts w:ascii="Arial" w:eastAsia="Times New Roman" w:hAnsi="Arial" w:cs="Arial"/>
          <w:color w:val="000000"/>
          <w:sz w:val="20"/>
          <w:szCs w:val="20"/>
          <w:lang w:eastAsia="en-IN"/>
        </w:rPr>
        <w:t>Cond. Pr. that CMSU Student has Retailing/Marketing major among female student is 9/33 = 0.273</w:t>
      </w:r>
    </w:p>
    <w:p w:rsidR="000D70CA" w:rsidRPr="000D70CA" w:rsidRDefault="000D70CA" w:rsidP="000D7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0D70CA">
        <w:rPr>
          <w:rFonts w:ascii="Arial" w:eastAsia="Times New Roman" w:hAnsi="Arial" w:cs="Arial"/>
          <w:color w:val="000000"/>
          <w:sz w:val="20"/>
          <w:szCs w:val="20"/>
          <w:lang w:eastAsia="en-IN"/>
        </w:rPr>
        <w:t>Cond. Pr. that CMSU Student has Undecided major among female student is 0/33 = 0.000</w:t>
      </w:r>
    </w:p>
    <w:p w:rsidR="00A87CD1" w:rsidRDefault="00A87CD1" w:rsidP="00C96A8E">
      <w:pPr>
        <w:pStyle w:val="NormalWeb"/>
        <w:shd w:val="clear" w:color="auto" w:fill="FFFFFF"/>
        <w:spacing w:before="180" w:beforeAutospacing="0" w:after="180" w:afterAutospacing="0"/>
        <w:rPr>
          <w:rFonts w:ascii="Arial" w:hAnsi="Arial" w:cs="Arial"/>
          <w:color w:val="000000"/>
        </w:rPr>
      </w:pPr>
    </w:p>
    <w:p w:rsidR="00C96A8E" w:rsidRPr="007B368F" w:rsidRDefault="00C96A8E" w:rsidP="007B368F">
      <w:pPr>
        <w:pStyle w:val="Heading2"/>
        <w:rPr>
          <w:rStyle w:val="Strong"/>
          <w:b/>
          <w:bCs/>
        </w:rPr>
      </w:pPr>
      <w:bookmarkStart w:id="32" w:name="_Toc60598256"/>
      <w:r w:rsidRPr="007B368F">
        <w:rPr>
          <w:rStyle w:val="Strong"/>
          <w:b/>
          <w:bCs/>
        </w:rPr>
        <w:t>2.4. Assume that the sample is a representative of the population of CMSU. Based on the data, answer the following question:</w:t>
      </w:r>
      <w:bookmarkEnd w:id="32"/>
    </w:p>
    <w:p w:rsidR="00604148" w:rsidRDefault="00604148" w:rsidP="00C96A8E">
      <w:pPr>
        <w:pStyle w:val="NormalWeb"/>
        <w:shd w:val="clear" w:color="auto" w:fill="FFFFFF"/>
        <w:spacing w:before="180" w:beforeAutospacing="0" w:after="180" w:afterAutospacing="0"/>
        <w:rPr>
          <w:rFonts w:ascii="Arial" w:hAnsi="Arial" w:cs="Arial"/>
          <w:color w:val="000000"/>
        </w:rPr>
      </w:pPr>
    </w:p>
    <w:p w:rsidR="00C96A8E" w:rsidRPr="007B368F" w:rsidRDefault="00C96A8E" w:rsidP="007B368F">
      <w:pPr>
        <w:pStyle w:val="Heading3"/>
      </w:pPr>
      <w:bookmarkStart w:id="33" w:name="_Toc60598257"/>
      <w:r w:rsidRPr="007B368F">
        <w:rPr>
          <w:rStyle w:val="Strong"/>
          <w:b/>
          <w:bCs/>
        </w:rPr>
        <w:t>2.4.</w:t>
      </w:r>
      <w:r w:rsidR="00604148" w:rsidRPr="007B368F">
        <w:rPr>
          <w:rStyle w:val="Strong"/>
          <w:b/>
          <w:bCs/>
        </w:rPr>
        <w:t>1. Find the probability t</w:t>
      </w:r>
      <w:r w:rsidRPr="007B368F">
        <w:rPr>
          <w:rStyle w:val="Strong"/>
          <w:b/>
          <w:bCs/>
        </w:rPr>
        <w:t>hat a randomly chosen student is a male and intends to graduate.</w:t>
      </w:r>
      <w:bookmarkEnd w:id="33"/>
    </w:p>
    <w:p w:rsidR="007D745F" w:rsidRDefault="007D745F" w:rsidP="007D745F">
      <w:pPr>
        <w:pStyle w:val="NormalWeb"/>
        <w:shd w:val="clear" w:color="auto" w:fill="FFFFFF"/>
        <w:spacing w:before="180" w:beforeAutospacing="0" w:after="180" w:afterAutospacing="0"/>
        <w:rPr>
          <w:rStyle w:val="Strong"/>
          <w:rFonts w:ascii="Arial" w:hAnsi="Arial" w:cs="Arial"/>
          <w:color w:val="000000"/>
        </w:rPr>
      </w:pPr>
    </w:p>
    <w:tbl>
      <w:tblPr>
        <w:tblW w:w="5174" w:type="dxa"/>
        <w:tblInd w:w="93" w:type="dxa"/>
        <w:tblLook w:val="04A0" w:firstRow="1" w:lastRow="0" w:firstColumn="1" w:lastColumn="0" w:noHBand="0" w:noVBand="1"/>
      </w:tblPr>
      <w:tblGrid>
        <w:gridCol w:w="1065"/>
        <w:gridCol w:w="960"/>
        <w:gridCol w:w="1200"/>
        <w:gridCol w:w="1060"/>
        <w:gridCol w:w="1180"/>
      </w:tblGrid>
      <w:tr w:rsidR="007D745F" w:rsidRPr="00D606E7" w:rsidTr="00B577D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b/>
                <w:bCs/>
                <w:color w:val="000000"/>
                <w:lang w:eastAsia="en-IN"/>
              </w:rPr>
            </w:pPr>
            <w:r w:rsidRPr="00D606E7">
              <w:rPr>
                <w:rFonts w:ascii="Calibri" w:eastAsia="Times New Roman" w:hAnsi="Calibri" w:cs="Calibri"/>
                <w:b/>
                <w:bCs/>
                <w:color w:val="000000"/>
                <w:highlight w:val="yellow"/>
                <w:lang w:eastAsia="en-IN"/>
              </w:rPr>
              <w:t>Grad Intention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No</w:t>
            </w:r>
          </w:p>
        </w:tc>
        <w:tc>
          <w:tcPr>
            <w:tcW w:w="1014" w:type="dxa"/>
            <w:tcBorders>
              <w:top w:val="single" w:sz="4" w:space="0" w:color="auto"/>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Undecided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b/>
                <w:bCs/>
                <w:color w:val="000000"/>
                <w:lang w:eastAsia="en-IN"/>
              </w:rPr>
            </w:pPr>
            <w:r w:rsidRPr="00D606E7">
              <w:rPr>
                <w:rFonts w:ascii="Calibri" w:eastAsia="Times New Roman" w:hAnsi="Calibri" w:cs="Calibri"/>
                <w:b/>
                <w:bCs/>
                <w:color w:val="000000"/>
                <w:highlight w:val="yellow"/>
                <w:lang w:eastAsia="en-IN"/>
              </w:rPr>
              <w:t>Yes</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All</w:t>
            </w:r>
          </w:p>
        </w:tc>
      </w:tr>
      <w:tr w:rsidR="007D745F" w:rsidRPr="00D606E7" w:rsidTr="00B577D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D745F" w:rsidRPr="00D606E7" w:rsidRDefault="007D745F" w:rsidP="00B577D6">
            <w:pPr>
              <w:spacing w:after="0" w:line="240" w:lineRule="auto"/>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Gender</w:t>
            </w:r>
          </w:p>
        </w:tc>
        <w:tc>
          <w:tcPr>
            <w:tcW w:w="960"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p>
        </w:tc>
        <w:tc>
          <w:tcPr>
            <w:tcW w:w="1014"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p>
        </w:tc>
        <w:tc>
          <w:tcPr>
            <w:tcW w:w="1060"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p>
        </w:tc>
        <w:tc>
          <w:tcPr>
            <w:tcW w:w="1180"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p>
        </w:tc>
      </w:tr>
      <w:tr w:rsidR="007D745F" w:rsidRPr="00D606E7" w:rsidTr="00B577D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D745F" w:rsidRPr="00D606E7" w:rsidRDefault="007D745F" w:rsidP="00B577D6">
            <w:pPr>
              <w:spacing w:after="0" w:line="240" w:lineRule="auto"/>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r w:rsidRPr="00D606E7">
              <w:rPr>
                <w:rFonts w:ascii="Calibri" w:eastAsia="Times New Roman" w:hAnsi="Calibri" w:cs="Calibri"/>
                <w:color w:val="000000"/>
                <w:lang w:eastAsia="en-IN"/>
              </w:rPr>
              <w:t>9</w:t>
            </w:r>
          </w:p>
        </w:tc>
        <w:tc>
          <w:tcPr>
            <w:tcW w:w="1014"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r w:rsidRPr="00D606E7">
              <w:rPr>
                <w:rFonts w:ascii="Calibri" w:eastAsia="Times New Roman" w:hAnsi="Calibri" w:cs="Calibri"/>
                <w:color w:val="000000"/>
                <w:lang w:eastAsia="en-IN"/>
              </w:rPr>
              <w:t>13</w:t>
            </w:r>
          </w:p>
        </w:tc>
        <w:tc>
          <w:tcPr>
            <w:tcW w:w="1060"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r w:rsidRPr="00D606E7">
              <w:rPr>
                <w:rFonts w:ascii="Calibri" w:eastAsia="Times New Roman" w:hAnsi="Calibri" w:cs="Calibri"/>
                <w:color w:val="000000"/>
                <w:lang w:eastAsia="en-IN"/>
              </w:rPr>
              <w:t>11</w:t>
            </w:r>
          </w:p>
        </w:tc>
        <w:tc>
          <w:tcPr>
            <w:tcW w:w="1180"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r w:rsidRPr="00D606E7">
              <w:rPr>
                <w:rFonts w:ascii="Calibri" w:eastAsia="Times New Roman" w:hAnsi="Calibri" w:cs="Calibri"/>
                <w:color w:val="000000"/>
                <w:lang w:eastAsia="en-IN"/>
              </w:rPr>
              <w:t>33</w:t>
            </w:r>
          </w:p>
        </w:tc>
      </w:tr>
      <w:tr w:rsidR="007D745F" w:rsidRPr="00D606E7" w:rsidTr="00B577D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D745F" w:rsidRPr="00D606E7" w:rsidRDefault="007D745F" w:rsidP="00B577D6">
            <w:pPr>
              <w:spacing w:after="0" w:line="240" w:lineRule="auto"/>
              <w:rPr>
                <w:rFonts w:ascii="Calibri" w:eastAsia="Times New Roman" w:hAnsi="Calibri" w:cs="Calibri"/>
                <w:b/>
                <w:bCs/>
                <w:color w:val="000000"/>
                <w:lang w:eastAsia="en-IN"/>
              </w:rPr>
            </w:pPr>
            <w:r w:rsidRPr="00D606E7">
              <w:rPr>
                <w:rFonts w:ascii="Calibri" w:eastAsia="Times New Roman" w:hAnsi="Calibri" w:cs="Calibri"/>
                <w:b/>
                <w:bCs/>
                <w:color w:val="000000"/>
                <w:highlight w:val="yellow"/>
                <w:lang w:eastAsia="en-IN"/>
              </w:rPr>
              <w:t>Male</w:t>
            </w:r>
          </w:p>
        </w:tc>
        <w:tc>
          <w:tcPr>
            <w:tcW w:w="960"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r w:rsidRPr="00D606E7">
              <w:rPr>
                <w:rFonts w:ascii="Calibri" w:eastAsia="Times New Roman" w:hAnsi="Calibri" w:cs="Calibri"/>
                <w:color w:val="000000"/>
                <w:lang w:eastAsia="en-IN"/>
              </w:rPr>
              <w:t>3</w:t>
            </w:r>
          </w:p>
        </w:tc>
        <w:tc>
          <w:tcPr>
            <w:tcW w:w="1014"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r w:rsidRPr="00D606E7">
              <w:rPr>
                <w:rFonts w:ascii="Calibri" w:eastAsia="Times New Roman" w:hAnsi="Calibri" w:cs="Calibri"/>
                <w:color w:val="000000"/>
                <w:lang w:eastAsia="en-IN"/>
              </w:rPr>
              <w:t>9</w:t>
            </w:r>
          </w:p>
        </w:tc>
        <w:tc>
          <w:tcPr>
            <w:tcW w:w="1060"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r w:rsidRPr="00D606E7">
              <w:rPr>
                <w:rFonts w:ascii="Calibri" w:eastAsia="Times New Roman" w:hAnsi="Calibri" w:cs="Calibri"/>
                <w:color w:val="000000"/>
                <w:highlight w:val="yellow"/>
                <w:lang w:eastAsia="en-IN"/>
              </w:rPr>
              <w:t>17</w:t>
            </w:r>
          </w:p>
        </w:tc>
        <w:tc>
          <w:tcPr>
            <w:tcW w:w="1180"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r w:rsidRPr="00D606E7">
              <w:rPr>
                <w:rFonts w:ascii="Calibri" w:eastAsia="Times New Roman" w:hAnsi="Calibri" w:cs="Calibri"/>
                <w:color w:val="000000"/>
                <w:highlight w:val="yellow"/>
                <w:lang w:eastAsia="en-IN"/>
              </w:rPr>
              <w:t>29</w:t>
            </w:r>
          </w:p>
        </w:tc>
      </w:tr>
      <w:tr w:rsidR="007D745F" w:rsidRPr="00D606E7" w:rsidTr="00B577D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D745F" w:rsidRPr="00D606E7" w:rsidRDefault="007D745F" w:rsidP="00B577D6">
            <w:pPr>
              <w:spacing w:after="0" w:line="240" w:lineRule="auto"/>
              <w:rPr>
                <w:rFonts w:ascii="Calibri" w:eastAsia="Times New Roman" w:hAnsi="Calibri" w:cs="Calibri"/>
                <w:b/>
                <w:bCs/>
                <w:color w:val="000000"/>
                <w:lang w:eastAsia="en-IN"/>
              </w:rPr>
            </w:pPr>
            <w:r w:rsidRPr="00D606E7">
              <w:rPr>
                <w:rFonts w:ascii="Calibri" w:eastAsia="Times New Roman" w:hAnsi="Calibri" w:cs="Calibri"/>
                <w:b/>
                <w:bCs/>
                <w:color w:val="000000"/>
                <w:lang w:eastAsia="en-IN"/>
              </w:rPr>
              <w:t>All</w:t>
            </w:r>
          </w:p>
        </w:tc>
        <w:tc>
          <w:tcPr>
            <w:tcW w:w="960"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r w:rsidRPr="00D606E7">
              <w:rPr>
                <w:rFonts w:ascii="Calibri" w:eastAsia="Times New Roman" w:hAnsi="Calibri" w:cs="Calibri"/>
                <w:color w:val="000000"/>
                <w:lang w:eastAsia="en-IN"/>
              </w:rPr>
              <w:t>12</w:t>
            </w:r>
          </w:p>
        </w:tc>
        <w:tc>
          <w:tcPr>
            <w:tcW w:w="1014"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r w:rsidRPr="00D606E7">
              <w:rPr>
                <w:rFonts w:ascii="Calibri" w:eastAsia="Times New Roman" w:hAnsi="Calibri" w:cs="Calibri"/>
                <w:color w:val="000000"/>
                <w:lang w:eastAsia="en-IN"/>
              </w:rPr>
              <w:t>22</w:t>
            </w:r>
          </w:p>
        </w:tc>
        <w:tc>
          <w:tcPr>
            <w:tcW w:w="1060"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r w:rsidRPr="00D606E7">
              <w:rPr>
                <w:rFonts w:ascii="Calibri" w:eastAsia="Times New Roman" w:hAnsi="Calibri" w:cs="Calibri"/>
                <w:color w:val="000000"/>
                <w:lang w:eastAsia="en-IN"/>
              </w:rPr>
              <w:t>28</w:t>
            </w:r>
          </w:p>
        </w:tc>
        <w:tc>
          <w:tcPr>
            <w:tcW w:w="1180" w:type="dxa"/>
            <w:tcBorders>
              <w:top w:val="nil"/>
              <w:left w:val="nil"/>
              <w:bottom w:val="single" w:sz="4" w:space="0" w:color="auto"/>
              <w:right w:val="single" w:sz="4" w:space="0" w:color="auto"/>
            </w:tcBorders>
            <w:shd w:val="clear" w:color="auto" w:fill="auto"/>
            <w:noWrap/>
            <w:vAlign w:val="bottom"/>
            <w:hideMark/>
          </w:tcPr>
          <w:p w:rsidR="007D745F" w:rsidRPr="00D606E7" w:rsidRDefault="007D745F" w:rsidP="007D745F">
            <w:pPr>
              <w:spacing w:after="0" w:line="240" w:lineRule="auto"/>
              <w:jc w:val="center"/>
              <w:rPr>
                <w:rFonts w:ascii="Calibri" w:eastAsia="Times New Roman" w:hAnsi="Calibri" w:cs="Calibri"/>
                <w:color w:val="000000"/>
                <w:lang w:eastAsia="en-IN"/>
              </w:rPr>
            </w:pPr>
            <w:r w:rsidRPr="00D606E7">
              <w:rPr>
                <w:rFonts w:ascii="Calibri" w:eastAsia="Times New Roman" w:hAnsi="Calibri" w:cs="Calibri"/>
                <w:color w:val="000000"/>
                <w:lang w:eastAsia="en-IN"/>
              </w:rPr>
              <w:t>62</w:t>
            </w:r>
          </w:p>
        </w:tc>
      </w:tr>
    </w:tbl>
    <w:p w:rsidR="007D745F" w:rsidRDefault="007D745F" w:rsidP="007D745F">
      <w:pPr>
        <w:pStyle w:val="NormalWeb"/>
        <w:shd w:val="clear" w:color="auto" w:fill="FFFFFF"/>
        <w:spacing w:before="180" w:beforeAutospacing="0" w:after="180" w:afterAutospacing="0"/>
        <w:rPr>
          <w:rStyle w:val="Strong"/>
          <w:rFonts w:ascii="Arial" w:hAnsi="Arial" w:cs="Arial"/>
          <w:color w:val="000000"/>
        </w:rPr>
      </w:pPr>
    </w:p>
    <w:p w:rsidR="007D745F" w:rsidRPr="007D745F" w:rsidRDefault="007D745F" w:rsidP="007D745F">
      <w:pPr>
        <w:pStyle w:val="NormalWeb"/>
        <w:shd w:val="clear" w:color="auto" w:fill="FFFFFF"/>
        <w:spacing w:before="180" w:after="180"/>
        <w:rPr>
          <w:rStyle w:val="Strong"/>
          <w:rFonts w:ascii="Arial" w:hAnsi="Arial" w:cs="Arial"/>
          <w:b w:val="0"/>
          <w:color w:val="000000"/>
          <w:sz w:val="20"/>
          <w:szCs w:val="20"/>
        </w:rPr>
      </w:pPr>
      <w:proofErr w:type="gramStart"/>
      <w:r w:rsidRPr="007D745F">
        <w:rPr>
          <w:rStyle w:val="Strong"/>
          <w:rFonts w:ascii="Arial" w:hAnsi="Arial" w:cs="Arial"/>
          <w:b w:val="0"/>
          <w:color w:val="000000"/>
          <w:sz w:val="20"/>
          <w:szCs w:val="20"/>
        </w:rPr>
        <w:t>P(</w:t>
      </w:r>
      <w:proofErr w:type="gramEnd"/>
      <w:r w:rsidRPr="007D745F">
        <w:rPr>
          <w:rStyle w:val="Strong"/>
          <w:rFonts w:ascii="Arial" w:hAnsi="Arial" w:cs="Arial"/>
          <w:b w:val="0"/>
          <w:color w:val="000000"/>
          <w:sz w:val="20"/>
          <w:szCs w:val="20"/>
        </w:rPr>
        <w:t>Male and Intends to Graduate) = P(Male) * P(Intends to Graduate| Male)</w:t>
      </w:r>
    </w:p>
    <w:p w:rsidR="00604148" w:rsidRDefault="007D745F" w:rsidP="007D745F">
      <w:pPr>
        <w:pStyle w:val="NormalWeb"/>
        <w:shd w:val="clear" w:color="auto" w:fill="FFFFFF"/>
        <w:spacing w:before="180" w:beforeAutospacing="0" w:after="180" w:afterAutospacing="0"/>
        <w:rPr>
          <w:rStyle w:val="Strong"/>
          <w:rFonts w:ascii="Arial" w:hAnsi="Arial" w:cs="Arial"/>
          <w:b w:val="0"/>
          <w:color w:val="000000"/>
          <w:sz w:val="20"/>
          <w:szCs w:val="20"/>
        </w:rPr>
      </w:pPr>
      <w:r>
        <w:rPr>
          <w:rStyle w:val="Strong"/>
          <w:rFonts w:ascii="Arial" w:hAnsi="Arial" w:cs="Arial"/>
          <w:b w:val="0"/>
          <w:color w:val="000000"/>
          <w:sz w:val="20"/>
          <w:szCs w:val="20"/>
        </w:rPr>
        <w:t xml:space="preserve">                                                   </w:t>
      </w:r>
      <w:r w:rsidRPr="007D745F">
        <w:rPr>
          <w:rStyle w:val="Strong"/>
          <w:rFonts w:ascii="Arial" w:hAnsi="Arial" w:cs="Arial"/>
          <w:b w:val="0"/>
          <w:color w:val="000000"/>
          <w:sz w:val="20"/>
          <w:szCs w:val="20"/>
        </w:rPr>
        <w:t xml:space="preserve"> </w:t>
      </w:r>
      <w:r>
        <w:rPr>
          <w:rStyle w:val="Strong"/>
          <w:rFonts w:ascii="Arial" w:hAnsi="Arial" w:cs="Arial"/>
          <w:b w:val="0"/>
          <w:color w:val="000000"/>
          <w:sz w:val="20"/>
          <w:szCs w:val="20"/>
        </w:rPr>
        <w:t xml:space="preserve"> </w:t>
      </w:r>
      <w:r w:rsidRPr="007D745F">
        <w:rPr>
          <w:rStyle w:val="Strong"/>
          <w:rFonts w:ascii="Arial" w:hAnsi="Arial" w:cs="Arial"/>
          <w:b w:val="0"/>
          <w:color w:val="000000"/>
          <w:sz w:val="20"/>
          <w:szCs w:val="20"/>
        </w:rPr>
        <w:t xml:space="preserve">= </w:t>
      </w:r>
      <w:r w:rsidRPr="007649B2">
        <w:rPr>
          <w:rStyle w:val="Strong"/>
          <w:rFonts w:ascii="Arial" w:hAnsi="Arial" w:cs="Arial"/>
          <w:b w:val="0"/>
          <w:color w:val="000000"/>
          <w:sz w:val="22"/>
          <w:szCs w:val="22"/>
        </w:rPr>
        <w:t>0.468</w:t>
      </w:r>
      <w:r w:rsidRPr="007D745F">
        <w:rPr>
          <w:rStyle w:val="Strong"/>
          <w:rFonts w:ascii="Arial" w:hAnsi="Arial" w:cs="Arial"/>
          <w:b w:val="0"/>
          <w:color w:val="000000"/>
          <w:sz w:val="20"/>
          <w:szCs w:val="20"/>
        </w:rPr>
        <w:t xml:space="preserve"> * 17 / 29</w:t>
      </w:r>
    </w:p>
    <w:p w:rsidR="007D745F" w:rsidRPr="007D745F" w:rsidRDefault="007D745F" w:rsidP="007D745F">
      <w:pPr>
        <w:pStyle w:val="NormalWeb"/>
        <w:shd w:val="clear" w:color="auto" w:fill="FFFFFF"/>
        <w:spacing w:before="180" w:beforeAutospacing="0" w:after="180" w:afterAutospacing="0"/>
        <w:rPr>
          <w:rStyle w:val="Strong"/>
          <w:rFonts w:ascii="Arial" w:hAnsi="Arial" w:cs="Arial"/>
          <w:b w:val="0"/>
          <w:color w:val="000000"/>
          <w:sz w:val="20"/>
          <w:szCs w:val="20"/>
        </w:rPr>
      </w:pPr>
      <w:r>
        <w:rPr>
          <w:rStyle w:val="Strong"/>
          <w:rFonts w:ascii="Arial" w:hAnsi="Arial" w:cs="Arial"/>
          <w:b w:val="0"/>
          <w:color w:val="000000"/>
          <w:sz w:val="20"/>
          <w:szCs w:val="20"/>
        </w:rPr>
        <w:t xml:space="preserve">                                                     = 0.274</w:t>
      </w:r>
    </w:p>
    <w:p w:rsidR="00604148" w:rsidRDefault="00604148" w:rsidP="00C96A8E">
      <w:pPr>
        <w:pStyle w:val="NormalWeb"/>
        <w:shd w:val="clear" w:color="auto" w:fill="FFFFFF"/>
        <w:spacing w:before="180" w:beforeAutospacing="0" w:after="180" w:afterAutospacing="0"/>
        <w:rPr>
          <w:rStyle w:val="Strong"/>
          <w:rFonts w:ascii="Arial" w:hAnsi="Arial" w:cs="Arial"/>
          <w:color w:val="000000"/>
        </w:rPr>
      </w:pPr>
    </w:p>
    <w:p w:rsidR="00C96A8E" w:rsidRPr="009977F1" w:rsidRDefault="00C96A8E" w:rsidP="009977F1">
      <w:pPr>
        <w:pStyle w:val="Heading3"/>
        <w:rPr>
          <w:rStyle w:val="Strong"/>
          <w:b/>
          <w:bCs/>
        </w:rPr>
      </w:pPr>
      <w:bookmarkStart w:id="34" w:name="_Toc60598258"/>
      <w:r w:rsidRPr="009977F1">
        <w:rPr>
          <w:rStyle w:val="Strong"/>
          <w:b/>
          <w:bCs/>
        </w:rPr>
        <w:t>2.4.2 Find the probability that a randomly selected student is a female and does NOT have a laptop.</w:t>
      </w:r>
      <w:bookmarkEnd w:id="34"/>
      <w:r w:rsidRPr="009977F1">
        <w:rPr>
          <w:rStyle w:val="Strong"/>
          <w:b/>
          <w:bCs/>
        </w:rPr>
        <w:t> </w:t>
      </w:r>
    </w:p>
    <w:p w:rsidR="00D929CC" w:rsidRDefault="00D929CC" w:rsidP="00C96A8E">
      <w:pPr>
        <w:pStyle w:val="NormalWeb"/>
        <w:shd w:val="clear" w:color="auto" w:fill="FFFFFF"/>
        <w:spacing w:before="180" w:beforeAutospacing="0" w:after="180" w:afterAutospacing="0"/>
        <w:rPr>
          <w:rFonts w:ascii="Arial" w:hAnsi="Arial" w:cs="Arial"/>
          <w:color w:val="000000"/>
        </w:rPr>
      </w:pPr>
    </w:p>
    <w:p w:rsidR="00422C52" w:rsidRDefault="00422C52" w:rsidP="00C96A8E">
      <w:pPr>
        <w:pStyle w:val="NormalWeb"/>
        <w:shd w:val="clear" w:color="auto" w:fill="FFFFFF"/>
        <w:spacing w:before="180" w:beforeAutospacing="0" w:after="180" w:afterAutospacing="0"/>
        <w:rPr>
          <w:rFonts w:ascii="Arial" w:hAnsi="Arial" w:cs="Arial"/>
          <w:color w:val="000000"/>
        </w:rPr>
      </w:pPr>
    </w:p>
    <w:p w:rsidR="00422C52" w:rsidRDefault="00422C52" w:rsidP="00C96A8E">
      <w:pPr>
        <w:pStyle w:val="NormalWeb"/>
        <w:shd w:val="clear" w:color="auto" w:fill="FFFFFF"/>
        <w:spacing w:before="180" w:beforeAutospacing="0" w:after="180" w:afterAutospacing="0"/>
        <w:rPr>
          <w:rFonts w:ascii="Arial" w:hAnsi="Arial" w:cs="Arial"/>
          <w:color w:val="000000"/>
        </w:rPr>
      </w:pPr>
    </w:p>
    <w:tbl>
      <w:tblPr>
        <w:tblW w:w="5304" w:type="dxa"/>
        <w:tblInd w:w="93" w:type="dxa"/>
        <w:tblLook w:val="04A0" w:firstRow="1" w:lastRow="0" w:firstColumn="1" w:lastColumn="0" w:noHBand="0" w:noVBand="1"/>
      </w:tblPr>
      <w:tblGrid>
        <w:gridCol w:w="1132"/>
        <w:gridCol w:w="972"/>
        <w:gridCol w:w="960"/>
        <w:gridCol w:w="1060"/>
        <w:gridCol w:w="1180"/>
      </w:tblGrid>
      <w:tr w:rsidR="00D929CC" w:rsidRPr="002506B8" w:rsidTr="00D929CC">
        <w:trPr>
          <w:trHeight w:val="300"/>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lastRenderedPageBreak/>
              <w:t>Computer</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highlight w:val="yellow"/>
                <w:lang w:eastAsia="en-IN"/>
              </w:rPr>
              <w:t>Desktop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Laptop</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highlight w:val="yellow"/>
                <w:lang w:eastAsia="en-IN"/>
              </w:rPr>
              <w:t>Tablet</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All</w:t>
            </w:r>
          </w:p>
        </w:tc>
      </w:tr>
      <w:tr w:rsidR="00D929CC" w:rsidRPr="002506B8" w:rsidTr="00D929CC">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Gender</w:t>
            </w:r>
          </w:p>
        </w:tc>
        <w:tc>
          <w:tcPr>
            <w:tcW w:w="972"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c>
          <w:tcPr>
            <w:tcW w:w="1060"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r>
      <w:tr w:rsidR="00D929CC" w:rsidRPr="002506B8" w:rsidTr="00D929CC">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highlight w:val="yellow"/>
                <w:lang w:eastAsia="en-IN"/>
              </w:rPr>
              <w:t>Female</w:t>
            </w:r>
          </w:p>
        </w:tc>
        <w:tc>
          <w:tcPr>
            <w:tcW w:w="972"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highlight w:val="yellow"/>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29</w:t>
            </w:r>
          </w:p>
        </w:tc>
        <w:tc>
          <w:tcPr>
            <w:tcW w:w="1060"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highlight w:val="yellow"/>
                <w:lang w:eastAsia="en-IN"/>
              </w:rPr>
              <w:t>2</w:t>
            </w:r>
          </w:p>
        </w:tc>
        <w:tc>
          <w:tcPr>
            <w:tcW w:w="1180"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33</w:t>
            </w:r>
          </w:p>
        </w:tc>
      </w:tr>
      <w:tr w:rsidR="00D929CC" w:rsidRPr="002506B8" w:rsidTr="00D929CC">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Male</w:t>
            </w:r>
          </w:p>
        </w:tc>
        <w:tc>
          <w:tcPr>
            <w:tcW w:w="972"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26</w:t>
            </w:r>
          </w:p>
        </w:tc>
        <w:tc>
          <w:tcPr>
            <w:tcW w:w="1060"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0</w:t>
            </w:r>
          </w:p>
        </w:tc>
        <w:tc>
          <w:tcPr>
            <w:tcW w:w="1180"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29</w:t>
            </w:r>
          </w:p>
        </w:tc>
      </w:tr>
      <w:tr w:rsidR="00D929CC" w:rsidRPr="002506B8" w:rsidTr="00D929CC">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All</w:t>
            </w:r>
          </w:p>
        </w:tc>
        <w:tc>
          <w:tcPr>
            <w:tcW w:w="972"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55</w:t>
            </w:r>
          </w:p>
        </w:tc>
        <w:tc>
          <w:tcPr>
            <w:tcW w:w="1060"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2</w:t>
            </w:r>
          </w:p>
        </w:tc>
        <w:tc>
          <w:tcPr>
            <w:tcW w:w="1180" w:type="dxa"/>
            <w:tcBorders>
              <w:top w:val="nil"/>
              <w:left w:val="nil"/>
              <w:bottom w:val="single" w:sz="4" w:space="0" w:color="auto"/>
              <w:right w:val="single" w:sz="4" w:space="0" w:color="auto"/>
            </w:tcBorders>
            <w:shd w:val="clear" w:color="auto" w:fill="auto"/>
            <w:noWrap/>
            <w:vAlign w:val="bottom"/>
            <w:hideMark/>
          </w:tcPr>
          <w:p w:rsidR="00D929CC" w:rsidRPr="002506B8" w:rsidRDefault="00D929CC"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62</w:t>
            </w:r>
          </w:p>
        </w:tc>
      </w:tr>
    </w:tbl>
    <w:p w:rsidR="00D929CC" w:rsidRPr="006928F2" w:rsidRDefault="00D929CC" w:rsidP="00D929CC">
      <w:pPr>
        <w:pStyle w:val="NormalWeb"/>
        <w:shd w:val="clear" w:color="auto" w:fill="FFFFFF"/>
        <w:spacing w:before="180" w:after="180"/>
        <w:rPr>
          <w:rStyle w:val="Strong"/>
          <w:rFonts w:ascii="Arial" w:hAnsi="Arial" w:cs="Arial"/>
          <w:b w:val="0"/>
          <w:color w:val="000000"/>
          <w:sz w:val="20"/>
          <w:szCs w:val="20"/>
        </w:rPr>
      </w:pPr>
      <w:proofErr w:type="gramStart"/>
      <w:r w:rsidRPr="006928F2">
        <w:rPr>
          <w:rStyle w:val="Strong"/>
          <w:rFonts w:ascii="Arial" w:hAnsi="Arial" w:cs="Arial"/>
          <w:b w:val="0"/>
          <w:color w:val="000000"/>
          <w:sz w:val="20"/>
          <w:szCs w:val="20"/>
        </w:rPr>
        <w:t>P(</w:t>
      </w:r>
      <w:proofErr w:type="gramEnd"/>
      <w:r w:rsidRPr="006928F2">
        <w:rPr>
          <w:rStyle w:val="Strong"/>
          <w:rFonts w:ascii="Arial" w:hAnsi="Arial" w:cs="Arial"/>
          <w:b w:val="0"/>
          <w:color w:val="000000"/>
          <w:sz w:val="20"/>
          <w:szCs w:val="20"/>
        </w:rPr>
        <w:t xml:space="preserve">Female and </w:t>
      </w:r>
      <w:proofErr w:type="spellStart"/>
      <w:r w:rsidRPr="006928F2">
        <w:rPr>
          <w:rStyle w:val="Strong"/>
          <w:rFonts w:ascii="Arial" w:hAnsi="Arial" w:cs="Arial"/>
          <w:b w:val="0"/>
          <w:color w:val="000000"/>
          <w:sz w:val="20"/>
          <w:szCs w:val="20"/>
        </w:rPr>
        <w:t>Doesnt</w:t>
      </w:r>
      <w:proofErr w:type="spellEnd"/>
      <w:r w:rsidRPr="006928F2">
        <w:rPr>
          <w:rStyle w:val="Strong"/>
          <w:rFonts w:ascii="Arial" w:hAnsi="Arial" w:cs="Arial"/>
          <w:b w:val="0"/>
          <w:color w:val="000000"/>
          <w:sz w:val="20"/>
          <w:szCs w:val="20"/>
        </w:rPr>
        <w:t xml:space="preserve"> have laptop) = P(Female) * P(</w:t>
      </w:r>
      <w:proofErr w:type="spellStart"/>
      <w:r w:rsidRPr="006928F2">
        <w:rPr>
          <w:rStyle w:val="Strong"/>
          <w:rFonts w:ascii="Arial" w:hAnsi="Arial" w:cs="Arial"/>
          <w:b w:val="0"/>
          <w:color w:val="000000"/>
          <w:sz w:val="20"/>
          <w:szCs w:val="20"/>
        </w:rPr>
        <w:t>Doesnt</w:t>
      </w:r>
      <w:proofErr w:type="spellEnd"/>
      <w:r w:rsidRPr="006928F2">
        <w:rPr>
          <w:rStyle w:val="Strong"/>
          <w:rFonts w:ascii="Arial" w:hAnsi="Arial" w:cs="Arial"/>
          <w:b w:val="0"/>
          <w:color w:val="000000"/>
          <w:sz w:val="20"/>
          <w:szCs w:val="20"/>
        </w:rPr>
        <w:t xml:space="preserve"> have laptop| Female)</w:t>
      </w:r>
    </w:p>
    <w:p w:rsidR="00A87CD1" w:rsidRDefault="006928F2" w:rsidP="006928F2">
      <w:pPr>
        <w:pStyle w:val="NormalWeb"/>
        <w:shd w:val="clear" w:color="auto" w:fill="FFFFFF"/>
        <w:spacing w:before="180" w:beforeAutospacing="0" w:after="180" w:afterAutospacing="0"/>
        <w:rPr>
          <w:rStyle w:val="Strong"/>
          <w:rFonts w:ascii="Arial" w:hAnsi="Arial" w:cs="Arial"/>
          <w:b w:val="0"/>
          <w:color w:val="000000"/>
          <w:sz w:val="20"/>
          <w:szCs w:val="20"/>
        </w:rPr>
      </w:pPr>
      <w:r w:rsidRPr="006928F2">
        <w:rPr>
          <w:rStyle w:val="Strong"/>
          <w:rFonts w:ascii="Arial" w:hAnsi="Arial" w:cs="Arial"/>
          <w:b w:val="0"/>
          <w:color w:val="000000"/>
          <w:sz w:val="20"/>
          <w:szCs w:val="20"/>
        </w:rPr>
        <w:t xml:space="preserve">                           </w:t>
      </w:r>
      <w:r>
        <w:rPr>
          <w:rStyle w:val="Strong"/>
          <w:rFonts w:ascii="Arial" w:hAnsi="Arial" w:cs="Arial"/>
          <w:b w:val="0"/>
          <w:color w:val="000000"/>
          <w:sz w:val="20"/>
          <w:szCs w:val="20"/>
        </w:rPr>
        <w:t xml:space="preserve">                              </w:t>
      </w:r>
      <w:r w:rsidR="00D929CC" w:rsidRPr="006928F2">
        <w:rPr>
          <w:rStyle w:val="Strong"/>
          <w:rFonts w:ascii="Arial" w:hAnsi="Arial" w:cs="Arial"/>
          <w:b w:val="0"/>
          <w:color w:val="000000"/>
          <w:sz w:val="20"/>
          <w:szCs w:val="20"/>
        </w:rPr>
        <w:t>=</w:t>
      </w:r>
      <w:r w:rsidRPr="006928F2">
        <w:rPr>
          <w:rStyle w:val="Strong"/>
          <w:rFonts w:ascii="Arial" w:hAnsi="Arial" w:cs="Arial"/>
          <w:b w:val="0"/>
          <w:color w:val="000000"/>
          <w:sz w:val="20"/>
          <w:szCs w:val="20"/>
        </w:rPr>
        <w:t xml:space="preserve"> </w:t>
      </w:r>
      <w:r w:rsidRPr="006928F2">
        <w:rPr>
          <w:rStyle w:val="Strong"/>
          <w:rFonts w:ascii="Arial" w:hAnsi="Arial" w:cs="Arial"/>
          <w:b w:val="0"/>
          <w:color w:val="000000"/>
          <w:sz w:val="22"/>
          <w:szCs w:val="22"/>
        </w:rPr>
        <w:t>0.532</w:t>
      </w:r>
      <w:r w:rsidR="00D929CC" w:rsidRPr="006928F2">
        <w:rPr>
          <w:rStyle w:val="Strong"/>
          <w:rFonts w:ascii="Arial" w:hAnsi="Arial" w:cs="Arial"/>
          <w:b w:val="0"/>
          <w:color w:val="000000"/>
          <w:sz w:val="20"/>
          <w:szCs w:val="20"/>
        </w:rPr>
        <w:t xml:space="preserve"> * (2+2) / 33</w:t>
      </w:r>
    </w:p>
    <w:p w:rsidR="004F5F2E" w:rsidRPr="006928F2" w:rsidRDefault="004F5F2E" w:rsidP="006928F2">
      <w:pPr>
        <w:pStyle w:val="NormalWeb"/>
        <w:shd w:val="clear" w:color="auto" w:fill="FFFFFF"/>
        <w:spacing w:before="180" w:beforeAutospacing="0" w:after="180" w:afterAutospacing="0"/>
        <w:rPr>
          <w:rStyle w:val="Strong"/>
          <w:rFonts w:ascii="Arial" w:hAnsi="Arial" w:cs="Arial"/>
          <w:b w:val="0"/>
          <w:color w:val="000000"/>
          <w:sz w:val="20"/>
          <w:szCs w:val="20"/>
        </w:rPr>
      </w:pPr>
      <w:r>
        <w:rPr>
          <w:rStyle w:val="Strong"/>
          <w:rFonts w:ascii="Arial" w:hAnsi="Arial" w:cs="Arial"/>
          <w:b w:val="0"/>
          <w:color w:val="000000"/>
          <w:sz w:val="20"/>
          <w:szCs w:val="20"/>
        </w:rPr>
        <w:tab/>
      </w:r>
      <w:r>
        <w:rPr>
          <w:rStyle w:val="Strong"/>
          <w:rFonts w:ascii="Arial" w:hAnsi="Arial" w:cs="Arial"/>
          <w:b w:val="0"/>
          <w:color w:val="000000"/>
          <w:sz w:val="20"/>
          <w:szCs w:val="20"/>
        </w:rPr>
        <w:tab/>
      </w:r>
      <w:r>
        <w:rPr>
          <w:rStyle w:val="Strong"/>
          <w:rFonts w:ascii="Arial" w:hAnsi="Arial" w:cs="Arial"/>
          <w:b w:val="0"/>
          <w:color w:val="000000"/>
          <w:sz w:val="20"/>
          <w:szCs w:val="20"/>
        </w:rPr>
        <w:tab/>
      </w:r>
      <w:r>
        <w:rPr>
          <w:rStyle w:val="Strong"/>
          <w:rFonts w:ascii="Arial" w:hAnsi="Arial" w:cs="Arial"/>
          <w:b w:val="0"/>
          <w:color w:val="000000"/>
          <w:sz w:val="20"/>
          <w:szCs w:val="20"/>
        </w:rPr>
        <w:tab/>
        <w:t xml:space="preserve">     = 0.064</w:t>
      </w:r>
      <w:r w:rsidR="009F0203">
        <w:rPr>
          <w:rStyle w:val="Strong"/>
          <w:rFonts w:ascii="Arial" w:hAnsi="Arial" w:cs="Arial"/>
          <w:b w:val="0"/>
          <w:color w:val="000000"/>
          <w:sz w:val="20"/>
          <w:szCs w:val="20"/>
        </w:rPr>
        <w:tab/>
      </w:r>
    </w:p>
    <w:p w:rsidR="00604148" w:rsidRDefault="00604148" w:rsidP="00C96A8E">
      <w:pPr>
        <w:pStyle w:val="NormalWeb"/>
        <w:shd w:val="clear" w:color="auto" w:fill="FFFFFF"/>
        <w:spacing w:before="180" w:beforeAutospacing="0" w:after="180" w:afterAutospacing="0"/>
        <w:rPr>
          <w:rStyle w:val="Strong"/>
          <w:rFonts w:ascii="Arial" w:hAnsi="Arial" w:cs="Arial"/>
          <w:color w:val="000000"/>
        </w:rPr>
      </w:pPr>
    </w:p>
    <w:p w:rsidR="00C96A8E" w:rsidRPr="00D21DA6" w:rsidRDefault="00C96A8E" w:rsidP="00D21DA6">
      <w:pPr>
        <w:pStyle w:val="Heading2"/>
      </w:pPr>
      <w:bookmarkStart w:id="35" w:name="_Toc60598259"/>
      <w:r w:rsidRPr="00D21DA6">
        <w:rPr>
          <w:rStyle w:val="Strong"/>
          <w:b/>
          <w:bCs/>
        </w:rPr>
        <w:t>2.5. Assume that the sample is representative of the population of CMSU. Based on the data, answer the following question:</w:t>
      </w:r>
      <w:bookmarkEnd w:id="35"/>
    </w:p>
    <w:p w:rsidR="00C96A8E" w:rsidRPr="00D21DA6" w:rsidRDefault="00C96A8E" w:rsidP="00D21DA6">
      <w:pPr>
        <w:pStyle w:val="Heading3"/>
        <w:rPr>
          <w:rStyle w:val="Strong"/>
          <w:b/>
          <w:bCs/>
        </w:rPr>
      </w:pPr>
      <w:bookmarkStart w:id="36" w:name="_Toc60598260"/>
      <w:r w:rsidRPr="00D21DA6">
        <w:rPr>
          <w:rStyle w:val="Strong"/>
          <w:b/>
          <w:bCs/>
        </w:rPr>
        <w:t>2.5.1. Find the probability that a randomly chosen student is either a male or has full-time employment?</w:t>
      </w:r>
      <w:bookmarkEnd w:id="36"/>
    </w:p>
    <w:p w:rsidR="00C15828" w:rsidRDefault="00C15828" w:rsidP="00C15828">
      <w:pPr>
        <w:pStyle w:val="NormalWeb"/>
        <w:shd w:val="clear" w:color="auto" w:fill="FFFFFF"/>
        <w:spacing w:before="180" w:beforeAutospacing="0" w:after="180" w:afterAutospacing="0"/>
        <w:rPr>
          <w:rStyle w:val="Strong"/>
          <w:rFonts w:ascii="Arial" w:hAnsi="Arial" w:cs="Arial"/>
          <w:color w:val="000000"/>
        </w:rPr>
      </w:pPr>
    </w:p>
    <w:tbl>
      <w:tblPr>
        <w:tblW w:w="5500" w:type="dxa"/>
        <w:tblInd w:w="93" w:type="dxa"/>
        <w:tblLook w:val="04A0" w:firstRow="1" w:lastRow="0" w:firstColumn="1" w:lastColumn="0" w:noHBand="0" w:noVBand="1"/>
      </w:tblPr>
      <w:tblGrid>
        <w:gridCol w:w="1381"/>
        <w:gridCol w:w="960"/>
        <w:gridCol w:w="960"/>
        <w:gridCol w:w="1391"/>
        <w:gridCol w:w="1180"/>
      </w:tblGrid>
      <w:tr w:rsidR="00C15828" w:rsidRPr="002506B8" w:rsidTr="00B577D6">
        <w:trPr>
          <w:trHeight w:val="300"/>
        </w:trPr>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center"/>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Employment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center"/>
              <w:rPr>
                <w:rFonts w:ascii="Calibri" w:eastAsia="Times New Roman" w:hAnsi="Calibri" w:cs="Calibri"/>
                <w:b/>
                <w:bCs/>
                <w:color w:val="000000"/>
                <w:highlight w:val="yellow"/>
                <w:lang w:eastAsia="en-IN"/>
              </w:rPr>
            </w:pPr>
            <w:r w:rsidRPr="002506B8">
              <w:rPr>
                <w:rFonts w:ascii="Calibri" w:eastAsia="Times New Roman" w:hAnsi="Calibri" w:cs="Calibri"/>
                <w:b/>
                <w:bCs/>
                <w:color w:val="000000"/>
                <w:highlight w:val="yellow"/>
                <w:lang w:eastAsia="en-IN"/>
              </w:rPr>
              <w:t>Full-Time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center"/>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Part-Time</w:t>
            </w:r>
          </w:p>
        </w:tc>
        <w:tc>
          <w:tcPr>
            <w:tcW w:w="1205" w:type="dxa"/>
            <w:tcBorders>
              <w:top w:val="single" w:sz="4" w:space="0" w:color="auto"/>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center"/>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Unemployed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center"/>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All</w:t>
            </w:r>
          </w:p>
        </w:tc>
      </w:tr>
      <w:tr w:rsidR="00C15828" w:rsidRPr="002506B8" w:rsidTr="00B577D6">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Gender</w:t>
            </w:r>
          </w:p>
        </w:tc>
        <w:tc>
          <w:tcPr>
            <w:tcW w:w="960"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c>
          <w:tcPr>
            <w:tcW w:w="1205"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rPr>
                <w:rFonts w:ascii="Calibri" w:eastAsia="Times New Roman" w:hAnsi="Calibri" w:cs="Calibri"/>
                <w:color w:val="000000"/>
                <w:lang w:eastAsia="en-IN"/>
              </w:rPr>
            </w:pPr>
            <w:r w:rsidRPr="002506B8">
              <w:rPr>
                <w:rFonts w:ascii="Calibri" w:eastAsia="Times New Roman" w:hAnsi="Calibri" w:cs="Calibri"/>
                <w:color w:val="000000"/>
                <w:lang w:eastAsia="en-IN"/>
              </w:rPr>
              <w:t> </w:t>
            </w:r>
          </w:p>
        </w:tc>
      </w:tr>
      <w:tr w:rsidR="00C15828" w:rsidRPr="002506B8" w:rsidTr="00B577D6">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24</w:t>
            </w:r>
          </w:p>
        </w:tc>
        <w:tc>
          <w:tcPr>
            <w:tcW w:w="1205"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6</w:t>
            </w:r>
          </w:p>
        </w:tc>
        <w:tc>
          <w:tcPr>
            <w:tcW w:w="1180"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33</w:t>
            </w:r>
          </w:p>
        </w:tc>
      </w:tr>
      <w:tr w:rsidR="00C15828" w:rsidRPr="002506B8" w:rsidTr="00B577D6">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highlight w:val="yellow"/>
                <w:lang w:eastAsia="en-IN"/>
              </w:rPr>
              <w:t>Male</w:t>
            </w:r>
          </w:p>
        </w:tc>
        <w:tc>
          <w:tcPr>
            <w:tcW w:w="960"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highlight w:val="yellow"/>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19</w:t>
            </w:r>
          </w:p>
        </w:tc>
        <w:tc>
          <w:tcPr>
            <w:tcW w:w="1205"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3</w:t>
            </w:r>
          </w:p>
        </w:tc>
        <w:tc>
          <w:tcPr>
            <w:tcW w:w="1180"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highlight w:val="yellow"/>
                <w:lang w:eastAsia="en-IN"/>
              </w:rPr>
              <w:t>29</w:t>
            </w:r>
          </w:p>
        </w:tc>
      </w:tr>
      <w:tr w:rsidR="00C15828" w:rsidRPr="002506B8" w:rsidTr="00B577D6">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rPr>
                <w:rFonts w:ascii="Calibri" w:eastAsia="Times New Roman" w:hAnsi="Calibri" w:cs="Calibri"/>
                <w:b/>
                <w:bCs/>
                <w:color w:val="000000"/>
                <w:lang w:eastAsia="en-IN"/>
              </w:rPr>
            </w:pPr>
            <w:r w:rsidRPr="002506B8">
              <w:rPr>
                <w:rFonts w:ascii="Calibri" w:eastAsia="Times New Roman" w:hAnsi="Calibri" w:cs="Calibri"/>
                <w:b/>
                <w:bCs/>
                <w:color w:val="000000"/>
                <w:lang w:eastAsia="en-IN"/>
              </w:rPr>
              <w:t>All</w:t>
            </w:r>
          </w:p>
        </w:tc>
        <w:tc>
          <w:tcPr>
            <w:tcW w:w="960"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highlight w:val="yellow"/>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43</w:t>
            </w:r>
          </w:p>
        </w:tc>
        <w:tc>
          <w:tcPr>
            <w:tcW w:w="1205"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lang w:eastAsia="en-IN"/>
              </w:rPr>
              <w:t>9</w:t>
            </w:r>
          </w:p>
        </w:tc>
        <w:tc>
          <w:tcPr>
            <w:tcW w:w="1180" w:type="dxa"/>
            <w:tcBorders>
              <w:top w:val="nil"/>
              <w:left w:val="nil"/>
              <w:bottom w:val="single" w:sz="4" w:space="0" w:color="auto"/>
              <w:right w:val="single" w:sz="4" w:space="0" w:color="auto"/>
            </w:tcBorders>
            <w:shd w:val="clear" w:color="auto" w:fill="auto"/>
            <w:noWrap/>
            <w:vAlign w:val="bottom"/>
            <w:hideMark/>
          </w:tcPr>
          <w:p w:rsidR="00C15828" w:rsidRPr="002506B8" w:rsidRDefault="00C15828" w:rsidP="00B577D6">
            <w:pPr>
              <w:spacing w:after="0" w:line="240" w:lineRule="auto"/>
              <w:jc w:val="right"/>
              <w:rPr>
                <w:rFonts w:ascii="Calibri" w:eastAsia="Times New Roman" w:hAnsi="Calibri" w:cs="Calibri"/>
                <w:color w:val="000000"/>
                <w:lang w:eastAsia="en-IN"/>
              </w:rPr>
            </w:pPr>
            <w:r w:rsidRPr="002506B8">
              <w:rPr>
                <w:rFonts w:ascii="Calibri" w:eastAsia="Times New Roman" w:hAnsi="Calibri" w:cs="Calibri"/>
                <w:color w:val="000000"/>
                <w:highlight w:val="yellow"/>
                <w:lang w:eastAsia="en-IN"/>
              </w:rPr>
              <w:t>62</w:t>
            </w:r>
          </w:p>
        </w:tc>
      </w:tr>
    </w:tbl>
    <w:p w:rsidR="00C15828" w:rsidRDefault="00C15828" w:rsidP="00C15828">
      <w:pPr>
        <w:pStyle w:val="NormalWeb"/>
        <w:shd w:val="clear" w:color="auto" w:fill="FFFFFF"/>
        <w:spacing w:before="180" w:beforeAutospacing="0" w:after="180" w:afterAutospacing="0"/>
        <w:rPr>
          <w:rFonts w:ascii="Arial" w:hAnsi="Arial" w:cs="Arial"/>
          <w:color w:val="000000"/>
        </w:rPr>
      </w:pPr>
    </w:p>
    <w:p w:rsidR="00C15828" w:rsidRDefault="00C15828" w:rsidP="00C96A8E">
      <w:pPr>
        <w:pStyle w:val="NormalWeb"/>
        <w:shd w:val="clear" w:color="auto" w:fill="FFFFFF"/>
        <w:spacing w:before="180" w:beforeAutospacing="0" w:after="180" w:afterAutospacing="0"/>
        <w:rPr>
          <w:rFonts w:ascii="Arial" w:hAnsi="Arial" w:cs="Arial"/>
          <w:color w:val="000000"/>
        </w:rPr>
      </w:pPr>
      <w:proofErr w:type="gramStart"/>
      <w:r w:rsidRPr="00043671">
        <w:rPr>
          <w:rFonts w:ascii="Arial" w:hAnsi="Arial" w:cs="Arial"/>
          <w:b/>
          <w:color w:val="000000"/>
        </w:rPr>
        <w:t>P(</w:t>
      </w:r>
      <w:proofErr w:type="gramEnd"/>
      <w:r w:rsidRPr="00043671">
        <w:rPr>
          <w:rFonts w:ascii="Arial" w:hAnsi="Arial" w:cs="Arial"/>
          <w:b/>
          <w:color w:val="000000"/>
        </w:rPr>
        <w:t xml:space="preserve">Male or </w:t>
      </w:r>
      <w:proofErr w:type="spellStart"/>
      <w:r w:rsidRPr="00043671">
        <w:rPr>
          <w:rFonts w:ascii="Arial" w:hAnsi="Arial" w:cs="Arial"/>
          <w:b/>
          <w:color w:val="000000"/>
        </w:rPr>
        <w:t>Full_Time</w:t>
      </w:r>
      <w:proofErr w:type="spellEnd"/>
      <w:r w:rsidRPr="00043671">
        <w:rPr>
          <w:rFonts w:ascii="Arial" w:hAnsi="Arial" w:cs="Arial"/>
          <w:b/>
          <w:color w:val="000000"/>
        </w:rPr>
        <w:t xml:space="preserve">) </w:t>
      </w:r>
      <w:r w:rsidRPr="00C15828">
        <w:rPr>
          <w:rFonts w:ascii="Arial" w:hAnsi="Arial" w:cs="Arial"/>
          <w:color w:val="000000"/>
        </w:rPr>
        <w:t>= P(Male) + P(</w:t>
      </w:r>
      <w:proofErr w:type="spellStart"/>
      <w:r w:rsidRPr="00C15828">
        <w:rPr>
          <w:rFonts w:ascii="Arial" w:hAnsi="Arial" w:cs="Arial"/>
          <w:color w:val="000000"/>
        </w:rPr>
        <w:t>Full_Time</w:t>
      </w:r>
      <w:proofErr w:type="spellEnd"/>
      <w:r w:rsidRPr="00C15828">
        <w:rPr>
          <w:rFonts w:ascii="Arial" w:hAnsi="Arial" w:cs="Arial"/>
          <w:color w:val="000000"/>
        </w:rPr>
        <w:t xml:space="preserve">) - P(Male and </w:t>
      </w:r>
      <w:proofErr w:type="spellStart"/>
      <w:r w:rsidRPr="00C15828">
        <w:rPr>
          <w:rFonts w:ascii="Arial" w:hAnsi="Arial" w:cs="Arial"/>
          <w:color w:val="000000"/>
        </w:rPr>
        <w:t>Full_Time</w:t>
      </w:r>
      <w:proofErr w:type="spellEnd"/>
      <w:r w:rsidRPr="00C15828">
        <w:rPr>
          <w:rFonts w:ascii="Arial" w:hAnsi="Arial" w:cs="Arial"/>
          <w:color w:val="000000"/>
        </w:rPr>
        <w:t>)</w:t>
      </w:r>
    </w:p>
    <w:p w:rsidR="00C15828" w:rsidRDefault="00C15828" w:rsidP="00C96A8E">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t xml:space="preserve">  = 29/62 + 10/62 – 7/62</w:t>
      </w:r>
    </w:p>
    <w:p w:rsidR="00C15828" w:rsidRDefault="00C15828" w:rsidP="00C96A8E">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 xml:space="preserve">                                  = 0.516</w:t>
      </w:r>
    </w:p>
    <w:p w:rsidR="00C15828" w:rsidRDefault="00C15828" w:rsidP="00C96A8E">
      <w:pPr>
        <w:pStyle w:val="NormalWeb"/>
        <w:shd w:val="clear" w:color="auto" w:fill="FFFFFF"/>
        <w:spacing w:before="180" w:beforeAutospacing="0" w:after="180" w:afterAutospacing="0"/>
        <w:rPr>
          <w:rFonts w:ascii="Arial" w:hAnsi="Arial" w:cs="Arial"/>
          <w:color w:val="000000"/>
        </w:rPr>
      </w:pPr>
    </w:p>
    <w:p w:rsidR="00C96A8E" w:rsidRPr="00D21DA6" w:rsidRDefault="00C96A8E" w:rsidP="00D21DA6">
      <w:pPr>
        <w:pStyle w:val="Heading3"/>
        <w:rPr>
          <w:rStyle w:val="Strong"/>
          <w:b/>
          <w:bCs/>
        </w:rPr>
      </w:pPr>
      <w:bookmarkStart w:id="37" w:name="_Toc60598261"/>
      <w:r w:rsidRPr="00D21DA6">
        <w:rPr>
          <w:rStyle w:val="Strong"/>
          <w:b/>
          <w:bCs/>
        </w:rPr>
        <w:t>2.5.2. Find the conditional probability that given a female student is randomly chosen, she is majoring in international business or management.</w:t>
      </w:r>
      <w:bookmarkEnd w:id="37"/>
    </w:p>
    <w:p w:rsidR="00C00945" w:rsidRDefault="00C00945" w:rsidP="00C96A8E">
      <w:pPr>
        <w:pStyle w:val="NormalWeb"/>
        <w:shd w:val="clear" w:color="auto" w:fill="FFFFFF"/>
        <w:spacing w:before="180" w:beforeAutospacing="0" w:after="180" w:afterAutospacing="0"/>
        <w:rPr>
          <w:rStyle w:val="Strong"/>
          <w:rFonts w:ascii="Arial" w:hAnsi="Arial" w:cs="Arial"/>
          <w:color w:val="000000"/>
        </w:rPr>
      </w:pPr>
    </w:p>
    <w:tbl>
      <w:tblPr>
        <w:tblW w:w="10360" w:type="dxa"/>
        <w:tblInd w:w="93" w:type="dxa"/>
        <w:tblLook w:val="04A0" w:firstRow="1" w:lastRow="0" w:firstColumn="1" w:lastColumn="0" w:noHBand="0" w:noVBand="1"/>
      </w:tblPr>
      <w:tblGrid>
        <w:gridCol w:w="960"/>
        <w:gridCol w:w="986"/>
        <w:gridCol w:w="960"/>
        <w:gridCol w:w="1060"/>
        <w:gridCol w:w="1180"/>
        <w:gridCol w:w="1400"/>
        <w:gridCol w:w="960"/>
        <w:gridCol w:w="960"/>
        <w:gridCol w:w="960"/>
        <w:gridCol w:w="960"/>
      </w:tblGrid>
      <w:tr w:rsidR="00C00945" w:rsidRPr="00BE5DCA" w:rsidTr="00B577D6">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00945" w:rsidRPr="00BE5DCA" w:rsidRDefault="00C00945" w:rsidP="00B577D6">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Major</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C00945" w:rsidRPr="00BE5DCA" w:rsidRDefault="00C00945" w:rsidP="00B577D6">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Accounting</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C00945" w:rsidRPr="00BE5DCA" w:rsidRDefault="00C00945" w:rsidP="00B577D6">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CIS</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C00945" w:rsidRPr="00BE5DCA" w:rsidRDefault="00C00945" w:rsidP="00B577D6">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Economics / Finance</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rsidR="00C00945" w:rsidRPr="00BE5DCA" w:rsidRDefault="00C00945" w:rsidP="00B577D6">
            <w:pPr>
              <w:spacing w:after="0" w:line="240" w:lineRule="auto"/>
              <w:rPr>
                <w:rFonts w:ascii="Arial" w:eastAsia="Times New Roman" w:hAnsi="Arial" w:cs="Arial"/>
                <w:b/>
                <w:bCs/>
                <w:color w:val="000000"/>
                <w:sz w:val="14"/>
                <w:szCs w:val="14"/>
                <w:highlight w:val="yellow"/>
                <w:lang w:eastAsia="en-IN"/>
              </w:rPr>
            </w:pPr>
            <w:r w:rsidRPr="00BE5DCA">
              <w:rPr>
                <w:rFonts w:ascii="Arial" w:eastAsia="Times New Roman" w:hAnsi="Arial" w:cs="Arial"/>
                <w:b/>
                <w:bCs/>
                <w:color w:val="000000"/>
                <w:sz w:val="14"/>
                <w:szCs w:val="14"/>
                <w:highlight w:val="yellow"/>
                <w:lang w:eastAsia="en-IN"/>
              </w:rPr>
              <w:t>International Business</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C00945" w:rsidRPr="00BE5DCA" w:rsidRDefault="00C00945" w:rsidP="00B577D6">
            <w:pPr>
              <w:spacing w:after="0" w:line="240" w:lineRule="auto"/>
              <w:rPr>
                <w:rFonts w:ascii="Arial" w:eastAsia="Times New Roman" w:hAnsi="Arial" w:cs="Arial"/>
                <w:b/>
                <w:bCs/>
                <w:color w:val="000000"/>
                <w:sz w:val="14"/>
                <w:szCs w:val="14"/>
                <w:highlight w:val="yellow"/>
                <w:lang w:eastAsia="en-IN"/>
              </w:rPr>
            </w:pPr>
            <w:r w:rsidRPr="00BE5DCA">
              <w:rPr>
                <w:rFonts w:ascii="Arial" w:eastAsia="Times New Roman" w:hAnsi="Arial" w:cs="Arial"/>
                <w:b/>
                <w:bCs/>
                <w:color w:val="000000"/>
                <w:sz w:val="14"/>
                <w:szCs w:val="14"/>
                <w:highlight w:val="yellow"/>
                <w:lang w:eastAsia="en-IN"/>
              </w:rPr>
              <w:t>Management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C00945" w:rsidRPr="00BE5DCA" w:rsidRDefault="00C00945" w:rsidP="00B577D6">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Other</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C00945" w:rsidRPr="00BE5DCA" w:rsidRDefault="00C00945" w:rsidP="00B577D6">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Retailing / Marketing</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C00945" w:rsidRPr="00BE5DCA" w:rsidRDefault="00C00945" w:rsidP="00B577D6">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Undecided</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C00945" w:rsidRPr="00BE5DCA" w:rsidRDefault="00C00945" w:rsidP="00B577D6">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All</w:t>
            </w:r>
          </w:p>
        </w:tc>
      </w:tr>
      <w:tr w:rsidR="00C00945" w:rsidRPr="00BE5DCA" w:rsidTr="00B577D6">
        <w:trPr>
          <w:trHeight w:val="2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Gender</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10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rPr>
                <w:rFonts w:ascii="Arial" w:eastAsia="Times New Roman" w:hAnsi="Arial" w:cs="Arial"/>
                <w:color w:val="000000"/>
                <w:sz w:val="14"/>
                <w:szCs w:val="14"/>
                <w:lang w:eastAsia="en-IN"/>
              </w:rPr>
            </w:pPr>
            <w:r w:rsidRPr="00BE5DCA">
              <w:rPr>
                <w:rFonts w:ascii="Arial" w:eastAsia="Times New Roman" w:hAnsi="Arial" w:cs="Arial"/>
                <w:color w:val="000000"/>
                <w:sz w:val="14"/>
                <w:szCs w:val="14"/>
                <w:lang w:eastAsia="en-IN"/>
              </w:rPr>
              <w:t> </w:t>
            </w:r>
          </w:p>
        </w:tc>
      </w:tr>
      <w:tr w:rsidR="00C00945" w:rsidRPr="00BE5DCA" w:rsidTr="00B577D6">
        <w:trPr>
          <w:trHeight w:val="2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highlight w:val="yellow"/>
                <w:lang w:eastAsia="en-IN"/>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3</w:t>
            </w:r>
          </w:p>
        </w:tc>
        <w:tc>
          <w:tcPr>
            <w:tcW w:w="10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7</w:t>
            </w:r>
          </w:p>
        </w:tc>
        <w:tc>
          <w:tcPr>
            <w:tcW w:w="118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highlight w:val="yellow"/>
                <w:lang w:eastAsia="en-IN"/>
              </w:rPr>
              <w:t>4</w:t>
            </w:r>
          </w:p>
        </w:tc>
        <w:tc>
          <w:tcPr>
            <w:tcW w:w="140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highlight w:val="yellow"/>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highlight w:val="yellow"/>
                <w:lang w:eastAsia="en-IN"/>
              </w:rPr>
              <w:t>33</w:t>
            </w:r>
          </w:p>
        </w:tc>
      </w:tr>
      <w:tr w:rsidR="00C00945" w:rsidRPr="00BE5DCA" w:rsidTr="00B577D6">
        <w:trPr>
          <w:trHeight w:val="2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Male</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1</w:t>
            </w:r>
          </w:p>
        </w:tc>
        <w:tc>
          <w:tcPr>
            <w:tcW w:w="10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4</w:t>
            </w:r>
          </w:p>
        </w:tc>
        <w:tc>
          <w:tcPr>
            <w:tcW w:w="118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2</w:t>
            </w:r>
          </w:p>
        </w:tc>
        <w:tc>
          <w:tcPr>
            <w:tcW w:w="140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29</w:t>
            </w:r>
          </w:p>
        </w:tc>
      </w:tr>
      <w:tr w:rsidR="00C00945" w:rsidRPr="00BE5DCA" w:rsidTr="00B577D6">
        <w:trPr>
          <w:trHeight w:val="2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rPr>
                <w:rFonts w:ascii="Arial" w:eastAsia="Times New Roman" w:hAnsi="Arial" w:cs="Arial"/>
                <w:b/>
                <w:bCs/>
                <w:color w:val="000000"/>
                <w:sz w:val="14"/>
                <w:szCs w:val="14"/>
                <w:lang w:eastAsia="en-IN"/>
              </w:rPr>
            </w:pPr>
            <w:r w:rsidRPr="00BE5DCA">
              <w:rPr>
                <w:rFonts w:ascii="Arial" w:eastAsia="Times New Roman" w:hAnsi="Arial" w:cs="Arial"/>
                <w:b/>
                <w:bCs/>
                <w:color w:val="000000"/>
                <w:sz w:val="14"/>
                <w:szCs w:val="14"/>
                <w:lang w:eastAsia="en-IN"/>
              </w:rPr>
              <w:t>All</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4</w:t>
            </w:r>
          </w:p>
        </w:tc>
        <w:tc>
          <w:tcPr>
            <w:tcW w:w="10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11</w:t>
            </w:r>
          </w:p>
        </w:tc>
        <w:tc>
          <w:tcPr>
            <w:tcW w:w="118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6</w:t>
            </w:r>
          </w:p>
        </w:tc>
        <w:tc>
          <w:tcPr>
            <w:tcW w:w="140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C00945" w:rsidRPr="00BE5DCA" w:rsidRDefault="00C00945" w:rsidP="00B577D6">
            <w:pPr>
              <w:spacing w:after="0" w:line="240" w:lineRule="auto"/>
              <w:jc w:val="right"/>
              <w:rPr>
                <w:rFonts w:ascii="Arial" w:eastAsia="Times New Roman" w:hAnsi="Arial" w:cs="Arial"/>
                <w:color w:val="000000"/>
                <w:sz w:val="20"/>
                <w:szCs w:val="20"/>
                <w:lang w:eastAsia="en-IN"/>
              </w:rPr>
            </w:pPr>
            <w:r w:rsidRPr="00BE5DCA">
              <w:rPr>
                <w:rFonts w:ascii="Arial" w:eastAsia="Times New Roman" w:hAnsi="Arial" w:cs="Arial"/>
                <w:color w:val="000000"/>
                <w:sz w:val="20"/>
                <w:szCs w:val="20"/>
                <w:lang w:eastAsia="en-IN"/>
              </w:rPr>
              <w:t>62</w:t>
            </w:r>
          </w:p>
        </w:tc>
      </w:tr>
    </w:tbl>
    <w:p w:rsidR="0011475C" w:rsidRDefault="0011475C" w:rsidP="00C96A8E">
      <w:pPr>
        <w:pStyle w:val="NormalWeb"/>
        <w:shd w:val="clear" w:color="auto" w:fill="FFFFFF"/>
        <w:spacing w:before="180" w:beforeAutospacing="0" w:after="180" w:afterAutospacing="0"/>
        <w:rPr>
          <w:rStyle w:val="Strong"/>
          <w:rFonts w:ascii="Arial" w:hAnsi="Arial" w:cs="Arial"/>
          <w:color w:val="000000"/>
        </w:rPr>
      </w:pPr>
    </w:p>
    <w:p w:rsidR="00422C52" w:rsidRDefault="00422C52" w:rsidP="00C96A8E">
      <w:pPr>
        <w:pStyle w:val="NormalWeb"/>
        <w:shd w:val="clear" w:color="auto" w:fill="FFFFFF"/>
        <w:spacing w:before="180" w:beforeAutospacing="0" w:after="180" w:afterAutospacing="0"/>
        <w:rPr>
          <w:rStyle w:val="Strong"/>
          <w:rFonts w:ascii="Arial" w:hAnsi="Arial" w:cs="Arial"/>
          <w:color w:val="000000"/>
        </w:rPr>
      </w:pPr>
    </w:p>
    <w:p w:rsidR="00C00945" w:rsidRPr="00043671" w:rsidRDefault="00C00945" w:rsidP="00C96A8E">
      <w:pPr>
        <w:pStyle w:val="NormalWeb"/>
        <w:shd w:val="clear" w:color="auto" w:fill="FFFFFF"/>
        <w:spacing w:before="180" w:beforeAutospacing="0" w:after="180" w:afterAutospacing="0"/>
        <w:rPr>
          <w:rStyle w:val="Strong"/>
          <w:rFonts w:ascii="Arial" w:hAnsi="Arial" w:cs="Arial"/>
          <w:color w:val="000000"/>
          <w:sz w:val="22"/>
          <w:szCs w:val="22"/>
        </w:rPr>
      </w:pPr>
      <w:proofErr w:type="gramStart"/>
      <w:r w:rsidRPr="00043671">
        <w:rPr>
          <w:rStyle w:val="Strong"/>
          <w:rFonts w:ascii="Arial" w:hAnsi="Arial" w:cs="Arial"/>
          <w:color w:val="000000"/>
          <w:sz w:val="22"/>
          <w:szCs w:val="22"/>
        </w:rPr>
        <w:lastRenderedPageBreak/>
        <w:t>P(</w:t>
      </w:r>
      <w:proofErr w:type="gramEnd"/>
      <w:r w:rsidRPr="00043671">
        <w:rPr>
          <w:rStyle w:val="Strong"/>
          <w:rFonts w:ascii="Arial" w:hAnsi="Arial" w:cs="Arial"/>
          <w:color w:val="000000"/>
          <w:sz w:val="22"/>
          <w:szCs w:val="22"/>
        </w:rPr>
        <w:t xml:space="preserve">International Business OR Management | Female) </w:t>
      </w:r>
    </w:p>
    <w:p w:rsidR="00C00945" w:rsidRPr="00C00945" w:rsidRDefault="00C00945" w:rsidP="00C96A8E">
      <w:pPr>
        <w:pStyle w:val="NormalWeb"/>
        <w:shd w:val="clear" w:color="auto" w:fill="FFFFFF"/>
        <w:spacing w:before="180" w:beforeAutospacing="0" w:after="180" w:afterAutospacing="0"/>
        <w:rPr>
          <w:rStyle w:val="Strong"/>
          <w:rFonts w:ascii="Arial" w:hAnsi="Arial" w:cs="Arial"/>
          <w:b w:val="0"/>
          <w:color w:val="000000"/>
          <w:sz w:val="22"/>
          <w:szCs w:val="22"/>
        </w:rPr>
      </w:pPr>
      <w:r>
        <w:rPr>
          <w:rStyle w:val="Strong"/>
          <w:rFonts w:ascii="Arial" w:hAnsi="Arial" w:cs="Arial"/>
          <w:b w:val="0"/>
          <w:color w:val="000000"/>
          <w:sz w:val="22"/>
          <w:szCs w:val="22"/>
        </w:rPr>
        <w:t xml:space="preserve">= </w:t>
      </w:r>
      <w:r w:rsidRPr="00C00945">
        <w:rPr>
          <w:rStyle w:val="Strong"/>
          <w:rFonts w:ascii="Arial" w:hAnsi="Arial" w:cs="Arial"/>
          <w:b w:val="0"/>
          <w:color w:val="000000"/>
          <w:sz w:val="22"/>
          <w:szCs w:val="22"/>
        </w:rPr>
        <w:t>(</w:t>
      </w:r>
      <w:proofErr w:type="spellStart"/>
      <w:r w:rsidRPr="00C00945">
        <w:rPr>
          <w:rStyle w:val="Strong"/>
          <w:rFonts w:ascii="Arial" w:hAnsi="Arial" w:cs="Arial"/>
          <w:b w:val="0"/>
          <w:color w:val="000000"/>
          <w:sz w:val="22"/>
          <w:szCs w:val="22"/>
        </w:rPr>
        <w:t>Total_international_business_female</w:t>
      </w:r>
      <w:proofErr w:type="spellEnd"/>
      <w:r w:rsidRPr="00C00945">
        <w:rPr>
          <w:rStyle w:val="Strong"/>
          <w:rFonts w:ascii="Arial" w:hAnsi="Arial" w:cs="Arial"/>
          <w:b w:val="0"/>
          <w:color w:val="000000"/>
          <w:sz w:val="22"/>
          <w:szCs w:val="22"/>
        </w:rPr>
        <w:t xml:space="preserve"> + </w:t>
      </w:r>
      <w:proofErr w:type="spellStart"/>
      <w:r w:rsidRPr="00C00945">
        <w:rPr>
          <w:rStyle w:val="Strong"/>
          <w:rFonts w:ascii="Arial" w:hAnsi="Arial" w:cs="Arial"/>
          <w:b w:val="0"/>
          <w:color w:val="000000"/>
          <w:sz w:val="22"/>
          <w:szCs w:val="22"/>
        </w:rPr>
        <w:t>Total_management_female</w:t>
      </w:r>
      <w:proofErr w:type="spellEnd"/>
      <w:r w:rsidRPr="00C00945">
        <w:rPr>
          <w:rStyle w:val="Strong"/>
          <w:rFonts w:ascii="Arial" w:hAnsi="Arial" w:cs="Arial"/>
          <w:b w:val="0"/>
          <w:color w:val="000000"/>
          <w:sz w:val="22"/>
          <w:szCs w:val="22"/>
        </w:rPr>
        <w:t xml:space="preserve">) </w:t>
      </w:r>
      <w:proofErr w:type="gramStart"/>
      <w:r w:rsidRPr="00C00945">
        <w:rPr>
          <w:rStyle w:val="Strong"/>
          <w:rFonts w:ascii="Arial" w:hAnsi="Arial" w:cs="Arial"/>
          <w:b w:val="0"/>
          <w:color w:val="000000"/>
          <w:sz w:val="22"/>
          <w:szCs w:val="22"/>
        </w:rPr>
        <w:t xml:space="preserve">/  </w:t>
      </w:r>
      <w:proofErr w:type="spellStart"/>
      <w:r w:rsidRPr="00C00945">
        <w:rPr>
          <w:rStyle w:val="Strong"/>
          <w:rFonts w:ascii="Arial" w:hAnsi="Arial" w:cs="Arial"/>
          <w:b w:val="0"/>
          <w:color w:val="000000"/>
          <w:sz w:val="22"/>
          <w:szCs w:val="22"/>
        </w:rPr>
        <w:t>Total</w:t>
      </w:r>
      <w:proofErr w:type="gramEnd"/>
      <w:r w:rsidRPr="00C00945">
        <w:rPr>
          <w:rStyle w:val="Strong"/>
          <w:rFonts w:ascii="Arial" w:hAnsi="Arial" w:cs="Arial"/>
          <w:b w:val="0"/>
          <w:color w:val="000000"/>
          <w:sz w:val="22"/>
          <w:szCs w:val="22"/>
        </w:rPr>
        <w:t>_female</w:t>
      </w:r>
      <w:proofErr w:type="spellEnd"/>
    </w:p>
    <w:p w:rsidR="0011475C" w:rsidRDefault="00C00945" w:rsidP="00C96A8E">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 (4 +</w:t>
      </w:r>
      <w:proofErr w:type="gramStart"/>
      <w:r>
        <w:rPr>
          <w:rFonts w:ascii="Arial" w:hAnsi="Arial" w:cs="Arial"/>
          <w:color w:val="000000"/>
        </w:rPr>
        <w:t>4 )</w:t>
      </w:r>
      <w:proofErr w:type="gramEnd"/>
      <w:r>
        <w:rPr>
          <w:rFonts w:ascii="Arial" w:hAnsi="Arial" w:cs="Arial"/>
          <w:color w:val="000000"/>
        </w:rPr>
        <w:t>/33 =  0.242</w:t>
      </w:r>
    </w:p>
    <w:p w:rsidR="00B577D6" w:rsidRDefault="00B577D6" w:rsidP="00C96A8E">
      <w:pPr>
        <w:pStyle w:val="NormalWeb"/>
        <w:shd w:val="clear" w:color="auto" w:fill="FFFFFF"/>
        <w:spacing w:before="180" w:beforeAutospacing="0" w:after="180" w:afterAutospacing="0"/>
        <w:rPr>
          <w:rStyle w:val="Strong"/>
          <w:rFonts w:ascii="Arial" w:hAnsi="Arial" w:cs="Arial"/>
          <w:color w:val="000000"/>
        </w:rPr>
      </w:pPr>
    </w:p>
    <w:p w:rsidR="00B577D6" w:rsidRDefault="00B577D6" w:rsidP="00C96A8E">
      <w:pPr>
        <w:pStyle w:val="NormalWeb"/>
        <w:shd w:val="clear" w:color="auto" w:fill="FFFFFF"/>
        <w:spacing w:before="180" w:beforeAutospacing="0" w:after="180" w:afterAutospacing="0"/>
        <w:rPr>
          <w:rStyle w:val="Strong"/>
          <w:rFonts w:ascii="Arial" w:hAnsi="Arial" w:cs="Arial"/>
          <w:color w:val="000000"/>
        </w:rPr>
      </w:pPr>
    </w:p>
    <w:p w:rsidR="00C96A8E" w:rsidRPr="00D21DA6" w:rsidRDefault="00C96A8E" w:rsidP="00D21DA6">
      <w:pPr>
        <w:pStyle w:val="Heading2"/>
        <w:rPr>
          <w:rStyle w:val="Strong"/>
          <w:b/>
          <w:bCs/>
        </w:rPr>
      </w:pPr>
      <w:bookmarkStart w:id="38" w:name="_Toc60598262"/>
      <w:r w:rsidRPr="00D21DA6">
        <w:rPr>
          <w:rStyle w:val="Strong"/>
          <w:b/>
          <w:bCs/>
        </w:rPr>
        <w:t>2.6</w:t>
      </w:r>
      <w:proofErr w:type="gramStart"/>
      <w:r w:rsidRPr="00D21DA6">
        <w:rPr>
          <w:rStyle w:val="Strong"/>
          <w:b/>
          <w:bCs/>
        </w:rPr>
        <w:t>.  Construct</w:t>
      </w:r>
      <w:proofErr w:type="gramEnd"/>
      <w:r w:rsidRPr="00D21DA6">
        <w:rPr>
          <w:rStyle w:val="Strong"/>
          <w:b/>
          <w:bCs/>
        </w:rPr>
        <w:t xml:space="preserve"> a contingency table of Gender and Intent to Graduate at 2 levels (Yes/No). The Undecided students are not considered now and the table is a 2x2 table. Do you think the graduate intention and being female are independent events?</w:t>
      </w:r>
      <w:bookmarkEnd w:id="38"/>
    </w:p>
    <w:p w:rsidR="00B577D6" w:rsidRPr="00B577D6" w:rsidRDefault="00B577D6" w:rsidP="00C96A8E">
      <w:pPr>
        <w:pStyle w:val="NormalWeb"/>
        <w:shd w:val="clear" w:color="auto" w:fill="FFFFFF"/>
        <w:spacing w:before="180" w:beforeAutospacing="0" w:after="180" w:afterAutospacing="0"/>
        <w:rPr>
          <w:rFonts w:ascii="Arial" w:hAnsi="Arial" w:cs="Arial"/>
          <w:b/>
          <w:color w:val="000000"/>
          <w:sz w:val="22"/>
          <w:szCs w:val="22"/>
        </w:rPr>
      </w:pPr>
      <w:r w:rsidRPr="00B577D6">
        <w:rPr>
          <w:rStyle w:val="Strong"/>
          <w:rFonts w:ascii="Arial" w:hAnsi="Arial" w:cs="Arial"/>
          <w:b w:val="0"/>
          <w:color w:val="000000"/>
          <w:sz w:val="22"/>
          <w:szCs w:val="22"/>
        </w:rPr>
        <w:t xml:space="preserve">Contingency table after removing undecided students from the original data is as shown </w:t>
      </w:r>
      <w:proofErr w:type="gramStart"/>
      <w:r w:rsidRPr="00B577D6">
        <w:rPr>
          <w:rStyle w:val="Strong"/>
          <w:rFonts w:ascii="Arial" w:hAnsi="Arial" w:cs="Arial"/>
          <w:b w:val="0"/>
          <w:color w:val="000000"/>
          <w:sz w:val="22"/>
          <w:szCs w:val="22"/>
        </w:rPr>
        <w:t>below :</w:t>
      </w:r>
      <w:proofErr w:type="gramEnd"/>
      <w:r w:rsidRPr="00B577D6">
        <w:rPr>
          <w:rStyle w:val="Strong"/>
          <w:rFonts w:ascii="Arial" w:hAnsi="Arial" w:cs="Arial"/>
          <w:b w:val="0"/>
          <w:color w:val="000000"/>
          <w:sz w:val="22"/>
          <w:szCs w:val="22"/>
        </w:rPr>
        <w:t>-</w:t>
      </w:r>
    </w:p>
    <w:tbl>
      <w:tblPr>
        <w:tblW w:w="4045" w:type="dxa"/>
        <w:tblInd w:w="93" w:type="dxa"/>
        <w:tblLook w:val="04A0" w:firstRow="1" w:lastRow="0" w:firstColumn="1" w:lastColumn="0" w:noHBand="0" w:noVBand="1"/>
      </w:tblPr>
      <w:tblGrid>
        <w:gridCol w:w="1065"/>
        <w:gridCol w:w="960"/>
        <w:gridCol w:w="960"/>
        <w:gridCol w:w="1060"/>
      </w:tblGrid>
      <w:tr w:rsidR="00B577D6" w:rsidRPr="00B577D6" w:rsidTr="000C12D1">
        <w:trPr>
          <w:trHeight w:val="300"/>
        </w:trPr>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rPr>
                <w:rFonts w:ascii="Calibri" w:eastAsia="Times New Roman" w:hAnsi="Calibri" w:cs="Calibri"/>
                <w:b/>
                <w:bCs/>
                <w:color w:val="000000"/>
                <w:lang w:eastAsia="en-IN"/>
              </w:rPr>
            </w:pPr>
            <w:r w:rsidRPr="00B577D6">
              <w:rPr>
                <w:rFonts w:ascii="Calibri" w:eastAsia="Times New Roman" w:hAnsi="Calibri" w:cs="Calibri"/>
                <w:b/>
                <w:bCs/>
                <w:color w:val="000000"/>
                <w:lang w:eastAsia="en-IN"/>
              </w:rPr>
              <w:t>Grad Intention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rPr>
                <w:rFonts w:ascii="Calibri" w:eastAsia="Times New Roman" w:hAnsi="Calibri" w:cs="Calibri"/>
                <w:b/>
                <w:bCs/>
                <w:color w:val="000000"/>
                <w:lang w:eastAsia="en-IN"/>
              </w:rPr>
            </w:pPr>
            <w:r w:rsidRPr="00B577D6">
              <w:rPr>
                <w:rFonts w:ascii="Calibri" w:eastAsia="Times New Roman" w:hAnsi="Calibri" w:cs="Calibri"/>
                <w:b/>
                <w:bCs/>
                <w:color w:val="000000"/>
                <w:lang w:eastAsia="en-IN"/>
              </w:rPr>
              <w:t>No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rPr>
                <w:rFonts w:ascii="Calibri" w:eastAsia="Times New Roman" w:hAnsi="Calibri" w:cs="Calibri"/>
                <w:b/>
                <w:bCs/>
                <w:color w:val="000000"/>
                <w:lang w:eastAsia="en-IN"/>
              </w:rPr>
            </w:pPr>
            <w:r w:rsidRPr="00B577D6">
              <w:rPr>
                <w:rFonts w:ascii="Calibri" w:eastAsia="Times New Roman" w:hAnsi="Calibri" w:cs="Calibri"/>
                <w:b/>
                <w:bCs/>
                <w:color w:val="000000"/>
                <w:lang w:eastAsia="en-IN"/>
              </w:rPr>
              <w:t>Yes</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rPr>
                <w:rFonts w:ascii="Calibri" w:eastAsia="Times New Roman" w:hAnsi="Calibri" w:cs="Calibri"/>
                <w:b/>
                <w:bCs/>
                <w:color w:val="000000"/>
                <w:lang w:eastAsia="en-IN"/>
              </w:rPr>
            </w:pPr>
            <w:r w:rsidRPr="00B577D6">
              <w:rPr>
                <w:rFonts w:ascii="Calibri" w:eastAsia="Times New Roman" w:hAnsi="Calibri" w:cs="Calibri"/>
                <w:b/>
                <w:bCs/>
                <w:color w:val="000000"/>
                <w:lang w:eastAsia="en-IN"/>
              </w:rPr>
              <w:t>All</w:t>
            </w:r>
          </w:p>
        </w:tc>
      </w:tr>
      <w:tr w:rsidR="00B577D6" w:rsidRPr="00B577D6" w:rsidTr="000C12D1">
        <w:trPr>
          <w:trHeight w:val="300"/>
        </w:trPr>
        <w:tc>
          <w:tcPr>
            <w:tcW w:w="1065" w:type="dxa"/>
            <w:tcBorders>
              <w:top w:val="nil"/>
              <w:left w:val="single" w:sz="4" w:space="0" w:color="auto"/>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rPr>
                <w:rFonts w:ascii="Calibri" w:eastAsia="Times New Roman" w:hAnsi="Calibri" w:cs="Calibri"/>
                <w:b/>
                <w:bCs/>
                <w:color w:val="000000"/>
                <w:lang w:eastAsia="en-IN"/>
              </w:rPr>
            </w:pPr>
            <w:r w:rsidRPr="00B577D6">
              <w:rPr>
                <w:rFonts w:ascii="Calibri" w:eastAsia="Times New Roman" w:hAnsi="Calibri" w:cs="Calibri"/>
                <w:b/>
                <w:bCs/>
                <w:color w:val="000000"/>
                <w:lang w:eastAsia="en-IN"/>
              </w:rPr>
              <w:t>Gender</w:t>
            </w:r>
          </w:p>
        </w:tc>
        <w:tc>
          <w:tcPr>
            <w:tcW w:w="960" w:type="dxa"/>
            <w:tcBorders>
              <w:top w:val="nil"/>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rPr>
                <w:rFonts w:ascii="Calibri" w:eastAsia="Times New Roman" w:hAnsi="Calibri" w:cs="Calibri"/>
                <w:color w:val="000000"/>
                <w:lang w:eastAsia="en-IN"/>
              </w:rPr>
            </w:pPr>
            <w:r w:rsidRPr="00B577D6">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rPr>
                <w:rFonts w:ascii="Calibri" w:eastAsia="Times New Roman" w:hAnsi="Calibri" w:cs="Calibri"/>
                <w:color w:val="000000"/>
                <w:lang w:eastAsia="en-IN"/>
              </w:rPr>
            </w:pPr>
            <w:r w:rsidRPr="00B577D6">
              <w:rPr>
                <w:rFonts w:ascii="Calibri" w:eastAsia="Times New Roman" w:hAnsi="Calibri" w:cs="Calibri"/>
                <w:color w:val="000000"/>
                <w:lang w:eastAsia="en-IN"/>
              </w:rPr>
              <w:t> </w:t>
            </w:r>
          </w:p>
        </w:tc>
        <w:tc>
          <w:tcPr>
            <w:tcW w:w="1060" w:type="dxa"/>
            <w:tcBorders>
              <w:top w:val="nil"/>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rPr>
                <w:rFonts w:ascii="Calibri" w:eastAsia="Times New Roman" w:hAnsi="Calibri" w:cs="Calibri"/>
                <w:color w:val="000000"/>
                <w:lang w:eastAsia="en-IN"/>
              </w:rPr>
            </w:pPr>
            <w:r w:rsidRPr="00B577D6">
              <w:rPr>
                <w:rFonts w:ascii="Calibri" w:eastAsia="Times New Roman" w:hAnsi="Calibri" w:cs="Calibri"/>
                <w:color w:val="000000"/>
                <w:lang w:eastAsia="en-IN"/>
              </w:rPr>
              <w:t> </w:t>
            </w:r>
          </w:p>
        </w:tc>
      </w:tr>
      <w:tr w:rsidR="00B577D6" w:rsidRPr="00B577D6" w:rsidTr="000C12D1">
        <w:trPr>
          <w:trHeight w:val="300"/>
        </w:trPr>
        <w:tc>
          <w:tcPr>
            <w:tcW w:w="1065" w:type="dxa"/>
            <w:tcBorders>
              <w:top w:val="nil"/>
              <w:left w:val="single" w:sz="4" w:space="0" w:color="auto"/>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rPr>
                <w:rFonts w:ascii="Calibri" w:eastAsia="Times New Roman" w:hAnsi="Calibri" w:cs="Calibri"/>
                <w:b/>
                <w:bCs/>
                <w:color w:val="000000"/>
                <w:lang w:eastAsia="en-IN"/>
              </w:rPr>
            </w:pPr>
            <w:r w:rsidRPr="00B577D6">
              <w:rPr>
                <w:rFonts w:ascii="Calibri" w:eastAsia="Times New Roman" w:hAnsi="Calibri" w:cs="Calibri"/>
                <w:b/>
                <w:bCs/>
                <w:color w:val="000000"/>
                <w:lang w:eastAsia="en-IN"/>
              </w:rPr>
              <w:t>Female</w:t>
            </w:r>
          </w:p>
        </w:tc>
        <w:tc>
          <w:tcPr>
            <w:tcW w:w="960" w:type="dxa"/>
            <w:tcBorders>
              <w:top w:val="nil"/>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jc w:val="right"/>
              <w:rPr>
                <w:rFonts w:ascii="Calibri" w:eastAsia="Times New Roman" w:hAnsi="Calibri" w:cs="Calibri"/>
                <w:color w:val="000000"/>
                <w:lang w:eastAsia="en-IN"/>
              </w:rPr>
            </w:pPr>
            <w:r w:rsidRPr="00B577D6">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jc w:val="right"/>
              <w:rPr>
                <w:rFonts w:ascii="Calibri" w:eastAsia="Times New Roman" w:hAnsi="Calibri" w:cs="Calibri"/>
                <w:color w:val="000000"/>
                <w:lang w:eastAsia="en-IN"/>
              </w:rPr>
            </w:pPr>
            <w:r w:rsidRPr="00B577D6">
              <w:rPr>
                <w:rFonts w:ascii="Calibri" w:eastAsia="Times New Roman" w:hAnsi="Calibri" w:cs="Calibri"/>
                <w:color w:val="000000"/>
                <w:lang w:eastAsia="en-IN"/>
              </w:rPr>
              <w:t>11</w:t>
            </w:r>
          </w:p>
        </w:tc>
        <w:tc>
          <w:tcPr>
            <w:tcW w:w="1060" w:type="dxa"/>
            <w:tcBorders>
              <w:top w:val="nil"/>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jc w:val="right"/>
              <w:rPr>
                <w:rFonts w:ascii="Calibri" w:eastAsia="Times New Roman" w:hAnsi="Calibri" w:cs="Calibri"/>
                <w:color w:val="000000"/>
                <w:lang w:eastAsia="en-IN"/>
              </w:rPr>
            </w:pPr>
            <w:r w:rsidRPr="00B577D6">
              <w:rPr>
                <w:rFonts w:ascii="Calibri" w:eastAsia="Times New Roman" w:hAnsi="Calibri" w:cs="Calibri"/>
                <w:color w:val="000000"/>
                <w:lang w:eastAsia="en-IN"/>
              </w:rPr>
              <w:t>20</w:t>
            </w:r>
          </w:p>
        </w:tc>
      </w:tr>
      <w:tr w:rsidR="00B577D6" w:rsidRPr="00B577D6" w:rsidTr="000C12D1">
        <w:trPr>
          <w:trHeight w:val="300"/>
        </w:trPr>
        <w:tc>
          <w:tcPr>
            <w:tcW w:w="1065" w:type="dxa"/>
            <w:tcBorders>
              <w:top w:val="nil"/>
              <w:left w:val="single" w:sz="4" w:space="0" w:color="auto"/>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rPr>
                <w:rFonts w:ascii="Calibri" w:eastAsia="Times New Roman" w:hAnsi="Calibri" w:cs="Calibri"/>
                <w:b/>
                <w:bCs/>
                <w:color w:val="000000"/>
                <w:lang w:eastAsia="en-IN"/>
              </w:rPr>
            </w:pPr>
            <w:r w:rsidRPr="00B577D6">
              <w:rPr>
                <w:rFonts w:ascii="Calibri" w:eastAsia="Times New Roman" w:hAnsi="Calibri" w:cs="Calibri"/>
                <w:b/>
                <w:bCs/>
                <w:color w:val="000000"/>
                <w:lang w:eastAsia="en-IN"/>
              </w:rPr>
              <w:t>Male</w:t>
            </w:r>
          </w:p>
        </w:tc>
        <w:tc>
          <w:tcPr>
            <w:tcW w:w="960" w:type="dxa"/>
            <w:tcBorders>
              <w:top w:val="nil"/>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jc w:val="right"/>
              <w:rPr>
                <w:rFonts w:ascii="Calibri" w:eastAsia="Times New Roman" w:hAnsi="Calibri" w:cs="Calibri"/>
                <w:color w:val="000000"/>
                <w:lang w:eastAsia="en-IN"/>
              </w:rPr>
            </w:pPr>
            <w:r w:rsidRPr="00B577D6">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jc w:val="right"/>
              <w:rPr>
                <w:rFonts w:ascii="Calibri" w:eastAsia="Times New Roman" w:hAnsi="Calibri" w:cs="Calibri"/>
                <w:color w:val="000000"/>
                <w:lang w:eastAsia="en-IN"/>
              </w:rPr>
            </w:pPr>
            <w:r w:rsidRPr="00B577D6">
              <w:rPr>
                <w:rFonts w:ascii="Calibri" w:eastAsia="Times New Roman" w:hAnsi="Calibri" w:cs="Calibri"/>
                <w:color w:val="000000"/>
                <w:lang w:eastAsia="en-IN"/>
              </w:rPr>
              <w:t>17</w:t>
            </w:r>
          </w:p>
        </w:tc>
        <w:tc>
          <w:tcPr>
            <w:tcW w:w="1060" w:type="dxa"/>
            <w:tcBorders>
              <w:top w:val="nil"/>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jc w:val="right"/>
              <w:rPr>
                <w:rFonts w:ascii="Calibri" w:eastAsia="Times New Roman" w:hAnsi="Calibri" w:cs="Calibri"/>
                <w:color w:val="000000"/>
                <w:lang w:eastAsia="en-IN"/>
              </w:rPr>
            </w:pPr>
            <w:r w:rsidRPr="00B577D6">
              <w:rPr>
                <w:rFonts w:ascii="Calibri" w:eastAsia="Times New Roman" w:hAnsi="Calibri" w:cs="Calibri"/>
                <w:color w:val="000000"/>
                <w:lang w:eastAsia="en-IN"/>
              </w:rPr>
              <w:t>20</w:t>
            </w:r>
          </w:p>
        </w:tc>
      </w:tr>
      <w:tr w:rsidR="00B577D6" w:rsidRPr="00B577D6" w:rsidTr="000C12D1">
        <w:trPr>
          <w:trHeight w:val="300"/>
        </w:trPr>
        <w:tc>
          <w:tcPr>
            <w:tcW w:w="1065" w:type="dxa"/>
            <w:tcBorders>
              <w:top w:val="nil"/>
              <w:left w:val="single" w:sz="4" w:space="0" w:color="auto"/>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rPr>
                <w:rFonts w:ascii="Calibri" w:eastAsia="Times New Roman" w:hAnsi="Calibri" w:cs="Calibri"/>
                <w:b/>
                <w:bCs/>
                <w:color w:val="000000"/>
                <w:lang w:eastAsia="en-IN"/>
              </w:rPr>
            </w:pPr>
            <w:r w:rsidRPr="00B577D6">
              <w:rPr>
                <w:rFonts w:ascii="Calibri" w:eastAsia="Times New Roman" w:hAnsi="Calibri" w:cs="Calibri"/>
                <w:b/>
                <w:bCs/>
                <w:color w:val="000000"/>
                <w:lang w:eastAsia="en-IN"/>
              </w:rPr>
              <w:t>All</w:t>
            </w:r>
          </w:p>
        </w:tc>
        <w:tc>
          <w:tcPr>
            <w:tcW w:w="960" w:type="dxa"/>
            <w:tcBorders>
              <w:top w:val="nil"/>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jc w:val="right"/>
              <w:rPr>
                <w:rFonts w:ascii="Calibri" w:eastAsia="Times New Roman" w:hAnsi="Calibri" w:cs="Calibri"/>
                <w:color w:val="000000"/>
                <w:lang w:eastAsia="en-IN"/>
              </w:rPr>
            </w:pPr>
            <w:r w:rsidRPr="00B577D6">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jc w:val="right"/>
              <w:rPr>
                <w:rFonts w:ascii="Calibri" w:eastAsia="Times New Roman" w:hAnsi="Calibri" w:cs="Calibri"/>
                <w:color w:val="000000"/>
                <w:lang w:eastAsia="en-IN"/>
              </w:rPr>
            </w:pPr>
            <w:r w:rsidRPr="00B577D6">
              <w:rPr>
                <w:rFonts w:ascii="Calibri" w:eastAsia="Times New Roman" w:hAnsi="Calibri" w:cs="Calibri"/>
                <w:color w:val="000000"/>
                <w:lang w:eastAsia="en-IN"/>
              </w:rPr>
              <w:t>28</w:t>
            </w:r>
          </w:p>
        </w:tc>
        <w:tc>
          <w:tcPr>
            <w:tcW w:w="1060" w:type="dxa"/>
            <w:tcBorders>
              <w:top w:val="nil"/>
              <w:left w:val="nil"/>
              <w:bottom w:val="single" w:sz="4" w:space="0" w:color="auto"/>
              <w:right w:val="single" w:sz="4" w:space="0" w:color="auto"/>
            </w:tcBorders>
            <w:shd w:val="clear" w:color="auto" w:fill="auto"/>
            <w:noWrap/>
            <w:vAlign w:val="bottom"/>
            <w:hideMark/>
          </w:tcPr>
          <w:p w:rsidR="00B577D6" w:rsidRPr="00B577D6" w:rsidRDefault="00B577D6" w:rsidP="00B577D6">
            <w:pPr>
              <w:spacing w:after="0" w:line="240" w:lineRule="auto"/>
              <w:jc w:val="right"/>
              <w:rPr>
                <w:rFonts w:ascii="Calibri" w:eastAsia="Times New Roman" w:hAnsi="Calibri" w:cs="Calibri"/>
                <w:color w:val="000000"/>
                <w:lang w:eastAsia="en-IN"/>
              </w:rPr>
            </w:pPr>
            <w:r w:rsidRPr="00B577D6">
              <w:rPr>
                <w:rFonts w:ascii="Calibri" w:eastAsia="Times New Roman" w:hAnsi="Calibri" w:cs="Calibri"/>
                <w:color w:val="000000"/>
                <w:lang w:eastAsia="en-IN"/>
              </w:rPr>
              <w:t>40</w:t>
            </w:r>
          </w:p>
        </w:tc>
      </w:tr>
    </w:tbl>
    <w:p w:rsidR="000C12D1" w:rsidRPr="000C12D1" w:rsidRDefault="000C12D1" w:rsidP="00C96A8E">
      <w:pPr>
        <w:pStyle w:val="NormalWeb"/>
        <w:shd w:val="clear" w:color="auto" w:fill="FFFFFF"/>
        <w:spacing w:before="180" w:beforeAutospacing="0" w:after="180" w:afterAutospacing="0"/>
        <w:rPr>
          <w:rStyle w:val="Strong"/>
          <w:rFonts w:ascii="Arial" w:hAnsi="Arial" w:cs="Arial"/>
          <w:b w:val="0"/>
          <w:color w:val="000000"/>
          <w:sz w:val="22"/>
          <w:szCs w:val="22"/>
        </w:rPr>
      </w:pPr>
      <w:r w:rsidRPr="000C12D1">
        <w:rPr>
          <w:rStyle w:val="Strong"/>
          <w:rFonts w:ascii="Arial" w:hAnsi="Arial" w:cs="Arial"/>
          <w:b w:val="0"/>
          <w:color w:val="000000"/>
          <w:sz w:val="22"/>
          <w:szCs w:val="22"/>
        </w:rPr>
        <w:t>Now for checking whether two events graduate intention and being female are independent or not, I am checking Multiplication rule of Probability.</w:t>
      </w:r>
    </w:p>
    <w:p w:rsidR="000C12D1" w:rsidRPr="000C12D1" w:rsidRDefault="000C12D1" w:rsidP="00C96A8E">
      <w:pPr>
        <w:pStyle w:val="NormalWeb"/>
        <w:shd w:val="clear" w:color="auto" w:fill="FFFFFF"/>
        <w:spacing w:before="180" w:beforeAutospacing="0" w:after="180" w:afterAutospacing="0"/>
        <w:rPr>
          <w:rStyle w:val="Strong"/>
          <w:rFonts w:ascii="Arial" w:hAnsi="Arial" w:cs="Arial"/>
          <w:color w:val="000000"/>
          <w:sz w:val="22"/>
          <w:szCs w:val="22"/>
        </w:rPr>
      </w:pPr>
      <w:r w:rsidRPr="000C12D1">
        <w:rPr>
          <w:rStyle w:val="Strong"/>
          <w:rFonts w:ascii="Arial" w:hAnsi="Arial" w:cs="Arial"/>
          <w:b w:val="0"/>
          <w:color w:val="000000"/>
          <w:sz w:val="22"/>
          <w:szCs w:val="22"/>
        </w:rPr>
        <w:t xml:space="preserve"> </w:t>
      </w:r>
      <w:proofErr w:type="gramStart"/>
      <w:r w:rsidRPr="000C12D1">
        <w:rPr>
          <w:rStyle w:val="Strong"/>
          <w:rFonts w:ascii="Arial" w:hAnsi="Arial" w:cs="Arial"/>
          <w:color w:val="000000"/>
          <w:sz w:val="22"/>
          <w:szCs w:val="22"/>
        </w:rPr>
        <w:t>P(</w:t>
      </w:r>
      <w:proofErr w:type="gramEnd"/>
      <w:r w:rsidRPr="000C12D1">
        <w:rPr>
          <w:rStyle w:val="Strong"/>
          <w:rFonts w:ascii="Arial" w:hAnsi="Arial" w:cs="Arial"/>
          <w:color w:val="000000"/>
          <w:sz w:val="22"/>
          <w:szCs w:val="22"/>
        </w:rPr>
        <w:t xml:space="preserve">A ∩ B) = P(A) * P(B)   if A &amp; B are independent events. </w:t>
      </w:r>
    </w:p>
    <w:p w:rsidR="000C12D1" w:rsidRPr="000C12D1" w:rsidRDefault="000C12D1" w:rsidP="00C96A8E">
      <w:pPr>
        <w:pStyle w:val="NormalWeb"/>
        <w:shd w:val="clear" w:color="auto" w:fill="FFFFFF"/>
        <w:spacing w:before="180" w:beforeAutospacing="0" w:after="180" w:afterAutospacing="0"/>
        <w:rPr>
          <w:rStyle w:val="Strong"/>
          <w:rFonts w:ascii="Arial" w:hAnsi="Arial" w:cs="Arial"/>
          <w:b w:val="0"/>
          <w:color w:val="000000"/>
          <w:sz w:val="22"/>
          <w:szCs w:val="22"/>
        </w:rPr>
      </w:pPr>
      <w:r w:rsidRPr="000C12D1">
        <w:rPr>
          <w:rStyle w:val="Strong"/>
          <w:rFonts w:ascii="Arial" w:hAnsi="Arial" w:cs="Arial"/>
          <w:b w:val="0"/>
          <w:color w:val="000000"/>
          <w:sz w:val="22"/>
          <w:szCs w:val="22"/>
        </w:rPr>
        <w:t>Here A =</w:t>
      </w:r>
      <w:r>
        <w:rPr>
          <w:rStyle w:val="Strong"/>
          <w:rFonts w:ascii="Arial" w:hAnsi="Arial" w:cs="Arial"/>
          <w:b w:val="0"/>
          <w:color w:val="000000"/>
          <w:sz w:val="22"/>
          <w:szCs w:val="22"/>
        </w:rPr>
        <w:t xml:space="preserve"> </w:t>
      </w:r>
      <w:r w:rsidRPr="000C12D1">
        <w:rPr>
          <w:rStyle w:val="Strong"/>
          <w:rFonts w:ascii="Arial" w:hAnsi="Arial" w:cs="Arial"/>
          <w:b w:val="0"/>
          <w:color w:val="000000"/>
          <w:sz w:val="22"/>
          <w:szCs w:val="22"/>
        </w:rPr>
        <w:t>Female</w:t>
      </w:r>
      <w:r>
        <w:rPr>
          <w:rStyle w:val="Strong"/>
          <w:rFonts w:ascii="Arial" w:hAnsi="Arial" w:cs="Arial"/>
          <w:b w:val="0"/>
          <w:color w:val="000000"/>
          <w:sz w:val="22"/>
          <w:szCs w:val="22"/>
        </w:rPr>
        <w:t xml:space="preserve"> and </w:t>
      </w:r>
      <w:r w:rsidRPr="000C12D1">
        <w:rPr>
          <w:rStyle w:val="Strong"/>
          <w:rFonts w:ascii="Arial" w:hAnsi="Arial" w:cs="Arial"/>
          <w:b w:val="0"/>
          <w:color w:val="000000"/>
          <w:sz w:val="22"/>
          <w:szCs w:val="22"/>
        </w:rPr>
        <w:t xml:space="preserve">B = </w:t>
      </w:r>
      <w:r>
        <w:rPr>
          <w:rStyle w:val="Strong"/>
          <w:rFonts w:ascii="Arial" w:hAnsi="Arial" w:cs="Arial"/>
          <w:b w:val="0"/>
          <w:color w:val="000000"/>
          <w:sz w:val="22"/>
          <w:szCs w:val="22"/>
        </w:rPr>
        <w:t>Yes (</w:t>
      </w:r>
      <w:r w:rsidRPr="000C12D1">
        <w:rPr>
          <w:rStyle w:val="Strong"/>
          <w:rFonts w:ascii="Arial" w:hAnsi="Arial" w:cs="Arial"/>
          <w:b w:val="0"/>
          <w:color w:val="000000"/>
          <w:sz w:val="22"/>
          <w:szCs w:val="22"/>
        </w:rPr>
        <w:t>Graduate Intention</w:t>
      </w:r>
      <w:r>
        <w:rPr>
          <w:rStyle w:val="Strong"/>
          <w:rFonts w:ascii="Arial" w:hAnsi="Arial" w:cs="Arial"/>
          <w:b w:val="0"/>
          <w:color w:val="000000"/>
          <w:sz w:val="22"/>
          <w:szCs w:val="22"/>
        </w:rPr>
        <w:t>)</w:t>
      </w:r>
      <w:r w:rsidRPr="000C12D1">
        <w:rPr>
          <w:rStyle w:val="Strong"/>
          <w:rFonts w:ascii="Arial" w:hAnsi="Arial" w:cs="Arial"/>
          <w:b w:val="0"/>
          <w:color w:val="000000"/>
          <w:sz w:val="22"/>
          <w:szCs w:val="22"/>
        </w:rPr>
        <w:t xml:space="preserve"> </w:t>
      </w:r>
    </w:p>
    <w:p w:rsidR="000C12D1" w:rsidRDefault="000C12D1" w:rsidP="00C96A8E">
      <w:pPr>
        <w:pStyle w:val="NormalWeb"/>
        <w:shd w:val="clear" w:color="auto" w:fill="FFFFFF"/>
        <w:spacing w:before="180" w:beforeAutospacing="0" w:after="180" w:afterAutospacing="0"/>
        <w:rPr>
          <w:rStyle w:val="Strong"/>
          <w:rFonts w:ascii="Arial" w:hAnsi="Arial" w:cs="Arial"/>
          <w:b w:val="0"/>
          <w:color w:val="000000"/>
          <w:sz w:val="22"/>
          <w:szCs w:val="22"/>
        </w:rPr>
      </w:pPr>
      <w:r>
        <w:rPr>
          <w:rStyle w:val="Strong"/>
          <w:rFonts w:ascii="Arial" w:hAnsi="Arial" w:cs="Arial"/>
          <w:b w:val="0"/>
          <w:color w:val="000000"/>
          <w:sz w:val="22"/>
          <w:szCs w:val="22"/>
        </w:rPr>
        <w:t xml:space="preserve">So if </w:t>
      </w:r>
      <w:proofErr w:type="gramStart"/>
      <w:r>
        <w:rPr>
          <w:rStyle w:val="Strong"/>
          <w:rFonts w:ascii="Arial" w:hAnsi="Arial" w:cs="Arial"/>
          <w:b w:val="0"/>
          <w:color w:val="000000"/>
          <w:sz w:val="22"/>
          <w:szCs w:val="22"/>
        </w:rPr>
        <w:t>P(</w:t>
      </w:r>
      <w:proofErr w:type="gramEnd"/>
      <w:r w:rsidRPr="000C12D1">
        <w:rPr>
          <w:rStyle w:val="Strong"/>
          <w:rFonts w:ascii="Arial" w:hAnsi="Arial" w:cs="Arial"/>
          <w:b w:val="0"/>
          <w:color w:val="000000"/>
          <w:sz w:val="22"/>
          <w:szCs w:val="22"/>
        </w:rPr>
        <w:t>Female ∩ Yes) equals to P(Female)</w:t>
      </w:r>
      <w:r>
        <w:rPr>
          <w:rStyle w:val="Strong"/>
          <w:rFonts w:ascii="Arial" w:hAnsi="Arial" w:cs="Arial"/>
          <w:b w:val="0"/>
          <w:color w:val="000000"/>
          <w:sz w:val="22"/>
          <w:szCs w:val="22"/>
        </w:rPr>
        <w:t xml:space="preserve"> * </w:t>
      </w:r>
      <w:r w:rsidRPr="000C12D1">
        <w:rPr>
          <w:rStyle w:val="Strong"/>
          <w:rFonts w:ascii="Arial" w:hAnsi="Arial" w:cs="Arial"/>
          <w:b w:val="0"/>
          <w:color w:val="000000"/>
          <w:sz w:val="22"/>
          <w:szCs w:val="22"/>
        </w:rPr>
        <w:t>P(Yes)</w:t>
      </w:r>
      <w:r>
        <w:rPr>
          <w:rStyle w:val="Strong"/>
          <w:rFonts w:ascii="Arial" w:hAnsi="Arial" w:cs="Arial"/>
          <w:b w:val="0"/>
          <w:color w:val="000000"/>
          <w:sz w:val="22"/>
          <w:szCs w:val="22"/>
        </w:rPr>
        <w:t>, then these are independent otherwise these are not.</w:t>
      </w:r>
    </w:p>
    <w:p w:rsidR="00EE0BC5" w:rsidRDefault="00EE0BC5" w:rsidP="00C96A8E">
      <w:pPr>
        <w:pStyle w:val="NormalWeb"/>
        <w:shd w:val="clear" w:color="auto" w:fill="FFFFFF"/>
        <w:spacing w:before="180" w:beforeAutospacing="0" w:after="180" w:afterAutospacing="0"/>
        <w:rPr>
          <w:rStyle w:val="Strong"/>
          <w:rFonts w:ascii="Arial" w:hAnsi="Arial" w:cs="Arial"/>
          <w:b w:val="0"/>
          <w:color w:val="000000"/>
          <w:sz w:val="22"/>
          <w:szCs w:val="22"/>
        </w:rPr>
      </w:pPr>
      <w:proofErr w:type="gramStart"/>
      <w:r>
        <w:rPr>
          <w:rStyle w:val="Strong"/>
          <w:rFonts w:ascii="Arial" w:hAnsi="Arial" w:cs="Arial"/>
          <w:b w:val="0"/>
          <w:color w:val="000000"/>
          <w:sz w:val="22"/>
          <w:szCs w:val="22"/>
        </w:rPr>
        <w:t>P(</w:t>
      </w:r>
      <w:proofErr w:type="gramEnd"/>
      <w:r w:rsidRPr="000C12D1">
        <w:rPr>
          <w:rStyle w:val="Strong"/>
          <w:rFonts w:ascii="Arial" w:hAnsi="Arial" w:cs="Arial"/>
          <w:b w:val="0"/>
          <w:color w:val="000000"/>
          <w:sz w:val="22"/>
          <w:szCs w:val="22"/>
        </w:rPr>
        <w:t>Female ∩ Yes)</w:t>
      </w:r>
      <w:r>
        <w:rPr>
          <w:rStyle w:val="Strong"/>
          <w:rFonts w:ascii="Arial" w:hAnsi="Arial" w:cs="Arial"/>
          <w:b w:val="0"/>
          <w:color w:val="000000"/>
          <w:sz w:val="22"/>
          <w:szCs w:val="22"/>
        </w:rPr>
        <w:t xml:space="preserve"> = 11/40 =  0.275</w:t>
      </w:r>
    </w:p>
    <w:p w:rsidR="00EE0BC5" w:rsidRDefault="00EE0BC5" w:rsidP="00C96A8E">
      <w:pPr>
        <w:pStyle w:val="NormalWeb"/>
        <w:shd w:val="clear" w:color="auto" w:fill="FFFFFF"/>
        <w:spacing w:before="180" w:beforeAutospacing="0" w:after="180" w:afterAutospacing="0"/>
        <w:rPr>
          <w:rStyle w:val="Strong"/>
          <w:rFonts w:ascii="Arial" w:hAnsi="Arial" w:cs="Arial"/>
          <w:b w:val="0"/>
          <w:color w:val="000000"/>
          <w:sz w:val="22"/>
          <w:szCs w:val="22"/>
        </w:rPr>
      </w:pPr>
      <w:proofErr w:type="gramStart"/>
      <w:r>
        <w:rPr>
          <w:rStyle w:val="Strong"/>
          <w:rFonts w:ascii="Arial" w:hAnsi="Arial" w:cs="Arial"/>
          <w:b w:val="0"/>
          <w:color w:val="000000"/>
          <w:sz w:val="22"/>
          <w:szCs w:val="22"/>
        </w:rPr>
        <w:t>P(</w:t>
      </w:r>
      <w:proofErr w:type="gramEnd"/>
      <w:r>
        <w:rPr>
          <w:rStyle w:val="Strong"/>
          <w:rFonts w:ascii="Arial" w:hAnsi="Arial" w:cs="Arial"/>
          <w:b w:val="0"/>
          <w:color w:val="000000"/>
          <w:sz w:val="22"/>
          <w:szCs w:val="22"/>
        </w:rPr>
        <w:t>Female) = 20/40 = 0.5</w:t>
      </w:r>
    </w:p>
    <w:p w:rsidR="000C12D1" w:rsidRDefault="00EE0BC5" w:rsidP="00C96A8E">
      <w:pPr>
        <w:pStyle w:val="NormalWeb"/>
        <w:shd w:val="clear" w:color="auto" w:fill="FFFFFF"/>
        <w:spacing w:before="180" w:beforeAutospacing="0" w:after="180" w:afterAutospacing="0"/>
        <w:rPr>
          <w:rStyle w:val="Strong"/>
          <w:rFonts w:ascii="Arial" w:hAnsi="Arial" w:cs="Arial"/>
          <w:b w:val="0"/>
          <w:color w:val="000000"/>
          <w:sz w:val="22"/>
          <w:szCs w:val="22"/>
        </w:rPr>
      </w:pPr>
      <w:proofErr w:type="gramStart"/>
      <w:r>
        <w:rPr>
          <w:rStyle w:val="Strong"/>
          <w:rFonts w:ascii="Arial" w:hAnsi="Arial" w:cs="Arial"/>
          <w:b w:val="0"/>
          <w:color w:val="000000"/>
          <w:sz w:val="22"/>
          <w:szCs w:val="22"/>
        </w:rPr>
        <w:t>P(</w:t>
      </w:r>
      <w:proofErr w:type="gramEnd"/>
      <w:r>
        <w:rPr>
          <w:rStyle w:val="Strong"/>
          <w:rFonts w:ascii="Arial" w:hAnsi="Arial" w:cs="Arial"/>
          <w:b w:val="0"/>
          <w:color w:val="000000"/>
          <w:sz w:val="22"/>
          <w:szCs w:val="22"/>
        </w:rPr>
        <w:t>Yes) = 28/40 = 0.7</w:t>
      </w:r>
    </w:p>
    <w:p w:rsidR="00EE0BC5" w:rsidRDefault="00EE0BC5" w:rsidP="00C96A8E">
      <w:pPr>
        <w:pStyle w:val="NormalWeb"/>
        <w:shd w:val="clear" w:color="auto" w:fill="FFFFFF"/>
        <w:spacing w:before="180" w:beforeAutospacing="0" w:after="180" w:afterAutospacing="0"/>
        <w:rPr>
          <w:rStyle w:val="Strong"/>
          <w:rFonts w:ascii="Arial" w:hAnsi="Arial" w:cs="Arial"/>
          <w:b w:val="0"/>
          <w:color w:val="000000"/>
          <w:sz w:val="22"/>
          <w:szCs w:val="22"/>
        </w:rPr>
      </w:pPr>
      <w:proofErr w:type="gramStart"/>
      <w:r>
        <w:rPr>
          <w:rStyle w:val="Strong"/>
          <w:rFonts w:ascii="Arial" w:hAnsi="Arial" w:cs="Arial"/>
          <w:b w:val="0"/>
          <w:color w:val="000000"/>
          <w:sz w:val="22"/>
          <w:szCs w:val="22"/>
        </w:rPr>
        <w:t>P(</w:t>
      </w:r>
      <w:proofErr w:type="gramEnd"/>
      <w:r>
        <w:rPr>
          <w:rStyle w:val="Strong"/>
          <w:rFonts w:ascii="Arial" w:hAnsi="Arial" w:cs="Arial"/>
          <w:b w:val="0"/>
          <w:color w:val="000000"/>
          <w:sz w:val="22"/>
          <w:szCs w:val="22"/>
        </w:rPr>
        <w:t>Female) * P(Yes) = 0.35</w:t>
      </w:r>
    </w:p>
    <w:p w:rsidR="00EE0BC5" w:rsidRDefault="00EE0BC5" w:rsidP="00C96A8E">
      <w:pPr>
        <w:pStyle w:val="NormalWeb"/>
        <w:shd w:val="clear" w:color="auto" w:fill="FFFFFF"/>
        <w:spacing w:before="180" w:beforeAutospacing="0" w:after="180" w:afterAutospacing="0"/>
        <w:rPr>
          <w:rStyle w:val="Strong"/>
          <w:rFonts w:ascii="Arial" w:hAnsi="Arial" w:cs="Arial"/>
          <w:b w:val="0"/>
          <w:color w:val="000000"/>
          <w:sz w:val="22"/>
          <w:szCs w:val="22"/>
        </w:rPr>
      </w:pPr>
      <w:r>
        <w:rPr>
          <w:rStyle w:val="Strong"/>
          <w:rFonts w:ascii="Arial" w:hAnsi="Arial" w:cs="Arial"/>
          <w:b w:val="0"/>
          <w:color w:val="000000"/>
          <w:sz w:val="22"/>
          <w:szCs w:val="22"/>
        </w:rPr>
        <w:t xml:space="preserve">Now as </w:t>
      </w:r>
      <w:proofErr w:type="gramStart"/>
      <w:r>
        <w:rPr>
          <w:rStyle w:val="Strong"/>
          <w:rFonts w:ascii="Arial" w:hAnsi="Arial" w:cs="Arial"/>
          <w:b w:val="0"/>
          <w:color w:val="000000"/>
          <w:sz w:val="22"/>
          <w:szCs w:val="22"/>
        </w:rPr>
        <w:t>P(</w:t>
      </w:r>
      <w:proofErr w:type="gramEnd"/>
      <w:r>
        <w:rPr>
          <w:rStyle w:val="Strong"/>
          <w:rFonts w:ascii="Arial" w:hAnsi="Arial" w:cs="Arial"/>
          <w:b w:val="0"/>
          <w:color w:val="000000"/>
          <w:sz w:val="22"/>
          <w:szCs w:val="22"/>
        </w:rPr>
        <w:t>Female) * P(Yes) is not equal to P(</w:t>
      </w:r>
      <w:r w:rsidRPr="000C12D1">
        <w:rPr>
          <w:rStyle w:val="Strong"/>
          <w:rFonts w:ascii="Arial" w:hAnsi="Arial" w:cs="Arial"/>
          <w:b w:val="0"/>
          <w:color w:val="000000"/>
          <w:sz w:val="22"/>
          <w:szCs w:val="22"/>
        </w:rPr>
        <w:t>Female ∩ Yes)</w:t>
      </w:r>
      <w:r>
        <w:rPr>
          <w:rStyle w:val="Strong"/>
          <w:rFonts w:ascii="Arial" w:hAnsi="Arial" w:cs="Arial"/>
          <w:b w:val="0"/>
          <w:color w:val="000000"/>
          <w:sz w:val="22"/>
          <w:szCs w:val="22"/>
        </w:rPr>
        <w:t>, we can confirm that</w:t>
      </w:r>
      <w:r w:rsidRPr="00EE0BC5">
        <w:rPr>
          <w:rStyle w:val="Strong"/>
          <w:rFonts w:ascii="Arial" w:hAnsi="Arial" w:cs="Arial"/>
          <w:color w:val="000000"/>
          <w:sz w:val="22"/>
          <w:szCs w:val="22"/>
        </w:rPr>
        <w:t xml:space="preserve"> both these events are not independent.</w:t>
      </w:r>
    </w:p>
    <w:p w:rsidR="00EE0BC5" w:rsidRDefault="00EE0BC5" w:rsidP="00C96A8E">
      <w:pPr>
        <w:pStyle w:val="NormalWeb"/>
        <w:shd w:val="clear" w:color="auto" w:fill="FFFFFF"/>
        <w:spacing w:before="180" w:beforeAutospacing="0" w:after="180" w:afterAutospacing="0"/>
        <w:rPr>
          <w:rStyle w:val="Strong"/>
          <w:rFonts w:ascii="Arial" w:hAnsi="Arial" w:cs="Arial"/>
          <w:b w:val="0"/>
          <w:color w:val="000000"/>
          <w:sz w:val="22"/>
          <w:szCs w:val="22"/>
        </w:rPr>
      </w:pPr>
    </w:p>
    <w:p w:rsidR="00B577D6" w:rsidRDefault="000C12D1" w:rsidP="00C96A8E">
      <w:pPr>
        <w:pStyle w:val="NormalWeb"/>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 xml:space="preserve"> </w:t>
      </w:r>
    </w:p>
    <w:p w:rsidR="00C96A8E" w:rsidRPr="001A0CAF" w:rsidRDefault="00C96A8E" w:rsidP="001A0CAF">
      <w:pPr>
        <w:pStyle w:val="Heading2"/>
      </w:pPr>
      <w:bookmarkStart w:id="39" w:name="_Toc60598263"/>
      <w:r w:rsidRPr="001A0CAF">
        <w:rPr>
          <w:rStyle w:val="Strong"/>
          <w:b/>
          <w:bCs/>
        </w:rPr>
        <w:t>2.7. Note that there are four numerical (continuous) variables in the data set, GPA, Salary, Spending, and Text Messages.</w:t>
      </w:r>
      <w:bookmarkEnd w:id="39"/>
    </w:p>
    <w:p w:rsidR="00C96A8E" w:rsidRPr="00D21DA6" w:rsidRDefault="00C96A8E" w:rsidP="00C96A8E">
      <w:pPr>
        <w:pStyle w:val="NormalWeb"/>
        <w:shd w:val="clear" w:color="auto" w:fill="FFFFFF"/>
        <w:spacing w:before="180" w:beforeAutospacing="0" w:after="180" w:afterAutospacing="0"/>
        <w:rPr>
          <w:rFonts w:ascii="Arial" w:hAnsi="Arial" w:cs="Arial"/>
          <w:b/>
          <w:color w:val="000000"/>
        </w:rPr>
      </w:pPr>
      <w:r w:rsidRPr="00D21DA6">
        <w:rPr>
          <w:rStyle w:val="Strong"/>
          <w:rFonts w:ascii="Arial" w:hAnsi="Arial" w:cs="Arial"/>
          <w:b w:val="0"/>
          <w:color w:val="000000"/>
        </w:rPr>
        <w:t>Answer the following questions based on the data</w:t>
      </w:r>
    </w:p>
    <w:p w:rsidR="00C96A8E" w:rsidRPr="00D21DA6" w:rsidRDefault="00C96A8E" w:rsidP="00D21DA6">
      <w:pPr>
        <w:pStyle w:val="Heading3"/>
        <w:rPr>
          <w:rStyle w:val="Strong"/>
          <w:b/>
          <w:bCs/>
        </w:rPr>
      </w:pPr>
      <w:bookmarkStart w:id="40" w:name="_Toc60598264"/>
      <w:r w:rsidRPr="00D21DA6">
        <w:rPr>
          <w:rStyle w:val="Strong"/>
          <w:b/>
          <w:bCs/>
        </w:rPr>
        <w:lastRenderedPageBreak/>
        <w:t>2.</w:t>
      </w:r>
      <w:r w:rsidR="003F1867" w:rsidRPr="00D21DA6">
        <w:rPr>
          <w:rStyle w:val="Strong"/>
          <w:b/>
          <w:bCs/>
        </w:rPr>
        <w:t>7</w:t>
      </w:r>
      <w:r w:rsidRPr="00D21DA6">
        <w:rPr>
          <w:rStyle w:val="Strong"/>
          <w:b/>
          <w:bCs/>
        </w:rPr>
        <w:t>.1. If a student is chosen randomly, what is the probability that his/her GPA is less than 3?</w:t>
      </w:r>
      <w:bookmarkEnd w:id="40"/>
    </w:p>
    <w:p w:rsidR="00C14943" w:rsidRPr="00C14943" w:rsidRDefault="00C14943" w:rsidP="00C14943">
      <w:pPr>
        <w:pStyle w:val="NormalWeb"/>
        <w:shd w:val="clear" w:color="auto" w:fill="FFFFFF"/>
        <w:spacing w:before="180" w:after="180"/>
        <w:rPr>
          <w:rStyle w:val="Strong"/>
          <w:rFonts w:ascii="Arial" w:hAnsi="Arial" w:cs="Arial"/>
          <w:b w:val="0"/>
          <w:color w:val="000000"/>
          <w:sz w:val="22"/>
          <w:szCs w:val="22"/>
        </w:rPr>
      </w:pPr>
      <w:proofErr w:type="spellStart"/>
      <w:r w:rsidRPr="00C14943">
        <w:rPr>
          <w:rStyle w:val="Strong"/>
          <w:rFonts w:ascii="Arial" w:hAnsi="Arial" w:cs="Arial"/>
          <w:b w:val="0"/>
          <w:color w:val="000000"/>
          <w:sz w:val="22"/>
          <w:szCs w:val="22"/>
        </w:rPr>
        <w:t>Total_student</w:t>
      </w:r>
      <w:proofErr w:type="spellEnd"/>
      <w:r w:rsidRPr="00C14943">
        <w:rPr>
          <w:rStyle w:val="Strong"/>
          <w:rFonts w:ascii="Arial" w:hAnsi="Arial" w:cs="Arial"/>
          <w:b w:val="0"/>
          <w:color w:val="000000"/>
          <w:sz w:val="22"/>
          <w:szCs w:val="22"/>
        </w:rPr>
        <w:t xml:space="preserve"> = 62</w:t>
      </w:r>
    </w:p>
    <w:p w:rsidR="00C14943" w:rsidRPr="00C14943" w:rsidRDefault="00C14943" w:rsidP="00C14943">
      <w:pPr>
        <w:pStyle w:val="NormalWeb"/>
        <w:shd w:val="clear" w:color="auto" w:fill="FFFFFF"/>
        <w:spacing w:before="180" w:after="180"/>
        <w:rPr>
          <w:rStyle w:val="Strong"/>
          <w:rFonts w:ascii="Arial" w:hAnsi="Arial" w:cs="Arial"/>
          <w:b w:val="0"/>
          <w:color w:val="000000"/>
          <w:sz w:val="22"/>
          <w:szCs w:val="22"/>
        </w:rPr>
      </w:pPr>
      <w:r w:rsidRPr="00C14943">
        <w:rPr>
          <w:rStyle w:val="Strong"/>
          <w:rFonts w:ascii="Arial" w:hAnsi="Arial" w:cs="Arial"/>
          <w:b w:val="0"/>
          <w:color w:val="000000"/>
          <w:sz w:val="22"/>
          <w:szCs w:val="22"/>
        </w:rPr>
        <w:t>Students</w:t>
      </w:r>
      <w:r w:rsidR="00F93430">
        <w:rPr>
          <w:rStyle w:val="Strong"/>
          <w:rFonts w:ascii="Arial" w:hAnsi="Arial" w:cs="Arial"/>
          <w:b w:val="0"/>
          <w:color w:val="000000"/>
          <w:sz w:val="22"/>
          <w:szCs w:val="22"/>
        </w:rPr>
        <w:t xml:space="preserve"> with GPA less than </w:t>
      </w:r>
      <w:r w:rsidRPr="00C14943">
        <w:rPr>
          <w:rStyle w:val="Strong"/>
          <w:rFonts w:ascii="Arial" w:hAnsi="Arial" w:cs="Arial"/>
          <w:b w:val="0"/>
          <w:color w:val="000000"/>
          <w:sz w:val="22"/>
          <w:szCs w:val="22"/>
        </w:rPr>
        <w:t xml:space="preserve">3 = </w:t>
      </w:r>
      <w:r w:rsidR="00F93430">
        <w:rPr>
          <w:rStyle w:val="Strong"/>
          <w:rFonts w:ascii="Arial" w:hAnsi="Arial" w:cs="Arial"/>
          <w:b w:val="0"/>
          <w:color w:val="000000"/>
          <w:sz w:val="22"/>
          <w:szCs w:val="22"/>
        </w:rPr>
        <w:t>17</w:t>
      </w:r>
    </w:p>
    <w:p w:rsidR="00C14943" w:rsidRPr="00C14943" w:rsidRDefault="00096470" w:rsidP="00C14943">
      <w:pPr>
        <w:pStyle w:val="NormalWeb"/>
        <w:shd w:val="clear" w:color="auto" w:fill="FFFFFF"/>
        <w:spacing w:before="180" w:beforeAutospacing="0" w:after="180" w:afterAutospacing="0"/>
        <w:rPr>
          <w:rStyle w:val="Strong"/>
          <w:rFonts w:ascii="Arial" w:hAnsi="Arial" w:cs="Arial"/>
          <w:b w:val="0"/>
          <w:color w:val="000000"/>
          <w:sz w:val="22"/>
          <w:szCs w:val="22"/>
        </w:rPr>
      </w:pPr>
      <w:r>
        <w:rPr>
          <w:rStyle w:val="Strong"/>
          <w:rFonts w:ascii="Arial" w:hAnsi="Arial" w:cs="Arial"/>
          <w:b w:val="0"/>
          <w:color w:val="000000"/>
          <w:sz w:val="22"/>
          <w:szCs w:val="22"/>
        </w:rPr>
        <w:t xml:space="preserve">Probability that </w:t>
      </w:r>
      <w:r w:rsidR="00C14943" w:rsidRPr="00C14943">
        <w:rPr>
          <w:rStyle w:val="Strong"/>
          <w:rFonts w:ascii="Arial" w:hAnsi="Arial" w:cs="Arial"/>
          <w:b w:val="0"/>
          <w:color w:val="000000"/>
          <w:sz w:val="22"/>
          <w:szCs w:val="22"/>
        </w:rPr>
        <w:t>GPA</w:t>
      </w:r>
      <w:r>
        <w:rPr>
          <w:rStyle w:val="Strong"/>
          <w:rFonts w:ascii="Arial" w:hAnsi="Arial" w:cs="Arial"/>
          <w:b w:val="0"/>
          <w:color w:val="000000"/>
          <w:sz w:val="22"/>
          <w:szCs w:val="22"/>
        </w:rPr>
        <w:t xml:space="preserve"> less than 3 = 17/62 = 0.274</w:t>
      </w:r>
    </w:p>
    <w:p w:rsidR="00C14943" w:rsidRDefault="00C14943" w:rsidP="00C96A8E">
      <w:pPr>
        <w:pStyle w:val="NormalWeb"/>
        <w:shd w:val="clear" w:color="auto" w:fill="FFFFFF"/>
        <w:spacing w:before="180" w:beforeAutospacing="0" w:after="180" w:afterAutospacing="0"/>
        <w:rPr>
          <w:rFonts w:ascii="Arial" w:hAnsi="Arial" w:cs="Arial"/>
          <w:color w:val="000000"/>
        </w:rPr>
      </w:pPr>
    </w:p>
    <w:p w:rsidR="00C96A8E" w:rsidRDefault="0058207B" w:rsidP="001A0CAF">
      <w:pPr>
        <w:pStyle w:val="Heading3"/>
        <w:rPr>
          <w:rStyle w:val="Strong"/>
          <w:b/>
          <w:bCs/>
        </w:rPr>
      </w:pPr>
      <w:bookmarkStart w:id="41" w:name="_Toc60598265"/>
      <w:r w:rsidRPr="001A0CAF">
        <w:rPr>
          <w:rStyle w:val="Strong"/>
          <w:b/>
          <w:bCs/>
        </w:rPr>
        <w:t>2.7</w:t>
      </w:r>
      <w:r w:rsidR="00C96A8E" w:rsidRPr="001A0CAF">
        <w:rPr>
          <w:rStyle w:val="Strong"/>
          <w:b/>
          <w:bCs/>
        </w:rPr>
        <w:t>.2. Find the conditional probability that a randomly selected male earns 50 or more. Find the conditional probability that a randomly selected female earns 50 or more.</w:t>
      </w:r>
      <w:bookmarkEnd w:id="41"/>
    </w:p>
    <w:p w:rsidR="001A0CAF" w:rsidRPr="001A0CAF" w:rsidRDefault="001A0CAF" w:rsidP="001A0CAF"/>
    <w:tbl>
      <w:tblPr>
        <w:tblW w:w="7660" w:type="dxa"/>
        <w:tblInd w:w="93" w:type="dxa"/>
        <w:tblLook w:val="04A0" w:firstRow="1" w:lastRow="0" w:firstColumn="1" w:lastColumn="0" w:noHBand="0" w:noVBand="1"/>
      </w:tblPr>
      <w:tblGrid>
        <w:gridCol w:w="820"/>
        <w:gridCol w:w="394"/>
        <w:gridCol w:w="394"/>
        <w:gridCol w:w="394"/>
        <w:gridCol w:w="394"/>
        <w:gridCol w:w="528"/>
        <w:gridCol w:w="394"/>
        <w:gridCol w:w="394"/>
        <w:gridCol w:w="394"/>
        <w:gridCol w:w="394"/>
        <w:gridCol w:w="528"/>
        <w:gridCol w:w="394"/>
        <w:gridCol w:w="394"/>
        <w:gridCol w:w="394"/>
        <w:gridCol w:w="394"/>
        <w:gridCol w:w="394"/>
        <w:gridCol w:w="394"/>
        <w:gridCol w:w="394"/>
        <w:gridCol w:w="394"/>
        <w:gridCol w:w="394"/>
        <w:gridCol w:w="394"/>
      </w:tblGrid>
      <w:tr w:rsidR="00891F71" w:rsidRPr="00891F71" w:rsidTr="00891F71">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b/>
                <w:bCs/>
                <w:color w:val="000000"/>
                <w:sz w:val="16"/>
                <w:szCs w:val="16"/>
                <w:lang w:eastAsia="en-IN"/>
              </w:rPr>
            </w:pPr>
            <w:r w:rsidRPr="00891F71">
              <w:rPr>
                <w:rFonts w:ascii="Arial" w:eastAsia="Times New Roman" w:hAnsi="Arial" w:cs="Arial"/>
                <w:b/>
                <w:bCs/>
                <w:color w:val="000000"/>
                <w:sz w:val="16"/>
                <w:szCs w:val="16"/>
                <w:lang w:eastAsia="en-IN"/>
              </w:rPr>
              <w:t>Salary</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25</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30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35</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37</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37.5</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40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42</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45</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47</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47.5</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50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52</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54</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55</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60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65</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70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78</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80</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All</w:t>
            </w:r>
          </w:p>
        </w:tc>
      </w:tr>
      <w:tr w:rsidR="00891F71" w:rsidRPr="00891F71" w:rsidTr="00891F71">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b/>
                <w:bCs/>
                <w:color w:val="000000"/>
                <w:sz w:val="16"/>
                <w:szCs w:val="16"/>
                <w:lang w:eastAsia="en-IN"/>
              </w:rPr>
            </w:pPr>
            <w:r w:rsidRPr="00891F71">
              <w:rPr>
                <w:rFonts w:ascii="Arial" w:eastAsia="Times New Roman" w:hAnsi="Arial" w:cs="Arial"/>
                <w:b/>
                <w:bCs/>
                <w:color w:val="000000"/>
                <w:sz w:val="16"/>
                <w:szCs w:val="16"/>
                <w:lang w:eastAsia="en-IN"/>
              </w:rPr>
              <w:t>Gender</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5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5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c>
          <w:tcPr>
            <w:tcW w:w="36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color w:val="000000"/>
                <w:sz w:val="14"/>
                <w:szCs w:val="14"/>
                <w:lang w:eastAsia="en-IN"/>
              </w:rPr>
            </w:pPr>
            <w:r w:rsidRPr="00891F71">
              <w:rPr>
                <w:rFonts w:ascii="Arial" w:eastAsia="Times New Roman" w:hAnsi="Arial" w:cs="Arial"/>
                <w:color w:val="000000"/>
                <w:sz w:val="14"/>
                <w:szCs w:val="14"/>
                <w:lang w:eastAsia="en-IN"/>
              </w:rPr>
              <w:t> </w:t>
            </w:r>
          </w:p>
        </w:tc>
      </w:tr>
      <w:tr w:rsidR="00891F71" w:rsidRPr="00891F71" w:rsidTr="00891F71">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b/>
                <w:bCs/>
                <w:color w:val="000000"/>
                <w:sz w:val="16"/>
                <w:szCs w:val="16"/>
                <w:lang w:eastAsia="en-IN"/>
              </w:rPr>
            </w:pPr>
            <w:r w:rsidRPr="00891F71">
              <w:rPr>
                <w:rFonts w:ascii="Arial" w:eastAsia="Times New Roman" w:hAnsi="Arial" w:cs="Arial"/>
                <w:b/>
                <w:bCs/>
                <w:color w:val="000000"/>
                <w:sz w:val="16"/>
                <w:szCs w:val="16"/>
                <w:lang w:eastAsia="en-IN"/>
              </w:rPr>
              <w:t>Female</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0</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5</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0</w:t>
            </w:r>
          </w:p>
        </w:tc>
        <w:tc>
          <w:tcPr>
            <w:tcW w:w="5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5</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0</w:t>
            </w:r>
          </w:p>
        </w:tc>
        <w:tc>
          <w:tcPr>
            <w:tcW w:w="5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5</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0</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0</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5</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5</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0</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1</w:t>
            </w:r>
          </w:p>
        </w:tc>
        <w:tc>
          <w:tcPr>
            <w:tcW w:w="36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33</w:t>
            </w:r>
          </w:p>
        </w:tc>
      </w:tr>
      <w:tr w:rsidR="00891F71" w:rsidRPr="00891F71" w:rsidTr="00891F71">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b/>
                <w:bCs/>
                <w:color w:val="000000"/>
                <w:sz w:val="16"/>
                <w:szCs w:val="16"/>
                <w:lang w:eastAsia="en-IN"/>
              </w:rPr>
            </w:pPr>
            <w:r w:rsidRPr="00891F71">
              <w:rPr>
                <w:rFonts w:ascii="Arial" w:eastAsia="Times New Roman" w:hAnsi="Arial" w:cs="Arial"/>
                <w:b/>
                <w:bCs/>
                <w:color w:val="000000"/>
                <w:sz w:val="16"/>
                <w:szCs w:val="16"/>
                <w:lang w:eastAsia="en-IN"/>
              </w:rPr>
              <w:t>Male</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0</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5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0</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7</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0</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4</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5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0</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4</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3</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3</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0</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0</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1</w:t>
            </w:r>
          </w:p>
        </w:tc>
        <w:tc>
          <w:tcPr>
            <w:tcW w:w="36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highlight w:val="yellow"/>
                <w:lang w:eastAsia="en-IN"/>
              </w:rPr>
            </w:pPr>
            <w:r w:rsidRPr="00891F71">
              <w:rPr>
                <w:rFonts w:ascii="Arial" w:eastAsia="Times New Roman" w:hAnsi="Arial" w:cs="Arial"/>
                <w:color w:val="000000"/>
                <w:sz w:val="16"/>
                <w:szCs w:val="16"/>
                <w:highlight w:val="yellow"/>
                <w:lang w:eastAsia="en-IN"/>
              </w:rPr>
              <w:t>29</w:t>
            </w:r>
          </w:p>
        </w:tc>
      </w:tr>
      <w:tr w:rsidR="00891F71" w:rsidRPr="00891F71" w:rsidTr="00891F71">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rPr>
                <w:rFonts w:ascii="Arial" w:eastAsia="Times New Roman" w:hAnsi="Arial" w:cs="Arial"/>
                <w:b/>
                <w:bCs/>
                <w:color w:val="000000"/>
                <w:sz w:val="16"/>
                <w:szCs w:val="16"/>
                <w:lang w:eastAsia="en-IN"/>
              </w:rPr>
            </w:pPr>
            <w:r w:rsidRPr="00891F71">
              <w:rPr>
                <w:rFonts w:ascii="Arial" w:eastAsia="Times New Roman" w:hAnsi="Arial" w:cs="Arial"/>
                <w:b/>
                <w:bCs/>
                <w:color w:val="000000"/>
                <w:sz w:val="16"/>
                <w:szCs w:val="16"/>
                <w:lang w:eastAsia="en-IN"/>
              </w:rPr>
              <w:t>All</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5</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2</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5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12</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5</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5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9</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8</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8</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1</w:t>
            </w:r>
          </w:p>
        </w:tc>
        <w:tc>
          <w:tcPr>
            <w:tcW w:w="32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2</w:t>
            </w:r>
          </w:p>
        </w:tc>
        <w:tc>
          <w:tcPr>
            <w:tcW w:w="360" w:type="dxa"/>
            <w:tcBorders>
              <w:top w:val="nil"/>
              <w:left w:val="nil"/>
              <w:bottom w:val="single" w:sz="4" w:space="0" w:color="auto"/>
              <w:right w:val="single" w:sz="4" w:space="0" w:color="auto"/>
            </w:tcBorders>
            <w:shd w:val="clear" w:color="auto" w:fill="auto"/>
            <w:noWrap/>
            <w:vAlign w:val="bottom"/>
            <w:hideMark/>
          </w:tcPr>
          <w:p w:rsidR="00891F71" w:rsidRPr="00891F71" w:rsidRDefault="00891F71" w:rsidP="00891F71">
            <w:pPr>
              <w:spacing w:after="0" w:line="240" w:lineRule="auto"/>
              <w:jc w:val="right"/>
              <w:rPr>
                <w:rFonts w:ascii="Arial" w:eastAsia="Times New Roman" w:hAnsi="Arial" w:cs="Arial"/>
                <w:color w:val="000000"/>
                <w:sz w:val="16"/>
                <w:szCs w:val="16"/>
                <w:lang w:eastAsia="en-IN"/>
              </w:rPr>
            </w:pPr>
            <w:r w:rsidRPr="00891F71">
              <w:rPr>
                <w:rFonts w:ascii="Arial" w:eastAsia="Times New Roman" w:hAnsi="Arial" w:cs="Arial"/>
                <w:color w:val="000000"/>
                <w:sz w:val="16"/>
                <w:szCs w:val="16"/>
                <w:lang w:eastAsia="en-IN"/>
              </w:rPr>
              <w:t>62</w:t>
            </w:r>
          </w:p>
        </w:tc>
      </w:tr>
    </w:tbl>
    <w:p w:rsidR="00891F71" w:rsidRDefault="00891F71" w:rsidP="00C96A8E">
      <w:pPr>
        <w:pStyle w:val="NormalWeb"/>
        <w:shd w:val="clear" w:color="auto" w:fill="FFFFFF"/>
        <w:spacing w:before="180" w:beforeAutospacing="0" w:after="180" w:afterAutospacing="0"/>
        <w:rPr>
          <w:rStyle w:val="Strong"/>
          <w:rFonts w:ascii="Arial" w:hAnsi="Arial" w:cs="Arial"/>
          <w:color w:val="000000"/>
        </w:rPr>
      </w:pPr>
    </w:p>
    <w:p w:rsidR="008408FC" w:rsidRPr="00793F11" w:rsidRDefault="008408FC" w:rsidP="00C96A8E">
      <w:pPr>
        <w:pStyle w:val="NormalWeb"/>
        <w:shd w:val="clear" w:color="auto" w:fill="FFFFFF"/>
        <w:spacing w:before="180" w:beforeAutospacing="0" w:after="180" w:afterAutospacing="0"/>
        <w:rPr>
          <w:rStyle w:val="Strong"/>
          <w:rFonts w:ascii="Arial" w:hAnsi="Arial" w:cs="Arial"/>
          <w:b w:val="0"/>
          <w:color w:val="000000"/>
        </w:rPr>
      </w:pPr>
      <w:proofErr w:type="gramStart"/>
      <w:r w:rsidRPr="008408FC">
        <w:rPr>
          <w:rStyle w:val="Strong"/>
          <w:rFonts w:ascii="Arial" w:hAnsi="Arial" w:cs="Arial"/>
          <w:color w:val="000000"/>
        </w:rPr>
        <w:t>P(</w:t>
      </w:r>
      <w:proofErr w:type="gramEnd"/>
      <w:r w:rsidRPr="008408FC">
        <w:rPr>
          <w:rStyle w:val="Strong"/>
          <w:rFonts w:ascii="Arial" w:hAnsi="Arial" w:cs="Arial"/>
          <w:color w:val="000000"/>
        </w:rPr>
        <w:t>student salary &gt;=50 | male)</w:t>
      </w:r>
      <w:r>
        <w:rPr>
          <w:rStyle w:val="Strong"/>
          <w:rFonts w:ascii="Arial" w:hAnsi="Arial" w:cs="Arial"/>
          <w:color w:val="000000"/>
        </w:rPr>
        <w:t xml:space="preserve"> = </w:t>
      </w:r>
      <w:r w:rsidRPr="00793F11">
        <w:rPr>
          <w:rStyle w:val="Strong"/>
          <w:rFonts w:ascii="Arial" w:hAnsi="Arial" w:cs="Arial"/>
          <w:b w:val="0"/>
          <w:color w:val="000000"/>
        </w:rPr>
        <w:t>(4+1+1+3+3+1+0+0+1 ) / 29</w:t>
      </w:r>
    </w:p>
    <w:p w:rsidR="008408FC" w:rsidRDefault="008408FC" w:rsidP="00C96A8E">
      <w:pPr>
        <w:pStyle w:val="NormalWeb"/>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ab/>
      </w:r>
      <w:r>
        <w:rPr>
          <w:rStyle w:val="Strong"/>
          <w:rFonts w:ascii="Arial" w:hAnsi="Arial" w:cs="Arial"/>
          <w:color w:val="000000"/>
        </w:rPr>
        <w:tab/>
      </w:r>
      <w:r>
        <w:rPr>
          <w:rStyle w:val="Strong"/>
          <w:rFonts w:ascii="Arial" w:hAnsi="Arial" w:cs="Arial"/>
          <w:color w:val="000000"/>
        </w:rPr>
        <w:tab/>
      </w:r>
      <w:r>
        <w:rPr>
          <w:rStyle w:val="Strong"/>
          <w:rFonts w:ascii="Arial" w:hAnsi="Arial" w:cs="Arial"/>
          <w:color w:val="000000"/>
        </w:rPr>
        <w:tab/>
        <w:t xml:space="preserve">       = 0.483</w:t>
      </w:r>
    </w:p>
    <w:p w:rsidR="008408FC" w:rsidRDefault="008408FC" w:rsidP="00C96A8E">
      <w:pPr>
        <w:pStyle w:val="NormalWeb"/>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ab/>
      </w:r>
    </w:p>
    <w:p w:rsidR="008408FC" w:rsidRPr="00793F11" w:rsidRDefault="008408FC" w:rsidP="008408FC">
      <w:pPr>
        <w:pStyle w:val="NormalWeb"/>
        <w:shd w:val="clear" w:color="auto" w:fill="FFFFFF"/>
        <w:spacing w:before="180" w:beforeAutospacing="0" w:after="180" w:afterAutospacing="0"/>
        <w:rPr>
          <w:rStyle w:val="Strong"/>
          <w:rFonts w:ascii="Arial" w:hAnsi="Arial" w:cs="Arial"/>
          <w:b w:val="0"/>
          <w:color w:val="000000"/>
        </w:rPr>
      </w:pPr>
      <w:proofErr w:type="gramStart"/>
      <w:r w:rsidRPr="008408FC">
        <w:rPr>
          <w:rStyle w:val="Strong"/>
          <w:rFonts w:ascii="Arial" w:hAnsi="Arial" w:cs="Arial"/>
          <w:color w:val="000000"/>
        </w:rPr>
        <w:t>P(</w:t>
      </w:r>
      <w:proofErr w:type="gramEnd"/>
      <w:r w:rsidRPr="008408FC">
        <w:rPr>
          <w:rStyle w:val="Strong"/>
          <w:rFonts w:ascii="Arial" w:hAnsi="Arial" w:cs="Arial"/>
          <w:color w:val="000000"/>
        </w:rPr>
        <w:t xml:space="preserve">student salary &gt;=50 | </w:t>
      </w:r>
      <w:r>
        <w:rPr>
          <w:rStyle w:val="Strong"/>
          <w:rFonts w:ascii="Arial" w:hAnsi="Arial" w:cs="Arial"/>
          <w:color w:val="000000"/>
        </w:rPr>
        <w:t>fe</w:t>
      </w:r>
      <w:r w:rsidRPr="008408FC">
        <w:rPr>
          <w:rStyle w:val="Strong"/>
          <w:rFonts w:ascii="Arial" w:hAnsi="Arial" w:cs="Arial"/>
          <w:color w:val="000000"/>
        </w:rPr>
        <w:t>male)</w:t>
      </w:r>
      <w:r>
        <w:rPr>
          <w:rStyle w:val="Strong"/>
          <w:rFonts w:ascii="Arial" w:hAnsi="Arial" w:cs="Arial"/>
          <w:color w:val="000000"/>
        </w:rPr>
        <w:t xml:space="preserve"> =</w:t>
      </w:r>
      <w:r w:rsidRPr="00793F11">
        <w:rPr>
          <w:rStyle w:val="Strong"/>
          <w:rFonts w:ascii="Arial" w:hAnsi="Arial" w:cs="Arial"/>
          <w:b w:val="0"/>
          <w:color w:val="000000"/>
        </w:rPr>
        <w:t xml:space="preserve"> (5+0+0+5+5+0+1+1+1 ) / 33</w:t>
      </w:r>
    </w:p>
    <w:p w:rsidR="008408FC" w:rsidRDefault="008408FC" w:rsidP="008408FC">
      <w:pPr>
        <w:pStyle w:val="NormalWeb"/>
        <w:shd w:val="clear" w:color="auto" w:fill="FFFFFF"/>
        <w:spacing w:before="180" w:beforeAutospacing="0" w:after="180" w:afterAutospacing="0"/>
        <w:rPr>
          <w:rStyle w:val="Strong"/>
          <w:rFonts w:ascii="Arial" w:hAnsi="Arial" w:cs="Arial"/>
          <w:color w:val="000000"/>
        </w:rPr>
      </w:pPr>
      <w:r>
        <w:rPr>
          <w:rStyle w:val="Strong"/>
          <w:rFonts w:ascii="Arial" w:hAnsi="Arial" w:cs="Arial"/>
          <w:color w:val="000000"/>
        </w:rPr>
        <w:tab/>
      </w:r>
      <w:r>
        <w:rPr>
          <w:rStyle w:val="Strong"/>
          <w:rFonts w:ascii="Arial" w:hAnsi="Arial" w:cs="Arial"/>
          <w:color w:val="000000"/>
        </w:rPr>
        <w:tab/>
      </w:r>
      <w:r>
        <w:rPr>
          <w:rStyle w:val="Strong"/>
          <w:rFonts w:ascii="Arial" w:hAnsi="Arial" w:cs="Arial"/>
          <w:color w:val="000000"/>
        </w:rPr>
        <w:tab/>
      </w:r>
      <w:r>
        <w:rPr>
          <w:rStyle w:val="Strong"/>
          <w:rFonts w:ascii="Arial" w:hAnsi="Arial" w:cs="Arial"/>
          <w:color w:val="000000"/>
        </w:rPr>
        <w:tab/>
        <w:t xml:space="preserve">       = 0.545</w:t>
      </w:r>
    </w:p>
    <w:p w:rsidR="00891F71" w:rsidRDefault="00891F71" w:rsidP="00C96A8E">
      <w:pPr>
        <w:pStyle w:val="NormalWeb"/>
        <w:shd w:val="clear" w:color="auto" w:fill="FFFFFF"/>
        <w:spacing w:before="180" w:beforeAutospacing="0" w:after="180" w:afterAutospacing="0"/>
        <w:rPr>
          <w:rStyle w:val="Strong"/>
          <w:rFonts w:ascii="Arial" w:hAnsi="Arial" w:cs="Arial"/>
          <w:color w:val="000000"/>
        </w:rPr>
      </w:pPr>
    </w:p>
    <w:p w:rsidR="00891F71" w:rsidRDefault="00891F71" w:rsidP="00C96A8E">
      <w:pPr>
        <w:pStyle w:val="NormalWeb"/>
        <w:shd w:val="clear" w:color="auto" w:fill="FFFFFF"/>
        <w:spacing w:before="180" w:beforeAutospacing="0" w:after="180" w:afterAutospacing="0"/>
        <w:rPr>
          <w:rStyle w:val="Strong"/>
          <w:rFonts w:ascii="Arial" w:hAnsi="Arial" w:cs="Arial"/>
          <w:color w:val="000000"/>
        </w:rPr>
      </w:pPr>
    </w:p>
    <w:p w:rsidR="00891F71" w:rsidRDefault="00891F71" w:rsidP="00C96A8E">
      <w:pPr>
        <w:pStyle w:val="NormalWeb"/>
        <w:shd w:val="clear" w:color="auto" w:fill="FFFFFF"/>
        <w:spacing w:before="180" w:beforeAutospacing="0" w:after="180" w:afterAutospacing="0"/>
        <w:rPr>
          <w:rStyle w:val="Strong"/>
          <w:rFonts w:ascii="Arial" w:hAnsi="Arial" w:cs="Arial"/>
          <w:color w:val="000000"/>
        </w:rPr>
      </w:pPr>
    </w:p>
    <w:p w:rsidR="00C96A8E" w:rsidRPr="001A0CAF" w:rsidRDefault="00C96A8E" w:rsidP="001A0CAF">
      <w:pPr>
        <w:pStyle w:val="Heading2"/>
      </w:pPr>
      <w:bookmarkStart w:id="42" w:name="_Toc60598266"/>
      <w:r w:rsidRPr="001A0CAF">
        <w:rPr>
          <w:rStyle w:val="Strong"/>
          <w:b/>
          <w:bCs/>
        </w:rPr>
        <w:t xml:space="preserve">2.8. Note that there are four numerical (continuous) variables in the data set, GPA, Salary, Spending, and Text Messages. </w:t>
      </w:r>
      <w:proofErr w:type="gramStart"/>
      <w:r w:rsidRPr="001A0CAF">
        <w:rPr>
          <w:rStyle w:val="Strong"/>
          <w:b/>
          <w:bCs/>
        </w:rPr>
        <w:t>For each of them comment whether they follow a normal distribution.</w:t>
      </w:r>
      <w:proofErr w:type="gramEnd"/>
      <w:r w:rsidRPr="001A0CAF">
        <w:rPr>
          <w:rStyle w:val="Strong"/>
          <w:b/>
          <w:bCs/>
        </w:rPr>
        <w:t xml:space="preserve"> Write a note summarizing your conclusions</w:t>
      </w:r>
      <w:r w:rsidRPr="001A0CAF">
        <w:t>.</w:t>
      </w:r>
      <w:bookmarkEnd w:id="42"/>
    </w:p>
    <w:p w:rsidR="00C96A8E" w:rsidRDefault="00C96A8E" w:rsidP="00C96A8E">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 </w:t>
      </w:r>
    </w:p>
    <w:p w:rsidR="00507C42" w:rsidRPr="000A44CE" w:rsidRDefault="00E871DB" w:rsidP="00C96A8E">
      <w:pPr>
        <w:pStyle w:val="NormalWeb"/>
        <w:shd w:val="clear" w:color="auto" w:fill="FFFFFF"/>
        <w:spacing w:before="180" w:beforeAutospacing="0" w:after="180" w:afterAutospacing="0"/>
        <w:rPr>
          <w:rFonts w:ascii="Arial" w:hAnsi="Arial" w:cs="Arial"/>
          <w:color w:val="000000"/>
          <w:sz w:val="22"/>
          <w:szCs w:val="22"/>
        </w:rPr>
      </w:pPr>
      <w:r w:rsidRPr="000A44CE">
        <w:rPr>
          <w:rFonts w:ascii="Arial" w:hAnsi="Arial" w:cs="Arial"/>
          <w:color w:val="000000"/>
          <w:sz w:val="22"/>
          <w:szCs w:val="22"/>
        </w:rPr>
        <w:t xml:space="preserve">I have used </w:t>
      </w:r>
      <w:r w:rsidRPr="000A44CE">
        <w:rPr>
          <w:rFonts w:ascii="Arial" w:hAnsi="Arial" w:cs="Arial"/>
          <w:b/>
          <w:color w:val="000000"/>
          <w:sz w:val="22"/>
          <w:szCs w:val="22"/>
        </w:rPr>
        <w:t>Shapiro algorithm</w:t>
      </w:r>
      <w:r w:rsidRPr="000A44CE">
        <w:rPr>
          <w:rFonts w:ascii="Arial" w:hAnsi="Arial" w:cs="Arial"/>
          <w:color w:val="000000"/>
          <w:sz w:val="22"/>
          <w:szCs w:val="22"/>
        </w:rPr>
        <w:t xml:space="preserve"> for checking normal distribution. </w:t>
      </w:r>
      <w:r w:rsidR="000A44CE" w:rsidRPr="000A44CE">
        <w:rPr>
          <w:rFonts w:ascii="Arial" w:hAnsi="Arial" w:cs="Arial"/>
          <w:color w:val="202122"/>
          <w:sz w:val="22"/>
          <w:szCs w:val="22"/>
          <w:shd w:val="clear" w:color="auto" w:fill="FFFFFF"/>
        </w:rPr>
        <w:t>The Null Hypothesis of this test is that the population is normally distributed. Thus, if the p value is less than the chosen alpha level, then the null hypothesis is rejected and there is evidence that the data tested are not normally distributed. On the other hand, if the </w:t>
      </w:r>
      <w:r w:rsidR="000A44CE" w:rsidRPr="000A44CE">
        <w:rPr>
          <w:rFonts w:ascii="Arial" w:hAnsi="Arial" w:cs="Arial"/>
          <w:i/>
          <w:iCs/>
          <w:color w:val="202122"/>
          <w:sz w:val="22"/>
          <w:szCs w:val="22"/>
          <w:shd w:val="clear" w:color="auto" w:fill="FFFFFF"/>
        </w:rPr>
        <w:t>p</w:t>
      </w:r>
      <w:r w:rsidR="000A44CE" w:rsidRPr="000A44CE">
        <w:rPr>
          <w:rFonts w:ascii="Arial" w:hAnsi="Arial" w:cs="Arial"/>
          <w:color w:val="202122"/>
          <w:sz w:val="22"/>
          <w:szCs w:val="22"/>
          <w:shd w:val="clear" w:color="auto" w:fill="FFFFFF"/>
        </w:rPr>
        <w:t> value is greater than the chosen alpha level, then the null hypothesis (that the data came from a normally distributed population) cannot be rejected</w:t>
      </w:r>
    </w:p>
    <w:p w:rsidR="00507C42" w:rsidRPr="000A44CE" w:rsidRDefault="000A44CE" w:rsidP="00C96A8E">
      <w:pPr>
        <w:pStyle w:val="NormalWeb"/>
        <w:shd w:val="clear" w:color="auto" w:fill="FFFFFF"/>
        <w:spacing w:before="180" w:beforeAutospacing="0" w:after="180" w:afterAutospacing="0"/>
        <w:rPr>
          <w:rFonts w:ascii="Arial" w:hAnsi="Arial" w:cs="Arial"/>
          <w:color w:val="000000"/>
          <w:sz w:val="22"/>
          <w:szCs w:val="22"/>
        </w:rPr>
      </w:pPr>
      <w:r w:rsidRPr="000A44CE">
        <w:rPr>
          <w:rFonts w:ascii="Arial" w:hAnsi="Arial" w:cs="Arial"/>
          <w:color w:val="000000"/>
          <w:sz w:val="22"/>
          <w:szCs w:val="22"/>
        </w:rPr>
        <w:lastRenderedPageBreak/>
        <w:t xml:space="preserve">Further I have also checked the </w:t>
      </w:r>
      <w:r w:rsidRPr="000A44CE">
        <w:rPr>
          <w:rFonts w:ascii="Arial" w:hAnsi="Arial" w:cs="Arial"/>
          <w:b/>
          <w:color w:val="000000"/>
          <w:sz w:val="22"/>
          <w:szCs w:val="22"/>
        </w:rPr>
        <w:t>Empirical rule</w:t>
      </w:r>
      <w:r w:rsidRPr="000A44CE">
        <w:rPr>
          <w:rFonts w:ascii="Arial" w:hAnsi="Arial" w:cs="Arial"/>
          <w:color w:val="000000"/>
          <w:sz w:val="22"/>
          <w:szCs w:val="22"/>
        </w:rPr>
        <w:t xml:space="preserve"> of normality. It</w:t>
      </w:r>
      <w:r w:rsidR="00507C42" w:rsidRPr="000A44CE">
        <w:rPr>
          <w:rFonts w:ascii="Arial" w:hAnsi="Arial" w:cs="Arial"/>
          <w:color w:val="000000"/>
          <w:sz w:val="22"/>
          <w:szCs w:val="22"/>
        </w:rPr>
        <w:t xml:space="preserve"> has the three conditions:-</w:t>
      </w:r>
    </w:p>
    <w:p w:rsidR="00507C42" w:rsidRPr="000A44CE" w:rsidRDefault="00507C42" w:rsidP="000A44CE">
      <w:pPr>
        <w:pStyle w:val="NormalWeb"/>
        <w:shd w:val="clear" w:color="auto" w:fill="FFFFFF"/>
        <w:spacing w:before="0" w:beforeAutospacing="0" w:after="0" w:afterAutospacing="0"/>
        <w:rPr>
          <w:rFonts w:ascii="Arial" w:hAnsi="Arial" w:cs="Arial"/>
          <w:color w:val="000000"/>
          <w:sz w:val="22"/>
          <w:szCs w:val="22"/>
        </w:rPr>
      </w:pPr>
      <w:proofErr w:type="spellStart"/>
      <w:r w:rsidRPr="000A44CE">
        <w:rPr>
          <w:rFonts w:ascii="Arial" w:hAnsi="Arial" w:cs="Arial"/>
          <w:color w:val="000000"/>
          <w:sz w:val="22"/>
          <w:szCs w:val="22"/>
        </w:rPr>
        <w:t>Approx</w:t>
      </w:r>
      <w:proofErr w:type="spellEnd"/>
      <w:r w:rsidRPr="000A44CE">
        <w:rPr>
          <w:rFonts w:ascii="Arial" w:hAnsi="Arial" w:cs="Arial"/>
          <w:color w:val="000000"/>
          <w:sz w:val="22"/>
          <w:szCs w:val="22"/>
        </w:rPr>
        <w:t xml:space="preserve"> 68% of data should lie within 1 Standard deviation of the mean </w:t>
      </w:r>
      <w:proofErr w:type="spellStart"/>
      <w:r w:rsidRPr="000A44CE">
        <w:rPr>
          <w:rFonts w:ascii="Arial" w:hAnsi="Arial" w:cs="Arial"/>
          <w:color w:val="000000"/>
          <w:sz w:val="22"/>
          <w:szCs w:val="22"/>
        </w:rPr>
        <w:t>i.e</w:t>
      </w:r>
      <w:proofErr w:type="spellEnd"/>
      <w:r w:rsidRPr="000A44CE">
        <w:rPr>
          <w:rFonts w:ascii="Arial" w:hAnsi="Arial" w:cs="Arial"/>
          <w:color w:val="000000"/>
          <w:sz w:val="22"/>
          <w:szCs w:val="22"/>
        </w:rPr>
        <w:t xml:space="preserve"> mu +- 1 sigma</w:t>
      </w:r>
    </w:p>
    <w:p w:rsidR="00507C42" w:rsidRPr="000A44CE" w:rsidRDefault="00507C42" w:rsidP="000A44CE">
      <w:pPr>
        <w:pStyle w:val="NormalWeb"/>
        <w:shd w:val="clear" w:color="auto" w:fill="FFFFFF"/>
        <w:spacing w:before="0" w:beforeAutospacing="0" w:after="0" w:afterAutospacing="0"/>
        <w:rPr>
          <w:rFonts w:ascii="Arial" w:hAnsi="Arial" w:cs="Arial"/>
          <w:color w:val="000000"/>
          <w:sz w:val="22"/>
          <w:szCs w:val="22"/>
        </w:rPr>
      </w:pPr>
      <w:proofErr w:type="spellStart"/>
      <w:r w:rsidRPr="000A44CE">
        <w:rPr>
          <w:rFonts w:ascii="Arial" w:hAnsi="Arial" w:cs="Arial"/>
          <w:color w:val="000000"/>
          <w:sz w:val="22"/>
          <w:szCs w:val="22"/>
        </w:rPr>
        <w:t>Approx</w:t>
      </w:r>
      <w:proofErr w:type="spellEnd"/>
      <w:r w:rsidRPr="000A44CE">
        <w:rPr>
          <w:rFonts w:ascii="Arial" w:hAnsi="Arial" w:cs="Arial"/>
          <w:color w:val="000000"/>
          <w:sz w:val="22"/>
          <w:szCs w:val="22"/>
        </w:rPr>
        <w:t xml:space="preserve"> 95% of data should lie within 2 Standard deviation of the mean </w:t>
      </w:r>
      <w:proofErr w:type="spellStart"/>
      <w:r w:rsidRPr="000A44CE">
        <w:rPr>
          <w:rFonts w:ascii="Arial" w:hAnsi="Arial" w:cs="Arial"/>
          <w:color w:val="000000"/>
          <w:sz w:val="22"/>
          <w:szCs w:val="22"/>
        </w:rPr>
        <w:t>i.e</w:t>
      </w:r>
      <w:proofErr w:type="spellEnd"/>
      <w:r w:rsidRPr="000A44CE">
        <w:rPr>
          <w:rFonts w:ascii="Arial" w:hAnsi="Arial" w:cs="Arial"/>
          <w:color w:val="000000"/>
          <w:sz w:val="22"/>
          <w:szCs w:val="22"/>
        </w:rPr>
        <w:t xml:space="preserve"> mu +- </w:t>
      </w:r>
      <w:proofErr w:type="gramStart"/>
      <w:r w:rsidRPr="000A44CE">
        <w:rPr>
          <w:rFonts w:ascii="Arial" w:hAnsi="Arial" w:cs="Arial"/>
          <w:color w:val="000000"/>
          <w:sz w:val="22"/>
          <w:szCs w:val="22"/>
        </w:rPr>
        <w:t>2 sigma</w:t>
      </w:r>
      <w:proofErr w:type="gramEnd"/>
    </w:p>
    <w:p w:rsidR="00507C42" w:rsidRPr="000A44CE" w:rsidRDefault="00507C42" w:rsidP="000A44CE">
      <w:pPr>
        <w:pStyle w:val="NormalWeb"/>
        <w:shd w:val="clear" w:color="auto" w:fill="FFFFFF"/>
        <w:spacing w:before="0" w:beforeAutospacing="0" w:after="0" w:afterAutospacing="0"/>
        <w:rPr>
          <w:rFonts w:ascii="Arial" w:hAnsi="Arial" w:cs="Arial"/>
          <w:color w:val="000000"/>
          <w:sz w:val="22"/>
          <w:szCs w:val="22"/>
        </w:rPr>
      </w:pPr>
      <w:proofErr w:type="spellStart"/>
      <w:r w:rsidRPr="000A44CE">
        <w:rPr>
          <w:rFonts w:ascii="Arial" w:hAnsi="Arial" w:cs="Arial"/>
          <w:color w:val="000000"/>
          <w:sz w:val="22"/>
          <w:szCs w:val="22"/>
        </w:rPr>
        <w:t>Approx</w:t>
      </w:r>
      <w:proofErr w:type="spellEnd"/>
      <w:r w:rsidRPr="000A44CE">
        <w:rPr>
          <w:rFonts w:ascii="Arial" w:hAnsi="Arial" w:cs="Arial"/>
          <w:color w:val="000000"/>
          <w:sz w:val="22"/>
          <w:szCs w:val="22"/>
        </w:rPr>
        <w:t xml:space="preserve"> 99.7% of data should lie within 3 Standard deviation of the mean </w:t>
      </w:r>
      <w:proofErr w:type="spellStart"/>
      <w:r w:rsidRPr="000A44CE">
        <w:rPr>
          <w:rFonts w:ascii="Arial" w:hAnsi="Arial" w:cs="Arial"/>
          <w:color w:val="000000"/>
          <w:sz w:val="22"/>
          <w:szCs w:val="22"/>
        </w:rPr>
        <w:t>i.e</w:t>
      </w:r>
      <w:proofErr w:type="spellEnd"/>
      <w:r w:rsidRPr="000A44CE">
        <w:rPr>
          <w:rFonts w:ascii="Arial" w:hAnsi="Arial" w:cs="Arial"/>
          <w:color w:val="000000"/>
          <w:sz w:val="22"/>
          <w:szCs w:val="22"/>
        </w:rPr>
        <w:t xml:space="preserve"> mu +- </w:t>
      </w:r>
      <w:proofErr w:type="gramStart"/>
      <w:r w:rsidRPr="000A44CE">
        <w:rPr>
          <w:rFonts w:ascii="Arial" w:hAnsi="Arial" w:cs="Arial"/>
          <w:color w:val="000000"/>
          <w:sz w:val="22"/>
          <w:szCs w:val="22"/>
        </w:rPr>
        <w:t>3 sigma</w:t>
      </w:r>
      <w:proofErr w:type="gramEnd"/>
    </w:p>
    <w:p w:rsidR="00007358" w:rsidRPr="000A44CE" w:rsidRDefault="000A44CE" w:rsidP="00C96A8E">
      <w:pPr>
        <w:pStyle w:val="NormalWeb"/>
        <w:shd w:val="clear" w:color="auto" w:fill="FFFFFF"/>
        <w:spacing w:before="180" w:beforeAutospacing="0" w:after="180" w:afterAutospacing="0"/>
        <w:rPr>
          <w:rFonts w:ascii="Arial" w:hAnsi="Arial" w:cs="Arial"/>
          <w:color w:val="000000"/>
          <w:sz w:val="22"/>
          <w:szCs w:val="22"/>
        </w:rPr>
      </w:pPr>
      <w:r w:rsidRPr="000A44CE">
        <w:rPr>
          <w:rFonts w:ascii="Arial" w:hAnsi="Arial" w:cs="Arial"/>
          <w:color w:val="000000"/>
          <w:sz w:val="22"/>
          <w:szCs w:val="22"/>
        </w:rPr>
        <w:t xml:space="preserve">Then in the end, I have </w:t>
      </w:r>
      <w:r w:rsidR="00E871DB" w:rsidRPr="000A44CE">
        <w:rPr>
          <w:rFonts w:ascii="Arial" w:hAnsi="Arial" w:cs="Arial"/>
          <w:color w:val="000000"/>
          <w:sz w:val="22"/>
          <w:szCs w:val="22"/>
        </w:rPr>
        <w:t xml:space="preserve">also compared the </w:t>
      </w:r>
      <w:r w:rsidR="00E871DB" w:rsidRPr="000A44CE">
        <w:rPr>
          <w:rFonts w:ascii="Arial" w:hAnsi="Arial" w:cs="Arial"/>
          <w:b/>
          <w:color w:val="000000"/>
          <w:sz w:val="22"/>
          <w:szCs w:val="22"/>
        </w:rPr>
        <w:t>mean, mode and median</w:t>
      </w:r>
      <w:r w:rsidR="00E871DB" w:rsidRPr="000A44CE">
        <w:rPr>
          <w:rFonts w:ascii="Arial" w:hAnsi="Arial" w:cs="Arial"/>
          <w:color w:val="000000"/>
          <w:sz w:val="22"/>
          <w:szCs w:val="22"/>
        </w:rPr>
        <w:t xml:space="preserve"> values. These values should either be equal or should be </w:t>
      </w:r>
      <w:r w:rsidR="00507C42" w:rsidRPr="000A44CE">
        <w:rPr>
          <w:rFonts w:ascii="Arial" w:hAnsi="Arial" w:cs="Arial"/>
          <w:color w:val="000000"/>
          <w:sz w:val="22"/>
          <w:szCs w:val="22"/>
        </w:rPr>
        <w:t xml:space="preserve">very </w:t>
      </w:r>
      <w:r w:rsidR="00E871DB" w:rsidRPr="000A44CE">
        <w:rPr>
          <w:rFonts w:ascii="Arial" w:hAnsi="Arial" w:cs="Arial"/>
          <w:color w:val="000000"/>
          <w:sz w:val="22"/>
          <w:szCs w:val="22"/>
        </w:rPr>
        <w:t>close to each other for normal distributions.</w:t>
      </w:r>
    </w:p>
    <w:p w:rsidR="00007358" w:rsidRPr="000A44CE" w:rsidRDefault="000A44CE" w:rsidP="00C96A8E">
      <w:pPr>
        <w:pStyle w:val="NormalWeb"/>
        <w:shd w:val="clear" w:color="auto" w:fill="FFFFFF"/>
        <w:spacing w:before="180" w:beforeAutospacing="0" w:after="180" w:afterAutospacing="0"/>
        <w:rPr>
          <w:rFonts w:ascii="Arial" w:hAnsi="Arial" w:cs="Arial"/>
          <w:color w:val="000000"/>
          <w:sz w:val="22"/>
          <w:szCs w:val="22"/>
        </w:rPr>
      </w:pPr>
      <w:r w:rsidRPr="000A44CE">
        <w:rPr>
          <w:rFonts w:ascii="Arial" w:hAnsi="Arial" w:cs="Arial"/>
          <w:color w:val="000000"/>
          <w:sz w:val="22"/>
          <w:szCs w:val="22"/>
        </w:rPr>
        <w:t>Visually I have plotted histogram for each continuous variable with Kernel Density on to check the shape of normal distribution (bell curve).</w:t>
      </w:r>
    </w:p>
    <w:p w:rsidR="00007358" w:rsidRDefault="00007358" w:rsidP="00C96A8E">
      <w:pPr>
        <w:pStyle w:val="NormalWeb"/>
        <w:shd w:val="clear" w:color="auto" w:fill="FFFFFF"/>
        <w:spacing w:before="180" w:beforeAutospacing="0" w:after="180" w:afterAutospacing="0"/>
        <w:rPr>
          <w:rFonts w:ascii="Arial" w:hAnsi="Arial" w:cs="Arial"/>
          <w:color w:val="000000"/>
        </w:rPr>
      </w:pPr>
    </w:p>
    <w:p w:rsidR="000A44CE" w:rsidRDefault="000A44CE" w:rsidP="00C96A8E">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 xml:space="preserve">All the coding details are present in the notebook file attached. Results of all these test conditions for each of the 4 continuous variable is as shown </w:t>
      </w:r>
      <w:proofErr w:type="gramStart"/>
      <w:r>
        <w:rPr>
          <w:rFonts w:ascii="Arial" w:hAnsi="Arial" w:cs="Arial"/>
          <w:color w:val="000000"/>
        </w:rPr>
        <w:t>below :</w:t>
      </w:r>
      <w:proofErr w:type="gramEnd"/>
      <w:r>
        <w:rPr>
          <w:rFonts w:ascii="Arial" w:hAnsi="Arial" w:cs="Arial"/>
          <w:color w:val="000000"/>
        </w:rPr>
        <w:t xml:space="preserve">- </w:t>
      </w:r>
    </w:p>
    <w:p w:rsidR="000A44CE" w:rsidRPr="001A0CAF" w:rsidRDefault="000A44CE" w:rsidP="001A0CAF">
      <w:pPr>
        <w:pStyle w:val="Heading3"/>
      </w:pPr>
      <w:bookmarkStart w:id="43" w:name="_Toc60598267"/>
      <w:r w:rsidRPr="001A0CAF">
        <w:t>GPA</w:t>
      </w:r>
      <w:bookmarkEnd w:id="43"/>
    </w:p>
    <w:p w:rsidR="00007358" w:rsidRPr="000A44CE" w:rsidRDefault="000A44CE" w:rsidP="000A44CE">
      <w:pPr>
        <w:pStyle w:val="NormalWeb"/>
        <w:shd w:val="clear" w:color="auto" w:fill="FFFFFF"/>
        <w:spacing w:before="180" w:beforeAutospacing="0" w:after="180" w:afterAutospacing="0"/>
        <w:rPr>
          <w:rFonts w:ascii="Arial" w:hAnsi="Arial" w:cs="Arial"/>
          <w:b/>
          <w:color w:val="000000"/>
        </w:rPr>
      </w:pPr>
      <w:r>
        <w:rPr>
          <w:rFonts w:ascii="Arial" w:hAnsi="Arial" w:cs="Arial"/>
          <w:color w:val="000000"/>
        </w:rPr>
        <w:t xml:space="preserve">  </w:t>
      </w:r>
      <w:r w:rsidRPr="000A44CE">
        <w:rPr>
          <w:rFonts w:ascii="Arial" w:hAnsi="Arial" w:cs="Arial"/>
          <w:b/>
          <w:color w:val="000000"/>
        </w:rPr>
        <w:t>Empirical</w:t>
      </w:r>
      <w:r>
        <w:rPr>
          <w:rFonts w:ascii="Arial" w:hAnsi="Arial" w:cs="Arial"/>
          <w:b/>
          <w:color w:val="000000"/>
        </w:rPr>
        <w:t xml:space="preserve"> result</w:t>
      </w:r>
    </w:p>
    <w:p w:rsidR="000A44CE" w:rsidRPr="000A44CE" w:rsidRDefault="000A44CE" w:rsidP="000A44CE">
      <w:pPr>
        <w:pStyle w:val="HTMLPreformatted"/>
        <w:shd w:val="clear" w:color="auto" w:fill="FFFFFF"/>
        <w:wordWrap w:val="0"/>
        <w:ind w:left="720"/>
        <w:textAlignment w:val="baseline"/>
        <w:rPr>
          <w:color w:val="000000"/>
          <w:sz w:val="21"/>
          <w:szCs w:val="21"/>
        </w:rPr>
      </w:pPr>
      <w:r w:rsidRPr="000A44CE">
        <w:rPr>
          <w:color w:val="000000"/>
          <w:sz w:val="21"/>
          <w:szCs w:val="21"/>
        </w:rPr>
        <w:t>68% of the data should lie between 2.75 and 4</w:t>
      </w:r>
    </w:p>
    <w:p w:rsidR="000A44CE" w:rsidRPr="000A44CE" w:rsidRDefault="000A44CE" w:rsidP="000A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A44CE">
        <w:rPr>
          <w:rFonts w:ascii="Courier New" w:eastAsia="Times New Roman" w:hAnsi="Courier New" w:cs="Courier New"/>
          <w:color w:val="000000"/>
          <w:sz w:val="21"/>
          <w:szCs w:val="21"/>
          <w:lang w:eastAsia="en-IN"/>
        </w:rPr>
        <w:t xml:space="preserve">72.58% data </w:t>
      </w:r>
      <w:proofErr w:type="gramStart"/>
      <w:r w:rsidRPr="000A44CE">
        <w:rPr>
          <w:rFonts w:ascii="Courier New" w:eastAsia="Times New Roman" w:hAnsi="Courier New" w:cs="Courier New"/>
          <w:color w:val="000000"/>
          <w:sz w:val="21"/>
          <w:szCs w:val="21"/>
          <w:lang w:eastAsia="en-IN"/>
        </w:rPr>
        <w:t>lies</w:t>
      </w:r>
      <w:proofErr w:type="gramEnd"/>
      <w:r w:rsidRPr="000A44CE">
        <w:rPr>
          <w:rFonts w:ascii="Courier New" w:eastAsia="Times New Roman" w:hAnsi="Courier New" w:cs="Courier New"/>
          <w:color w:val="000000"/>
          <w:sz w:val="21"/>
          <w:szCs w:val="21"/>
          <w:lang w:eastAsia="en-IN"/>
        </w:rPr>
        <w:t xml:space="preserve"> LL and UL for 68% </w:t>
      </w:r>
    </w:p>
    <w:p w:rsidR="000A44CE" w:rsidRPr="000A44CE" w:rsidRDefault="000A44CE" w:rsidP="000A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rsidR="000A44CE" w:rsidRPr="000A44CE" w:rsidRDefault="000A44CE" w:rsidP="000A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A44CE">
        <w:rPr>
          <w:rFonts w:ascii="Courier New" w:eastAsia="Times New Roman" w:hAnsi="Courier New" w:cs="Courier New"/>
          <w:color w:val="000000"/>
          <w:sz w:val="21"/>
          <w:szCs w:val="21"/>
          <w:lang w:eastAsia="en-IN"/>
        </w:rPr>
        <w:t>95% of the data should lie between 2.37 and 4</w:t>
      </w:r>
    </w:p>
    <w:p w:rsidR="000A44CE" w:rsidRPr="000A44CE" w:rsidRDefault="000A44CE" w:rsidP="000A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A44CE">
        <w:rPr>
          <w:rFonts w:ascii="Courier New" w:eastAsia="Times New Roman" w:hAnsi="Courier New" w:cs="Courier New"/>
          <w:color w:val="000000"/>
          <w:sz w:val="21"/>
          <w:szCs w:val="21"/>
          <w:lang w:eastAsia="en-IN"/>
        </w:rPr>
        <w:t xml:space="preserve">96.77% data </w:t>
      </w:r>
      <w:proofErr w:type="gramStart"/>
      <w:r w:rsidRPr="000A44CE">
        <w:rPr>
          <w:rFonts w:ascii="Courier New" w:eastAsia="Times New Roman" w:hAnsi="Courier New" w:cs="Courier New"/>
          <w:color w:val="000000"/>
          <w:sz w:val="21"/>
          <w:szCs w:val="21"/>
          <w:lang w:eastAsia="en-IN"/>
        </w:rPr>
        <w:t>lies</w:t>
      </w:r>
      <w:proofErr w:type="gramEnd"/>
      <w:r w:rsidRPr="000A44CE">
        <w:rPr>
          <w:rFonts w:ascii="Courier New" w:eastAsia="Times New Roman" w:hAnsi="Courier New" w:cs="Courier New"/>
          <w:color w:val="000000"/>
          <w:sz w:val="21"/>
          <w:szCs w:val="21"/>
          <w:lang w:eastAsia="en-IN"/>
        </w:rPr>
        <w:t xml:space="preserve"> LL and UL for 95% </w:t>
      </w:r>
    </w:p>
    <w:p w:rsidR="000A44CE" w:rsidRPr="000A44CE" w:rsidRDefault="000A44CE" w:rsidP="000A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rsidR="000A44CE" w:rsidRPr="000A44CE" w:rsidRDefault="000A44CE" w:rsidP="000A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A44CE">
        <w:rPr>
          <w:rFonts w:ascii="Courier New" w:eastAsia="Times New Roman" w:hAnsi="Courier New" w:cs="Courier New"/>
          <w:color w:val="000000"/>
          <w:sz w:val="21"/>
          <w:szCs w:val="21"/>
          <w:lang w:eastAsia="en-IN"/>
        </w:rPr>
        <w:t>99% of the data should lie between 1.99 and 4</w:t>
      </w:r>
    </w:p>
    <w:p w:rsidR="000A44CE" w:rsidRPr="000A44CE" w:rsidRDefault="000A44CE" w:rsidP="000A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A44CE">
        <w:rPr>
          <w:rFonts w:ascii="Courier New" w:eastAsia="Times New Roman" w:hAnsi="Courier New" w:cs="Courier New"/>
          <w:color w:val="000000"/>
          <w:sz w:val="21"/>
          <w:szCs w:val="21"/>
          <w:lang w:eastAsia="en-IN"/>
        </w:rPr>
        <w:t xml:space="preserve">100.0% data </w:t>
      </w:r>
      <w:proofErr w:type="gramStart"/>
      <w:r w:rsidRPr="000A44CE">
        <w:rPr>
          <w:rFonts w:ascii="Courier New" w:eastAsia="Times New Roman" w:hAnsi="Courier New" w:cs="Courier New"/>
          <w:color w:val="000000"/>
          <w:sz w:val="21"/>
          <w:szCs w:val="21"/>
          <w:lang w:eastAsia="en-IN"/>
        </w:rPr>
        <w:t>lies</w:t>
      </w:r>
      <w:proofErr w:type="gramEnd"/>
      <w:r w:rsidRPr="000A44CE">
        <w:rPr>
          <w:rFonts w:ascii="Courier New" w:eastAsia="Times New Roman" w:hAnsi="Courier New" w:cs="Courier New"/>
          <w:color w:val="000000"/>
          <w:sz w:val="21"/>
          <w:szCs w:val="21"/>
          <w:lang w:eastAsia="en-IN"/>
        </w:rPr>
        <w:t xml:space="preserve"> LL and UL for 99% </w:t>
      </w:r>
    </w:p>
    <w:p w:rsidR="000A44CE" w:rsidRPr="000A44CE" w:rsidRDefault="000A44CE" w:rsidP="00C96A8E">
      <w:pPr>
        <w:pStyle w:val="NormalWeb"/>
        <w:shd w:val="clear" w:color="auto" w:fill="FFFFFF"/>
        <w:spacing w:before="180" w:beforeAutospacing="0" w:after="180" w:afterAutospacing="0"/>
        <w:rPr>
          <w:rFonts w:ascii="Arial" w:hAnsi="Arial" w:cs="Arial"/>
          <w:b/>
          <w:color w:val="000000"/>
        </w:rPr>
      </w:pPr>
      <w:r w:rsidRPr="000A44CE">
        <w:rPr>
          <w:rFonts w:ascii="Arial" w:hAnsi="Arial" w:cs="Arial"/>
          <w:b/>
          <w:color w:val="000000"/>
        </w:rPr>
        <w:t xml:space="preserve"> Shapiro</w:t>
      </w:r>
    </w:p>
    <w:p w:rsidR="000A44CE" w:rsidRPr="000A44CE" w:rsidRDefault="000A44CE" w:rsidP="000A44CE">
      <w:pPr>
        <w:pStyle w:val="HTMLPreformatted"/>
        <w:shd w:val="clear" w:color="auto" w:fill="FFFFFF"/>
        <w:wordWrap w:val="0"/>
        <w:ind w:left="720"/>
        <w:textAlignment w:val="baseline"/>
        <w:rPr>
          <w:color w:val="000000"/>
          <w:sz w:val="21"/>
          <w:szCs w:val="21"/>
        </w:rPr>
      </w:pPr>
      <w:r w:rsidRPr="000A44CE">
        <w:rPr>
          <w:color w:val="000000"/>
          <w:sz w:val="21"/>
          <w:szCs w:val="21"/>
        </w:rPr>
        <w:t>Statistics = 0.969, p-value = 0.112</w:t>
      </w:r>
    </w:p>
    <w:p w:rsidR="000A44CE" w:rsidRPr="000A44CE" w:rsidRDefault="000A44CE" w:rsidP="000A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A44CE">
        <w:rPr>
          <w:rFonts w:ascii="Courier New" w:eastAsia="Times New Roman" w:hAnsi="Courier New" w:cs="Courier New"/>
          <w:color w:val="000000"/>
          <w:sz w:val="21"/>
          <w:szCs w:val="21"/>
          <w:lang w:eastAsia="en-IN"/>
        </w:rPr>
        <w:t>GPA follows a Normal Distribution</w:t>
      </w:r>
    </w:p>
    <w:p w:rsidR="000A44CE" w:rsidRDefault="00044489" w:rsidP="00C96A8E">
      <w:pPr>
        <w:pStyle w:val="NormalWeb"/>
        <w:shd w:val="clear" w:color="auto" w:fill="FFFFFF"/>
        <w:spacing w:before="180" w:beforeAutospacing="0" w:after="180" w:afterAutospacing="0"/>
        <w:rPr>
          <w:rFonts w:ascii="Arial" w:hAnsi="Arial" w:cs="Arial"/>
          <w:b/>
          <w:color w:val="000000"/>
        </w:rPr>
      </w:pPr>
      <w:r w:rsidRPr="00044489">
        <w:rPr>
          <w:rFonts w:ascii="Arial" w:hAnsi="Arial" w:cs="Arial"/>
          <w:b/>
          <w:color w:val="000000"/>
        </w:rPr>
        <w:t>Mean, Median &amp; Mode</w:t>
      </w:r>
    </w:p>
    <w:p w:rsidR="00044489" w:rsidRPr="00044489" w:rsidRDefault="00044489" w:rsidP="00044489">
      <w:pPr>
        <w:pStyle w:val="HTMLPreformatted"/>
        <w:shd w:val="clear" w:color="auto" w:fill="FFFFFF"/>
        <w:wordWrap w:val="0"/>
        <w:ind w:left="720"/>
        <w:textAlignment w:val="baseline"/>
        <w:rPr>
          <w:color w:val="000000"/>
          <w:sz w:val="21"/>
          <w:szCs w:val="21"/>
        </w:rPr>
      </w:pPr>
      <w:proofErr w:type="gramStart"/>
      <w:r w:rsidRPr="00044489">
        <w:rPr>
          <w:color w:val="000000"/>
          <w:sz w:val="21"/>
          <w:szCs w:val="21"/>
        </w:rPr>
        <w:t>mean</w:t>
      </w:r>
      <w:proofErr w:type="gramEnd"/>
      <w:r w:rsidRPr="00044489">
        <w:rPr>
          <w:color w:val="000000"/>
          <w:sz w:val="21"/>
          <w:szCs w:val="21"/>
        </w:rPr>
        <w:t xml:space="preserve"> of GPA  is 3.13</w:t>
      </w:r>
    </w:p>
    <w:p w:rsidR="00044489" w:rsidRPr="00044489" w:rsidRDefault="00044489" w:rsidP="00044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gramStart"/>
      <w:r w:rsidRPr="00044489">
        <w:rPr>
          <w:rFonts w:ascii="Courier New" w:eastAsia="Times New Roman" w:hAnsi="Courier New" w:cs="Courier New"/>
          <w:color w:val="000000"/>
          <w:sz w:val="21"/>
          <w:szCs w:val="21"/>
          <w:lang w:eastAsia="en-IN"/>
        </w:rPr>
        <w:t>mode</w:t>
      </w:r>
      <w:proofErr w:type="gramEnd"/>
      <w:r w:rsidRPr="00044489">
        <w:rPr>
          <w:rFonts w:ascii="Courier New" w:eastAsia="Times New Roman" w:hAnsi="Courier New" w:cs="Courier New"/>
          <w:color w:val="000000"/>
          <w:sz w:val="21"/>
          <w:szCs w:val="21"/>
          <w:lang w:eastAsia="en-IN"/>
        </w:rPr>
        <w:t xml:space="preserve"> of GPA  is 3.00</w:t>
      </w:r>
    </w:p>
    <w:p w:rsidR="00044489" w:rsidRPr="00044489" w:rsidRDefault="00044489" w:rsidP="00044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gramStart"/>
      <w:r w:rsidRPr="00044489">
        <w:rPr>
          <w:rFonts w:ascii="Courier New" w:eastAsia="Times New Roman" w:hAnsi="Courier New" w:cs="Courier New"/>
          <w:color w:val="000000"/>
          <w:sz w:val="21"/>
          <w:szCs w:val="21"/>
          <w:lang w:eastAsia="en-IN"/>
        </w:rPr>
        <w:t>median</w:t>
      </w:r>
      <w:proofErr w:type="gramEnd"/>
      <w:r w:rsidRPr="00044489">
        <w:rPr>
          <w:rFonts w:ascii="Courier New" w:eastAsia="Times New Roman" w:hAnsi="Courier New" w:cs="Courier New"/>
          <w:color w:val="000000"/>
          <w:sz w:val="21"/>
          <w:szCs w:val="21"/>
          <w:lang w:eastAsia="en-IN"/>
        </w:rPr>
        <w:t xml:space="preserve"> of GPA  is 3.15</w:t>
      </w:r>
    </w:p>
    <w:p w:rsidR="00044489" w:rsidRDefault="00292619" w:rsidP="00C96A8E">
      <w:pPr>
        <w:pStyle w:val="NormalWeb"/>
        <w:shd w:val="clear" w:color="auto" w:fill="FFFFFF"/>
        <w:spacing w:before="180" w:beforeAutospacing="0" w:after="180" w:afterAutospacing="0"/>
        <w:rPr>
          <w:rFonts w:ascii="Arial" w:hAnsi="Arial" w:cs="Arial"/>
          <w:b/>
          <w:color w:val="000000"/>
        </w:rPr>
      </w:pPr>
      <w:r>
        <w:rPr>
          <w:rFonts w:ascii="Arial" w:hAnsi="Arial" w:cs="Arial"/>
          <w:b/>
          <w:color w:val="000000"/>
        </w:rPr>
        <w:t>Histogram</w:t>
      </w:r>
    </w:p>
    <w:p w:rsidR="00292619" w:rsidRPr="00044489" w:rsidRDefault="00292619" w:rsidP="009A4C13">
      <w:pPr>
        <w:pStyle w:val="NormalWeb"/>
        <w:shd w:val="clear" w:color="auto" w:fill="FFFFFF"/>
        <w:spacing w:before="180" w:beforeAutospacing="0" w:after="180" w:afterAutospacing="0"/>
        <w:ind w:left="720"/>
        <w:rPr>
          <w:rFonts w:ascii="Arial" w:hAnsi="Arial" w:cs="Arial"/>
          <w:b/>
          <w:color w:val="000000"/>
        </w:rPr>
      </w:pPr>
      <w:r>
        <w:rPr>
          <w:rFonts w:ascii="Arial" w:hAnsi="Arial" w:cs="Arial"/>
          <w:b/>
          <w:noProof/>
          <w:color w:val="000000"/>
        </w:rPr>
        <w:lastRenderedPageBreak/>
        <w:drawing>
          <wp:inline distT="0" distB="0" distL="0" distR="0">
            <wp:extent cx="4750882" cy="35314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GPA.png"/>
                    <pic:cNvPicPr/>
                  </pic:nvPicPr>
                  <pic:blipFill>
                    <a:blip r:embed="rId29">
                      <a:extLst>
                        <a:ext uri="{28A0092B-C50C-407E-A947-70E740481C1C}">
                          <a14:useLocalDpi xmlns:a14="http://schemas.microsoft.com/office/drawing/2010/main" val="0"/>
                        </a:ext>
                      </a:extLst>
                    </a:blip>
                    <a:stretch>
                      <a:fillRect/>
                    </a:stretch>
                  </pic:blipFill>
                  <pic:spPr>
                    <a:xfrm>
                      <a:off x="0" y="0"/>
                      <a:ext cx="4750882" cy="3531405"/>
                    </a:xfrm>
                    <a:prstGeom prst="rect">
                      <a:avLst/>
                    </a:prstGeom>
                  </pic:spPr>
                </pic:pic>
              </a:graphicData>
            </a:graphic>
          </wp:inline>
        </w:drawing>
      </w:r>
    </w:p>
    <w:p w:rsidR="00044489" w:rsidRDefault="00044489" w:rsidP="00C96A8E">
      <w:pPr>
        <w:pStyle w:val="NormalWeb"/>
        <w:shd w:val="clear" w:color="auto" w:fill="FFFFFF"/>
        <w:spacing w:before="180" w:beforeAutospacing="0" w:after="180" w:afterAutospacing="0"/>
        <w:rPr>
          <w:rFonts w:ascii="Arial" w:hAnsi="Arial" w:cs="Arial"/>
          <w:color w:val="000000"/>
        </w:rPr>
      </w:pPr>
    </w:p>
    <w:p w:rsidR="00007358" w:rsidRDefault="00007358" w:rsidP="00C96A8E">
      <w:pPr>
        <w:pStyle w:val="NormalWeb"/>
        <w:shd w:val="clear" w:color="auto" w:fill="FFFFFF"/>
        <w:spacing w:before="180" w:beforeAutospacing="0" w:after="180" w:afterAutospacing="0"/>
        <w:rPr>
          <w:rFonts w:ascii="Arial" w:hAnsi="Arial" w:cs="Arial"/>
          <w:color w:val="000000"/>
        </w:rPr>
      </w:pPr>
    </w:p>
    <w:p w:rsidR="00007358" w:rsidRPr="001A0CAF" w:rsidRDefault="009A4C13" w:rsidP="001A0CAF">
      <w:pPr>
        <w:pStyle w:val="Heading3"/>
      </w:pPr>
      <w:bookmarkStart w:id="44" w:name="_Toc60598268"/>
      <w:r w:rsidRPr="001A0CAF">
        <w:t>Salary</w:t>
      </w:r>
      <w:bookmarkEnd w:id="44"/>
    </w:p>
    <w:p w:rsidR="009A4C13" w:rsidRPr="000A44CE" w:rsidRDefault="009A4C13" w:rsidP="009A4C13">
      <w:pPr>
        <w:pStyle w:val="NormalWeb"/>
        <w:shd w:val="clear" w:color="auto" w:fill="FFFFFF"/>
        <w:spacing w:before="180" w:beforeAutospacing="0" w:after="180" w:afterAutospacing="0"/>
        <w:rPr>
          <w:rFonts w:ascii="Arial" w:hAnsi="Arial" w:cs="Arial"/>
          <w:b/>
          <w:color w:val="000000"/>
        </w:rPr>
      </w:pPr>
      <w:r w:rsidRPr="000A44CE">
        <w:rPr>
          <w:rFonts w:ascii="Arial" w:hAnsi="Arial" w:cs="Arial"/>
          <w:b/>
          <w:color w:val="000000"/>
        </w:rPr>
        <w:t>Empirical</w:t>
      </w:r>
      <w:r>
        <w:rPr>
          <w:rFonts w:ascii="Arial" w:hAnsi="Arial" w:cs="Arial"/>
          <w:b/>
          <w:color w:val="000000"/>
        </w:rPr>
        <w:t xml:space="preserve"> result</w:t>
      </w:r>
    </w:p>
    <w:p w:rsidR="0002590A" w:rsidRPr="0002590A" w:rsidRDefault="0002590A" w:rsidP="0002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2590A">
        <w:rPr>
          <w:rFonts w:ascii="Courier New" w:eastAsia="Times New Roman" w:hAnsi="Courier New" w:cs="Courier New"/>
          <w:color w:val="000000"/>
          <w:sz w:val="21"/>
          <w:szCs w:val="21"/>
          <w:lang w:eastAsia="en-IN"/>
        </w:rPr>
        <w:t>68% of the data should lie between 36.47 and 61</w:t>
      </w:r>
    </w:p>
    <w:p w:rsidR="0002590A" w:rsidRPr="0002590A" w:rsidRDefault="0002590A" w:rsidP="0002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2590A">
        <w:rPr>
          <w:rFonts w:ascii="Courier New" w:eastAsia="Times New Roman" w:hAnsi="Courier New" w:cs="Courier New"/>
          <w:color w:val="000000"/>
          <w:sz w:val="21"/>
          <w:szCs w:val="21"/>
          <w:lang w:eastAsia="en-IN"/>
        </w:rPr>
        <w:t xml:space="preserve">79.03% data </w:t>
      </w:r>
      <w:proofErr w:type="gramStart"/>
      <w:r w:rsidRPr="0002590A">
        <w:rPr>
          <w:rFonts w:ascii="Courier New" w:eastAsia="Times New Roman" w:hAnsi="Courier New" w:cs="Courier New"/>
          <w:color w:val="000000"/>
          <w:sz w:val="21"/>
          <w:szCs w:val="21"/>
          <w:lang w:eastAsia="en-IN"/>
        </w:rPr>
        <w:t>lies</w:t>
      </w:r>
      <w:proofErr w:type="gramEnd"/>
      <w:r w:rsidRPr="0002590A">
        <w:rPr>
          <w:rFonts w:ascii="Courier New" w:eastAsia="Times New Roman" w:hAnsi="Courier New" w:cs="Courier New"/>
          <w:color w:val="000000"/>
          <w:sz w:val="21"/>
          <w:szCs w:val="21"/>
          <w:lang w:eastAsia="en-IN"/>
        </w:rPr>
        <w:t xml:space="preserve"> LL and UL for 68% </w:t>
      </w:r>
    </w:p>
    <w:p w:rsidR="0002590A" w:rsidRPr="0002590A" w:rsidRDefault="0002590A" w:rsidP="0002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rsidR="0002590A" w:rsidRPr="0002590A" w:rsidRDefault="0002590A" w:rsidP="0002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2590A">
        <w:rPr>
          <w:rFonts w:ascii="Courier New" w:eastAsia="Times New Roman" w:hAnsi="Courier New" w:cs="Courier New"/>
          <w:color w:val="000000"/>
          <w:sz w:val="21"/>
          <w:szCs w:val="21"/>
          <w:lang w:eastAsia="en-IN"/>
        </w:rPr>
        <w:t>95% of the data should lie between 24.39 and 73</w:t>
      </w:r>
    </w:p>
    <w:p w:rsidR="0002590A" w:rsidRPr="0002590A" w:rsidRDefault="0002590A" w:rsidP="0002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2590A">
        <w:rPr>
          <w:rFonts w:ascii="Courier New" w:eastAsia="Times New Roman" w:hAnsi="Courier New" w:cs="Courier New"/>
          <w:color w:val="000000"/>
          <w:sz w:val="21"/>
          <w:szCs w:val="21"/>
          <w:lang w:eastAsia="en-IN"/>
        </w:rPr>
        <w:t xml:space="preserve">95.16% data </w:t>
      </w:r>
      <w:proofErr w:type="gramStart"/>
      <w:r w:rsidRPr="0002590A">
        <w:rPr>
          <w:rFonts w:ascii="Courier New" w:eastAsia="Times New Roman" w:hAnsi="Courier New" w:cs="Courier New"/>
          <w:color w:val="000000"/>
          <w:sz w:val="21"/>
          <w:szCs w:val="21"/>
          <w:lang w:eastAsia="en-IN"/>
        </w:rPr>
        <w:t>lies</w:t>
      </w:r>
      <w:proofErr w:type="gramEnd"/>
      <w:r w:rsidRPr="0002590A">
        <w:rPr>
          <w:rFonts w:ascii="Courier New" w:eastAsia="Times New Roman" w:hAnsi="Courier New" w:cs="Courier New"/>
          <w:color w:val="000000"/>
          <w:sz w:val="21"/>
          <w:szCs w:val="21"/>
          <w:lang w:eastAsia="en-IN"/>
        </w:rPr>
        <w:t xml:space="preserve"> LL and UL for 95% </w:t>
      </w:r>
    </w:p>
    <w:p w:rsidR="0002590A" w:rsidRPr="0002590A" w:rsidRDefault="0002590A" w:rsidP="0002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rsidR="0002590A" w:rsidRPr="0002590A" w:rsidRDefault="0002590A" w:rsidP="0002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2590A">
        <w:rPr>
          <w:rFonts w:ascii="Courier New" w:eastAsia="Times New Roman" w:hAnsi="Courier New" w:cs="Courier New"/>
          <w:color w:val="000000"/>
          <w:sz w:val="21"/>
          <w:szCs w:val="21"/>
          <w:lang w:eastAsia="en-IN"/>
        </w:rPr>
        <w:t>99% of the data should lie between 12.31 and 85</w:t>
      </w:r>
    </w:p>
    <w:p w:rsidR="0002590A" w:rsidRPr="0002590A" w:rsidRDefault="0002590A" w:rsidP="0002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2590A">
        <w:rPr>
          <w:rFonts w:ascii="Courier New" w:eastAsia="Times New Roman" w:hAnsi="Courier New" w:cs="Courier New"/>
          <w:color w:val="000000"/>
          <w:sz w:val="21"/>
          <w:szCs w:val="21"/>
          <w:lang w:eastAsia="en-IN"/>
        </w:rPr>
        <w:t xml:space="preserve">100.0% data </w:t>
      </w:r>
      <w:proofErr w:type="gramStart"/>
      <w:r w:rsidRPr="0002590A">
        <w:rPr>
          <w:rFonts w:ascii="Courier New" w:eastAsia="Times New Roman" w:hAnsi="Courier New" w:cs="Courier New"/>
          <w:color w:val="000000"/>
          <w:sz w:val="21"/>
          <w:szCs w:val="21"/>
          <w:lang w:eastAsia="en-IN"/>
        </w:rPr>
        <w:t>lies</w:t>
      </w:r>
      <w:proofErr w:type="gramEnd"/>
      <w:r w:rsidRPr="0002590A">
        <w:rPr>
          <w:rFonts w:ascii="Courier New" w:eastAsia="Times New Roman" w:hAnsi="Courier New" w:cs="Courier New"/>
          <w:color w:val="000000"/>
          <w:sz w:val="21"/>
          <w:szCs w:val="21"/>
          <w:lang w:eastAsia="en-IN"/>
        </w:rPr>
        <w:t xml:space="preserve"> LL and UL for 99% </w:t>
      </w:r>
    </w:p>
    <w:p w:rsidR="009A4C13" w:rsidRPr="000A44CE" w:rsidRDefault="009A4C13" w:rsidP="009A4C13">
      <w:pPr>
        <w:pStyle w:val="NormalWeb"/>
        <w:shd w:val="clear" w:color="auto" w:fill="FFFFFF"/>
        <w:spacing w:before="180" w:beforeAutospacing="0" w:after="180" w:afterAutospacing="0"/>
        <w:rPr>
          <w:rFonts w:ascii="Arial" w:hAnsi="Arial" w:cs="Arial"/>
          <w:b/>
          <w:color w:val="000000"/>
        </w:rPr>
      </w:pPr>
      <w:r w:rsidRPr="000A44CE">
        <w:rPr>
          <w:rFonts w:ascii="Arial" w:hAnsi="Arial" w:cs="Arial"/>
          <w:b/>
          <w:color w:val="000000"/>
        </w:rPr>
        <w:t xml:space="preserve"> Shapiro</w:t>
      </w:r>
    </w:p>
    <w:p w:rsidR="0002590A" w:rsidRPr="0002590A" w:rsidRDefault="0002590A" w:rsidP="00B63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2590A">
        <w:rPr>
          <w:rFonts w:ascii="Courier New" w:eastAsia="Times New Roman" w:hAnsi="Courier New" w:cs="Courier New"/>
          <w:color w:val="000000"/>
          <w:sz w:val="21"/>
          <w:szCs w:val="21"/>
          <w:lang w:eastAsia="en-IN"/>
        </w:rPr>
        <w:t>Statistics = 0.957, p-value = 0.028</w:t>
      </w:r>
    </w:p>
    <w:p w:rsidR="0002590A" w:rsidRPr="0002590A" w:rsidRDefault="0002590A" w:rsidP="00B63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2590A">
        <w:rPr>
          <w:rFonts w:ascii="Courier New" w:eastAsia="Times New Roman" w:hAnsi="Courier New" w:cs="Courier New"/>
          <w:color w:val="000000"/>
          <w:sz w:val="21"/>
          <w:szCs w:val="21"/>
          <w:lang w:eastAsia="en-IN"/>
        </w:rPr>
        <w:t xml:space="preserve">Salary </w:t>
      </w:r>
      <w:proofErr w:type="spellStart"/>
      <w:r w:rsidRPr="0002590A">
        <w:rPr>
          <w:rFonts w:ascii="Courier New" w:eastAsia="Times New Roman" w:hAnsi="Courier New" w:cs="Courier New"/>
          <w:color w:val="000000"/>
          <w:sz w:val="21"/>
          <w:szCs w:val="21"/>
          <w:lang w:eastAsia="en-IN"/>
        </w:rPr>
        <w:t>doesnt</w:t>
      </w:r>
      <w:proofErr w:type="spellEnd"/>
      <w:r w:rsidRPr="0002590A">
        <w:rPr>
          <w:rFonts w:ascii="Courier New" w:eastAsia="Times New Roman" w:hAnsi="Courier New" w:cs="Courier New"/>
          <w:color w:val="000000"/>
          <w:sz w:val="21"/>
          <w:szCs w:val="21"/>
          <w:lang w:eastAsia="en-IN"/>
        </w:rPr>
        <w:t xml:space="preserve"> follows a Normal Distribution</w:t>
      </w:r>
    </w:p>
    <w:p w:rsidR="009A4C13" w:rsidRDefault="009A4C13" w:rsidP="009A4C13">
      <w:pPr>
        <w:pStyle w:val="NormalWeb"/>
        <w:shd w:val="clear" w:color="auto" w:fill="FFFFFF"/>
        <w:spacing w:before="180" w:beforeAutospacing="0" w:after="180" w:afterAutospacing="0"/>
        <w:rPr>
          <w:rFonts w:ascii="Arial" w:hAnsi="Arial" w:cs="Arial"/>
          <w:b/>
          <w:color w:val="000000"/>
        </w:rPr>
      </w:pPr>
      <w:r w:rsidRPr="00044489">
        <w:rPr>
          <w:rFonts w:ascii="Arial" w:hAnsi="Arial" w:cs="Arial"/>
          <w:b/>
          <w:color w:val="000000"/>
        </w:rPr>
        <w:t>Mean, Median &amp; Mode</w:t>
      </w:r>
    </w:p>
    <w:p w:rsidR="004103BF" w:rsidRPr="004103BF" w:rsidRDefault="004103BF" w:rsidP="00410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gramStart"/>
      <w:r w:rsidRPr="004103BF">
        <w:rPr>
          <w:rFonts w:ascii="Courier New" w:eastAsia="Times New Roman" w:hAnsi="Courier New" w:cs="Courier New"/>
          <w:color w:val="000000"/>
          <w:sz w:val="21"/>
          <w:szCs w:val="21"/>
          <w:lang w:eastAsia="en-IN"/>
        </w:rPr>
        <w:t>mean</w:t>
      </w:r>
      <w:proofErr w:type="gramEnd"/>
      <w:r w:rsidRPr="004103BF">
        <w:rPr>
          <w:rFonts w:ascii="Courier New" w:eastAsia="Times New Roman" w:hAnsi="Courier New" w:cs="Courier New"/>
          <w:color w:val="000000"/>
          <w:sz w:val="21"/>
          <w:szCs w:val="21"/>
          <w:lang w:eastAsia="en-IN"/>
        </w:rPr>
        <w:t xml:space="preserve"> of Salary  is 48.55</w:t>
      </w:r>
    </w:p>
    <w:p w:rsidR="004103BF" w:rsidRPr="004103BF" w:rsidRDefault="004103BF" w:rsidP="00410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gramStart"/>
      <w:r w:rsidRPr="004103BF">
        <w:rPr>
          <w:rFonts w:ascii="Courier New" w:eastAsia="Times New Roman" w:hAnsi="Courier New" w:cs="Courier New"/>
          <w:color w:val="000000"/>
          <w:sz w:val="21"/>
          <w:szCs w:val="21"/>
          <w:lang w:eastAsia="en-IN"/>
        </w:rPr>
        <w:t>mode</w:t>
      </w:r>
      <w:proofErr w:type="gramEnd"/>
      <w:r w:rsidRPr="004103BF">
        <w:rPr>
          <w:rFonts w:ascii="Courier New" w:eastAsia="Times New Roman" w:hAnsi="Courier New" w:cs="Courier New"/>
          <w:color w:val="000000"/>
          <w:sz w:val="21"/>
          <w:szCs w:val="21"/>
          <w:lang w:eastAsia="en-IN"/>
        </w:rPr>
        <w:t xml:space="preserve"> of Salary  is 40.00</w:t>
      </w:r>
    </w:p>
    <w:p w:rsidR="004103BF" w:rsidRPr="004103BF" w:rsidRDefault="004103BF" w:rsidP="00410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gramStart"/>
      <w:r w:rsidRPr="004103BF">
        <w:rPr>
          <w:rFonts w:ascii="Courier New" w:eastAsia="Times New Roman" w:hAnsi="Courier New" w:cs="Courier New"/>
          <w:color w:val="000000"/>
          <w:sz w:val="21"/>
          <w:szCs w:val="21"/>
          <w:lang w:eastAsia="en-IN"/>
        </w:rPr>
        <w:t>median</w:t>
      </w:r>
      <w:proofErr w:type="gramEnd"/>
      <w:r w:rsidRPr="004103BF">
        <w:rPr>
          <w:rFonts w:ascii="Courier New" w:eastAsia="Times New Roman" w:hAnsi="Courier New" w:cs="Courier New"/>
          <w:color w:val="000000"/>
          <w:sz w:val="21"/>
          <w:szCs w:val="21"/>
          <w:lang w:eastAsia="en-IN"/>
        </w:rPr>
        <w:t xml:space="preserve"> of Salary  is 50.00</w:t>
      </w:r>
    </w:p>
    <w:p w:rsidR="009A4C13" w:rsidRDefault="009A4C13" w:rsidP="009A4C13">
      <w:pPr>
        <w:pStyle w:val="NormalWeb"/>
        <w:shd w:val="clear" w:color="auto" w:fill="FFFFFF"/>
        <w:spacing w:before="180" w:beforeAutospacing="0" w:after="180" w:afterAutospacing="0"/>
        <w:rPr>
          <w:rFonts w:ascii="Arial" w:hAnsi="Arial" w:cs="Arial"/>
          <w:b/>
          <w:color w:val="000000"/>
        </w:rPr>
      </w:pPr>
      <w:r>
        <w:rPr>
          <w:rFonts w:ascii="Arial" w:hAnsi="Arial" w:cs="Arial"/>
          <w:b/>
          <w:color w:val="000000"/>
        </w:rPr>
        <w:t>Histogram</w:t>
      </w:r>
    </w:p>
    <w:p w:rsidR="00007358" w:rsidRDefault="00B6311E" w:rsidP="00C96A8E">
      <w:pPr>
        <w:pStyle w:val="NormalWeb"/>
        <w:shd w:val="clear" w:color="auto" w:fill="FFFFFF"/>
        <w:spacing w:before="180" w:beforeAutospacing="0" w:after="180" w:afterAutospacing="0"/>
        <w:rPr>
          <w:rFonts w:ascii="Arial" w:hAnsi="Arial" w:cs="Arial"/>
          <w:color w:val="000000"/>
        </w:rPr>
      </w:pPr>
      <w:r>
        <w:rPr>
          <w:rFonts w:ascii="Arial" w:hAnsi="Arial" w:cs="Arial"/>
          <w:noProof/>
          <w:color w:val="000000"/>
        </w:rPr>
        <w:lastRenderedPageBreak/>
        <w:drawing>
          <wp:inline distT="0" distB="0" distL="0" distR="0">
            <wp:extent cx="4877911" cy="35314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Salary.png"/>
                    <pic:cNvPicPr/>
                  </pic:nvPicPr>
                  <pic:blipFill>
                    <a:blip r:embed="rId30">
                      <a:extLst>
                        <a:ext uri="{28A0092B-C50C-407E-A947-70E740481C1C}">
                          <a14:useLocalDpi xmlns:a14="http://schemas.microsoft.com/office/drawing/2010/main" val="0"/>
                        </a:ext>
                      </a:extLst>
                    </a:blip>
                    <a:stretch>
                      <a:fillRect/>
                    </a:stretch>
                  </pic:blipFill>
                  <pic:spPr>
                    <a:xfrm>
                      <a:off x="0" y="0"/>
                      <a:ext cx="4877911" cy="3531405"/>
                    </a:xfrm>
                    <a:prstGeom prst="rect">
                      <a:avLst/>
                    </a:prstGeom>
                  </pic:spPr>
                </pic:pic>
              </a:graphicData>
            </a:graphic>
          </wp:inline>
        </w:drawing>
      </w:r>
    </w:p>
    <w:p w:rsidR="009A4C13" w:rsidRDefault="009A4C13" w:rsidP="00C96A8E">
      <w:pPr>
        <w:pStyle w:val="NormalWeb"/>
        <w:shd w:val="clear" w:color="auto" w:fill="FFFFFF"/>
        <w:spacing w:before="180" w:beforeAutospacing="0" w:after="180" w:afterAutospacing="0"/>
        <w:rPr>
          <w:rFonts w:ascii="Arial" w:hAnsi="Arial" w:cs="Arial"/>
          <w:color w:val="000000"/>
        </w:rPr>
      </w:pPr>
    </w:p>
    <w:p w:rsidR="009A4C13" w:rsidRPr="001A0CAF" w:rsidRDefault="009A4C13" w:rsidP="001A0CAF">
      <w:pPr>
        <w:pStyle w:val="Heading3"/>
      </w:pPr>
      <w:bookmarkStart w:id="45" w:name="_Toc60598269"/>
      <w:r w:rsidRPr="001A0CAF">
        <w:t>Spending</w:t>
      </w:r>
      <w:bookmarkEnd w:id="45"/>
    </w:p>
    <w:p w:rsidR="009A4C13" w:rsidRPr="000A44CE" w:rsidRDefault="009A4C13" w:rsidP="009A4C13">
      <w:pPr>
        <w:pStyle w:val="NormalWeb"/>
        <w:shd w:val="clear" w:color="auto" w:fill="FFFFFF"/>
        <w:spacing w:before="180" w:beforeAutospacing="0" w:after="180" w:afterAutospacing="0"/>
        <w:rPr>
          <w:rFonts w:ascii="Arial" w:hAnsi="Arial" w:cs="Arial"/>
          <w:b/>
          <w:color w:val="000000"/>
        </w:rPr>
      </w:pPr>
      <w:r w:rsidRPr="000A44CE">
        <w:rPr>
          <w:rFonts w:ascii="Arial" w:hAnsi="Arial" w:cs="Arial"/>
          <w:b/>
          <w:color w:val="000000"/>
        </w:rPr>
        <w:t>Empirical</w:t>
      </w:r>
      <w:r>
        <w:rPr>
          <w:rFonts w:ascii="Arial" w:hAnsi="Arial" w:cs="Arial"/>
          <w:b/>
          <w:color w:val="000000"/>
        </w:rPr>
        <w:t xml:space="preserve"> result</w:t>
      </w:r>
    </w:p>
    <w:p w:rsidR="00905C49" w:rsidRPr="00905C49" w:rsidRDefault="00905C49" w:rsidP="00905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905C49">
        <w:rPr>
          <w:rFonts w:ascii="Courier New" w:eastAsia="Times New Roman" w:hAnsi="Courier New" w:cs="Courier New"/>
          <w:color w:val="000000"/>
          <w:sz w:val="21"/>
          <w:szCs w:val="21"/>
          <w:lang w:eastAsia="en-IN"/>
        </w:rPr>
        <w:t>68% of the data should lie between 260.07 and 704</w:t>
      </w:r>
    </w:p>
    <w:p w:rsidR="00905C49" w:rsidRPr="00905C49" w:rsidRDefault="00905C49" w:rsidP="00905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905C49">
        <w:rPr>
          <w:rFonts w:ascii="Courier New" w:eastAsia="Times New Roman" w:hAnsi="Courier New" w:cs="Courier New"/>
          <w:color w:val="000000"/>
          <w:sz w:val="21"/>
          <w:szCs w:val="21"/>
          <w:lang w:eastAsia="en-IN"/>
        </w:rPr>
        <w:t xml:space="preserve">80.65% data </w:t>
      </w:r>
      <w:proofErr w:type="gramStart"/>
      <w:r w:rsidRPr="00905C49">
        <w:rPr>
          <w:rFonts w:ascii="Courier New" w:eastAsia="Times New Roman" w:hAnsi="Courier New" w:cs="Courier New"/>
          <w:color w:val="000000"/>
          <w:sz w:val="21"/>
          <w:szCs w:val="21"/>
          <w:lang w:eastAsia="en-IN"/>
        </w:rPr>
        <w:t>lies</w:t>
      </w:r>
      <w:proofErr w:type="gramEnd"/>
      <w:r w:rsidRPr="00905C49">
        <w:rPr>
          <w:rFonts w:ascii="Courier New" w:eastAsia="Times New Roman" w:hAnsi="Courier New" w:cs="Courier New"/>
          <w:color w:val="000000"/>
          <w:sz w:val="21"/>
          <w:szCs w:val="21"/>
          <w:lang w:eastAsia="en-IN"/>
        </w:rPr>
        <w:t xml:space="preserve"> LL and UL for 68% </w:t>
      </w:r>
    </w:p>
    <w:p w:rsidR="00905C49" w:rsidRPr="00905C49" w:rsidRDefault="00905C49" w:rsidP="00905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rsidR="00905C49" w:rsidRPr="00905C49" w:rsidRDefault="00905C49" w:rsidP="00905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905C49">
        <w:rPr>
          <w:rFonts w:ascii="Courier New" w:eastAsia="Times New Roman" w:hAnsi="Courier New" w:cs="Courier New"/>
          <w:color w:val="000000"/>
          <w:sz w:val="21"/>
          <w:szCs w:val="21"/>
          <w:lang w:eastAsia="en-IN"/>
        </w:rPr>
        <w:t>95% of the data should lie between 38.12 and 926</w:t>
      </w:r>
    </w:p>
    <w:p w:rsidR="00905C49" w:rsidRPr="00905C49" w:rsidRDefault="00905C49" w:rsidP="00905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905C49">
        <w:rPr>
          <w:rFonts w:ascii="Courier New" w:eastAsia="Times New Roman" w:hAnsi="Courier New" w:cs="Courier New"/>
          <w:color w:val="000000"/>
          <w:sz w:val="21"/>
          <w:szCs w:val="21"/>
          <w:lang w:eastAsia="en-IN"/>
        </w:rPr>
        <w:t xml:space="preserve">95.16% data </w:t>
      </w:r>
      <w:proofErr w:type="gramStart"/>
      <w:r w:rsidRPr="00905C49">
        <w:rPr>
          <w:rFonts w:ascii="Courier New" w:eastAsia="Times New Roman" w:hAnsi="Courier New" w:cs="Courier New"/>
          <w:color w:val="000000"/>
          <w:sz w:val="21"/>
          <w:szCs w:val="21"/>
          <w:lang w:eastAsia="en-IN"/>
        </w:rPr>
        <w:t>lies</w:t>
      </w:r>
      <w:proofErr w:type="gramEnd"/>
      <w:r w:rsidRPr="00905C49">
        <w:rPr>
          <w:rFonts w:ascii="Courier New" w:eastAsia="Times New Roman" w:hAnsi="Courier New" w:cs="Courier New"/>
          <w:color w:val="000000"/>
          <w:sz w:val="21"/>
          <w:szCs w:val="21"/>
          <w:lang w:eastAsia="en-IN"/>
        </w:rPr>
        <w:t xml:space="preserve"> LL and UL for 95% </w:t>
      </w:r>
    </w:p>
    <w:p w:rsidR="00905C49" w:rsidRPr="00905C49" w:rsidRDefault="00905C49" w:rsidP="00905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rsidR="00905C49" w:rsidRPr="00905C49" w:rsidRDefault="00905C49" w:rsidP="00905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905C49">
        <w:rPr>
          <w:rFonts w:ascii="Courier New" w:eastAsia="Times New Roman" w:hAnsi="Courier New" w:cs="Courier New"/>
          <w:color w:val="000000"/>
          <w:sz w:val="21"/>
          <w:szCs w:val="21"/>
          <w:lang w:eastAsia="en-IN"/>
        </w:rPr>
        <w:t>99% of the data should lie between -183.83 and 1148</w:t>
      </w:r>
    </w:p>
    <w:p w:rsidR="00905C49" w:rsidRPr="00905C49" w:rsidRDefault="00905C49" w:rsidP="00905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905C49">
        <w:rPr>
          <w:rFonts w:ascii="Courier New" w:eastAsia="Times New Roman" w:hAnsi="Courier New" w:cs="Courier New"/>
          <w:color w:val="000000"/>
          <w:sz w:val="21"/>
          <w:szCs w:val="21"/>
          <w:lang w:eastAsia="en-IN"/>
        </w:rPr>
        <w:t xml:space="preserve">98.39% data </w:t>
      </w:r>
      <w:proofErr w:type="gramStart"/>
      <w:r w:rsidRPr="00905C49">
        <w:rPr>
          <w:rFonts w:ascii="Courier New" w:eastAsia="Times New Roman" w:hAnsi="Courier New" w:cs="Courier New"/>
          <w:color w:val="000000"/>
          <w:sz w:val="21"/>
          <w:szCs w:val="21"/>
          <w:lang w:eastAsia="en-IN"/>
        </w:rPr>
        <w:t>lies</w:t>
      </w:r>
      <w:proofErr w:type="gramEnd"/>
      <w:r w:rsidRPr="00905C49">
        <w:rPr>
          <w:rFonts w:ascii="Courier New" w:eastAsia="Times New Roman" w:hAnsi="Courier New" w:cs="Courier New"/>
          <w:color w:val="000000"/>
          <w:sz w:val="21"/>
          <w:szCs w:val="21"/>
          <w:lang w:eastAsia="en-IN"/>
        </w:rPr>
        <w:t xml:space="preserve"> LL and UL for 99% </w:t>
      </w:r>
    </w:p>
    <w:p w:rsidR="009A4C13" w:rsidRPr="000A44CE" w:rsidRDefault="009A4C13" w:rsidP="009A4C13">
      <w:pPr>
        <w:pStyle w:val="NormalWeb"/>
        <w:shd w:val="clear" w:color="auto" w:fill="FFFFFF"/>
        <w:spacing w:before="180" w:beforeAutospacing="0" w:after="180" w:afterAutospacing="0"/>
        <w:rPr>
          <w:rFonts w:ascii="Arial" w:hAnsi="Arial" w:cs="Arial"/>
          <w:b/>
          <w:color w:val="000000"/>
        </w:rPr>
      </w:pPr>
      <w:r w:rsidRPr="000A44CE">
        <w:rPr>
          <w:rFonts w:ascii="Arial" w:hAnsi="Arial" w:cs="Arial"/>
          <w:b/>
          <w:color w:val="000000"/>
        </w:rPr>
        <w:t xml:space="preserve"> Shapiro</w:t>
      </w:r>
    </w:p>
    <w:p w:rsidR="001847C8" w:rsidRPr="001847C8" w:rsidRDefault="001847C8" w:rsidP="00184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1847C8">
        <w:rPr>
          <w:rFonts w:ascii="Courier New" w:eastAsia="Times New Roman" w:hAnsi="Courier New" w:cs="Courier New"/>
          <w:color w:val="000000"/>
          <w:sz w:val="21"/>
          <w:szCs w:val="21"/>
          <w:lang w:eastAsia="en-IN"/>
        </w:rPr>
        <w:t>Statistics = 0.878, p-value = 0.000</w:t>
      </w:r>
    </w:p>
    <w:p w:rsidR="001847C8" w:rsidRPr="001847C8" w:rsidRDefault="001847C8" w:rsidP="001847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1847C8">
        <w:rPr>
          <w:rFonts w:ascii="Courier New" w:eastAsia="Times New Roman" w:hAnsi="Courier New" w:cs="Courier New"/>
          <w:color w:val="000000"/>
          <w:sz w:val="21"/>
          <w:szCs w:val="21"/>
          <w:lang w:eastAsia="en-IN"/>
        </w:rPr>
        <w:t xml:space="preserve">Spending </w:t>
      </w:r>
      <w:proofErr w:type="spellStart"/>
      <w:r w:rsidRPr="001847C8">
        <w:rPr>
          <w:rFonts w:ascii="Courier New" w:eastAsia="Times New Roman" w:hAnsi="Courier New" w:cs="Courier New"/>
          <w:color w:val="000000"/>
          <w:sz w:val="21"/>
          <w:szCs w:val="21"/>
          <w:lang w:eastAsia="en-IN"/>
        </w:rPr>
        <w:t>doesnt</w:t>
      </w:r>
      <w:proofErr w:type="spellEnd"/>
      <w:r w:rsidRPr="001847C8">
        <w:rPr>
          <w:rFonts w:ascii="Courier New" w:eastAsia="Times New Roman" w:hAnsi="Courier New" w:cs="Courier New"/>
          <w:color w:val="000000"/>
          <w:sz w:val="21"/>
          <w:szCs w:val="21"/>
          <w:lang w:eastAsia="en-IN"/>
        </w:rPr>
        <w:t xml:space="preserve"> follows a Normal Distribution</w:t>
      </w:r>
    </w:p>
    <w:p w:rsidR="009A4C13" w:rsidRDefault="009A4C13" w:rsidP="009A4C13">
      <w:pPr>
        <w:pStyle w:val="NormalWeb"/>
        <w:shd w:val="clear" w:color="auto" w:fill="FFFFFF"/>
        <w:spacing w:before="180" w:beforeAutospacing="0" w:after="180" w:afterAutospacing="0"/>
        <w:rPr>
          <w:rFonts w:ascii="Arial" w:hAnsi="Arial" w:cs="Arial"/>
          <w:b/>
          <w:color w:val="000000"/>
        </w:rPr>
      </w:pPr>
      <w:r w:rsidRPr="00044489">
        <w:rPr>
          <w:rFonts w:ascii="Arial" w:hAnsi="Arial" w:cs="Arial"/>
          <w:b/>
          <w:color w:val="000000"/>
        </w:rPr>
        <w:t>Mean, Median &amp; Mode</w:t>
      </w:r>
    </w:p>
    <w:p w:rsidR="001D3345" w:rsidRPr="001D3345" w:rsidRDefault="001D3345" w:rsidP="001D3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gramStart"/>
      <w:r w:rsidRPr="001D3345">
        <w:rPr>
          <w:rFonts w:ascii="Courier New" w:eastAsia="Times New Roman" w:hAnsi="Courier New" w:cs="Courier New"/>
          <w:color w:val="000000"/>
          <w:sz w:val="21"/>
          <w:szCs w:val="21"/>
          <w:lang w:eastAsia="en-IN"/>
        </w:rPr>
        <w:t>mean</w:t>
      </w:r>
      <w:proofErr w:type="gramEnd"/>
      <w:r w:rsidRPr="001D3345">
        <w:rPr>
          <w:rFonts w:ascii="Courier New" w:eastAsia="Times New Roman" w:hAnsi="Courier New" w:cs="Courier New"/>
          <w:color w:val="000000"/>
          <w:sz w:val="21"/>
          <w:szCs w:val="21"/>
          <w:lang w:eastAsia="en-IN"/>
        </w:rPr>
        <w:t xml:space="preserve"> of Spending  is 482.02</w:t>
      </w:r>
    </w:p>
    <w:p w:rsidR="001D3345" w:rsidRPr="001D3345" w:rsidRDefault="001D3345" w:rsidP="001D3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gramStart"/>
      <w:r w:rsidRPr="001D3345">
        <w:rPr>
          <w:rFonts w:ascii="Courier New" w:eastAsia="Times New Roman" w:hAnsi="Courier New" w:cs="Courier New"/>
          <w:color w:val="000000"/>
          <w:sz w:val="21"/>
          <w:szCs w:val="21"/>
          <w:lang w:eastAsia="en-IN"/>
        </w:rPr>
        <w:t>mode</w:t>
      </w:r>
      <w:proofErr w:type="gramEnd"/>
      <w:r w:rsidRPr="001D3345">
        <w:rPr>
          <w:rFonts w:ascii="Courier New" w:eastAsia="Times New Roman" w:hAnsi="Courier New" w:cs="Courier New"/>
          <w:color w:val="000000"/>
          <w:sz w:val="21"/>
          <w:szCs w:val="21"/>
          <w:lang w:eastAsia="en-IN"/>
        </w:rPr>
        <w:t xml:space="preserve"> of Spending  is 500.00</w:t>
      </w:r>
    </w:p>
    <w:p w:rsidR="001D3345" w:rsidRPr="001D3345" w:rsidRDefault="001D3345" w:rsidP="001D3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gramStart"/>
      <w:r w:rsidRPr="001D3345">
        <w:rPr>
          <w:rFonts w:ascii="Courier New" w:eastAsia="Times New Roman" w:hAnsi="Courier New" w:cs="Courier New"/>
          <w:color w:val="000000"/>
          <w:sz w:val="21"/>
          <w:szCs w:val="21"/>
          <w:lang w:eastAsia="en-IN"/>
        </w:rPr>
        <w:t>median</w:t>
      </w:r>
      <w:proofErr w:type="gramEnd"/>
      <w:r w:rsidRPr="001D3345">
        <w:rPr>
          <w:rFonts w:ascii="Courier New" w:eastAsia="Times New Roman" w:hAnsi="Courier New" w:cs="Courier New"/>
          <w:color w:val="000000"/>
          <w:sz w:val="21"/>
          <w:szCs w:val="21"/>
          <w:lang w:eastAsia="en-IN"/>
        </w:rPr>
        <w:t xml:space="preserve"> of Spending  is 500.00</w:t>
      </w:r>
    </w:p>
    <w:p w:rsidR="009A4C13" w:rsidRDefault="009A4C13" w:rsidP="009A4C13">
      <w:pPr>
        <w:pStyle w:val="NormalWeb"/>
        <w:shd w:val="clear" w:color="auto" w:fill="FFFFFF"/>
        <w:spacing w:before="180" w:beforeAutospacing="0" w:after="180" w:afterAutospacing="0"/>
        <w:rPr>
          <w:rFonts w:ascii="Arial" w:hAnsi="Arial" w:cs="Arial"/>
          <w:b/>
          <w:color w:val="000000"/>
        </w:rPr>
      </w:pPr>
      <w:r>
        <w:rPr>
          <w:rFonts w:ascii="Arial" w:hAnsi="Arial" w:cs="Arial"/>
          <w:b/>
          <w:color w:val="000000"/>
        </w:rPr>
        <w:t>Histogram</w:t>
      </w:r>
    </w:p>
    <w:p w:rsidR="00007358" w:rsidRDefault="00D77430" w:rsidP="00C96A8E">
      <w:pPr>
        <w:pStyle w:val="NormalWeb"/>
        <w:shd w:val="clear" w:color="auto" w:fill="FFFFFF"/>
        <w:spacing w:before="180" w:beforeAutospacing="0" w:after="180" w:afterAutospacing="0"/>
        <w:rPr>
          <w:rFonts w:ascii="Arial" w:hAnsi="Arial" w:cs="Arial"/>
          <w:color w:val="000000"/>
        </w:rPr>
      </w:pPr>
      <w:r>
        <w:rPr>
          <w:rFonts w:ascii="Arial" w:hAnsi="Arial" w:cs="Arial"/>
          <w:noProof/>
          <w:color w:val="000000"/>
        </w:rPr>
        <w:lastRenderedPageBreak/>
        <w:drawing>
          <wp:inline distT="0" distB="0" distL="0" distR="0">
            <wp:extent cx="5043049" cy="35314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Spending.png"/>
                    <pic:cNvPicPr/>
                  </pic:nvPicPr>
                  <pic:blipFill>
                    <a:blip r:embed="rId31">
                      <a:extLst>
                        <a:ext uri="{28A0092B-C50C-407E-A947-70E740481C1C}">
                          <a14:useLocalDpi xmlns:a14="http://schemas.microsoft.com/office/drawing/2010/main" val="0"/>
                        </a:ext>
                      </a:extLst>
                    </a:blip>
                    <a:stretch>
                      <a:fillRect/>
                    </a:stretch>
                  </pic:blipFill>
                  <pic:spPr>
                    <a:xfrm>
                      <a:off x="0" y="0"/>
                      <a:ext cx="5043049" cy="3531405"/>
                    </a:xfrm>
                    <a:prstGeom prst="rect">
                      <a:avLst/>
                    </a:prstGeom>
                  </pic:spPr>
                </pic:pic>
              </a:graphicData>
            </a:graphic>
          </wp:inline>
        </w:drawing>
      </w:r>
    </w:p>
    <w:p w:rsidR="009A4C13" w:rsidRPr="001A0CAF" w:rsidRDefault="009A4C13" w:rsidP="001A0CAF">
      <w:pPr>
        <w:pStyle w:val="Heading3"/>
      </w:pPr>
      <w:bookmarkStart w:id="46" w:name="_Toc60598270"/>
      <w:r w:rsidRPr="001A0CAF">
        <w:t>Text Messages</w:t>
      </w:r>
      <w:bookmarkEnd w:id="46"/>
    </w:p>
    <w:p w:rsidR="009A4C13" w:rsidRPr="000A44CE" w:rsidRDefault="009A4C13" w:rsidP="009A4C13">
      <w:pPr>
        <w:pStyle w:val="NormalWeb"/>
        <w:shd w:val="clear" w:color="auto" w:fill="FFFFFF"/>
        <w:spacing w:before="180" w:beforeAutospacing="0" w:after="180" w:afterAutospacing="0"/>
        <w:rPr>
          <w:rFonts w:ascii="Arial" w:hAnsi="Arial" w:cs="Arial"/>
          <w:b/>
          <w:color w:val="000000"/>
        </w:rPr>
      </w:pPr>
      <w:r w:rsidRPr="000A44CE">
        <w:rPr>
          <w:rFonts w:ascii="Arial" w:hAnsi="Arial" w:cs="Arial"/>
          <w:b/>
          <w:color w:val="000000"/>
        </w:rPr>
        <w:t>Empirical</w:t>
      </w:r>
      <w:r>
        <w:rPr>
          <w:rFonts w:ascii="Arial" w:hAnsi="Arial" w:cs="Arial"/>
          <w:b/>
          <w:color w:val="000000"/>
        </w:rPr>
        <w:t xml:space="preserve"> result</w:t>
      </w:r>
    </w:p>
    <w:p w:rsidR="00031716" w:rsidRPr="00031716" w:rsidRDefault="00031716" w:rsidP="0003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31716">
        <w:rPr>
          <w:rFonts w:ascii="Courier New" w:eastAsia="Times New Roman" w:hAnsi="Courier New" w:cs="Courier New"/>
          <w:color w:val="000000"/>
          <w:sz w:val="21"/>
          <w:szCs w:val="21"/>
          <w:lang w:eastAsia="en-IN"/>
        </w:rPr>
        <w:t>68% of the data should lie between 31.74 and 461</w:t>
      </w:r>
    </w:p>
    <w:p w:rsidR="00031716" w:rsidRPr="00031716" w:rsidRDefault="00031716" w:rsidP="0003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31716">
        <w:rPr>
          <w:rFonts w:ascii="Courier New" w:eastAsia="Times New Roman" w:hAnsi="Courier New" w:cs="Courier New"/>
          <w:color w:val="000000"/>
          <w:sz w:val="21"/>
          <w:szCs w:val="21"/>
          <w:lang w:eastAsia="en-IN"/>
        </w:rPr>
        <w:t xml:space="preserve">79.03% data </w:t>
      </w:r>
      <w:proofErr w:type="gramStart"/>
      <w:r w:rsidRPr="00031716">
        <w:rPr>
          <w:rFonts w:ascii="Courier New" w:eastAsia="Times New Roman" w:hAnsi="Courier New" w:cs="Courier New"/>
          <w:color w:val="000000"/>
          <w:sz w:val="21"/>
          <w:szCs w:val="21"/>
          <w:lang w:eastAsia="en-IN"/>
        </w:rPr>
        <w:t>lies</w:t>
      </w:r>
      <w:proofErr w:type="gramEnd"/>
      <w:r w:rsidRPr="00031716">
        <w:rPr>
          <w:rFonts w:ascii="Courier New" w:eastAsia="Times New Roman" w:hAnsi="Courier New" w:cs="Courier New"/>
          <w:color w:val="000000"/>
          <w:sz w:val="21"/>
          <w:szCs w:val="21"/>
          <w:lang w:eastAsia="en-IN"/>
        </w:rPr>
        <w:t xml:space="preserve"> LL and UL for 68% </w:t>
      </w:r>
    </w:p>
    <w:p w:rsidR="00031716" w:rsidRPr="00031716" w:rsidRDefault="00031716" w:rsidP="0003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rsidR="00031716" w:rsidRPr="00031716" w:rsidRDefault="00031716" w:rsidP="0003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31716">
        <w:rPr>
          <w:rFonts w:ascii="Courier New" w:eastAsia="Times New Roman" w:hAnsi="Courier New" w:cs="Courier New"/>
          <w:color w:val="000000"/>
          <w:sz w:val="21"/>
          <w:szCs w:val="21"/>
          <w:lang w:eastAsia="en-IN"/>
        </w:rPr>
        <w:t>95% of the data should lie between -182.73 and 675</w:t>
      </w:r>
    </w:p>
    <w:p w:rsidR="00031716" w:rsidRPr="00031716" w:rsidRDefault="00031716" w:rsidP="0003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31716">
        <w:rPr>
          <w:rFonts w:ascii="Courier New" w:eastAsia="Times New Roman" w:hAnsi="Courier New" w:cs="Courier New"/>
          <w:color w:val="000000"/>
          <w:sz w:val="21"/>
          <w:szCs w:val="21"/>
          <w:lang w:eastAsia="en-IN"/>
        </w:rPr>
        <w:t xml:space="preserve">91.94% data </w:t>
      </w:r>
      <w:proofErr w:type="gramStart"/>
      <w:r w:rsidRPr="00031716">
        <w:rPr>
          <w:rFonts w:ascii="Courier New" w:eastAsia="Times New Roman" w:hAnsi="Courier New" w:cs="Courier New"/>
          <w:color w:val="000000"/>
          <w:sz w:val="21"/>
          <w:szCs w:val="21"/>
          <w:lang w:eastAsia="en-IN"/>
        </w:rPr>
        <w:t>lies</w:t>
      </w:r>
      <w:proofErr w:type="gramEnd"/>
      <w:r w:rsidRPr="00031716">
        <w:rPr>
          <w:rFonts w:ascii="Courier New" w:eastAsia="Times New Roman" w:hAnsi="Courier New" w:cs="Courier New"/>
          <w:color w:val="000000"/>
          <w:sz w:val="21"/>
          <w:szCs w:val="21"/>
          <w:lang w:eastAsia="en-IN"/>
        </w:rPr>
        <w:t xml:space="preserve"> LL and UL for 95% </w:t>
      </w:r>
    </w:p>
    <w:p w:rsidR="00031716" w:rsidRPr="00031716" w:rsidRDefault="00031716" w:rsidP="0003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rsidR="00031716" w:rsidRPr="00031716" w:rsidRDefault="00031716" w:rsidP="0003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31716">
        <w:rPr>
          <w:rFonts w:ascii="Courier New" w:eastAsia="Times New Roman" w:hAnsi="Courier New" w:cs="Courier New"/>
          <w:color w:val="000000"/>
          <w:sz w:val="21"/>
          <w:szCs w:val="21"/>
          <w:lang w:eastAsia="en-IN"/>
        </w:rPr>
        <w:t>99% of the data should lie between -397.2 and 890</w:t>
      </w:r>
    </w:p>
    <w:p w:rsidR="00031716" w:rsidRPr="00031716" w:rsidRDefault="00031716" w:rsidP="00031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031716">
        <w:rPr>
          <w:rFonts w:ascii="Courier New" w:eastAsia="Times New Roman" w:hAnsi="Courier New" w:cs="Courier New"/>
          <w:color w:val="000000"/>
          <w:sz w:val="21"/>
          <w:szCs w:val="21"/>
          <w:lang w:eastAsia="en-IN"/>
        </w:rPr>
        <w:t xml:space="preserve">98.39% data </w:t>
      </w:r>
      <w:proofErr w:type="gramStart"/>
      <w:r w:rsidRPr="00031716">
        <w:rPr>
          <w:rFonts w:ascii="Courier New" w:eastAsia="Times New Roman" w:hAnsi="Courier New" w:cs="Courier New"/>
          <w:color w:val="000000"/>
          <w:sz w:val="21"/>
          <w:szCs w:val="21"/>
          <w:lang w:eastAsia="en-IN"/>
        </w:rPr>
        <w:t>lies</w:t>
      </w:r>
      <w:proofErr w:type="gramEnd"/>
      <w:r w:rsidRPr="00031716">
        <w:rPr>
          <w:rFonts w:ascii="Courier New" w:eastAsia="Times New Roman" w:hAnsi="Courier New" w:cs="Courier New"/>
          <w:color w:val="000000"/>
          <w:sz w:val="21"/>
          <w:szCs w:val="21"/>
          <w:lang w:eastAsia="en-IN"/>
        </w:rPr>
        <w:t xml:space="preserve"> LL and UL for 99% </w:t>
      </w:r>
    </w:p>
    <w:p w:rsidR="009A4C13" w:rsidRPr="000A44CE" w:rsidRDefault="009A4C13" w:rsidP="009A4C13">
      <w:pPr>
        <w:pStyle w:val="NormalWeb"/>
        <w:shd w:val="clear" w:color="auto" w:fill="FFFFFF"/>
        <w:spacing w:before="180" w:beforeAutospacing="0" w:after="180" w:afterAutospacing="0"/>
        <w:rPr>
          <w:rFonts w:ascii="Arial" w:hAnsi="Arial" w:cs="Arial"/>
          <w:b/>
          <w:color w:val="000000"/>
        </w:rPr>
      </w:pPr>
      <w:r w:rsidRPr="000A44CE">
        <w:rPr>
          <w:rFonts w:ascii="Arial" w:hAnsi="Arial" w:cs="Arial"/>
          <w:b/>
          <w:color w:val="000000"/>
        </w:rPr>
        <w:t xml:space="preserve"> Shapiro</w:t>
      </w:r>
    </w:p>
    <w:p w:rsidR="00EF78A5" w:rsidRPr="00EF78A5" w:rsidRDefault="00EF78A5" w:rsidP="00EF7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EF78A5">
        <w:rPr>
          <w:rFonts w:ascii="Courier New" w:eastAsia="Times New Roman" w:hAnsi="Courier New" w:cs="Courier New"/>
          <w:color w:val="000000"/>
          <w:sz w:val="21"/>
          <w:szCs w:val="21"/>
          <w:lang w:eastAsia="en-IN"/>
        </w:rPr>
        <w:t>Statistics = 0.859, p-value = 0.000</w:t>
      </w:r>
    </w:p>
    <w:p w:rsidR="00EF78A5" w:rsidRPr="00EF78A5" w:rsidRDefault="00EF78A5" w:rsidP="00EF7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EF78A5">
        <w:rPr>
          <w:rFonts w:ascii="Courier New" w:eastAsia="Times New Roman" w:hAnsi="Courier New" w:cs="Courier New"/>
          <w:color w:val="000000"/>
          <w:sz w:val="21"/>
          <w:szCs w:val="21"/>
          <w:lang w:eastAsia="en-IN"/>
        </w:rPr>
        <w:t xml:space="preserve">Text Messages </w:t>
      </w:r>
      <w:proofErr w:type="spellStart"/>
      <w:r w:rsidRPr="00EF78A5">
        <w:rPr>
          <w:rFonts w:ascii="Courier New" w:eastAsia="Times New Roman" w:hAnsi="Courier New" w:cs="Courier New"/>
          <w:color w:val="000000"/>
          <w:sz w:val="21"/>
          <w:szCs w:val="21"/>
          <w:lang w:eastAsia="en-IN"/>
        </w:rPr>
        <w:t>doesnt</w:t>
      </w:r>
      <w:proofErr w:type="spellEnd"/>
      <w:r w:rsidRPr="00EF78A5">
        <w:rPr>
          <w:rFonts w:ascii="Courier New" w:eastAsia="Times New Roman" w:hAnsi="Courier New" w:cs="Courier New"/>
          <w:color w:val="000000"/>
          <w:sz w:val="21"/>
          <w:szCs w:val="21"/>
          <w:lang w:eastAsia="en-IN"/>
        </w:rPr>
        <w:t xml:space="preserve"> follows a Normal Distribution</w:t>
      </w:r>
    </w:p>
    <w:p w:rsidR="00B76C4D" w:rsidRDefault="00B76C4D" w:rsidP="009A4C13">
      <w:pPr>
        <w:pStyle w:val="NormalWeb"/>
        <w:shd w:val="clear" w:color="auto" w:fill="FFFFFF"/>
        <w:spacing w:before="180" w:beforeAutospacing="0" w:after="180" w:afterAutospacing="0"/>
        <w:rPr>
          <w:rFonts w:ascii="Arial" w:hAnsi="Arial" w:cs="Arial"/>
          <w:b/>
          <w:color w:val="000000"/>
        </w:rPr>
      </w:pPr>
    </w:p>
    <w:p w:rsidR="009A4C13" w:rsidRDefault="009A4C13" w:rsidP="009A4C13">
      <w:pPr>
        <w:pStyle w:val="NormalWeb"/>
        <w:shd w:val="clear" w:color="auto" w:fill="FFFFFF"/>
        <w:spacing w:before="180" w:beforeAutospacing="0" w:after="180" w:afterAutospacing="0"/>
        <w:rPr>
          <w:rFonts w:ascii="Arial" w:hAnsi="Arial" w:cs="Arial"/>
          <w:b/>
          <w:color w:val="000000"/>
        </w:rPr>
      </w:pPr>
      <w:r w:rsidRPr="00044489">
        <w:rPr>
          <w:rFonts w:ascii="Arial" w:hAnsi="Arial" w:cs="Arial"/>
          <w:b/>
          <w:color w:val="000000"/>
        </w:rPr>
        <w:t>Mean, Median &amp; Mode</w:t>
      </w:r>
    </w:p>
    <w:p w:rsidR="00045577" w:rsidRPr="00045577" w:rsidRDefault="00045577" w:rsidP="00045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gramStart"/>
      <w:r w:rsidRPr="00045577">
        <w:rPr>
          <w:rFonts w:ascii="Courier New" w:eastAsia="Times New Roman" w:hAnsi="Courier New" w:cs="Courier New"/>
          <w:color w:val="000000"/>
          <w:sz w:val="21"/>
          <w:szCs w:val="21"/>
          <w:lang w:eastAsia="en-IN"/>
        </w:rPr>
        <w:t>mean</w:t>
      </w:r>
      <w:proofErr w:type="gramEnd"/>
      <w:r w:rsidRPr="00045577">
        <w:rPr>
          <w:rFonts w:ascii="Courier New" w:eastAsia="Times New Roman" w:hAnsi="Courier New" w:cs="Courier New"/>
          <w:color w:val="000000"/>
          <w:sz w:val="21"/>
          <w:szCs w:val="21"/>
          <w:lang w:eastAsia="en-IN"/>
        </w:rPr>
        <w:t xml:space="preserve"> of Text Messages  is 246.21</w:t>
      </w:r>
    </w:p>
    <w:p w:rsidR="00045577" w:rsidRPr="00045577" w:rsidRDefault="00045577" w:rsidP="00045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gramStart"/>
      <w:r w:rsidRPr="00045577">
        <w:rPr>
          <w:rFonts w:ascii="Courier New" w:eastAsia="Times New Roman" w:hAnsi="Courier New" w:cs="Courier New"/>
          <w:color w:val="000000"/>
          <w:sz w:val="21"/>
          <w:szCs w:val="21"/>
          <w:lang w:eastAsia="en-IN"/>
        </w:rPr>
        <w:t>mode</w:t>
      </w:r>
      <w:proofErr w:type="gramEnd"/>
      <w:r w:rsidRPr="00045577">
        <w:rPr>
          <w:rFonts w:ascii="Courier New" w:eastAsia="Times New Roman" w:hAnsi="Courier New" w:cs="Courier New"/>
          <w:color w:val="000000"/>
          <w:sz w:val="21"/>
          <w:szCs w:val="21"/>
          <w:lang w:eastAsia="en-IN"/>
        </w:rPr>
        <w:t xml:space="preserve"> of Text Messages  is 300.00</w:t>
      </w:r>
    </w:p>
    <w:p w:rsidR="00045577" w:rsidRPr="00045577" w:rsidRDefault="00045577" w:rsidP="00045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gramStart"/>
      <w:r w:rsidRPr="00045577">
        <w:rPr>
          <w:rFonts w:ascii="Courier New" w:eastAsia="Times New Roman" w:hAnsi="Courier New" w:cs="Courier New"/>
          <w:color w:val="000000"/>
          <w:sz w:val="21"/>
          <w:szCs w:val="21"/>
          <w:lang w:eastAsia="en-IN"/>
        </w:rPr>
        <w:t>median</w:t>
      </w:r>
      <w:proofErr w:type="gramEnd"/>
      <w:r w:rsidRPr="00045577">
        <w:rPr>
          <w:rFonts w:ascii="Courier New" w:eastAsia="Times New Roman" w:hAnsi="Courier New" w:cs="Courier New"/>
          <w:color w:val="000000"/>
          <w:sz w:val="21"/>
          <w:szCs w:val="21"/>
          <w:lang w:eastAsia="en-IN"/>
        </w:rPr>
        <w:t xml:space="preserve"> of Text Messages  is 200.00</w:t>
      </w:r>
    </w:p>
    <w:p w:rsidR="009A4C13" w:rsidRDefault="009A4C13" w:rsidP="009A4C13">
      <w:pPr>
        <w:pStyle w:val="NormalWeb"/>
        <w:shd w:val="clear" w:color="auto" w:fill="FFFFFF"/>
        <w:spacing w:before="180" w:beforeAutospacing="0" w:after="180" w:afterAutospacing="0"/>
        <w:rPr>
          <w:rFonts w:ascii="Arial" w:hAnsi="Arial" w:cs="Arial"/>
          <w:b/>
          <w:color w:val="000000"/>
        </w:rPr>
      </w:pPr>
      <w:r>
        <w:rPr>
          <w:rFonts w:ascii="Arial" w:hAnsi="Arial" w:cs="Arial"/>
          <w:b/>
          <w:color w:val="000000"/>
        </w:rPr>
        <w:t>Histogram</w:t>
      </w:r>
    </w:p>
    <w:p w:rsidR="00007358" w:rsidRDefault="00984F34" w:rsidP="00C96A8E">
      <w:pPr>
        <w:pStyle w:val="NormalWeb"/>
        <w:shd w:val="clear" w:color="auto" w:fill="FFFFFF"/>
        <w:spacing w:before="180" w:beforeAutospacing="0" w:after="180" w:afterAutospacing="0"/>
        <w:rPr>
          <w:rFonts w:ascii="Arial" w:hAnsi="Arial" w:cs="Arial"/>
          <w:color w:val="000000"/>
        </w:rPr>
      </w:pPr>
      <w:r>
        <w:rPr>
          <w:rFonts w:ascii="Arial" w:hAnsi="Arial" w:cs="Arial"/>
          <w:noProof/>
          <w:color w:val="000000"/>
        </w:rPr>
        <w:lastRenderedPageBreak/>
        <w:drawing>
          <wp:inline distT="0" distB="0" distL="0" distR="0">
            <wp:extent cx="4966832" cy="353140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Text Messages.png"/>
                    <pic:cNvPicPr/>
                  </pic:nvPicPr>
                  <pic:blipFill>
                    <a:blip r:embed="rId32">
                      <a:extLst>
                        <a:ext uri="{28A0092B-C50C-407E-A947-70E740481C1C}">
                          <a14:useLocalDpi xmlns:a14="http://schemas.microsoft.com/office/drawing/2010/main" val="0"/>
                        </a:ext>
                      </a:extLst>
                    </a:blip>
                    <a:stretch>
                      <a:fillRect/>
                    </a:stretch>
                  </pic:blipFill>
                  <pic:spPr>
                    <a:xfrm>
                      <a:off x="0" y="0"/>
                      <a:ext cx="4966832" cy="3531405"/>
                    </a:xfrm>
                    <a:prstGeom prst="rect">
                      <a:avLst/>
                    </a:prstGeom>
                  </pic:spPr>
                </pic:pic>
              </a:graphicData>
            </a:graphic>
          </wp:inline>
        </w:drawing>
      </w:r>
    </w:p>
    <w:p w:rsidR="00007358" w:rsidRDefault="00007358" w:rsidP="00C96A8E">
      <w:pPr>
        <w:pStyle w:val="NormalWeb"/>
        <w:shd w:val="clear" w:color="auto" w:fill="FFFFFF"/>
        <w:spacing w:before="180" w:beforeAutospacing="0" w:after="180" w:afterAutospacing="0"/>
        <w:rPr>
          <w:rFonts w:ascii="Arial" w:hAnsi="Arial" w:cs="Arial"/>
          <w:color w:val="000000"/>
        </w:rPr>
      </w:pPr>
    </w:p>
    <w:p w:rsidR="00007358" w:rsidRPr="00DF06DA" w:rsidRDefault="00DF06DA" w:rsidP="00C96A8E">
      <w:pPr>
        <w:pStyle w:val="NormalWeb"/>
        <w:shd w:val="clear" w:color="auto" w:fill="FFFFFF"/>
        <w:spacing w:before="180" w:beforeAutospacing="0" w:after="180" w:afterAutospacing="0"/>
        <w:rPr>
          <w:rFonts w:ascii="Arial" w:hAnsi="Arial" w:cs="Arial"/>
          <w:b/>
          <w:color w:val="000000"/>
        </w:rPr>
      </w:pPr>
      <w:proofErr w:type="gramStart"/>
      <w:r w:rsidRPr="00DF06DA">
        <w:rPr>
          <w:rFonts w:ascii="Arial" w:hAnsi="Arial" w:cs="Arial"/>
          <w:b/>
          <w:color w:val="000000"/>
        </w:rPr>
        <w:t>Summary :</w:t>
      </w:r>
      <w:proofErr w:type="gramEnd"/>
      <w:r w:rsidRPr="00DF06DA">
        <w:rPr>
          <w:rFonts w:ascii="Arial" w:hAnsi="Arial" w:cs="Arial"/>
          <w:b/>
          <w:color w:val="000000"/>
        </w:rPr>
        <w:t xml:space="preserve">- </w:t>
      </w:r>
    </w:p>
    <w:p w:rsidR="00007358" w:rsidRDefault="00A475AC" w:rsidP="00C96A8E">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I have used the Shapiro test for all the 4 continuous variables and found that at 95% confidence level, there is sufficient evidence to prove that only ‘GPA’</w:t>
      </w:r>
      <w:r w:rsidR="00091058">
        <w:rPr>
          <w:rFonts w:ascii="Arial" w:hAnsi="Arial" w:cs="Arial"/>
          <w:color w:val="000000"/>
        </w:rPr>
        <w:t xml:space="preserve"> out of 4 given continuous variables is following the normal distribution.  ‘Salary’, ‘Text Messages’ &amp; ‘Spending’ are not following the normal distribution.</w:t>
      </w:r>
    </w:p>
    <w:p w:rsidR="00007358" w:rsidRDefault="00007358" w:rsidP="00C96A8E">
      <w:pPr>
        <w:pStyle w:val="NormalWeb"/>
        <w:shd w:val="clear" w:color="auto" w:fill="FFFFFF"/>
        <w:spacing w:before="180" w:beforeAutospacing="0" w:after="180" w:afterAutospacing="0"/>
        <w:rPr>
          <w:rFonts w:ascii="Arial" w:hAnsi="Arial" w:cs="Arial"/>
          <w:color w:val="000000"/>
        </w:rPr>
      </w:pPr>
    </w:p>
    <w:p w:rsidR="00F257DC" w:rsidRDefault="00F257DC" w:rsidP="00C96A8E">
      <w:pPr>
        <w:pStyle w:val="NormalWeb"/>
        <w:shd w:val="clear" w:color="auto" w:fill="FFFFFF"/>
        <w:spacing w:before="180" w:beforeAutospacing="0" w:after="180" w:afterAutospacing="0"/>
        <w:rPr>
          <w:rFonts w:ascii="Arial" w:hAnsi="Arial" w:cs="Arial"/>
          <w:color w:val="000000"/>
        </w:rPr>
      </w:pPr>
    </w:p>
    <w:p w:rsidR="00F257DC" w:rsidRDefault="00F257DC" w:rsidP="00C96A8E">
      <w:pPr>
        <w:pStyle w:val="NormalWeb"/>
        <w:shd w:val="clear" w:color="auto" w:fill="FFFFFF"/>
        <w:spacing w:before="180" w:beforeAutospacing="0" w:after="180" w:afterAutospacing="0"/>
        <w:rPr>
          <w:rFonts w:ascii="Arial" w:hAnsi="Arial" w:cs="Arial"/>
          <w:color w:val="000000"/>
        </w:rPr>
      </w:pPr>
    </w:p>
    <w:p w:rsidR="00F257DC" w:rsidRDefault="00F257DC" w:rsidP="00C96A8E">
      <w:pPr>
        <w:pStyle w:val="NormalWeb"/>
        <w:shd w:val="clear" w:color="auto" w:fill="FFFFFF"/>
        <w:spacing w:before="180" w:beforeAutospacing="0" w:after="180" w:afterAutospacing="0"/>
        <w:rPr>
          <w:rFonts w:ascii="Arial" w:hAnsi="Arial" w:cs="Arial"/>
          <w:color w:val="000000"/>
        </w:rPr>
      </w:pPr>
    </w:p>
    <w:p w:rsidR="00F257DC" w:rsidRDefault="00F257DC" w:rsidP="00C96A8E">
      <w:pPr>
        <w:pStyle w:val="NormalWeb"/>
        <w:shd w:val="clear" w:color="auto" w:fill="FFFFFF"/>
        <w:spacing w:before="180" w:beforeAutospacing="0" w:after="180" w:afterAutospacing="0"/>
        <w:rPr>
          <w:rFonts w:ascii="Arial" w:hAnsi="Arial" w:cs="Arial"/>
          <w:color w:val="000000"/>
        </w:rPr>
      </w:pPr>
    </w:p>
    <w:p w:rsidR="00F257DC" w:rsidRDefault="00F257DC" w:rsidP="00C96A8E">
      <w:pPr>
        <w:pStyle w:val="NormalWeb"/>
        <w:shd w:val="clear" w:color="auto" w:fill="FFFFFF"/>
        <w:spacing w:before="180" w:beforeAutospacing="0" w:after="180" w:afterAutospacing="0"/>
        <w:rPr>
          <w:rFonts w:ascii="Arial" w:hAnsi="Arial" w:cs="Arial"/>
          <w:color w:val="000000"/>
        </w:rPr>
      </w:pPr>
    </w:p>
    <w:p w:rsidR="00F257DC" w:rsidRDefault="00F257DC" w:rsidP="00C96A8E">
      <w:pPr>
        <w:pStyle w:val="NormalWeb"/>
        <w:shd w:val="clear" w:color="auto" w:fill="FFFFFF"/>
        <w:spacing w:before="180" w:beforeAutospacing="0" w:after="180" w:afterAutospacing="0"/>
        <w:rPr>
          <w:rFonts w:ascii="Arial" w:hAnsi="Arial" w:cs="Arial"/>
          <w:color w:val="000000"/>
        </w:rPr>
      </w:pPr>
    </w:p>
    <w:p w:rsidR="00F257DC" w:rsidRDefault="00F257DC" w:rsidP="00C96A8E">
      <w:pPr>
        <w:pStyle w:val="NormalWeb"/>
        <w:shd w:val="clear" w:color="auto" w:fill="FFFFFF"/>
        <w:spacing w:before="180" w:beforeAutospacing="0" w:after="180" w:afterAutospacing="0"/>
        <w:rPr>
          <w:rFonts w:ascii="Arial" w:hAnsi="Arial" w:cs="Arial"/>
          <w:color w:val="000000"/>
        </w:rPr>
      </w:pPr>
    </w:p>
    <w:p w:rsidR="00F257DC" w:rsidRDefault="00F257DC" w:rsidP="00C96A8E">
      <w:pPr>
        <w:pStyle w:val="NormalWeb"/>
        <w:shd w:val="clear" w:color="auto" w:fill="FFFFFF"/>
        <w:spacing w:before="180" w:beforeAutospacing="0" w:after="180" w:afterAutospacing="0"/>
        <w:rPr>
          <w:rFonts w:ascii="Arial" w:hAnsi="Arial" w:cs="Arial"/>
          <w:color w:val="000000"/>
        </w:rPr>
      </w:pPr>
    </w:p>
    <w:p w:rsidR="00C96A8E" w:rsidRPr="00393043" w:rsidRDefault="00F257DC" w:rsidP="00393043">
      <w:pPr>
        <w:pStyle w:val="Heading1"/>
      </w:pPr>
      <w:bookmarkStart w:id="47" w:name="_Toc60598271"/>
      <w:r w:rsidRPr="00393043">
        <w:lastRenderedPageBreak/>
        <w:t>Problem 3</w:t>
      </w:r>
      <w:bookmarkEnd w:id="47"/>
    </w:p>
    <w:p w:rsidR="00551688" w:rsidRPr="00B86D42" w:rsidRDefault="00551688" w:rsidP="00B86D42">
      <w:pPr>
        <w:pStyle w:val="Heading2"/>
      </w:pPr>
      <w:bookmarkStart w:id="48" w:name="_Toc60598272"/>
      <w:r w:rsidRPr="00B86D42">
        <w:t>Problem Statement:</w:t>
      </w:r>
      <w:bookmarkEnd w:id="48"/>
    </w:p>
    <w:p w:rsidR="00551688" w:rsidRPr="00D3084E" w:rsidRDefault="00551688" w:rsidP="00551688">
      <w:pPr>
        <w:pStyle w:val="NormalWeb"/>
        <w:spacing w:before="240" w:beforeAutospacing="0" w:after="0" w:afterAutospacing="0"/>
        <w:rPr>
          <w:rFonts w:ascii="Arial" w:hAnsi="Arial" w:cs="Arial"/>
          <w:color w:val="000000"/>
          <w:sz w:val="22"/>
          <w:szCs w:val="22"/>
        </w:rPr>
      </w:pPr>
      <w:r w:rsidRPr="00D3084E">
        <w:rPr>
          <w:rFonts w:ascii="Arial" w:hAnsi="Arial" w:cs="Arial"/>
          <w:color w:val="000000"/>
          <w:sz w:val="22"/>
          <w:szCs w:val="22"/>
        </w:rP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colouring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is calculated. The company would like to show that the mean moisture content is less than 0.35 pound per 100 square feet.</w:t>
      </w:r>
    </w:p>
    <w:p w:rsidR="00C83EE0" w:rsidRDefault="00C83EE0" w:rsidP="00551688">
      <w:pPr>
        <w:pStyle w:val="Heading2"/>
        <w:spacing w:before="153"/>
        <w:rPr>
          <w:rFonts w:ascii="Arial" w:hAnsi="Arial" w:cs="Arial"/>
          <w:color w:val="000000"/>
          <w:sz w:val="24"/>
          <w:szCs w:val="24"/>
        </w:rPr>
      </w:pPr>
    </w:p>
    <w:p w:rsidR="00551688" w:rsidRPr="00B86D42" w:rsidRDefault="00551688" w:rsidP="00B86D42">
      <w:pPr>
        <w:pStyle w:val="Heading2"/>
      </w:pPr>
      <w:bookmarkStart w:id="49" w:name="_Toc60598273"/>
      <w:r w:rsidRPr="00B86D42">
        <w:t>Data Description:</w:t>
      </w:r>
      <w:bookmarkEnd w:id="49"/>
    </w:p>
    <w:p w:rsidR="00551688" w:rsidRDefault="00551688" w:rsidP="00551688">
      <w:pPr>
        <w:pStyle w:val="NormalWeb"/>
        <w:spacing w:before="240" w:beforeAutospacing="0" w:after="0" w:afterAutospacing="0"/>
        <w:rPr>
          <w:rFonts w:ascii="Helvetica" w:hAnsi="Helvetica"/>
          <w:color w:val="000000"/>
          <w:sz w:val="21"/>
          <w:szCs w:val="21"/>
        </w:rPr>
      </w:pPr>
      <w:r w:rsidRPr="00C83EE0">
        <w:rPr>
          <w:rFonts w:ascii="Arial" w:hAnsi="Arial" w:cs="Arial"/>
          <w:color w:val="000000"/>
          <w:sz w:val="22"/>
          <w:szCs w:val="22"/>
        </w:rPr>
        <w:t xml:space="preserve">The file (A &amp; B shingles.csv) includes 36 measurements (in pounds per 100 square feet) for </w:t>
      </w:r>
      <w:proofErr w:type="gramStart"/>
      <w:r w:rsidRPr="00C83EE0">
        <w:rPr>
          <w:rFonts w:ascii="Arial" w:hAnsi="Arial" w:cs="Arial"/>
          <w:color w:val="000000"/>
          <w:sz w:val="22"/>
          <w:szCs w:val="22"/>
        </w:rPr>
        <w:t>A</w:t>
      </w:r>
      <w:proofErr w:type="gramEnd"/>
      <w:r w:rsidRPr="00C83EE0">
        <w:rPr>
          <w:rFonts w:ascii="Arial" w:hAnsi="Arial" w:cs="Arial"/>
          <w:color w:val="000000"/>
          <w:sz w:val="22"/>
          <w:szCs w:val="22"/>
        </w:rPr>
        <w:t xml:space="preserve"> shingles and 31 for B shingles</w:t>
      </w:r>
      <w:r>
        <w:rPr>
          <w:rFonts w:ascii="Helvetica" w:hAnsi="Helvetica"/>
          <w:color w:val="000000"/>
          <w:sz w:val="21"/>
          <w:szCs w:val="21"/>
        </w:rPr>
        <w:t>.</w:t>
      </w:r>
    </w:p>
    <w:p w:rsidR="00C83EE0" w:rsidRDefault="00C83EE0" w:rsidP="00551688">
      <w:pPr>
        <w:pStyle w:val="Heading2"/>
        <w:spacing w:before="305"/>
        <w:rPr>
          <w:rFonts w:ascii="Arial" w:hAnsi="Arial" w:cs="Arial"/>
          <w:color w:val="000000"/>
          <w:sz w:val="24"/>
          <w:szCs w:val="24"/>
        </w:rPr>
      </w:pPr>
    </w:p>
    <w:p w:rsidR="00551688" w:rsidRPr="00B86D42" w:rsidRDefault="00551688" w:rsidP="00B86D42">
      <w:pPr>
        <w:pStyle w:val="Heading2"/>
      </w:pPr>
      <w:bookmarkStart w:id="50" w:name="_Toc60598274"/>
      <w:r w:rsidRPr="00B86D42">
        <w:t>Domain:</w:t>
      </w:r>
      <w:bookmarkEnd w:id="50"/>
    </w:p>
    <w:p w:rsidR="00551688" w:rsidRDefault="00551688" w:rsidP="00551688">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Manufacturing</w:t>
      </w:r>
    </w:p>
    <w:p w:rsidR="00C83EE0" w:rsidRDefault="00C83EE0" w:rsidP="00551688">
      <w:pPr>
        <w:pStyle w:val="Heading2"/>
        <w:spacing w:before="305"/>
        <w:rPr>
          <w:rFonts w:ascii="Arial" w:hAnsi="Arial" w:cs="Arial"/>
          <w:color w:val="000000"/>
          <w:sz w:val="24"/>
          <w:szCs w:val="24"/>
        </w:rPr>
      </w:pPr>
    </w:p>
    <w:p w:rsidR="00551688" w:rsidRPr="00B86D42" w:rsidRDefault="00551688" w:rsidP="00B86D42">
      <w:pPr>
        <w:pStyle w:val="Heading2"/>
      </w:pPr>
      <w:bookmarkStart w:id="51" w:name="_Toc60598275"/>
      <w:r w:rsidRPr="00B86D42">
        <w:t>Context:</w:t>
      </w:r>
      <w:bookmarkEnd w:id="51"/>
    </w:p>
    <w:p w:rsidR="00551688" w:rsidRPr="00C83EE0" w:rsidRDefault="00551688" w:rsidP="00551688">
      <w:pPr>
        <w:pStyle w:val="NormalWeb"/>
        <w:spacing w:before="240" w:beforeAutospacing="0" w:after="0" w:afterAutospacing="0"/>
        <w:rPr>
          <w:rFonts w:ascii="Arial" w:hAnsi="Arial" w:cs="Arial"/>
          <w:color w:val="000000"/>
          <w:sz w:val="22"/>
          <w:szCs w:val="22"/>
        </w:rPr>
      </w:pPr>
      <w:r w:rsidRPr="00C83EE0">
        <w:rPr>
          <w:rFonts w:ascii="Arial" w:hAnsi="Arial" w:cs="Arial"/>
          <w:color w:val="000000"/>
          <w:sz w:val="22"/>
          <w:szCs w:val="22"/>
        </w:rPr>
        <w:t>To monitor the amount of moisture present, the company conducts moisture tests. A shingle is weighed and then dried. The shingle is then reweighed, and based on the amount of moisture taken out of the product, the pounds of moisture per 100 square feet is calculated. The company would like to show that the mean moisture content is less than 0.35 pound per 100 square feet.</w:t>
      </w:r>
    </w:p>
    <w:p w:rsidR="00C83EE0" w:rsidRDefault="00C83EE0" w:rsidP="006D3081">
      <w:pPr>
        <w:pStyle w:val="Heading2"/>
        <w:spacing w:before="305" w:after="120"/>
        <w:rPr>
          <w:rFonts w:ascii="Arial" w:hAnsi="Arial" w:cs="Arial"/>
          <w:color w:val="000000"/>
          <w:sz w:val="24"/>
          <w:szCs w:val="24"/>
        </w:rPr>
      </w:pPr>
    </w:p>
    <w:p w:rsidR="00551688" w:rsidRPr="00B86D42" w:rsidRDefault="00551688" w:rsidP="00B86D42">
      <w:pPr>
        <w:pStyle w:val="Heading2"/>
      </w:pPr>
      <w:bookmarkStart w:id="52" w:name="_Toc60598276"/>
      <w:r w:rsidRPr="00B86D42">
        <w:t>Attribute Information:</w:t>
      </w:r>
      <w:bookmarkEnd w:id="52"/>
    </w:p>
    <w:p w:rsidR="00551688" w:rsidRDefault="00551688" w:rsidP="006D3081">
      <w:pPr>
        <w:spacing w:after="120" w:line="240" w:lineRule="auto"/>
        <w:rPr>
          <w:rFonts w:ascii="Helvetica" w:hAnsi="Helvetica"/>
          <w:color w:val="000000"/>
          <w:sz w:val="21"/>
          <w:szCs w:val="21"/>
        </w:rPr>
      </w:pPr>
      <w:proofErr w:type="gramStart"/>
      <w:r>
        <w:rPr>
          <w:rFonts w:ascii="Helvetica" w:hAnsi="Helvetica"/>
          <w:color w:val="000000"/>
          <w:sz w:val="21"/>
          <w:szCs w:val="21"/>
        </w:rPr>
        <w:t>A :</w:t>
      </w:r>
      <w:proofErr w:type="gramEnd"/>
      <w:r>
        <w:rPr>
          <w:rFonts w:ascii="Helvetica" w:hAnsi="Helvetica"/>
          <w:color w:val="000000"/>
          <w:sz w:val="21"/>
          <w:szCs w:val="21"/>
        </w:rPr>
        <w:t xml:space="preserve"> 36 measurements for A shingles</w:t>
      </w:r>
    </w:p>
    <w:p w:rsidR="00551688" w:rsidRDefault="00551688" w:rsidP="00D3084E">
      <w:pPr>
        <w:spacing w:after="0" w:line="240" w:lineRule="auto"/>
        <w:rPr>
          <w:rFonts w:ascii="Helvetica" w:hAnsi="Helvetica"/>
          <w:color w:val="000000"/>
          <w:sz w:val="21"/>
          <w:szCs w:val="21"/>
        </w:rPr>
      </w:pPr>
      <w:proofErr w:type="gramStart"/>
      <w:r>
        <w:rPr>
          <w:rFonts w:ascii="Helvetica" w:hAnsi="Helvetica"/>
          <w:color w:val="000000"/>
          <w:sz w:val="21"/>
          <w:szCs w:val="21"/>
        </w:rPr>
        <w:t>B :</w:t>
      </w:r>
      <w:proofErr w:type="gramEnd"/>
      <w:r>
        <w:rPr>
          <w:rFonts w:ascii="Helvetica" w:hAnsi="Helvetica"/>
          <w:color w:val="000000"/>
          <w:sz w:val="21"/>
          <w:szCs w:val="21"/>
        </w:rPr>
        <w:t xml:space="preserve"> 31 measurements for B shingles</w:t>
      </w:r>
    </w:p>
    <w:p w:rsidR="00551688" w:rsidRDefault="00551688" w:rsidP="00C96A8E">
      <w:pPr>
        <w:pStyle w:val="NormalWeb"/>
        <w:shd w:val="clear" w:color="auto" w:fill="FFFFFF"/>
        <w:spacing w:before="180" w:beforeAutospacing="0" w:after="180" w:afterAutospacing="0"/>
        <w:rPr>
          <w:rStyle w:val="Strong"/>
          <w:rFonts w:ascii="Arial" w:hAnsi="Arial" w:cs="Arial"/>
          <w:color w:val="000000"/>
        </w:rPr>
      </w:pPr>
    </w:p>
    <w:p w:rsidR="00551688" w:rsidRDefault="00551688" w:rsidP="00C96A8E">
      <w:pPr>
        <w:pStyle w:val="NormalWeb"/>
        <w:shd w:val="clear" w:color="auto" w:fill="FFFFFF"/>
        <w:spacing w:before="180" w:beforeAutospacing="0" w:after="180" w:afterAutospacing="0"/>
        <w:rPr>
          <w:rStyle w:val="Strong"/>
          <w:rFonts w:ascii="Arial" w:hAnsi="Arial" w:cs="Arial"/>
          <w:color w:val="000000"/>
        </w:rPr>
      </w:pPr>
    </w:p>
    <w:p w:rsidR="00551688" w:rsidRDefault="00551688" w:rsidP="00C96A8E">
      <w:pPr>
        <w:pStyle w:val="NormalWeb"/>
        <w:shd w:val="clear" w:color="auto" w:fill="FFFFFF"/>
        <w:spacing w:before="180" w:beforeAutospacing="0" w:after="180" w:afterAutospacing="0"/>
        <w:rPr>
          <w:rStyle w:val="Strong"/>
          <w:rFonts w:ascii="Arial" w:hAnsi="Arial" w:cs="Arial"/>
          <w:color w:val="000000"/>
        </w:rPr>
      </w:pPr>
    </w:p>
    <w:p w:rsidR="00C96A8E" w:rsidRPr="00A818B0" w:rsidRDefault="00C96A8E" w:rsidP="00A818B0">
      <w:pPr>
        <w:pStyle w:val="Heading2"/>
        <w:rPr>
          <w:rStyle w:val="Strong"/>
          <w:b/>
          <w:bCs/>
        </w:rPr>
      </w:pPr>
      <w:bookmarkStart w:id="53" w:name="_Toc60598277"/>
      <w:r w:rsidRPr="00A818B0">
        <w:rPr>
          <w:rStyle w:val="Strong"/>
          <w:b/>
          <w:bCs/>
        </w:rPr>
        <w:lastRenderedPageBreak/>
        <w:t>3.1 Do you think there is evidence that means moisture contents in both types of shingles are within the permissible limits? State your conclusions clearly showing all steps.</w:t>
      </w:r>
      <w:bookmarkEnd w:id="53"/>
    </w:p>
    <w:p w:rsidR="00462A47" w:rsidRDefault="00462A47" w:rsidP="00C96A8E">
      <w:pPr>
        <w:pStyle w:val="NormalWeb"/>
        <w:shd w:val="clear" w:color="auto" w:fill="FFFFFF"/>
        <w:spacing w:before="180" w:beforeAutospacing="0" w:after="180" w:afterAutospacing="0"/>
        <w:rPr>
          <w:rStyle w:val="Strong"/>
          <w:rFonts w:ascii="Arial" w:hAnsi="Arial" w:cs="Arial"/>
          <w:color w:val="000000"/>
        </w:rPr>
      </w:pPr>
    </w:p>
    <w:p w:rsidR="00231E4A" w:rsidRPr="00A818B0" w:rsidRDefault="00231E4A" w:rsidP="00A818B0">
      <w:pPr>
        <w:pStyle w:val="Heading3"/>
        <w:rPr>
          <w:rStyle w:val="Strong"/>
          <w:b/>
          <w:bCs/>
        </w:rPr>
      </w:pPr>
      <w:bookmarkStart w:id="54" w:name="_Toc60598278"/>
      <w:r w:rsidRPr="00A818B0">
        <w:rPr>
          <w:rStyle w:val="Strong"/>
          <w:b/>
          <w:bCs/>
        </w:rPr>
        <w:t>Hypothesis Testing for Shingle A</w:t>
      </w:r>
      <w:bookmarkEnd w:id="54"/>
    </w:p>
    <w:p w:rsidR="00231E4A" w:rsidRDefault="00231E4A" w:rsidP="00C96A8E">
      <w:pPr>
        <w:pStyle w:val="NormalWeb"/>
        <w:shd w:val="clear" w:color="auto" w:fill="FFFFFF"/>
        <w:spacing w:before="180" w:beforeAutospacing="0" w:after="180" w:afterAutospacing="0"/>
        <w:rPr>
          <w:rStyle w:val="Strong"/>
          <w:rFonts w:ascii="Arial" w:hAnsi="Arial" w:cs="Arial"/>
          <w:color w:val="000000"/>
          <w:u w:val="single"/>
        </w:rPr>
      </w:pPr>
    </w:p>
    <w:p w:rsidR="00231E4A" w:rsidRPr="00231E4A" w:rsidRDefault="00231E4A" w:rsidP="00A818B0">
      <w:pPr>
        <w:pStyle w:val="Heading4"/>
      </w:pPr>
      <w:r w:rsidRPr="00231E4A">
        <w:t>Step 1: Define null and alternative hypotheses for shingle A</w:t>
      </w:r>
    </w:p>
    <w:p w:rsidR="00231E4A" w:rsidRPr="00231E4A" w:rsidRDefault="00231E4A" w:rsidP="00231E4A">
      <w:pPr>
        <w:pStyle w:val="Heading4"/>
        <w:spacing w:before="0"/>
        <w:rPr>
          <w:rFonts w:ascii="Arial" w:hAnsi="Arial" w:cs="Arial"/>
          <w:b w:val="0"/>
          <w:i w:val="0"/>
          <w:color w:val="000000"/>
        </w:rPr>
      </w:pPr>
      <w:r w:rsidRPr="00231E4A">
        <w:rPr>
          <w:rFonts w:ascii="Arial" w:hAnsi="Arial" w:cs="Arial"/>
          <w:b w:val="0"/>
          <w:i w:val="0"/>
          <w:color w:val="000000"/>
        </w:rPr>
        <w:t>Null hypothesis states that means moisture contents, </w:t>
      </w:r>
      <w:r w:rsidRPr="00231E4A">
        <w:rPr>
          <w:rStyle w:val="mi"/>
          <w:rFonts w:ascii="Cambria Math" w:hAnsi="Cambria Math" w:cs="Cambria Math"/>
          <w:b w:val="0"/>
          <w:bCs w:val="0"/>
          <w:i w:val="0"/>
          <w:color w:val="000000"/>
          <w:bdr w:val="none" w:sz="0" w:space="0" w:color="auto" w:frame="1"/>
        </w:rPr>
        <w:t>𝜇</w:t>
      </w:r>
      <w:r w:rsidRPr="00231E4A">
        <w:rPr>
          <w:rFonts w:ascii="Arial" w:hAnsi="Arial" w:cs="Arial"/>
          <w:b w:val="0"/>
          <w:i w:val="0"/>
          <w:color w:val="000000"/>
        </w:rPr>
        <w:t> is less than equal to 0.35</w:t>
      </w:r>
    </w:p>
    <w:p w:rsidR="00231E4A" w:rsidRPr="00231E4A" w:rsidRDefault="00231E4A" w:rsidP="00231E4A">
      <w:pPr>
        <w:pStyle w:val="Heading4"/>
        <w:spacing w:before="0"/>
        <w:rPr>
          <w:rFonts w:ascii="Arial" w:hAnsi="Arial" w:cs="Arial"/>
          <w:b w:val="0"/>
          <w:i w:val="0"/>
          <w:color w:val="000000"/>
        </w:rPr>
      </w:pPr>
      <w:r w:rsidRPr="00231E4A">
        <w:rPr>
          <w:rFonts w:ascii="Arial" w:hAnsi="Arial" w:cs="Arial"/>
          <w:b w:val="0"/>
          <w:i w:val="0"/>
          <w:color w:val="000000"/>
        </w:rPr>
        <w:t>Alternative hypothesis states that the means moisture contents, </w:t>
      </w:r>
      <w:r w:rsidRPr="00231E4A">
        <w:rPr>
          <w:rStyle w:val="mi"/>
          <w:rFonts w:ascii="Cambria Math" w:hAnsi="Cambria Math" w:cs="Cambria Math"/>
          <w:b w:val="0"/>
          <w:bCs w:val="0"/>
          <w:i w:val="0"/>
          <w:color w:val="000000"/>
          <w:bdr w:val="none" w:sz="0" w:space="0" w:color="auto" w:frame="1"/>
        </w:rPr>
        <w:t>𝜇</w:t>
      </w:r>
      <w:r w:rsidRPr="00231E4A">
        <w:rPr>
          <w:rFonts w:ascii="Arial" w:hAnsi="Arial" w:cs="Arial"/>
          <w:b w:val="0"/>
          <w:i w:val="0"/>
          <w:color w:val="000000"/>
        </w:rPr>
        <w:t> is greater than 0.35.</w:t>
      </w:r>
    </w:p>
    <w:p w:rsidR="00231E4A" w:rsidRPr="001B1DE3" w:rsidRDefault="00231E4A" w:rsidP="00231E4A">
      <w:pPr>
        <w:numPr>
          <w:ilvl w:val="0"/>
          <w:numId w:val="27"/>
        </w:numPr>
        <w:spacing w:beforeAutospacing="1" w:after="0" w:afterAutospacing="1" w:line="240" w:lineRule="auto"/>
        <w:rPr>
          <w:rFonts w:ascii="Arial" w:hAnsi="Arial" w:cs="Arial"/>
          <w:b/>
          <w:color w:val="000000"/>
        </w:rPr>
      </w:pPr>
      <w:r w:rsidRPr="001B1DE3">
        <w:rPr>
          <w:rStyle w:val="mi"/>
          <w:rFonts w:ascii="Cambria Math" w:hAnsi="Cambria Math" w:cs="Cambria Math"/>
          <w:b/>
          <w:color w:val="000000"/>
          <w:bdr w:val="none" w:sz="0" w:space="0" w:color="auto" w:frame="1"/>
        </w:rPr>
        <w:t>𝐻</w:t>
      </w:r>
      <w:r w:rsidRPr="001B1DE3">
        <w:rPr>
          <w:rStyle w:val="mn"/>
          <w:rFonts w:ascii="Arial" w:hAnsi="Arial" w:cs="Arial"/>
          <w:b/>
          <w:color w:val="000000"/>
          <w:bdr w:val="none" w:sz="0" w:space="0" w:color="auto" w:frame="1"/>
        </w:rPr>
        <w:t xml:space="preserve">0   </w:t>
      </w:r>
      <w:r w:rsidRPr="001B1DE3">
        <w:rPr>
          <w:rStyle w:val="mjxassistivemathml"/>
          <w:rFonts w:ascii="Arial" w:hAnsi="Arial" w:cs="Arial"/>
          <w:b/>
          <w:color w:val="000000"/>
          <w:bdr w:val="none" w:sz="0" w:space="0" w:color="auto" w:frame="1"/>
        </w:rPr>
        <w:t>H0</w:t>
      </w:r>
      <w:r w:rsidRPr="001B1DE3">
        <w:rPr>
          <w:rFonts w:ascii="Arial" w:hAnsi="Arial" w:cs="Arial"/>
          <w:b/>
          <w:color w:val="000000"/>
        </w:rPr>
        <w:t>: </w:t>
      </w:r>
      <w:r w:rsidRPr="001B1DE3">
        <w:rPr>
          <w:rStyle w:val="mjxassistivemathml"/>
          <w:rFonts w:ascii="Arial" w:hAnsi="Arial" w:cs="Arial"/>
          <w:b/>
          <w:color w:val="000000"/>
          <w:bdr w:val="none" w:sz="0" w:space="0" w:color="auto" w:frame="1"/>
        </w:rPr>
        <w:t>μ</w:t>
      </w:r>
      <w:r w:rsidRPr="001B1DE3">
        <w:rPr>
          <w:rFonts w:ascii="Arial" w:hAnsi="Arial" w:cs="Arial"/>
          <w:b/>
          <w:color w:val="000000"/>
        </w:rPr>
        <w:t> &lt;= 0.35</w:t>
      </w:r>
    </w:p>
    <w:p w:rsidR="00231E4A" w:rsidRPr="001B1DE3" w:rsidRDefault="00231E4A" w:rsidP="00231E4A">
      <w:pPr>
        <w:numPr>
          <w:ilvl w:val="0"/>
          <w:numId w:val="27"/>
        </w:numPr>
        <w:spacing w:beforeAutospacing="1" w:after="0" w:afterAutospacing="1" w:line="240" w:lineRule="auto"/>
        <w:rPr>
          <w:rFonts w:ascii="Arial" w:hAnsi="Arial" w:cs="Arial"/>
          <w:b/>
          <w:color w:val="000000"/>
        </w:rPr>
      </w:pPr>
      <w:r w:rsidRPr="001B1DE3">
        <w:rPr>
          <w:rStyle w:val="mi"/>
          <w:rFonts w:ascii="Cambria Math" w:hAnsi="Cambria Math" w:cs="Cambria Math"/>
          <w:b/>
          <w:color w:val="000000"/>
          <w:bdr w:val="none" w:sz="0" w:space="0" w:color="auto" w:frame="1"/>
        </w:rPr>
        <w:t>𝐻𝐴</w:t>
      </w:r>
      <w:r w:rsidRPr="001B1DE3">
        <w:rPr>
          <w:rStyle w:val="mi"/>
          <w:rFonts w:ascii="Arial" w:hAnsi="Arial" w:cs="Arial"/>
          <w:b/>
          <w:color w:val="000000"/>
          <w:bdr w:val="none" w:sz="0" w:space="0" w:color="auto" w:frame="1"/>
        </w:rPr>
        <w:t xml:space="preserve">  </w:t>
      </w:r>
      <w:r w:rsidRPr="001B1DE3">
        <w:rPr>
          <w:rStyle w:val="mjxassistivemathml"/>
          <w:rFonts w:ascii="Arial" w:hAnsi="Arial" w:cs="Arial"/>
          <w:b/>
          <w:color w:val="000000"/>
          <w:bdr w:val="none" w:sz="0" w:space="0" w:color="auto" w:frame="1"/>
        </w:rPr>
        <w:t>HA</w:t>
      </w:r>
      <w:r w:rsidRPr="001B1DE3">
        <w:rPr>
          <w:rFonts w:ascii="Arial" w:hAnsi="Arial" w:cs="Arial"/>
          <w:b/>
          <w:color w:val="000000"/>
        </w:rPr>
        <w:t>: </w:t>
      </w:r>
      <w:r w:rsidRPr="001B1DE3">
        <w:rPr>
          <w:rStyle w:val="mjxassistivemathml"/>
          <w:rFonts w:ascii="Arial" w:hAnsi="Arial" w:cs="Arial"/>
          <w:b/>
          <w:color w:val="000000"/>
          <w:bdr w:val="none" w:sz="0" w:space="0" w:color="auto" w:frame="1"/>
        </w:rPr>
        <w:t>μ</w:t>
      </w:r>
      <w:r w:rsidRPr="001B1DE3">
        <w:rPr>
          <w:rFonts w:ascii="Arial" w:hAnsi="Arial" w:cs="Arial"/>
          <w:b/>
          <w:color w:val="000000"/>
        </w:rPr>
        <w:t> &gt; 0.35</w:t>
      </w:r>
    </w:p>
    <w:p w:rsidR="00231E4A" w:rsidRPr="00231E4A" w:rsidRDefault="00231E4A" w:rsidP="00A818B0">
      <w:pPr>
        <w:pStyle w:val="Heading4"/>
      </w:pPr>
      <w:r w:rsidRPr="00231E4A">
        <w:t>Step 2: Decide the significance level</w:t>
      </w:r>
    </w:p>
    <w:p w:rsidR="00231E4A" w:rsidRPr="001B1DE3" w:rsidRDefault="00231E4A" w:rsidP="00231E4A">
      <w:pPr>
        <w:pStyle w:val="NormalWeb"/>
        <w:spacing w:before="0" w:beforeAutospacing="0" w:after="0" w:afterAutospacing="0"/>
        <w:rPr>
          <w:rFonts w:ascii="Arial" w:hAnsi="Arial" w:cs="Arial"/>
          <w:b/>
          <w:color w:val="000000"/>
          <w:sz w:val="22"/>
          <w:szCs w:val="22"/>
        </w:rPr>
      </w:pPr>
      <w:r w:rsidRPr="00231E4A">
        <w:rPr>
          <w:rFonts w:ascii="Arial" w:hAnsi="Arial" w:cs="Arial"/>
          <w:color w:val="000000"/>
          <w:sz w:val="22"/>
          <w:szCs w:val="22"/>
        </w:rPr>
        <w:t>Here we select </w:t>
      </w:r>
      <w:r w:rsidRPr="001B1DE3">
        <w:rPr>
          <w:rStyle w:val="mjxassistivemathml"/>
          <w:rFonts w:ascii="Arial" w:hAnsi="Arial" w:cs="Arial"/>
          <w:b/>
          <w:color w:val="000000"/>
          <w:sz w:val="22"/>
          <w:szCs w:val="22"/>
          <w:bdr w:val="none" w:sz="0" w:space="0" w:color="auto" w:frame="1"/>
        </w:rPr>
        <w:t>α</w:t>
      </w:r>
      <w:r w:rsidRPr="001B1DE3">
        <w:rPr>
          <w:rFonts w:ascii="Arial" w:hAnsi="Arial" w:cs="Arial"/>
          <w:b/>
          <w:color w:val="000000"/>
          <w:sz w:val="22"/>
          <w:szCs w:val="22"/>
        </w:rPr>
        <w:t> = 0.05.</w:t>
      </w:r>
    </w:p>
    <w:p w:rsidR="00231E4A" w:rsidRPr="00231E4A" w:rsidRDefault="00231E4A" w:rsidP="00C96A8E">
      <w:pPr>
        <w:pStyle w:val="NormalWeb"/>
        <w:shd w:val="clear" w:color="auto" w:fill="FFFFFF"/>
        <w:spacing w:before="180" w:beforeAutospacing="0" w:after="180" w:afterAutospacing="0"/>
        <w:rPr>
          <w:rStyle w:val="Strong"/>
          <w:rFonts w:ascii="Arial" w:hAnsi="Arial" w:cs="Arial"/>
          <w:color w:val="000000"/>
          <w:sz w:val="22"/>
          <w:szCs w:val="22"/>
          <w:u w:val="single"/>
        </w:rPr>
      </w:pPr>
    </w:p>
    <w:p w:rsidR="00231E4A" w:rsidRPr="00231E4A" w:rsidRDefault="00231E4A" w:rsidP="00A818B0">
      <w:pPr>
        <w:pStyle w:val="Heading4"/>
      </w:pPr>
      <w:r w:rsidRPr="00231E4A">
        <w:t>Step 3: Identify the test statistic</w:t>
      </w:r>
    </w:p>
    <w:p w:rsidR="00231E4A" w:rsidRPr="00231E4A" w:rsidRDefault="00231E4A" w:rsidP="00231E4A">
      <w:pPr>
        <w:pStyle w:val="NormalWeb"/>
        <w:spacing w:before="0" w:beforeAutospacing="0" w:after="0" w:afterAutospacing="0"/>
        <w:rPr>
          <w:rFonts w:ascii="Arial" w:hAnsi="Arial" w:cs="Arial"/>
          <w:color w:val="000000"/>
          <w:sz w:val="22"/>
          <w:szCs w:val="22"/>
        </w:rPr>
      </w:pPr>
      <w:r w:rsidRPr="00231E4A">
        <w:rPr>
          <w:rFonts w:ascii="Arial" w:hAnsi="Arial" w:cs="Arial"/>
          <w:color w:val="000000"/>
          <w:sz w:val="22"/>
          <w:szCs w:val="22"/>
        </w:rPr>
        <w:t xml:space="preserve">We do not know the population standard deviation and </w:t>
      </w:r>
      <w:r w:rsidRPr="001B1DE3">
        <w:rPr>
          <w:rFonts w:ascii="Arial" w:hAnsi="Arial" w:cs="Arial"/>
          <w:b/>
          <w:color w:val="000000"/>
          <w:sz w:val="22"/>
          <w:szCs w:val="22"/>
        </w:rPr>
        <w:t>n = 36.</w:t>
      </w:r>
      <w:r w:rsidRPr="00231E4A">
        <w:rPr>
          <w:rFonts w:ascii="Arial" w:hAnsi="Arial" w:cs="Arial"/>
          <w:color w:val="000000"/>
          <w:sz w:val="22"/>
          <w:szCs w:val="22"/>
        </w:rPr>
        <w:t xml:space="preserve"> So we use the t distribution and the </w:t>
      </w:r>
      <w:proofErr w:type="spellStart"/>
      <w:r w:rsidRPr="00231E4A">
        <w:rPr>
          <w:rStyle w:val="mjxassistivemathml"/>
          <w:rFonts w:ascii="Arial" w:eastAsiaTheme="majorEastAsia" w:hAnsi="Arial" w:cs="Arial"/>
          <w:color w:val="000000"/>
          <w:sz w:val="22"/>
          <w:szCs w:val="22"/>
          <w:bdr w:val="none" w:sz="0" w:space="0" w:color="auto" w:frame="1"/>
        </w:rPr>
        <w:t>tSTAT</w:t>
      </w:r>
      <w:proofErr w:type="spellEnd"/>
      <w:r w:rsidRPr="00231E4A">
        <w:rPr>
          <w:rFonts w:ascii="Arial" w:hAnsi="Arial" w:cs="Arial"/>
          <w:color w:val="000000"/>
          <w:sz w:val="22"/>
          <w:szCs w:val="22"/>
        </w:rPr>
        <w:t> test statistic.</w:t>
      </w:r>
    </w:p>
    <w:p w:rsidR="00462A47" w:rsidRPr="00231E4A" w:rsidRDefault="00462A47" w:rsidP="00C96A8E">
      <w:pPr>
        <w:pStyle w:val="NormalWeb"/>
        <w:shd w:val="clear" w:color="auto" w:fill="FFFFFF"/>
        <w:spacing w:before="180" w:beforeAutospacing="0" w:after="180" w:afterAutospacing="0"/>
        <w:rPr>
          <w:rStyle w:val="Strong"/>
          <w:rFonts w:ascii="Arial" w:hAnsi="Arial" w:cs="Arial"/>
          <w:color w:val="000000"/>
          <w:sz w:val="22"/>
          <w:szCs w:val="22"/>
        </w:rPr>
      </w:pPr>
    </w:p>
    <w:p w:rsidR="00231E4A" w:rsidRPr="00231E4A" w:rsidRDefault="00231E4A" w:rsidP="00A818B0">
      <w:pPr>
        <w:pStyle w:val="Heading4"/>
      </w:pPr>
      <w:r w:rsidRPr="00231E4A">
        <w:t>Step 4: Calculate the p - value and test statistic</w:t>
      </w:r>
    </w:p>
    <w:p w:rsidR="00231E4A" w:rsidRPr="001B1DE3" w:rsidRDefault="00231E4A" w:rsidP="00231E4A">
      <w:pPr>
        <w:pStyle w:val="NormalWeb"/>
        <w:spacing w:before="0" w:beforeAutospacing="0" w:after="0" w:afterAutospacing="0"/>
        <w:rPr>
          <w:rFonts w:ascii="Arial" w:hAnsi="Arial" w:cs="Arial"/>
          <w:b/>
          <w:color w:val="000000"/>
          <w:sz w:val="22"/>
          <w:szCs w:val="22"/>
        </w:rPr>
      </w:pPr>
      <w:proofErr w:type="gramStart"/>
      <w:r w:rsidRPr="001B1DE3">
        <w:rPr>
          <w:rStyle w:val="Strong"/>
          <w:rFonts w:ascii="Arial" w:hAnsi="Arial" w:cs="Arial"/>
          <w:b w:val="0"/>
          <w:color w:val="000000"/>
          <w:sz w:val="22"/>
          <w:szCs w:val="22"/>
        </w:rPr>
        <w:t>scipy.stats.ttest_1samp</w:t>
      </w:r>
      <w:proofErr w:type="gramEnd"/>
      <w:r w:rsidRPr="001B1DE3">
        <w:rPr>
          <w:rStyle w:val="Strong"/>
          <w:rFonts w:ascii="Arial" w:hAnsi="Arial" w:cs="Arial"/>
          <w:b w:val="0"/>
          <w:color w:val="000000"/>
          <w:sz w:val="22"/>
          <w:szCs w:val="22"/>
        </w:rPr>
        <w:t xml:space="preserve"> calculates the t test for the mean of one sample given the sample observations and the expected value in the null hypothesis. This function returns t statistic and the two-tailed p value.</w:t>
      </w:r>
      <w:r w:rsidR="006C13D3">
        <w:rPr>
          <w:rStyle w:val="Strong"/>
          <w:rFonts w:ascii="Arial" w:hAnsi="Arial" w:cs="Arial"/>
          <w:b w:val="0"/>
          <w:color w:val="000000"/>
          <w:sz w:val="22"/>
          <w:szCs w:val="22"/>
        </w:rPr>
        <w:t xml:space="preserve"> Its values from the output of function </w:t>
      </w:r>
      <w:proofErr w:type="gramStart"/>
      <w:r w:rsidR="006C13D3">
        <w:rPr>
          <w:rStyle w:val="Strong"/>
          <w:rFonts w:ascii="Arial" w:hAnsi="Arial" w:cs="Arial"/>
          <w:b w:val="0"/>
          <w:color w:val="000000"/>
          <w:sz w:val="22"/>
          <w:szCs w:val="22"/>
        </w:rPr>
        <w:t>are :</w:t>
      </w:r>
      <w:proofErr w:type="gramEnd"/>
      <w:r w:rsidR="006C13D3">
        <w:rPr>
          <w:rStyle w:val="Strong"/>
          <w:rFonts w:ascii="Arial" w:hAnsi="Arial" w:cs="Arial"/>
          <w:b w:val="0"/>
          <w:color w:val="000000"/>
          <w:sz w:val="22"/>
          <w:szCs w:val="22"/>
        </w:rPr>
        <w:t>-</w:t>
      </w:r>
    </w:p>
    <w:p w:rsidR="001B1DE3" w:rsidRDefault="001B1DE3" w:rsidP="001B1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en-IN"/>
        </w:rPr>
      </w:pPr>
    </w:p>
    <w:p w:rsidR="008C730E" w:rsidRPr="008C730E" w:rsidRDefault="008C730E" w:rsidP="008C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en-IN"/>
        </w:rPr>
      </w:pPr>
      <w:r w:rsidRPr="008C730E">
        <w:rPr>
          <w:rFonts w:ascii="Arial" w:eastAsia="Times New Roman" w:hAnsi="Arial" w:cs="Arial"/>
          <w:color w:val="000000"/>
          <w:lang w:eastAsia="en-IN"/>
        </w:rPr>
        <w:t xml:space="preserve">One sample t test for Shingle A </w:t>
      </w:r>
    </w:p>
    <w:p w:rsidR="008C730E" w:rsidRPr="008C730E" w:rsidRDefault="008C730E" w:rsidP="008C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color w:val="000000"/>
          <w:lang w:eastAsia="en-IN"/>
        </w:rPr>
      </w:pPr>
      <w:proofErr w:type="gramStart"/>
      <w:r w:rsidRPr="008C730E">
        <w:rPr>
          <w:rFonts w:ascii="Arial" w:eastAsia="Times New Roman" w:hAnsi="Arial" w:cs="Arial"/>
          <w:b/>
          <w:color w:val="000000"/>
          <w:lang w:eastAsia="en-IN"/>
        </w:rPr>
        <w:t>t</w:t>
      </w:r>
      <w:proofErr w:type="gramEnd"/>
      <w:r w:rsidRPr="008C730E">
        <w:rPr>
          <w:rFonts w:ascii="Arial" w:eastAsia="Times New Roman" w:hAnsi="Arial" w:cs="Arial"/>
          <w:b/>
          <w:color w:val="000000"/>
          <w:lang w:eastAsia="en-IN"/>
        </w:rPr>
        <w:t xml:space="preserve"> statistic: -1.4735046253382782 p value: 0.07477633144907513 </w:t>
      </w:r>
    </w:p>
    <w:p w:rsidR="00231E4A" w:rsidRPr="00231E4A" w:rsidRDefault="00231E4A" w:rsidP="00C96A8E">
      <w:pPr>
        <w:pStyle w:val="NormalWeb"/>
        <w:shd w:val="clear" w:color="auto" w:fill="FFFFFF"/>
        <w:spacing w:before="180" w:beforeAutospacing="0" w:after="180" w:afterAutospacing="0"/>
        <w:rPr>
          <w:rStyle w:val="Strong"/>
          <w:rFonts w:ascii="Arial" w:hAnsi="Arial" w:cs="Arial"/>
          <w:color w:val="000000"/>
          <w:sz w:val="22"/>
          <w:szCs w:val="22"/>
        </w:rPr>
      </w:pPr>
    </w:p>
    <w:p w:rsidR="00231E4A" w:rsidRPr="00231E4A" w:rsidRDefault="00231E4A" w:rsidP="00A818B0">
      <w:pPr>
        <w:pStyle w:val="Heading4"/>
      </w:pPr>
      <w:r w:rsidRPr="00231E4A">
        <w:t>Step 5 Decide to reject or accept null hypothesis</w:t>
      </w:r>
    </w:p>
    <w:p w:rsidR="001B1DE3" w:rsidRPr="001B1DE3" w:rsidRDefault="001B1DE3" w:rsidP="001B1DE3">
      <w:pPr>
        <w:shd w:val="clear" w:color="auto" w:fill="FFFFFF"/>
        <w:spacing w:after="0" w:line="240" w:lineRule="auto"/>
        <w:rPr>
          <w:rFonts w:ascii="Helvetica" w:eastAsia="Times New Roman" w:hAnsi="Helvetica" w:cs="Times New Roman"/>
          <w:color w:val="000000"/>
          <w:sz w:val="21"/>
          <w:szCs w:val="21"/>
          <w:lang w:eastAsia="en-IN"/>
        </w:rPr>
      </w:pPr>
      <w:r w:rsidRPr="001B1DE3">
        <w:rPr>
          <w:rFonts w:ascii="Helvetica" w:eastAsia="Times New Roman" w:hAnsi="Helvetica" w:cs="Times New Roman"/>
          <w:color w:val="000000"/>
          <w:sz w:val="21"/>
          <w:szCs w:val="21"/>
          <w:lang w:eastAsia="en-IN"/>
        </w:rPr>
        <w:t>In this example, p value is 0.07 and it is greater than 5% level of significance</w:t>
      </w:r>
    </w:p>
    <w:p w:rsidR="001B1DE3" w:rsidRPr="001B1DE3" w:rsidRDefault="001B1DE3" w:rsidP="001B1DE3">
      <w:pPr>
        <w:shd w:val="clear" w:color="auto" w:fill="FFFFFF"/>
        <w:spacing w:before="240" w:after="0" w:line="240" w:lineRule="auto"/>
        <w:rPr>
          <w:rFonts w:ascii="Helvetica" w:eastAsia="Times New Roman" w:hAnsi="Helvetica" w:cs="Times New Roman"/>
          <w:color w:val="000000"/>
          <w:sz w:val="21"/>
          <w:szCs w:val="21"/>
          <w:lang w:eastAsia="en-IN"/>
        </w:rPr>
      </w:pPr>
      <w:r w:rsidRPr="001B1DE3">
        <w:rPr>
          <w:rFonts w:ascii="Helvetica" w:eastAsia="Times New Roman" w:hAnsi="Helvetica" w:cs="Times New Roman"/>
          <w:color w:val="000000"/>
          <w:sz w:val="21"/>
          <w:szCs w:val="21"/>
          <w:lang w:eastAsia="en-IN"/>
        </w:rPr>
        <w:t xml:space="preserve">So the statistical decision is </w:t>
      </w:r>
      <w:r w:rsidRPr="001B1DE3">
        <w:rPr>
          <w:rFonts w:ascii="Helvetica" w:eastAsia="Times New Roman" w:hAnsi="Helvetica" w:cs="Times New Roman"/>
          <w:b/>
          <w:color w:val="000000"/>
          <w:sz w:val="21"/>
          <w:szCs w:val="21"/>
          <w:lang w:eastAsia="en-IN"/>
        </w:rPr>
        <w:t>failing to reject the null hypothesis</w:t>
      </w:r>
      <w:r w:rsidRPr="001B1DE3">
        <w:rPr>
          <w:rFonts w:ascii="Helvetica" w:eastAsia="Times New Roman" w:hAnsi="Helvetica" w:cs="Times New Roman"/>
          <w:color w:val="000000"/>
          <w:sz w:val="21"/>
          <w:szCs w:val="21"/>
          <w:lang w:eastAsia="en-IN"/>
        </w:rPr>
        <w:t xml:space="preserve"> at 5% level of significance.</w:t>
      </w:r>
    </w:p>
    <w:p w:rsidR="00231E4A" w:rsidRPr="00B51116" w:rsidRDefault="00231E4A" w:rsidP="00B51116">
      <w:pPr>
        <w:pStyle w:val="Heading5"/>
        <w:rPr>
          <w:b/>
        </w:rPr>
      </w:pPr>
      <w:r w:rsidRPr="00B51116">
        <w:rPr>
          <w:b/>
        </w:rPr>
        <w:t>So at 95% confidence level, there is sufficient evidence to prove that means moisture contents of shingle A is within permissible limit of 0.35 pound per 100 square feet</w:t>
      </w:r>
      <w:hyperlink r:id="rId33" w:anchor="So-at-95%-confidence-level,-there-is--sufficient-evidence--to-prove-that-means-moisture-contents-of-shingle-A-is-within-permissible-limit-of-0.35-pound-per-100-square-feet" w:history="1">
        <w:r w:rsidRPr="00B51116">
          <w:rPr>
            <w:rStyle w:val="Hyperlink"/>
            <w:rFonts w:ascii="Arial" w:hAnsi="Arial" w:cs="Arial"/>
            <w:b/>
            <w:color w:val="296EAA"/>
          </w:rPr>
          <w:t>¶</w:t>
        </w:r>
      </w:hyperlink>
    </w:p>
    <w:p w:rsidR="00231E4A" w:rsidRDefault="00231E4A" w:rsidP="00C96A8E">
      <w:pPr>
        <w:pStyle w:val="NormalWeb"/>
        <w:shd w:val="clear" w:color="auto" w:fill="FFFFFF"/>
        <w:spacing w:before="180" w:beforeAutospacing="0" w:after="180" w:afterAutospacing="0"/>
        <w:rPr>
          <w:rStyle w:val="Strong"/>
          <w:rFonts w:ascii="Arial" w:hAnsi="Arial" w:cs="Arial"/>
          <w:color w:val="000000"/>
          <w:sz w:val="22"/>
          <w:szCs w:val="22"/>
        </w:rPr>
      </w:pPr>
    </w:p>
    <w:p w:rsidR="008C730E" w:rsidRDefault="008C730E" w:rsidP="00C96A8E">
      <w:pPr>
        <w:pStyle w:val="NormalWeb"/>
        <w:shd w:val="clear" w:color="auto" w:fill="FFFFFF"/>
        <w:spacing w:before="180" w:beforeAutospacing="0" w:after="180" w:afterAutospacing="0"/>
        <w:rPr>
          <w:rStyle w:val="Strong"/>
          <w:rFonts w:ascii="Arial" w:hAnsi="Arial" w:cs="Arial"/>
          <w:color w:val="000000"/>
          <w:sz w:val="22"/>
          <w:szCs w:val="22"/>
        </w:rPr>
      </w:pPr>
    </w:p>
    <w:p w:rsidR="008C730E" w:rsidRDefault="008C730E" w:rsidP="00C96A8E">
      <w:pPr>
        <w:pStyle w:val="NormalWeb"/>
        <w:shd w:val="clear" w:color="auto" w:fill="FFFFFF"/>
        <w:spacing w:before="180" w:beforeAutospacing="0" w:after="180" w:afterAutospacing="0"/>
        <w:rPr>
          <w:rStyle w:val="Strong"/>
          <w:rFonts w:ascii="Arial" w:hAnsi="Arial" w:cs="Arial"/>
          <w:color w:val="000000"/>
          <w:sz w:val="22"/>
          <w:szCs w:val="22"/>
        </w:rPr>
      </w:pPr>
    </w:p>
    <w:p w:rsidR="008C730E" w:rsidRPr="00231E4A" w:rsidRDefault="008C730E" w:rsidP="00C96A8E">
      <w:pPr>
        <w:pStyle w:val="NormalWeb"/>
        <w:shd w:val="clear" w:color="auto" w:fill="FFFFFF"/>
        <w:spacing w:before="180" w:beforeAutospacing="0" w:after="180" w:afterAutospacing="0"/>
        <w:rPr>
          <w:rStyle w:val="Strong"/>
          <w:rFonts w:ascii="Arial" w:hAnsi="Arial" w:cs="Arial"/>
          <w:color w:val="000000"/>
          <w:sz w:val="22"/>
          <w:szCs w:val="22"/>
        </w:rPr>
      </w:pPr>
    </w:p>
    <w:p w:rsidR="00B44EB4" w:rsidRPr="003B2170" w:rsidRDefault="00B44EB4" w:rsidP="003B2170">
      <w:pPr>
        <w:pStyle w:val="Heading3"/>
        <w:rPr>
          <w:rStyle w:val="Strong"/>
          <w:b/>
          <w:bCs/>
        </w:rPr>
      </w:pPr>
      <w:bookmarkStart w:id="55" w:name="_Toc60598279"/>
      <w:r w:rsidRPr="003B2170">
        <w:rPr>
          <w:rStyle w:val="Strong"/>
          <w:b/>
          <w:bCs/>
        </w:rPr>
        <w:lastRenderedPageBreak/>
        <w:t xml:space="preserve">Hypothesis Testing for Shingle </w:t>
      </w:r>
      <w:r w:rsidR="009E1671" w:rsidRPr="003B2170">
        <w:rPr>
          <w:rStyle w:val="Strong"/>
          <w:b/>
          <w:bCs/>
        </w:rPr>
        <w:t>B</w:t>
      </w:r>
      <w:bookmarkEnd w:id="55"/>
    </w:p>
    <w:p w:rsidR="00B44EB4" w:rsidRDefault="00B44EB4" w:rsidP="00B44EB4">
      <w:pPr>
        <w:pStyle w:val="NormalWeb"/>
        <w:shd w:val="clear" w:color="auto" w:fill="FFFFFF"/>
        <w:spacing w:before="180" w:beforeAutospacing="0" w:after="180" w:afterAutospacing="0"/>
        <w:rPr>
          <w:rStyle w:val="Strong"/>
          <w:rFonts w:ascii="Arial" w:hAnsi="Arial" w:cs="Arial"/>
          <w:color w:val="000000"/>
          <w:u w:val="single"/>
        </w:rPr>
      </w:pPr>
    </w:p>
    <w:p w:rsidR="00B44EB4" w:rsidRPr="00231E4A" w:rsidRDefault="00B44EB4" w:rsidP="003B2170">
      <w:pPr>
        <w:pStyle w:val="Heading4"/>
      </w:pPr>
      <w:r w:rsidRPr="00231E4A">
        <w:t xml:space="preserve">Step 1: Define null and alternative hypotheses for shingle </w:t>
      </w:r>
      <w:r w:rsidR="008B0CA9">
        <w:t>B</w:t>
      </w:r>
    </w:p>
    <w:p w:rsidR="00B44EB4" w:rsidRPr="00231E4A" w:rsidRDefault="00B44EB4" w:rsidP="00B44EB4">
      <w:pPr>
        <w:pStyle w:val="Heading4"/>
        <w:spacing w:before="0"/>
        <w:rPr>
          <w:rFonts w:ascii="Arial" w:hAnsi="Arial" w:cs="Arial"/>
          <w:b w:val="0"/>
          <w:i w:val="0"/>
          <w:color w:val="000000"/>
        </w:rPr>
      </w:pPr>
      <w:r w:rsidRPr="00231E4A">
        <w:rPr>
          <w:rFonts w:ascii="Arial" w:hAnsi="Arial" w:cs="Arial"/>
          <w:b w:val="0"/>
          <w:i w:val="0"/>
          <w:color w:val="000000"/>
        </w:rPr>
        <w:t>Null hypothesis states that means moisture contents, </w:t>
      </w:r>
      <w:r w:rsidRPr="00231E4A">
        <w:rPr>
          <w:rStyle w:val="mi"/>
          <w:rFonts w:ascii="Cambria Math" w:hAnsi="Cambria Math" w:cs="Cambria Math"/>
          <w:b w:val="0"/>
          <w:bCs w:val="0"/>
          <w:i w:val="0"/>
          <w:color w:val="000000"/>
          <w:bdr w:val="none" w:sz="0" w:space="0" w:color="auto" w:frame="1"/>
        </w:rPr>
        <w:t>𝜇</w:t>
      </w:r>
      <w:r w:rsidRPr="00231E4A">
        <w:rPr>
          <w:rFonts w:ascii="Arial" w:hAnsi="Arial" w:cs="Arial"/>
          <w:b w:val="0"/>
          <w:i w:val="0"/>
          <w:color w:val="000000"/>
        </w:rPr>
        <w:t> is less than equal to 0.35</w:t>
      </w:r>
    </w:p>
    <w:p w:rsidR="00B44EB4" w:rsidRPr="00231E4A" w:rsidRDefault="00B44EB4" w:rsidP="00B44EB4">
      <w:pPr>
        <w:pStyle w:val="Heading4"/>
        <w:spacing w:before="0"/>
        <w:rPr>
          <w:rFonts w:ascii="Arial" w:hAnsi="Arial" w:cs="Arial"/>
          <w:b w:val="0"/>
          <w:i w:val="0"/>
          <w:color w:val="000000"/>
        </w:rPr>
      </w:pPr>
      <w:r w:rsidRPr="00231E4A">
        <w:rPr>
          <w:rFonts w:ascii="Arial" w:hAnsi="Arial" w:cs="Arial"/>
          <w:b w:val="0"/>
          <w:i w:val="0"/>
          <w:color w:val="000000"/>
        </w:rPr>
        <w:t>Alternative hypothesis states that the means moisture contents, </w:t>
      </w:r>
      <w:r w:rsidRPr="00231E4A">
        <w:rPr>
          <w:rStyle w:val="mi"/>
          <w:rFonts w:ascii="Cambria Math" w:hAnsi="Cambria Math" w:cs="Cambria Math"/>
          <w:b w:val="0"/>
          <w:bCs w:val="0"/>
          <w:i w:val="0"/>
          <w:color w:val="000000"/>
          <w:bdr w:val="none" w:sz="0" w:space="0" w:color="auto" w:frame="1"/>
        </w:rPr>
        <w:t>𝜇</w:t>
      </w:r>
      <w:r w:rsidRPr="00231E4A">
        <w:rPr>
          <w:rFonts w:ascii="Arial" w:hAnsi="Arial" w:cs="Arial"/>
          <w:b w:val="0"/>
          <w:i w:val="0"/>
          <w:color w:val="000000"/>
        </w:rPr>
        <w:t> is greater than 0.35.</w:t>
      </w:r>
    </w:p>
    <w:p w:rsidR="00B44EB4" w:rsidRPr="00EF44C5" w:rsidRDefault="00B44EB4" w:rsidP="00B44EB4">
      <w:pPr>
        <w:numPr>
          <w:ilvl w:val="0"/>
          <w:numId w:val="27"/>
        </w:numPr>
        <w:spacing w:beforeAutospacing="1" w:after="0" w:afterAutospacing="1" w:line="240" w:lineRule="auto"/>
        <w:rPr>
          <w:rFonts w:ascii="Arial" w:hAnsi="Arial" w:cs="Arial"/>
          <w:b/>
          <w:color w:val="000000"/>
        </w:rPr>
      </w:pPr>
      <w:r w:rsidRPr="00EF44C5">
        <w:rPr>
          <w:rStyle w:val="mi"/>
          <w:rFonts w:ascii="Cambria Math" w:hAnsi="Cambria Math" w:cs="Cambria Math"/>
          <w:b/>
          <w:color w:val="000000"/>
          <w:bdr w:val="none" w:sz="0" w:space="0" w:color="auto" w:frame="1"/>
        </w:rPr>
        <w:t>𝐻</w:t>
      </w:r>
      <w:r w:rsidRPr="00EF44C5">
        <w:rPr>
          <w:rStyle w:val="mn"/>
          <w:rFonts w:ascii="Arial" w:hAnsi="Arial" w:cs="Arial"/>
          <w:b/>
          <w:color w:val="000000"/>
          <w:bdr w:val="none" w:sz="0" w:space="0" w:color="auto" w:frame="1"/>
        </w:rPr>
        <w:t xml:space="preserve">0   </w:t>
      </w:r>
      <w:r w:rsidRPr="00EF44C5">
        <w:rPr>
          <w:rStyle w:val="mjxassistivemathml"/>
          <w:rFonts w:ascii="Arial" w:hAnsi="Arial" w:cs="Arial"/>
          <w:b/>
          <w:color w:val="000000"/>
          <w:bdr w:val="none" w:sz="0" w:space="0" w:color="auto" w:frame="1"/>
        </w:rPr>
        <w:t>H0</w:t>
      </w:r>
      <w:r w:rsidRPr="00EF44C5">
        <w:rPr>
          <w:rFonts w:ascii="Arial" w:hAnsi="Arial" w:cs="Arial"/>
          <w:b/>
          <w:color w:val="000000"/>
        </w:rPr>
        <w:t>: </w:t>
      </w:r>
      <w:r w:rsidRPr="00EF44C5">
        <w:rPr>
          <w:rStyle w:val="mjxassistivemathml"/>
          <w:rFonts w:ascii="Arial" w:hAnsi="Arial" w:cs="Arial"/>
          <w:b/>
          <w:color w:val="000000"/>
          <w:bdr w:val="none" w:sz="0" w:space="0" w:color="auto" w:frame="1"/>
        </w:rPr>
        <w:t>μ</w:t>
      </w:r>
      <w:r w:rsidRPr="00EF44C5">
        <w:rPr>
          <w:rFonts w:ascii="Arial" w:hAnsi="Arial" w:cs="Arial"/>
          <w:b/>
          <w:color w:val="000000"/>
        </w:rPr>
        <w:t> &lt;= 0.35</w:t>
      </w:r>
    </w:p>
    <w:p w:rsidR="00B44EB4" w:rsidRPr="00EF44C5" w:rsidRDefault="00B44EB4" w:rsidP="00B44EB4">
      <w:pPr>
        <w:numPr>
          <w:ilvl w:val="0"/>
          <w:numId w:val="27"/>
        </w:numPr>
        <w:spacing w:beforeAutospacing="1" w:after="0" w:afterAutospacing="1" w:line="240" w:lineRule="auto"/>
        <w:rPr>
          <w:rFonts w:ascii="Arial" w:hAnsi="Arial" w:cs="Arial"/>
          <w:b/>
          <w:color w:val="000000"/>
        </w:rPr>
      </w:pPr>
      <w:r w:rsidRPr="00EF44C5">
        <w:rPr>
          <w:rStyle w:val="mi"/>
          <w:rFonts w:ascii="Cambria Math" w:hAnsi="Cambria Math" w:cs="Cambria Math"/>
          <w:b/>
          <w:color w:val="000000"/>
          <w:bdr w:val="none" w:sz="0" w:space="0" w:color="auto" w:frame="1"/>
        </w:rPr>
        <w:t>𝐻𝐴</w:t>
      </w:r>
      <w:r w:rsidRPr="00EF44C5">
        <w:rPr>
          <w:rStyle w:val="mi"/>
          <w:rFonts w:ascii="Arial" w:hAnsi="Arial" w:cs="Arial"/>
          <w:b/>
          <w:color w:val="000000"/>
          <w:bdr w:val="none" w:sz="0" w:space="0" w:color="auto" w:frame="1"/>
        </w:rPr>
        <w:t xml:space="preserve">  </w:t>
      </w:r>
      <w:r w:rsidRPr="00EF44C5">
        <w:rPr>
          <w:rStyle w:val="mjxassistivemathml"/>
          <w:rFonts w:ascii="Arial" w:hAnsi="Arial" w:cs="Arial"/>
          <w:b/>
          <w:color w:val="000000"/>
          <w:bdr w:val="none" w:sz="0" w:space="0" w:color="auto" w:frame="1"/>
        </w:rPr>
        <w:t>HA</w:t>
      </w:r>
      <w:r w:rsidRPr="00EF44C5">
        <w:rPr>
          <w:rFonts w:ascii="Arial" w:hAnsi="Arial" w:cs="Arial"/>
          <w:b/>
          <w:color w:val="000000"/>
        </w:rPr>
        <w:t>: </w:t>
      </w:r>
      <w:r w:rsidRPr="00EF44C5">
        <w:rPr>
          <w:rStyle w:val="mjxassistivemathml"/>
          <w:rFonts w:ascii="Arial" w:hAnsi="Arial" w:cs="Arial"/>
          <w:b/>
          <w:color w:val="000000"/>
          <w:bdr w:val="none" w:sz="0" w:space="0" w:color="auto" w:frame="1"/>
        </w:rPr>
        <w:t>μ</w:t>
      </w:r>
      <w:r w:rsidRPr="00EF44C5">
        <w:rPr>
          <w:rFonts w:ascii="Arial" w:hAnsi="Arial" w:cs="Arial"/>
          <w:b/>
          <w:color w:val="000000"/>
        </w:rPr>
        <w:t> &gt; 0.35</w:t>
      </w:r>
    </w:p>
    <w:p w:rsidR="00B44EB4" w:rsidRPr="00231E4A" w:rsidRDefault="00B44EB4" w:rsidP="003B2170">
      <w:pPr>
        <w:pStyle w:val="Heading4"/>
      </w:pPr>
      <w:r w:rsidRPr="00231E4A">
        <w:t>Step 2: Decide the significance level</w:t>
      </w:r>
    </w:p>
    <w:p w:rsidR="00B44EB4" w:rsidRPr="00231E4A" w:rsidRDefault="00B44EB4" w:rsidP="00B44EB4">
      <w:pPr>
        <w:pStyle w:val="NormalWeb"/>
        <w:spacing w:before="0" w:beforeAutospacing="0" w:after="0" w:afterAutospacing="0"/>
        <w:rPr>
          <w:rFonts w:ascii="Arial" w:hAnsi="Arial" w:cs="Arial"/>
          <w:color w:val="000000"/>
          <w:sz w:val="22"/>
          <w:szCs w:val="22"/>
        </w:rPr>
      </w:pPr>
      <w:r w:rsidRPr="00231E4A">
        <w:rPr>
          <w:rFonts w:ascii="Arial" w:hAnsi="Arial" w:cs="Arial"/>
          <w:color w:val="000000"/>
          <w:sz w:val="22"/>
          <w:szCs w:val="22"/>
        </w:rPr>
        <w:t>Here we select </w:t>
      </w:r>
      <w:r w:rsidRPr="00EF44C5">
        <w:rPr>
          <w:rStyle w:val="mjxassistivemathml"/>
          <w:rFonts w:ascii="Arial" w:hAnsi="Arial" w:cs="Arial"/>
          <w:b/>
          <w:color w:val="000000"/>
          <w:sz w:val="22"/>
          <w:szCs w:val="22"/>
          <w:bdr w:val="none" w:sz="0" w:space="0" w:color="auto" w:frame="1"/>
        </w:rPr>
        <w:t>α</w:t>
      </w:r>
      <w:r w:rsidRPr="00EF44C5">
        <w:rPr>
          <w:rFonts w:ascii="Arial" w:hAnsi="Arial" w:cs="Arial"/>
          <w:b/>
          <w:color w:val="000000"/>
          <w:sz w:val="22"/>
          <w:szCs w:val="22"/>
        </w:rPr>
        <w:t> = 0.05.</w:t>
      </w:r>
    </w:p>
    <w:p w:rsidR="00B44EB4" w:rsidRPr="00231E4A" w:rsidRDefault="00B44EB4" w:rsidP="00B44EB4">
      <w:pPr>
        <w:pStyle w:val="NormalWeb"/>
        <w:shd w:val="clear" w:color="auto" w:fill="FFFFFF"/>
        <w:spacing w:before="180" w:beforeAutospacing="0" w:after="180" w:afterAutospacing="0"/>
        <w:rPr>
          <w:rStyle w:val="Strong"/>
          <w:rFonts w:ascii="Arial" w:hAnsi="Arial" w:cs="Arial"/>
          <w:color w:val="000000"/>
          <w:sz w:val="22"/>
          <w:szCs w:val="22"/>
          <w:u w:val="single"/>
        </w:rPr>
      </w:pPr>
    </w:p>
    <w:p w:rsidR="00B44EB4" w:rsidRPr="00231E4A" w:rsidRDefault="00B44EB4" w:rsidP="003B2170">
      <w:pPr>
        <w:pStyle w:val="Heading4"/>
      </w:pPr>
      <w:r w:rsidRPr="00231E4A">
        <w:t>Step 3: Identify the test statistic</w:t>
      </w:r>
    </w:p>
    <w:p w:rsidR="00B44EB4" w:rsidRPr="00231E4A" w:rsidRDefault="00B44EB4" w:rsidP="00B44EB4">
      <w:pPr>
        <w:pStyle w:val="NormalWeb"/>
        <w:spacing w:before="0" w:beforeAutospacing="0" w:after="0" w:afterAutospacing="0"/>
        <w:rPr>
          <w:rFonts w:ascii="Arial" w:hAnsi="Arial" w:cs="Arial"/>
          <w:color w:val="000000"/>
          <w:sz w:val="22"/>
          <w:szCs w:val="22"/>
        </w:rPr>
      </w:pPr>
      <w:r w:rsidRPr="00231E4A">
        <w:rPr>
          <w:rFonts w:ascii="Arial" w:hAnsi="Arial" w:cs="Arial"/>
          <w:color w:val="000000"/>
          <w:sz w:val="22"/>
          <w:szCs w:val="22"/>
        </w:rPr>
        <w:t>We do not know the populati</w:t>
      </w:r>
      <w:r w:rsidR="00EF44C5">
        <w:rPr>
          <w:rFonts w:ascii="Arial" w:hAnsi="Arial" w:cs="Arial"/>
          <w:color w:val="000000"/>
          <w:sz w:val="22"/>
          <w:szCs w:val="22"/>
        </w:rPr>
        <w:t xml:space="preserve">on standard deviation and </w:t>
      </w:r>
      <w:r w:rsidR="00EF44C5" w:rsidRPr="00EF44C5">
        <w:rPr>
          <w:rFonts w:ascii="Arial" w:hAnsi="Arial" w:cs="Arial"/>
          <w:b/>
          <w:color w:val="000000"/>
          <w:sz w:val="22"/>
          <w:szCs w:val="22"/>
        </w:rPr>
        <w:t>n = 31</w:t>
      </w:r>
      <w:r w:rsidRPr="00231E4A">
        <w:rPr>
          <w:rFonts w:ascii="Arial" w:hAnsi="Arial" w:cs="Arial"/>
          <w:color w:val="000000"/>
          <w:sz w:val="22"/>
          <w:szCs w:val="22"/>
        </w:rPr>
        <w:t>. So we use the t distribution and the </w:t>
      </w:r>
      <w:proofErr w:type="spellStart"/>
      <w:r w:rsidRPr="00231E4A">
        <w:rPr>
          <w:rStyle w:val="mjxassistivemathml"/>
          <w:rFonts w:ascii="Arial" w:eastAsiaTheme="majorEastAsia" w:hAnsi="Arial" w:cs="Arial"/>
          <w:color w:val="000000"/>
          <w:sz w:val="22"/>
          <w:szCs w:val="22"/>
          <w:bdr w:val="none" w:sz="0" w:space="0" w:color="auto" w:frame="1"/>
        </w:rPr>
        <w:t>tSTAT</w:t>
      </w:r>
      <w:proofErr w:type="spellEnd"/>
      <w:r w:rsidRPr="00231E4A">
        <w:rPr>
          <w:rFonts w:ascii="Arial" w:hAnsi="Arial" w:cs="Arial"/>
          <w:color w:val="000000"/>
          <w:sz w:val="22"/>
          <w:szCs w:val="22"/>
        </w:rPr>
        <w:t> test statistic.</w:t>
      </w:r>
    </w:p>
    <w:p w:rsidR="00B44EB4" w:rsidRPr="00231E4A" w:rsidRDefault="00B44EB4" w:rsidP="00B44EB4">
      <w:pPr>
        <w:pStyle w:val="NormalWeb"/>
        <w:shd w:val="clear" w:color="auto" w:fill="FFFFFF"/>
        <w:spacing w:before="180" w:beforeAutospacing="0" w:after="180" w:afterAutospacing="0"/>
        <w:rPr>
          <w:rStyle w:val="Strong"/>
          <w:rFonts w:ascii="Arial" w:hAnsi="Arial" w:cs="Arial"/>
          <w:color w:val="000000"/>
          <w:sz w:val="22"/>
          <w:szCs w:val="22"/>
        </w:rPr>
      </w:pPr>
    </w:p>
    <w:p w:rsidR="00B44EB4" w:rsidRPr="00231E4A" w:rsidRDefault="00B44EB4" w:rsidP="003B2170">
      <w:pPr>
        <w:pStyle w:val="Heading4"/>
      </w:pPr>
      <w:r w:rsidRPr="00231E4A">
        <w:t>Step 4: Calculate the p - value and test statistic</w:t>
      </w:r>
    </w:p>
    <w:p w:rsidR="006C13D3" w:rsidRDefault="00B44EB4" w:rsidP="00B44EB4">
      <w:pPr>
        <w:pStyle w:val="NormalWeb"/>
        <w:spacing w:before="0" w:beforeAutospacing="0" w:after="0" w:afterAutospacing="0"/>
        <w:rPr>
          <w:rStyle w:val="Strong"/>
          <w:rFonts w:ascii="Arial" w:hAnsi="Arial" w:cs="Arial"/>
          <w:b w:val="0"/>
          <w:color w:val="000000"/>
          <w:sz w:val="22"/>
          <w:szCs w:val="22"/>
        </w:rPr>
      </w:pPr>
      <w:proofErr w:type="gramStart"/>
      <w:r w:rsidRPr="006C13D3">
        <w:rPr>
          <w:rStyle w:val="Strong"/>
          <w:rFonts w:ascii="Arial" w:hAnsi="Arial" w:cs="Arial"/>
          <w:b w:val="0"/>
          <w:color w:val="000000"/>
          <w:sz w:val="22"/>
          <w:szCs w:val="22"/>
        </w:rPr>
        <w:t>scipy.stats.ttest_1samp</w:t>
      </w:r>
      <w:proofErr w:type="gramEnd"/>
      <w:r w:rsidRPr="00EF44C5">
        <w:rPr>
          <w:rStyle w:val="Strong"/>
          <w:rFonts w:ascii="Arial" w:hAnsi="Arial" w:cs="Arial"/>
          <w:b w:val="0"/>
          <w:color w:val="000000"/>
          <w:sz w:val="22"/>
          <w:szCs w:val="22"/>
        </w:rPr>
        <w:t xml:space="preserve"> calculates the t test for the mean of one sample given the sample observations and the expected value in the null hypothesis. This function returns t statistic and the two-tailed p value</w:t>
      </w:r>
      <w:r w:rsidR="006C13D3">
        <w:rPr>
          <w:rStyle w:val="Strong"/>
          <w:rFonts w:ascii="Arial" w:hAnsi="Arial" w:cs="Arial"/>
          <w:b w:val="0"/>
          <w:color w:val="000000"/>
          <w:sz w:val="22"/>
          <w:szCs w:val="22"/>
        </w:rPr>
        <w:t xml:space="preserve">. Its values from the output of function </w:t>
      </w:r>
      <w:proofErr w:type="gramStart"/>
      <w:r w:rsidR="006C13D3">
        <w:rPr>
          <w:rStyle w:val="Strong"/>
          <w:rFonts w:ascii="Arial" w:hAnsi="Arial" w:cs="Arial"/>
          <w:b w:val="0"/>
          <w:color w:val="000000"/>
          <w:sz w:val="22"/>
          <w:szCs w:val="22"/>
        </w:rPr>
        <w:t>are :</w:t>
      </w:r>
      <w:proofErr w:type="gramEnd"/>
      <w:r w:rsidR="006C13D3">
        <w:rPr>
          <w:rStyle w:val="Strong"/>
          <w:rFonts w:ascii="Arial" w:hAnsi="Arial" w:cs="Arial"/>
          <w:b w:val="0"/>
          <w:color w:val="000000"/>
          <w:sz w:val="22"/>
          <w:szCs w:val="22"/>
        </w:rPr>
        <w:t>-</w:t>
      </w:r>
    </w:p>
    <w:p w:rsidR="00B44EB4" w:rsidRPr="00EF44C5" w:rsidRDefault="00B44EB4" w:rsidP="00B44EB4">
      <w:pPr>
        <w:pStyle w:val="NormalWeb"/>
        <w:spacing w:before="0" w:beforeAutospacing="0" w:after="0" w:afterAutospacing="0"/>
        <w:rPr>
          <w:rFonts w:ascii="Arial" w:hAnsi="Arial" w:cs="Arial"/>
          <w:b/>
          <w:color w:val="000000"/>
          <w:sz w:val="22"/>
          <w:szCs w:val="22"/>
        </w:rPr>
      </w:pPr>
      <w:r w:rsidRPr="00EF44C5">
        <w:rPr>
          <w:rStyle w:val="Strong"/>
          <w:rFonts w:ascii="Arial" w:hAnsi="Arial" w:cs="Arial"/>
          <w:b w:val="0"/>
          <w:color w:val="000000"/>
          <w:sz w:val="22"/>
          <w:szCs w:val="22"/>
        </w:rPr>
        <w:t>.</w:t>
      </w:r>
    </w:p>
    <w:p w:rsidR="00EF44C5" w:rsidRPr="00EF44C5" w:rsidRDefault="00EF44C5" w:rsidP="00EF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en-IN"/>
        </w:rPr>
      </w:pPr>
      <w:r w:rsidRPr="00EF44C5">
        <w:rPr>
          <w:rFonts w:ascii="Arial" w:eastAsia="Times New Roman" w:hAnsi="Arial" w:cs="Arial"/>
          <w:color w:val="000000"/>
          <w:lang w:eastAsia="en-IN"/>
        </w:rPr>
        <w:t xml:space="preserve">One sample t test for Shingle B </w:t>
      </w:r>
    </w:p>
    <w:p w:rsidR="00EF44C5" w:rsidRPr="00EF44C5" w:rsidRDefault="00EF44C5" w:rsidP="00EF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color w:val="000000"/>
          <w:lang w:eastAsia="en-IN"/>
        </w:rPr>
      </w:pPr>
      <w:proofErr w:type="gramStart"/>
      <w:r w:rsidRPr="00EF44C5">
        <w:rPr>
          <w:rFonts w:ascii="Arial" w:eastAsia="Times New Roman" w:hAnsi="Arial" w:cs="Arial"/>
          <w:b/>
          <w:color w:val="000000"/>
          <w:lang w:eastAsia="en-IN"/>
        </w:rPr>
        <w:t>t</w:t>
      </w:r>
      <w:proofErr w:type="gramEnd"/>
      <w:r w:rsidRPr="00EF44C5">
        <w:rPr>
          <w:rFonts w:ascii="Arial" w:eastAsia="Times New Roman" w:hAnsi="Arial" w:cs="Arial"/>
          <w:b/>
          <w:color w:val="000000"/>
          <w:lang w:eastAsia="en-IN"/>
        </w:rPr>
        <w:t xml:space="preserve"> statistic: -3.1003313069986995 p value: 0.0020904774003191826 </w:t>
      </w:r>
    </w:p>
    <w:p w:rsidR="00B44EB4" w:rsidRPr="00231E4A" w:rsidRDefault="00B44EB4" w:rsidP="00B44EB4">
      <w:pPr>
        <w:pStyle w:val="NormalWeb"/>
        <w:shd w:val="clear" w:color="auto" w:fill="FFFFFF"/>
        <w:spacing w:before="180" w:beforeAutospacing="0" w:after="180" w:afterAutospacing="0"/>
        <w:rPr>
          <w:rStyle w:val="Strong"/>
          <w:rFonts w:ascii="Arial" w:hAnsi="Arial" w:cs="Arial"/>
          <w:color w:val="000000"/>
          <w:sz w:val="22"/>
          <w:szCs w:val="22"/>
        </w:rPr>
      </w:pPr>
    </w:p>
    <w:p w:rsidR="00B44EB4" w:rsidRPr="00231E4A" w:rsidRDefault="00B44EB4" w:rsidP="003B2170">
      <w:pPr>
        <w:pStyle w:val="Heading4"/>
      </w:pPr>
      <w:r w:rsidRPr="00231E4A">
        <w:t>Step 5 Decide to reject or accept null hypothesis</w:t>
      </w:r>
    </w:p>
    <w:p w:rsidR="00EF44C5" w:rsidRPr="00EF44C5" w:rsidRDefault="00EF44C5" w:rsidP="00EF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en-IN"/>
        </w:rPr>
      </w:pPr>
      <w:r w:rsidRPr="00EF44C5">
        <w:rPr>
          <w:rFonts w:ascii="Arial" w:eastAsia="Times New Roman" w:hAnsi="Arial" w:cs="Arial"/>
          <w:color w:val="000000"/>
          <w:lang w:eastAsia="en-IN"/>
        </w:rPr>
        <w:t>Level of significance: 0.05</w:t>
      </w:r>
    </w:p>
    <w:p w:rsidR="00EF44C5" w:rsidRPr="00EF44C5" w:rsidRDefault="00EF44C5" w:rsidP="00EF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en-IN"/>
        </w:rPr>
      </w:pPr>
      <w:r w:rsidRPr="00EF44C5">
        <w:rPr>
          <w:rFonts w:ascii="Arial" w:eastAsia="Times New Roman" w:hAnsi="Arial" w:cs="Arial"/>
          <w:color w:val="000000"/>
          <w:lang w:eastAsia="en-IN"/>
        </w:rPr>
        <w:t>Our one-sample t-test p-value=0.00</w:t>
      </w:r>
    </w:p>
    <w:p w:rsidR="00B44EB4" w:rsidRPr="003F7809" w:rsidRDefault="003F7809" w:rsidP="00B44EB4">
      <w:pPr>
        <w:pStyle w:val="NormalWeb"/>
        <w:shd w:val="clear" w:color="auto" w:fill="FFFFFF"/>
        <w:spacing w:before="180" w:beforeAutospacing="0" w:after="180" w:afterAutospacing="0"/>
        <w:rPr>
          <w:rStyle w:val="Strong"/>
          <w:rFonts w:ascii="Arial" w:hAnsi="Arial" w:cs="Arial"/>
          <w:color w:val="000000"/>
          <w:sz w:val="22"/>
          <w:szCs w:val="22"/>
        </w:rPr>
      </w:pPr>
      <w:r>
        <w:rPr>
          <w:rFonts w:ascii="Helvetica" w:hAnsi="Helvetica"/>
          <w:color w:val="000000"/>
          <w:sz w:val="21"/>
          <w:szCs w:val="21"/>
          <w:shd w:val="clear" w:color="auto" w:fill="FFFFFF"/>
        </w:rPr>
        <w:t>So the statistical decision is to reject the null hypothesis at 5% level of significance.</w:t>
      </w:r>
    </w:p>
    <w:p w:rsidR="00EF44C5" w:rsidRPr="00B51116" w:rsidRDefault="00F50D31" w:rsidP="00B51116">
      <w:pPr>
        <w:pStyle w:val="Heading5"/>
        <w:rPr>
          <w:b/>
        </w:rPr>
      </w:pPr>
      <w:r w:rsidRPr="00B51116">
        <w:rPr>
          <w:b/>
        </w:rPr>
        <w:t>Hence</w:t>
      </w:r>
      <w:r w:rsidR="00EF44C5" w:rsidRPr="00B51116">
        <w:rPr>
          <w:b/>
        </w:rPr>
        <w:t xml:space="preserve"> at 95% confidence level, there is sufficient evidence to prove that means moisture contents of shingle B is not in the permissible limit of 0.35 pound per 100 square feet</w:t>
      </w:r>
      <w:hyperlink r:id="rId34" w:anchor="So-at-95%-confidence-level,-there-is--sufficient-evidence--to-prove-that-means-moisture-contents-of-shingle-B-is-not-in-the-permissible-limit-of-0.35-pound-per-100-square-feet" w:history="1">
        <w:r w:rsidR="00EF44C5" w:rsidRPr="00B51116">
          <w:rPr>
            <w:rStyle w:val="Hyperlink"/>
            <w:rFonts w:ascii="Arial" w:hAnsi="Arial" w:cs="Arial"/>
            <w:b/>
            <w:color w:val="1A466C"/>
          </w:rPr>
          <w:t>¶</w:t>
        </w:r>
      </w:hyperlink>
    </w:p>
    <w:p w:rsidR="00B44EB4" w:rsidRPr="003F7809" w:rsidRDefault="00B44EB4" w:rsidP="00B44EB4">
      <w:pPr>
        <w:pStyle w:val="NormalWeb"/>
        <w:shd w:val="clear" w:color="auto" w:fill="FFFFFF"/>
        <w:spacing w:before="180" w:beforeAutospacing="0" w:after="180" w:afterAutospacing="0"/>
        <w:rPr>
          <w:rStyle w:val="Strong"/>
          <w:rFonts w:ascii="Arial" w:hAnsi="Arial" w:cs="Arial"/>
          <w:color w:val="000000"/>
          <w:sz w:val="22"/>
          <w:szCs w:val="22"/>
        </w:rPr>
      </w:pPr>
    </w:p>
    <w:p w:rsidR="00462A47" w:rsidRDefault="00462A47" w:rsidP="00C96A8E">
      <w:pPr>
        <w:pStyle w:val="NormalWeb"/>
        <w:shd w:val="clear" w:color="auto" w:fill="FFFFFF"/>
        <w:spacing w:before="180" w:beforeAutospacing="0" w:after="180" w:afterAutospacing="0"/>
        <w:rPr>
          <w:rStyle w:val="Strong"/>
          <w:rFonts w:ascii="Arial" w:hAnsi="Arial" w:cs="Arial"/>
          <w:color w:val="000000"/>
        </w:rPr>
      </w:pPr>
    </w:p>
    <w:p w:rsidR="00755422" w:rsidRDefault="00755422" w:rsidP="00C96A8E">
      <w:pPr>
        <w:pStyle w:val="NormalWeb"/>
        <w:shd w:val="clear" w:color="auto" w:fill="FFFFFF"/>
        <w:spacing w:before="180" w:beforeAutospacing="0" w:after="180" w:afterAutospacing="0"/>
        <w:rPr>
          <w:rStyle w:val="Strong"/>
          <w:rFonts w:ascii="Arial" w:hAnsi="Arial" w:cs="Arial"/>
          <w:color w:val="000000"/>
        </w:rPr>
      </w:pPr>
    </w:p>
    <w:p w:rsidR="00755422" w:rsidRDefault="00755422" w:rsidP="00C96A8E">
      <w:pPr>
        <w:pStyle w:val="NormalWeb"/>
        <w:shd w:val="clear" w:color="auto" w:fill="FFFFFF"/>
        <w:spacing w:before="180" w:beforeAutospacing="0" w:after="180" w:afterAutospacing="0"/>
        <w:rPr>
          <w:rStyle w:val="Strong"/>
          <w:rFonts w:ascii="Arial" w:hAnsi="Arial" w:cs="Arial"/>
          <w:color w:val="000000"/>
        </w:rPr>
      </w:pPr>
    </w:p>
    <w:p w:rsidR="00755422" w:rsidRDefault="00755422" w:rsidP="00C96A8E">
      <w:pPr>
        <w:pStyle w:val="NormalWeb"/>
        <w:shd w:val="clear" w:color="auto" w:fill="FFFFFF"/>
        <w:spacing w:before="180" w:beforeAutospacing="0" w:after="180" w:afterAutospacing="0"/>
        <w:rPr>
          <w:rStyle w:val="Strong"/>
          <w:rFonts w:ascii="Arial" w:hAnsi="Arial" w:cs="Arial"/>
          <w:color w:val="000000"/>
        </w:rPr>
      </w:pPr>
    </w:p>
    <w:p w:rsidR="00462A47" w:rsidRDefault="00462A47" w:rsidP="00C96A8E">
      <w:pPr>
        <w:pStyle w:val="NormalWeb"/>
        <w:shd w:val="clear" w:color="auto" w:fill="FFFFFF"/>
        <w:spacing w:before="180" w:beforeAutospacing="0" w:after="180" w:afterAutospacing="0"/>
        <w:rPr>
          <w:rFonts w:ascii="Arial" w:hAnsi="Arial" w:cs="Arial"/>
          <w:color w:val="000000"/>
        </w:rPr>
      </w:pPr>
    </w:p>
    <w:p w:rsidR="00C96A8E" w:rsidRPr="002E1C76" w:rsidRDefault="00C96A8E" w:rsidP="002E1C76">
      <w:pPr>
        <w:pStyle w:val="Heading2"/>
      </w:pPr>
      <w:bookmarkStart w:id="56" w:name="_Toc60598280"/>
      <w:r w:rsidRPr="002E1C76">
        <w:rPr>
          <w:rStyle w:val="Strong"/>
          <w:b/>
          <w:bCs/>
        </w:rPr>
        <w:lastRenderedPageBreak/>
        <w:t>3.2 Do you think that the population mean for shingles A and B are equal? Form the hypothesis and conduct the test of the hypothesis. What assumption do you need to check before the test for equality of means is performed?</w:t>
      </w:r>
      <w:bookmarkEnd w:id="56"/>
    </w:p>
    <w:p w:rsidR="00755422" w:rsidRDefault="00755422" w:rsidP="00370A6E">
      <w:pPr>
        <w:pStyle w:val="Heading2"/>
        <w:shd w:val="clear" w:color="auto" w:fill="FFFFFF"/>
        <w:spacing w:before="153"/>
        <w:ind w:firstLine="360"/>
        <w:rPr>
          <w:rFonts w:ascii="Arial" w:hAnsi="Arial" w:cs="Arial"/>
          <w:color w:val="000000"/>
          <w:sz w:val="22"/>
          <w:szCs w:val="22"/>
        </w:rPr>
      </w:pPr>
    </w:p>
    <w:p w:rsidR="00134724" w:rsidRPr="003B2170" w:rsidRDefault="00134724" w:rsidP="003B2170">
      <w:pPr>
        <w:pStyle w:val="Heading3"/>
      </w:pPr>
      <w:bookmarkStart w:id="57" w:name="_Toc60598281"/>
      <w:r w:rsidRPr="003B2170">
        <w:t>Assumptions for T-Test that we need to check before the test</w:t>
      </w:r>
      <w:bookmarkEnd w:id="57"/>
    </w:p>
    <w:p w:rsidR="00134724" w:rsidRPr="00134724" w:rsidRDefault="00134724" w:rsidP="00134724">
      <w:pPr>
        <w:numPr>
          <w:ilvl w:val="0"/>
          <w:numId w:val="28"/>
        </w:numPr>
        <w:shd w:val="clear" w:color="auto" w:fill="FFFFFF"/>
        <w:spacing w:before="100" w:beforeAutospacing="1" w:after="100" w:afterAutospacing="1" w:line="240" w:lineRule="auto"/>
        <w:rPr>
          <w:rFonts w:ascii="Arial" w:hAnsi="Arial" w:cs="Arial"/>
          <w:color w:val="000000"/>
        </w:rPr>
      </w:pPr>
      <w:r w:rsidRPr="00134724">
        <w:rPr>
          <w:rFonts w:ascii="Arial" w:hAnsi="Arial" w:cs="Arial"/>
          <w:color w:val="000000"/>
        </w:rPr>
        <w:t>The scale of measurement applied to the data follows a continuous or ordinal scale</w:t>
      </w:r>
    </w:p>
    <w:p w:rsidR="00134724" w:rsidRPr="00134724" w:rsidRDefault="00134724" w:rsidP="00134724">
      <w:pPr>
        <w:numPr>
          <w:ilvl w:val="0"/>
          <w:numId w:val="28"/>
        </w:numPr>
        <w:shd w:val="clear" w:color="auto" w:fill="FFFFFF"/>
        <w:spacing w:before="100" w:beforeAutospacing="1" w:after="100" w:afterAutospacing="1" w:line="240" w:lineRule="auto"/>
        <w:rPr>
          <w:rFonts w:ascii="Arial" w:hAnsi="Arial" w:cs="Arial"/>
          <w:color w:val="000000"/>
        </w:rPr>
      </w:pPr>
      <w:r w:rsidRPr="00134724">
        <w:rPr>
          <w:rFonts w:ascii="Arial" w:hAnsi="Arial" w:cs="Arial"/>
          <w:color w:val="000000"/>
        </w:rPr>
        <w:t>The data is collected from a randomly selected portion of the total population</w:t>
      </w:r>
    </w:p>
    <w:p w:rsidR="00134724" w:rsidRPr="00134724" w:rsidRDefault="00134724" w:rsidP="00134724">
      <w:pPr>
        <w:numPr>
          <w:ilvl w:val="0"/>
          <w:numId w:val="28"/>
        </w:numPr>
        <w:shd w:val="clear" w:color="auto" w:fill="FFFFFF"/>
        <w:spacing w:before="100" w:beforeAutospacing="1" w:after="100" w:afterAutospacing="1" w:line="240" w:lineRule="auto"/>
        <w:rPr>
          <w:rFonts w:ascii="Arial" w:hAnsi="Arial" w:cs="Arial"/>
          <w:color w:val="000000"/>
        </w:rPr>
      </w:pPr>
      <w:r w:rsidRPr="00134724">
        <w:rPr>
          <w:rFonts w:ascii="Arial" w:hAnsi="Arial" w:cs="Arial"/>
          <w:color w:val="000000"/>
        </w:rPr>
        <w:t>The data collected follows a normal distribution</w:t>
      </w:r>
    </w:p>
    <w:p w:rsidR="00134724" w:rsidRPr="00134724" w:rsidRDefault="00134724" w:rsidP="00134724">
      <w:pPr>
        <w:numPr>
          <w:ilvl w:val="0"/>
          <w:numId w:val="28"/>
        </w:numPr>
        <w:shd w:val="clear" w:color="auto" w:fill="FFFFFF"/>
        <w:spacing w:before="100" w:beforeAutospacing="1" w:after="100" w:afterAutospacing="1" w:line="240" w:lineRule="auto"/>
        <w:rPr>
          <w:rFonts w:ascii="Arial" w:hAnsi="Arial" w:cs="Arial"/>
          <w:color w:val="000000"/>
        </w:rPr>
      </w:pPr>
      <w:r w:rsidRPr="00134724">
        <w:rPr>
          <w:rFonts w:ascii="Arial" w:hAnsi="Arial" w:cs="Arial"/>
          <w:color w:val="000000"/>
        </w:rPr>
        <w:t>Sample size should be large</w:t>
      </w:r>
    </w:p>
    <w:p w:rsidR="00755422" w:rsidRDefault="00755422" w:rsidP="00490054">
      <w:pPr>
        <w:pStyle w:val="Heading3"/>
        <w:spacing w:before="186"/>
        <w:ind w:left="360"/>
        <w:rPr>
          <w:rFonts w:ascii="Arial" w:hAnsi="Arial" w:cs="Arial"/>
          <w:color w:val="000000"/>
          <w:u w:val="single"/>
        </w:rPr>
      </w:pPr>
    </w:p>
    <w:p w:rsidR="00755422" w:rsidRPr="002E1C76" w:rsidRDefault="00755422" w:rsidP="002E1C76">
      <w:pPr>
        <w:pStyle w:val="Heading3"/>
      </w:pPr>
      <w:bookmarkStart w:id="58" w:name="_Toc60598282"/>
      <w:r w:rsidRPr="002E1C76">
        <w:t>Hypothesis Testing</w:t>
      </w:r>
      <w:bookmarkEnd w:id="58"/>
    </w:p>
    <w:p w:rsidR="00755422" w:rsidRDefault="00755422" w:rsidP="00490054">
      <w:pPr>
        <w:pStyle w:val="Heading3"/>
        <w:spacing w:before="186"/>
        <w:ind w:left="360"/>
        <w:rPr>
          <w:rFonts w:ascii="Arial" w:hAnsi="Arial" w:cs="Arial"/>
          <w:color w:val="000000"/>
        </w:rPr>
      </w:pPr>
    </w:p>
    <w:p w:rsidR="00490054" w:rsidRPr="00DC2362" w:rsidRDefault="00490054" w:rsidP="003B2170">
      <w:pPr>
        <w:pStyle w:val="Heading4"/>
      </w:pPr>
      <w:r w:rsidRPr="00DC2362">
        <w:t>Step 1: Define null and alternative hypotheses for shingle A and B equal Mean</w:t>
      </w:r>
    </w:p>
    <w:p w:rsidR="008A66FE" w:rsidRPr="00DC2362" w:rsidRDefault="008A66FE" w:rsidP="00490054">
      <w:pPr>
        <w:pStyle w:val="Heading4"/>
        <w:spacing w:before="0"/>
        <w:ind w:left="360"/>
        <w:rPr>
          <w:rFonts w:ascii="Arial" w:hAnsi="Arial" w:cs="Arial"/>
          <w:i w:val="0"/>
          <w:color w:val="000000"/>
        </w:rPr>
      </w:pPr>
    </w:p>
    <w:p w:rsidR="00490054" w:rsidRPr="00DC2362" w:rsidRDefault="00490054" w:rsidP="00490054">
      <w:pPr>
        <w:pStyle w:val="Heading4"/>
        <w:spacing w:before="0"/>
        <w:ind w:left="360"/>
        <w:rPr>
          <w:rFonts w:ascii="Arial" w:hAnsi="Arial" w:cs="Arial"/>
          <w:i w:val="0"/>
          <w:color w:val="000000"/>
        </w:rPr>
      </w:pPr>
      <w:r w:rsidRPr="00DC2362">
        <w:rPr>
          <w:rFonts w:ascii="Arial" w:hAnsi="Arial" w:cs="Arial"/>
          <w:i w:val="0"/>
          <w:color w:val="000000"/>
        </w:rPr>
        <w:t>Null hypothesis states that means moisture contents, </w:t>
      </w:r>
      <w:proofErr w:type="spellStart"/>
      <w:r w:rsidRPr="00DC2362">
        <w:rPr>
          <w:rStyle w:val="mjxassistivemathml"/>
          <w:rFonts w:ascii="Arial" w:hAnsi="Arial" w:cs="Arial"/>
          <w:b w:val="0"/>
          <w:bCs w:val="0"/>
          <w:i w:val="0"/>
          <w:color w:val="000000"/>
          <w:bdr w:val="none" w:sz="0" w:space="0" w:color="auto" w:frame="1"/>
        </w:rPr>
        <w:t>μA</w:t>
      </w:r>
      <w:proofErr w:type="spellEnd"/>
      <w:r w:rsidRPr="00DC2362">
        <w:rPr>
          <w:rFonts w:ascii="Arial" w:hAnsi="Arial" w:cs="Arial"/>
          <w:i w:val="0"/>
          <w:color w:val="000000"/>
        </w:rPr>
        <w:t> is equal to </w:t>
      </w:r>
      <w:proofErr w:type="spellStart"/>
      <w:r w:rsidRPr="00DC2362">
        <w:rPr>
          <w:rStyle w:val="mjxassistivemathml"/>
          <w:rFonts w:ascii="Arial" w:hAnsi="Arial" w:cs="Arial"/>
          <w:b w:val="0"/>
          <w:bCs w:val="0"/>
          <w:i w:val="0"/>
          <w:color w:val="000000"/>
          <w:bdr w:val="none" w:sz="0" w:space="0" w:color="auto" w:frame="1"/>
        </w:rPr>
        <w:t>μB</w:t>
      </w:r>
      <w:proofErr w:type="spellEnd"/>
    </w:p>
    <w:p w:rsidR="00490054" w:rsidRPr="00DC2362" w:rsidRDefault="00490054" w:rsidP="00490054">
      <w:pPr>
        <w:pStyle w:val="Heading4"/>
        <w:spacing w:before="0"/>
        <w:ind w:left="360"/>
        <w:rPr>
          <w:rFonts w:ascii="Arial" w:hAnsi="Arial" w:cs="Arial"/>
          <w:i w:val="0"/>
          <w:color w:val="000000"/>
        </w:rPr>
      </w:pPr>
      <w:r w:rsidRPr="00DC2362">
        <w:rPr>
          <w:rFonts w:ascii="Arial" w:hAnsi="Arial" w:cs="Arial"/>
          <w:i w:val="0"/>
          <w:color w:val="000000"/>
        </w:rPr>
        <w:t>Alternative hypothesis states that the means moisture contents,</w:t>
      </w:r>
      <w:r w:rsidR="00F82A86" w:rsidRPr="00DC2362">
        <w:rPr>
          <w:rStyle w:val="mi"/>
          <w:rFonts w:ascii="Cambria Math" w:hAnsi="Cambria Math" w:cs="Cambria Math"/>
          <w:b w:val="0"/>
          <w:bCs w:val="0"/>
          <w:i w:val="0"/>
          <w:color w:val="000000"/>
          <w:bdr w:val="none" w:sz="0" w:space="0" w:color="auto" w:frame="1"/>
        </w:rPr>
        <w:t xml:space="preserve"> </w:t>
      </w:r>
      <w:proofErr w:type="spellStart"/>
      <w:r w:rsidRPr="00DC2362">
        <w:rPr>
          <w:rStyle w:val="mjxassistivemathml"/>
          <w:rFonts w:ascii="Arial" w:hAnsi="Arial" w:cs="Arial"/>
          <w:b w:val="0"/>
          <w:bCs w:val="0"/>
          <w:i w:val="0"/>
          <w:color w:val="000000"/>
          <w:bdr w:val="none" w:sz="0" w:space="0" w:color="auto" w:frame="1"/>
        </w:rPr>
        <w:t>μA</w:t>
      </w:r>
      <w:proofErr w:type="spellEnd"/>
      <w:r w:rsidRPr="00DC2362">
        <w:rPr>
          <w:rFonts w:ascii="Arial" w:hAnsi="Arial" w:cs="Arial"/>
          <w:i w:val="0"/>
          <w:color w:val="000000"/>
        </w:rPr>
        <w:t> is not equal to </w:t>
      </w:r>
      <w:proofErr w:type="spellStart"/>
      <w:r w:rsidRPr="00DC2362">
        <w:rPr>
          <w:rStyle w:val="mjxassistivemathml"/>
          <w:rFonts w:ascii="Arial" w:hAnsi="Arial" w:cs="Arial"/>
          <w:b w:val="0"/>
          <w:bCs w:val="0"/>
          <w:i w:val="0"/>
          <w:color w:val="000000"/>
          <w:bdr w:val="none" w:sz="0" w:space="0" w:color="auto" w:frame="1"/>
        </w:rPr>
        <w:t>μB</w:t>
      </w:r>
      <w:proofErr w:type="spellEnd"/>
    </w:p>
    <w:p w:rsidR="00490054" w:rsidRPr="00DC2362" w:rsidRDefault="00490054" w:rsidP="00490054">
      <w:pPr>
        <w:numPr>
          <w:ilvl w:val="0"/>
          <w:numId w:val="29"/>
        </w:numPr>
        <w:tabs>
          <w:tab w:val="clear" w:pos="720"/>
          <w:tab w:val="num" w:pos="1080"/>
        </w:tabs>
        <w:spacing w:beforeAutospacing="1" w:after="0" w:afterAutospacing="1" w:line="240" w:lineRule="auto"/>
        <w:ind w:left="1080"/>
        <w:rPr>
          <w:rFonts w:ascii="Arial" w:hAnsi="Arial" w:cs="Arial"/>
          <w:color w:val="000000"/>
        </w:rPr>
      </w:pPr>
      <w:r w:rsidRPr="00DC2362">
        <w:rPr>
          <w:rStyle w:val="mjxassistivemathml"/>
          <w:rFonts w:ascii="Arial" w:hAnsi="Arial" w:cs="Arial"/>
          <w:color w:val="000000"/>
          <w:bdr w:val="none" w:sz="0" w:space="0" w:color="auto" w:frame="1"/>
        </w:rPr>
        <w:t>H0</w:t>
      </w:r>
      <w:r w:rsidRPr="00DC2362">
        <w:rPr>
          <w:rFonts w:ascii="Arial" w:hAnsi="Arial" w:cs="Arial"/>
          <w:color w:val="000000"/>
        </w:rPr>
        <w:t>: </w:t>
      </w:r>
      <w:r w:rsidR="007F5DA6">
        <w:rPr>
          <w:rFonts w:ascii="Arial" w:hAnsi="Arial" w:cs="Arial"/>
          <w:color w:val="000000"/>
        </w:rPr>
        <w:t xml:space="preserve"> </w:t>
      </w:r>
      <w:proofErr w:type="spellStart"/>
      <w:r w:rsidRPr="00DC2362">
        <w:rPr>
          <w:rStyle w:val="mjxassistivemathml"/>
          <w:rFonts w:ascii="Arial" w:hAnsi="Arial" w:cs="Arial"/>
          <w:color w:val="000000"/>
          <w:bdr w:val="none" w:sz="0" w:space="0" w:color="auto" w:frame="1"/>
        </w:rPr>
        <w:t>μA</w:t>
      </w:r>
      <w:proofErr w:type="spellEnd"/>
      <w:r w:rsidRPr="00DC2362">
        <w:rPr>
          <w:rFonts w:ascii="Arial" w:hAnsi="Arial" w:cs="Arial"/>
          <w:color w:val="000000"/>
        </w:rPr>
        <w:t> = </w:t>
      </w:r>
      <w:proofErr w:type="spellStart"/>
      <w:r w:rsidRPr="00DC2362">
        <w:rPr>
          <w:rStyle w:val="mjxassistivemathml"/>
          <w:rFonts w:ascii="Arial" w:hAnsi="Arial" w:cs="Arial"/>
          <w:color w:val="000000"/>
          <w:bdr w:val="none" w:sz="0" w:space="0" w:color="auto" w:frame="1"/>
        </w:rPr>
        <w:t>μB</w:t>
      </w:r>
      <w:proofErr w:type="spellEnd"/>
    </w:p>
    <w:p w:rsidR="00490054" w:rsidRPr="00DC2362" w:rsidRDefault="00490054" w:rsidP="00490054">
      <w:pPr>
        <w:numPr>
          <w:ilvl w:val="0"/>
          <w:numId w:val="29"/>
        </w:numPr>
        <w:spacing w:beforeAutospacing="1" w:after="0" w:afterAutospacing="1" w:line="240" w:lineRule="auto"/>
        <w:ind w:left="1080"/>
        <w:rPr>
          <w:rFonts w:ascii="Arial" w:hAnsi="Arial" w:cs="Arial"/>
          <w:color w:val="000000"/>
        </w:rPr>
      </w:pPr>
      <w:r w:rsidRPr="00DC2362">
        <w:rPr>
          <w:rStyle w:val="mjxassistivemathml"/>
          <w:rFonts w:ascii="Arial" w:hAnsi="Arial" w:cs="Arial"/>
          <w:color w:val="000000"/>
          <w:bdr w:val="none" w:sz="0" w:space="0" w:color="auto" w:frame="1"/>
        </w:rPr>
        <w:t>HA</w:t>
      </w:r>
      <w:r w:rsidRPr="00DC2362">
        <w:rPr>
          <w:rFonts w:ascii="Arial" w:hAnsi="Arial" w:cs="Arial"/>
          <w:color w:val="000000"/>
        </w:rPr>
        <w:t>: </w:t>
      </w:r>
      <w:r w:rsidR="007F5DA6">
        <w:rPr>
          <w:rFonts w:ascii="Arial" w:hAnsi="Arial" w:cs="Arial"/>
          <w:color w:val="000000"/>
        </w:rPr>
        <w:t xml:space="preserve"> </w:t>
      </w:r>
      <w:proofErr w:type="spellStart"/>
      <w:r w:rsidRPr="00DC2362">
        <w:rPr>
          <w:rStyle w:val="mjxassistivemathml"/>
          <w:rFonts w:ascii="Arial" w:hAnsi="Arial" w:cs="Arial"/>
          <w:color w:val="000000"/>
          <w:bdr w:val="none" w:sz="0" w:space="0" w:color="auto" w:frame="1"/>
        </w:rPr>
        <w:t>μA</w:t>
      </w:r>
      <w:proofErr w:type="spellEnd"/>
      <w:r w:rsidRPr="00DC2362">
        <w:rPr>
          <w:rFonts w:ascii="Arial" w:hAnsi="Arial" w:cs="Arial"/>
          <w:color w:val="000000"/>
        </w:rPr>
        <w:t> </w:t>
      </w:r>
      <w:r w:rsidRPr="00DC2362">
        <w:rPr>
          <w:rStyle w:val="mo"/>
          <w:rFonts w:ascii="Arial" w:hAnsi="Arial" w:cs="Arial"/>
          <w:color w:val="000000"/>
          <w:bdr w:val="none" w:sz="0" w:space="0" w:color="auto" w:frame="1"/>
        </w:rPr>
        <w:t>≠</w:t>
      </w:r>
      <w:r w:rsidRPr="00DC2362">
        <w:rPr>
          <w:rFonts w:ascii="Arial" w:hAnsi="Arial" w:cs="Arial"/>
          <w:color w:val="000000"/>
        </w:rPr>
        <w:t> </w:t>
      </w:r>
      <w:proofErr w:type="spellStart"/>
      <w:r w:rsidRPr="00DC2362">
        <w:rPr>
          <w:rStyle w:val="mjxassistivemathml"/>
          <w:rFonts w:ascii="Arial" w:hAnsi="Arial" w:cs="Arial"/>
          <w:color w:val="000000"/>
          <w:bdr w:val="none" w:sz="0" w:space="0" w:color="auto" w:frame="1"/>
        </w:rPr>
        <w:t>μB</w:t>
      </w:r>
      <w:proofErr w:type="spellEnd"/>
    </w:p>
    <w:p w:rsidR="00490054" w:rsidRPr="00DC2362" w:rsidRDefault="00490054" w:rsidP="003B2170">
      <w:pPr>
        <w:pStyle w:val="Heading4"/>
      </w:pPr>
      <w:r w:rsidRPr="00DC2362">
        <w:t>Step 2: Decide the significance level</w:t>
      </w:r>
    </w:p>
    <w:p w:rsidR="00490054" w:rsidRPr="00DC2362" w:rsidRDefault="00490054" w:rsidP="00490054">
      <w:pPr>
        <w:pStyle w:val="NormalWeb"/>
        <w:spacing w:before="0" w:beforeAutospacing="0" w:after="0" w:afterAutospacing="0"/>
        <w:ind w:left="360"/>
        <w:rPr>
          <w:rFonts w:ascii="Arial" w:hAnsi="Arial" w:cs="Arial"/>
          <w:color w:val="000000"/>
          <w:sz w:val="22"/>
          <w:szCs w:val="22"/>
        </w:rPr>
      </w:pPr>
      <w:r w:rsidRPr="00DC2362">
        <w:rPr>
          <w:rFonts w:ascii="Arial" w:hAnsi="Arial" w:cs="Arial"/>
          <w:color w:val="000000"/>
          <w:sz w:val="22"/>
          <w:szCs w:val="22"/>
        </w:rPr>
        <w:t>Here we select </w:t>
      </w:r>
      <w:r w:rsidRPr="00DC2362">
        <w:rPr>
          <w:rStyle w:val="mjxassistivemathml"/>
          <w:rFonts w:ascii="Arial" w:eastAsiaTheme="majorEastAsia" w:hAnsi="Arial" w:cs="Arial"/>
          <w:color w:val="000000"/>
          <w:sz w:val="22"/>
          <w:szCs w:val="22"/>
          <w:bdr w:val="none" w:sz="0" w:space="0" w:color="auto" w:frame="1"/>
        </w:rPr>
        <w:t>α</w:t>
      </w:r>
      <w:r w:rsidRPr="00DC2362">
        <w:rPr>
          <w:rFonts w:ascii="Arial" w:hAnsi="Arial" w:cs="Arial"/>
          <w:color w:val="000000"/>
          <w:sz w:val="22"/>
          <w:szCs w:val="22"/>
        </w:rPr>
        <w:t> = 0.05.</w:t>
      </w:r>
    </w:p>
    <w:p w:rsidR="00490054" w:rsidRPr="00DC2362" w:rsidRDefault="00490054" w:rsidP="003B2170">
      <w:pPr>
        <w:pStyle w:val="Heading4"/>
      </w:pPr>
      <w:r w:rsidRPr="00DC2362">
        <w:t>Step 3: Identify the test statistic</w:t>
      </w:r>
    </w:p>
    <w:p w:rsidR="00490054" w:rsidRPr="00DC2362" w:rsidRDefault="00490054" w:rsidP="00490054">
      <w:pPr>
        <w:pStyle w:val="NormalWeb"/>
        <w:spacing w:before="0" w:beforeAutospacing="0" w:after="0" w:afterAutospacing="0"/>
        <w:ind w:left="360"/>
        <w:rPr>
          <w:rFonts w:ascii="Arial" w:hAnsi="Arial" w:cs="Arial"/>
          <w:color w:val="000000"/>
          <w:sz w:val="22"/>
          <w:szCs w:val="22"/>
        </w:rPr>
      </w:pPr>
      <w:r w:rsidRPr="00DC2362">
        <w:rPr>
          <w:rFonts w:ascii="Arial" w:hAnsi="Arial" w:cs="Arial"/>
          <w:color w:val="000000"/>
          <w:sz w:val="22"/>
          <w:szCs w:val="22"/>
        </w:rPr>
        <w:t xml:space="preserve">We do not know the population standard deviation and </w:t>
      </w:r>
      <w:r w:rsidRPr="00FF089F">
        <w:rPr>
          <w:rFonts w:ascii="Arial" w:hAnsi="Arial" w:cs="Arial"/>
          <w:b/>
          <w:color w:val="000000"/>
          <w:sz w:val="22"/>
          <w:szCs w:val="22"/>
        </w:rPr>
        <w:t>n1 = 36, n2=31.</w:t>
      </w:r>
      <w:r w:rsidRPr="00DC2362">
        <w:rPr>
          <w:rFonts w:ascii="Arial" w:hAnsi="Arial" w:cs="Arial"/>
          <w:color w:val="000000"/>
          <w:sz w:val="22"/>
          <w:szCs w:val="22"/>
        </w:rPr>
        <w:t xml:space="preserve"> So w</w:t>
      </w:r>
      <w:r w:rsidR="00FF089F">
        <w:rPr>
          <w:rFonts w:ascii="Arial" w:hAnsi="Arial" w:cs="Arial"/>
          <w:color w:val="000000"/>
          <w:sz w:val="22"/>
          <w:szCs w:val="22"/>
        </w:rPr>
        <w:t xml:space="preserve">e use the t distribution </w:t>
      </w:r>
      <w:r w:rsidRPr="00DC2362">
        <w:rPr>
          <w:rFonts w:ascii="Arial" w:hAnsi="Arial" w:cs="Arial"/>
          <w:color w:val="000000"/>
          <w:sz w:val="22"/>
          <w:szCs w:val="22"/>
        </w:rPr>
        <w:t>2 sample test statistic.</w:t>
      </w:r>
    </w:p>
    <w:p w:rsidR="00BE70B9" w:rsidRDefault="00BE70B9" w:rsidP="00490054">
      <w:pPr>
        <w:pStyle w:val="Heading3"/>
        <w:spacing w:before="186"/>
        <w:ind w:left="360"/>
        <w:rPr>
          <w:rFonts w:ascii="Arial" w:hAnsi="Arial" w:cs="Arial"/>
          <w:color w:val="000000"/>
        </w:rPr>
      </w:pPr>
    </w:p>
    <w:p w:rsidR="00490054" w:rsidRPr="00DC2362" w:rsidRDefault="00490054" w:rsidP="003B2170">
      <w:pPr>
        <w:pStyle w:val="Heading4"/>
      </w:pPr>
      <w:r w:rsidRPr="00DC2362">
        <w:t>Step 4: Calculate the p - value and test statistic</w:t>
      </w:r>
    </w:p>
    <w:p w:rsidR="00765AC7" w:rsidRDefault="00490054" w:rsidP="00765AC7">
      <w:pPr>
        <w:pStyle w:val="NormalWeb"/>
        <w:spacing w:before="0" w:beforeAutospacing="0" w:after="0" w:afterAutospacing="0"/>
        <w:ind w:left="360"/>
        <w:rPr>
          <w:rStyle w:val="Strong"/>
          <w:rFonts w:ascii="Arial" w:hAnsi="Arial" w:cs="Arial"/>
          <w:b w:val="0"/>
          <w:color w:val="000000"/>
          <w:sz w:val="22"/>
          <w:szCs w:val="22"/>
        </w:rPr>
      </w:pPr>
      <w:proofErr w:type="spellStart"/>
      <w:proofErr w:type="gramStart"/>
      <w:r w:rsidRPr="00765AC7">
        <w:rPr>
          <w:rStyle w:val="Strong"/>
          <w:rFonts w:ascii="Arial" w:eastAsiaTheme="majorEastAsia" w:hAnsi="Arial" w:cs="Arial"/>
          <w:b w:val="0"/>
          <w:color w:val="000000"/>
          <w:sz w:val="22"/>
          <w:szCs w:val="22"/>
        </w:rPr>
        <w:t>scipy.stats.ttest_ind</w:t>
      </w:r>
      <w:proofErr w:type="spellEnd"/>
      <w:proofErr w:type="gramEnd"/>
      <w:r w:rsidRPr="00765AC7">
        <w:rPr>
          <w:rStyle w:val="Strong"/>
          <w:rFonts w:ascii="Arial" w:eastAsiaTheme="majorEastAsia" w:hAnsi="Arial" w:cs="Arial"/>
          <w:b w:val="0"/>
          <w:color w:val="000000"/>
          <w:sz w:val="22"/>
          <w:szCs w:val="22"/>
        </w:rPr>
        <w:t xml:space="preserve"> calculates the t test for the mean of two samples given the sample observations and the expected value in the null hypothesis. This function returns t statistic and the two-tailed p value</w:t>
      </w:r>
      <w:r w:rsidRPr="00DC2362">
        <w:rPr>
          <w:rStyle w:val="Strong"/>
          <w:rFonts w:ascii="Arial" w:eastAsiaTheme="majorEastAsia" w:hAnsi="Arial" w:cs="Arial"/>
          <w:color w:val="000000"/>
          <w:sz w:val="22"/>
          <w:szCs w:val="22"/>
        </w:rPr>
        <w:t>.</w:t>
      </w:r>
      <w:r w:rsidR="00765AC7">
        <w:rPr>
          <w:rStyle w:val="Strong"/>
          <w:rFonts w:ascii="Arial" w:eastAsiaTheme="majorEastAsia" w:hAnsi="Arial" w:cs="Arial"/>
          <w:color w:val="000000"/>
          <w:sz w:val="22"/>
          <w:szCs w:val="22"/>
        </w:rPr>
        <w:t xml:space="preserve"> </w:t>
      </w:r>
      <w:r w:rsidR="00765AC7">
        <w:rPr>
          <w:rStyle w:val="Strong"/>
          <w:rFonts w:ascii="Arial" w:hAnsi="Arial" w:cs="Arial"/>
          <w:b w:val="0"/>
          <w:color w:val="000000"/>
          <w:sz w:val="22"/>
          <w:szCs w:val="22"/>
        </w:rPr>
        <w:t>Its values from the output of function after omitting the null values are:-</w:t>
      </w:r>
    </w:p>
    <w:p w:rsidR="00490054" w:rsidRPr="00DC2362" w:rsidRDefault="00490054" w:rsidP="00490054">
      <w:pPr>
        <w:pStyle w:val="NormalWeb"/>
        <w:spacing w:before="0" w:beforeAutospacing="0" w:after="0" w:afterAutospacing="0"/>
        <w:ind w:left="360"/>
        <w:rPr>
          <w:rFonts w:ascii="Arial" w:hAnsi="Arial" w:cs="Arial"/>
          <w:color w:val="000000"/>
          <w:sz w:val="22"/>
          <w:szCs w:val="22"/>
        </w:rPr>
      </w:pPr>
    </w:p>
    <w:p w:rsidR="00490054" w:rsidRPr="00DC2362" w:rsidRDefault="00490054" w:rsidP="00490054">
      <w:pPr>
        <w:pStyle w:val="HTMLPreformatted"/>
        <w:wordWrap w:val="0"/>
        <w:spacing w:line="291" w:lineRule="atLeast"/>
        <w:ind w:left="360"/>
        <w:textAlignment w:val="baseline"/>
        <w:rPr>
          <w:rFonts w:ascii="Arial" w:hAnsi="Arial" w:cs="Arial"/>
          <w:color w:val="000000"/>
          <w:sz w:val="22"/>
          <w:szCs w:val="22"/>
        </w:rPr>
      </w:pPr>
      <w:r w:rsidRPr="00DC2362">
        <w:rPr>
          <w:rFonts w:ascii="Arial" w:hAnsi="Arial" w:cs="Arial"/>
          <w:color w:val="000000"/>
          <w:sz w:val="22"/>
          <w:szCs w:val="22"/>
        </w:rPr>
        <w:t xml:space="preserve">Two sample t test for Shingle </w:t>
      </w:r>
      <w:proofErr w:type="gramStart"/>
      <w:r w:rsidRPr="00DC2362">
        <w:rPr>
          <w:rFonts w:ascii="Arial" w:hAnsi="Arial" w:cs="Arial"/>
          <w:color w:val="000000"/>
          <w:sz w:val="22"/>
          <w:szCs w:val="22"/>
        </w:rPr>
        <w:t>A</w:t>
      </w:r>
      <w:proofErr w:type="gramEnd"/>
      <w:r w:rsidRPr="00DC2362">
        <w:rPr>
          <w:rFonts w:ascii="Arial" w:hAnsi="Arial" w:cs="Arial"/>
          <w:color w:val="000000"/>
          <w:sz w:val="22"/>
          <w:szCs w:val="22"/>
        </w:rPr>
        <w:t xml:space="preserve"> &amp; B </w:t>
      </w:r>
    </w:p>
    <w:p w:rsidR="00490054" w:rsidRPr="00765AC7" w:rsidRDefault="00490054" w:rsidP="00490054">
      <w:pPr>
        <w:pStyle w:val="HTMLPreformatted"/>
        <w:wordWrap w:val="0"/>
        <w:spacing w:line="291" w:lineRule="atLeast"/>
        <w:ind w:left="360"/>
        <w:textAlignment w:val="baseline"/>
        <w:rPr>
          <w:rFonts w:ascii="Arial" w:hAnsi="Arial" w:cs="Arial"/>
          <w:b/>
          <w:color w:val="000000"/>
          <w:sz w:val="22"/>
          <w:szCs w:val="22"/>
        </w:rPr>
      </w:pPr>
      <w:proofErr w:type="gramStart"/>
      <w:r w:rsidRPr="00765AC7">
        <w:rPr>
          <w:rFonts w:ascii="Arial" w:hAnsi="Arial" w:cs="Arial"/>
          <w:b/>
          <w:color w:val="000000"/>
          <w:sz w:val="22"/>
          <w:szCs w:val="22"/>
        </w:rPr>
        <w:t>t</w:t>
      </w:r>
      <w:proofErr w:type="gramEnd"/>
      <w:r w:rsidRPr="00765AC7">
        <w:rPr>
          <w:rFonts w:ascii="Arial" w:hAnsi="Arial" w:cs="Arial"/>
          <w:b/>
          <w:color w:val="000000"/>
          <w:sz w:val="22"/>
          <w:szCs w:val="22"/>
        </w:rPr>
        <w:t xml:space="preserve"> statistic: 1.2896282719661123 p value: 0.2017496571835306 </w:t>
      </w:r>
    </w:p>
    <w:p w:rsidR="00765AC7" w:rsidRDefault="00765AC7" w:rsidP="00490054">
      <w:pPr>
        <w:pStyle w:val="Heading3"/>
        <w:spacing w:before="186"/>
        <w:ind w:left="360"/>
        <w:rPr>
          <w:rFonts w:ascii="Arial" w:hAnsi="Arial" w:cs="Arial"/>
          <w:color w:val="000000"/>
        </w:rPr>
      </w:pPr>
    </w:p>
    <w:p w:rsidR="00490054" w:rsidRPr="00DC2362" w:rsidRDefault="00490054" w:rsidP="003B2170">
      <w:pPr>
        <w:pStyle w:val="Heading4"/>
      </w:pPr>
      <w:r w:rsidRPr="00DC2362">
        <w:t>Step 5 Decide to reject or accept null hypothesis</w:t>
      </w:r>
    </w:p>
    <w:p w:rsidR="00490054" w:rsidRPr="00DC2362" w:rsidRDefault="00490054" w:rsidP="00490054">
      <w:pPr>
        <w:pStyle w:val="HTMLPreformatted"/>
        <w:wordWrap w:val="0"/>
        <w:spacing w:line="291" w:lineRule="atLeast"/>
        <w:ind w:left="360"/>
        <w:textAlignment w:val="baseline"/>
        <w:rPr>
          <w:rFonts w:ascii="Arial" w:hAnsi="Arial" w:cs="Arial"/>
          <w:color w:val="000000"/>
          <w:sz w:val="22"/>
          <w:szCs w:val="22"/>
        </w:rPr>
      </w:pPr>
      <w:r w:rsidRPr="00DC2362">
        <w:rPr>
          <w:rFonts w:ascii="Arial" w:hAnsi="Arial" w:cs="Arial"/>
          <w:color w:val="000000"/>
          <w:sz w:val="22"/>
          <w:szCs w:val="22"/>
        </w:rPr>
        <w:t>Level of significance: 0.05</w:t>
      </w:r>
    </w:p>
    <w:p w:rsidR="00490054" w:rsidRPr="00DC2362" w:rsidRDefault="00490054" w:rsidP="00490054">
      <w:pPr>
        <w:pStyle w:val="HTMLPreformatted"/>
        <w:wordWrap w:val="0"/>
        <w:spacing w:line="291" w:lineRule="atLeast"/>
        <w:ind w:left="360"/>
        <w:textAlignment w:val="baseline"/>
        <w:rPr>
          <w:rFonts w:ascii="Arial" w:hAnsi="Arial" w:cs="Arial"/>
          <w:color w:val="000000"/>
          <w:sz w:val="22"/>
          <w:szCs w:val="22"/>
        </w:rPr>
      </w:pPr>
      <w:r w:rsidRPr="00DC2362">
        <w:rPr>
          <w:rFonts w:ascii="Arial" w:hAnsi="Arial" w:cs="Arial"/>
          <w:color w:val="000000"/>
          <w:sz w:val="22"/>
          <w:szCs w:val="22"/>
        </w:rPr>
        <w:lastRenderedPageBreak/>
        <w:t>Our one-sample t-test p-value=0.20</w:t>
      </w:r>
    </w:p>
    <w:p w:rsidR="00490054" w:rsidRPr="00DC2362" w:rsidRDefault="00490054" w:rsidP="00490054">
      <w:pPr>
        <w:pStyle w:val="HTMLPreformatted"/>
        <w:wordWrap w:val="0"/>
        <w:spacing w:line="291" w:lineRule="atLeast"/>
        <w:ind w:left="360"/>
        <w:textAlignment w:val="baseline"/>
        <w:rPr>
          <w:rFonts w:ascii="Arial" w:hAnsi="Arial" w:cs="Arial"/>
          <w:color w:val="000000"/>
          <w:sz w:val="22"/>
          <w:szCs w:val="22"/>
        </w:rPr>
      </w:pPr>
      <w:r w:rsidRPr="00DC2362">
        <w:rPr>
          <w:rFonts w:ascii="Arial" w:hAnsi="Arial" w:cs="Arial"/>
          <w:color w:val="000000"/>
          <w:sz w:val="22"/>
          <w:szCs w:val="22"/>
        </w:rPr>
        <w:t>We have no evidence to reject the null hypothesis since p value &gt; Level of significance</w:t>
      </w:r>
    </w:p>
    <w:p w:rsidR="00490054" w:rsidRPr="00DC2362" w:rsidRDefault="00490054" w:rsidP="00490054">
      <w:pPr>
        <w:pStyle w:val="NormalWeb"/>
        <w:spacing w:before="0" w:beforeAutospacing="0" w:after="0" w:afterAutospacing="0"/>
        <w:ind w:left="360"/>
        <w:rPr>
          <w:rFonts w:ascii="Arial" w:hAnsi="Arial" w:cs="Arial"/>
          <w:color w:val="000000"/>
          <w:sz w:val="22"/>
          <w:szCs w:val="22"/>
        </w:rPr>
      </w:pPr>
      <w:r w:rsidRPr="00DC2362">
        <w:rPr>
          <w:rFonts w:ascii="Arial" w:hAnsi="Arial" w:cs="Arial"/>
          <w:color w:val="000000"/>
          <w:sz w:val="22"/>
          <w:szCs w:val="22"/>
        </w:rPr>
        <w:t>In this example, p value is 0.20 and it is greater than 5% level of significance</w:t>
      </w:r>
    </w:p>
    <w:p w:rsidR="00490054" w:rsidRPr="00DC2362" w:rsidRDefault="00490054" w:rsidP="00490054">
      <w:pPr>
        <w:pStyle w:val="NormalWeb"/>
        <w:spacing w:before="240" w:beforeAutospacing="0" w:after="0" w:afterAutospacing="0"/>
        <w:ind w:left="360"/>
        <w:rPr>
          <w:rFonts w:ascii="Arial" w:hAnsi="Arial" w:cs="Arial"/>
          <w:color w:val="000000"/>
          <w:sz w:val="22"/>
          <w:szCs w:val="22"/>
        </w:rPr>
      </w:pPr>
      <w:r w:rsidRPr="00DC2362">
        <w:rPr>
          <w:rFonts w:ascii="Arial" w:hAnsi="Arial" w:cs="Arial"/>
          <w:color w:val="000000"/>
          <w:sz w:val="22"/>
          <w:szCs w:val="22"/>
        </w:rPr>
        <w:t>So the statistical decision is failing to reject the null hypothesis at 5% level of significance.</w:t>
      </w:r>
    </w:p>
    <w:p w:rsidR="00490054" w:rsidRPr="00B51116" w:rsidRDefault="00490054" w:rsidP="00B51116">
      <w:pPr>
        <w:pStyle w:val="Heading5"/>
        <w:rPr>
          <w:b/>
        </w:rPr>
      </w:pPr>
      <w:r w:rsidRPr="00B51116">
        <w:rPr>
          <w:b/>
        </w:rPr>
        <w:t>So at 95% confidence level, there is sufficient evidence to prove that means moisture contents of shingle A and shingle B are equal</w:t>
      </w:r>
    </w:p>
    <w:sectPr w:rsidR="00490054" w:rsidRPr="00B51116">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315" w:rsidRDefault="003B2315" w:rsidP="009D224C">
      <w:pPr>
        <w:spacing w:after="0" w:line="240" w:lineRule="auto"/>
      </w:pPr>
      <w:r>
        <w:separator/>
      </w:r>
    </w:p>
  </w:endnote>
  <w:endnote w:type="continuationSeparator" w:id="0">
    <w:p w:rsidR="003B2315" w:rsidRDefault="003B2315" w:rsidP="009D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315" w:rsidRDefault="003B2315" w:rsidP="009D224C">
      <w:pPr>
        <w:spacing w:after="0" w:line="240" w:lineRule="auto"/>
      </w:pPr>
      <w:r>
        <w:separator/>
      </w:r>
    </w:p>
  </w:footnote>
  <w:footnote w:type="continuationSeparator" w:id="0">
    <w:p w:rsidR="003B2315" w:rsidRDefault="003B2315" w:rsidP="009D2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FE23CE">
      <w:sdt>
        <w:sdtPr>
          <w:rPr>
            <w:color w:val="FFFFFF" w:themeColor="background1"/>
          </w:rPr>
          <w:alias w:val="Date"/>
          <w:id w:val="1871029956"/>
          <w:placeholder>
            <w:docPart w:val="5DFE711B50E7440F98747A3C5A4EF5BB"/>
          </w:placeholder>
          <w:dataBinding w:prefixMappings="xmlns:ns0='http://schemas.microsoft.com/office/2006/coverPageProps'" w:xpath="/ns0:CoverPageProperties[1]/ns0:PublishDate[1]" w:storeItemID="{55AF091B-3C7A-41E3-B477-F2FDAA23CFDA}"/>
          <w:date w:fullDate="2021-01-03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FE23CE" w:rsidRDefault="00FE23CE">
              <w:pPr>
                <w:pStyle w:val="Header"/>
                <w:jc w:val="right"/>
                <w:rPr>
                  <w:color w:val="FFFFFF" w:themeColor="background1"/>
                </w:rPr>
              </w:pPr>
              <w:r>
                <w:rPr>
                  <w:color w:val="FFFFFF" w:themeColor="background1"/>
                  <w:lang w:val="en-US"/>
                </w:rPr>
                <w:t>January 3, 2021</w:t>
              </w:r>
            </w:p>
          </w:tc>
        </w:sdtContent>
      </w:sdt>
      <w:tc>
        <w:tcPr>
          <w:tcW w:w="4000" w:type="pct"/>
          <w:tcBorders>
            <w:bottom w:val="single" w:sz="4" w:space="0" w:color="auto"/>
          </w:tcBorders>
          <w:vAlign w:val="bottom"/>
        </w:tcPr>
        <w:p w:rsidR="00FE23CE" w:rsidRDefault="00FE23CE" w:rsidP="00231E4A">
          <w:pPr>
            <w:pStyle w:val="Header"/>
            <w:rPr>
              <w:color w:val="76923C" w:themeColor="accent3" w:themeShade="BF"/>
              <w:sz w:val="24"/>
            </w:rPr>
          </w:pPr>
          <w:r>
            <w:rPr>
              <w:b/>
              <w:bCs/>
              <w:color w:val="76923C" w:themeColor="accent3" w:themeShade="BF"/>
              <w:sz w:val="24"/>
            </w:rPr>
            <w:t>[</w:t>
          </w:r>
          <w:sdt>
            <w:sdtPr>
              <w:rPr>
                <w:b/>
                <w:bCs/>
                <w:caps/>
                <w:sz w:val="24"/>
              </w:rPr>
              <w:alias w:val="Title"/>
              <w:id w:val="210392712"/>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SMDM ProJECT Report</w:t>
              </w:r>
            </w:sdtContent>
          </w:sdt>
          <w:r>
            <w:rPr>
              <w:b/>
              <w:bCs/>
              <w:color w:val="76923C" w:themeColor="accent3" w:themeShade="BF"/>
              <w:sz w:val="24"/>
            </w:rPr>
            <w:t>]</w:t>
          </w:r>
        </w:p>
      </w:tc>
    </w:tr>
  </w:tbl>
  <w:p w:rsidR="00FE23CE" w:rsidRDefault="00FE23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321B"/>
    <w:multiLevelType w:val="multilevel"/>
    <w:tmpl w:val="BFC44C6C"/>
    <w:lvl w:ilvl="0">
      <w:start w:val="1"/>
      <w:numFmt w:val="bullet"/>
      <w:lvlText w:val=""/>
      <w:lvlJc w:val="left"/>
      <w:pPr>
        <w:tabs>
          <w:tab w:val="num" w:pos="1395"/>
        </w:tabs>
        <w:ind w:left="1395" w:hanging="360"/>
      </w:pPr>
      <w:rPr>
        <w:rFonts w:ascii="Symbol" w:hAnsi="Symbol" w:hint="default"/>
        <w:sz w:val="20"/>
      </w:rPr>
    </w:lvl>
    <w:lvl w:ilvl="1">
      <w:start w:val="1"/>
      <w:numFmt w:val="bullet"/>
      <w:lvlText w:val=""/>
      <w:lvlJc w:val="left"/>
      <w:pPr>
        <w:ind w:left="2115" w:hanging="360"/>
      </w:pPr>
      <w:rPr>
        <w:rFonts w:ascii="Symbol" w:hAnsi="Symbol" w:hint="default"/>
      </w:rPr>
    </w:lvl>
    <w:lvl w:ilvl="2">
      <w:start w:val="1"/>
      <w:numFmt w:val="lowerLetter"/>
      <w:lvlText w:val="%3)"/>
      <w:lvlJc w:val="left"/>
      <w:pPr>
        <w:ind w:left="2835" w:hanging="360"/>
      </w:pPr>
      <w:rPr>
        <w:rFonts w:hint="default"/>
      </w:rPr>
    </w:lvl>
    <w:lvl w:ilvl="3" w:tentative="1">
      <w:start w:val="1"/>
      <w:numFmt w:val="bullet"/>
      <w:lvlText w:val=""/>
      <w:lvlJc w:val="left"/>
      <w:pPr>
        <w:tabs>
          <w:tab w:val="num" w:pos="3555"/>
        </w:tabs>
        <w:ind w:left="3555" w:hanging="360"/>
      </w:pPr>
      <w:rPr>
        <w:rFonts w:ascii="Symbol" w:hAnsi="Symbol" w:hint="default"/>
        <w:sz w:val="20"/>
      </w:rPr>
    </w:lvl>
    <w:lvl w:ilvl="4" w:tentative="1">
      <w:start w:val="1"/>
      <w:numFmt w:val="bullet"/>
      <w:lvlText w:val=""/>
      <w:lvlJc w:val="left"/>
      <w:pPr>
        <w:tabs>
          <w:tab w:val="num" w:pos="4275"/>
        </w:tabs>
        <w:ind w:left="4275" w:hanging="360"/>
      </w:pPr>
      <w:rPr>
        <w:rFonts w:ascii="Symbol" w:hAnsi="Symbol" w:hint="default"/>
        <w:sz w:val="20"/>
      </w:rPr>
    </w:lvl>
    <w:lvl w:ilvl="5" w:tentative="1">
      <w:start w:val="1"/>
      <w:numFmt w:val="bullet"/>
      <w:lvlText w:val=""/>
      <w:lvlJc w:val="left"/>
      <w:pPr>
        <w:tabs>
          <w:tab w:val="num" w:pos="4995"/>
        </w:tabs>
        <w:ind w:left="4995" w:hanging="360"/>
      </w:pPr>
      <w:rPr>
        <w:rFonts w:ascii="Symbol" w:hAnsi="Symbol" w:hint="default"/>
        <w:sz w:val="20"/>
      </w:rPr>
    </w:lvl>
    <w:lvl w:ilvl="6" w:tentative="1">
      <w:start w:val="1"/>
      <w:numFmt w:val="bullet"/>
      <w:lvlText w:val=""/>
      <w:lvlJc w:val="left"/>
      <w:pPr>
        <w:tabs>
          <w:tab w:val="num" w:pos="5715"/>
        </w:tabs>
        <w:ind w:left="5715" w:hanging="360"/>
      </w:pPr>
      <w:rPr>
        <w:rFonts w:ascii="Symbol" w:hAnsi="Symbol" w:hint="default"/>
        <w:sz w:val="20"/>
      </w:rPr>
    </w:lvl>
    <w:lvl w:ilvl="7" w:tentative="1">
      <w:start w:val="1"/>
      <w:numFmt w:val="bullet"/>
      <w:lvlText w:val=""/>
      <w:lvlJc w:val="left"/>
      <w:pPr>
        <w:tabs>
          <w:tab w:val="num" w:pos="6435"/>
        </w:tabs>
        <w:ind w:left="6435" w:hanging="360"/>
      </w:pPr>
      <w:rPr>
        <w:rFonts w:ascii="Symbol" w:hAnsi="Symbol" w:hint="default"/>
        <w:sz w:val="20"/>
      </w:rPr>
    </w:lvl>
    <w:lvl w:ilvl="8" w:tentative="1">
      <w:start w:val="1"/>
      <w:numFmt w:val="bullet"/>
      <w:lvlText w:val=""/>
      <w:lvlJc w:val="left"/>
      <w:pPr>
        <w:tabs>
          <w:tab w:val="num" w:pos="7155"/>
        </w:tabs>
        <w:ind w:left="7155" w:hanging="360"/>
      </w:pPr>
      <w:rPr>
        <w:rFonts w:ascii="Symbol" w:hAnsi="Symbol" w:hint="default"/>
        <w:sz w:val="20"/>
      </w:rPr>
    </w:lvl>
  </w:abstractNum>
  <w:abstractNum w:abstractNumId="1">
    <w:nsid w:val="06F80352"/>
    <w:multiLevelType w:val="hybridMultilevel"/>
    <w:tmpl w:val="DBCCD56C"/>
    <w:lvl w:ilvl="0" w:tplc="84E85A76">
      <w:start w:val="1"/>
      <w:numFmt w:val="lowerLetter"/>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nsid w:val="08247F85"/>
    <w:multiLevelType w:val="multilevel"/>
    <w:tmpl w:val="DE5AE5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153E29"/>
    <w:multiLevelType w:val="hybridMultilevel"/>
    <w:tmpl w:val="188885DA"/>
    <w:lvl w:ilvl="0" w:tplc="FB323BC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nsid w:val="0EBA2FF6"/>
    <w:multiLevelType w:val="multilevel"/>
    <w:tmpl w:val="3BC68A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FF84360"/>
    <w:multiLevelType w:val="multilevel"/>
    <w:tmpl w:val="01F6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840439"/>
    <w:multiLevelType w:val="multilevel"/>
    <w:tmpl w:val="B39877B8"/>
    <w:lvl w:ilvl="0">
      <w:start w:val="1"/>
      <w:numFmt w:val="bullet"/>
      <w:lvlText w:val=""/>
      <w:lvlJc w:val="left"/>
      <w:pPr>
        <w:tabs>
          <w:tab w:val="num" w:pos="840"/>
        </w:tabs>
        <w:ind w:left="840" w:hanging="360"/>
      </w:pPr>
      <w:rPr>
        <w:rFonts w:ascii="Symbol" w:hAnsi="Symbol" w:hint="default"/>
        <w:sz w:val="20"/>
      </w:rPr>
    </w:lvl>
    <w:lvl w:ilvl="1">
      <w:start w:val="1"/>
      <w:numFmt w:val="bullet"/>
      <w:lvlText w:val=""/>
      <w:lvlJc w:val="left"/>
      <w:pPr>
        <w:ind w:left="1560" w:hanging="360"/>
      </w:pPr>
      <w:rPr>
        <w:rFonts w:ascii="Symbol" w:hAnsi="Symbol" w:hint="default"/>
      </w:rPr>
    </w:lvl>
    <w:lvl w:ilvl="2">
      <w:start w:val="1"/>
      <w:numFmt w:val="lowerLetter"/>
      <w:lvlText w:val="%3)"/>
      <w:lvlJc w:val="left"/>
      <w:pPr>
        <w:ind w:left="2280" w:hanging="360"/>
      </w:pPr>
      <w:rPr>
        <w:rFonts w:hint="default"/>
      </w:rPr>
    </w:lvl>
    <w:lvl w:ilvl="3">
      <w:start w:val="1"/>
      <w:numFmt w:val="bullet"/>
      <w:lvlText w:val=""/>
      <w:lvlJc w:val="left"/>
      <w:pPr>
        <w:ind w:left="3000" w:hanging="360"/>
      </w:pPr>
      <w:rPr>
        <w:rFonts w:ascii="Symbol" w:hAnsi="Symbol" w:hint="default"/>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7">
    <w:nsid w:val="1DEA5332"/>
    <w:multiLevelType w:val="multilevel"/>
    <w:tmpl w:val="E3747E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1C238F9"/>
    <w:multiLevelType w:val="multilevel"/>
    <w:tmpl w:val="B39877B8"/>
    <w:lvl w:ilvl="0">
      <w:start w:val="1"/>
      <w:numFmt w:val="bullet"/>
      <w:lvlText w:val=""/>
      <w:lvlJc w:val="left"/>
      <w:pPr>
        <w:tabs>
          <w:tab w:val="num" w:pos="1395"/>
        </w:tabs>
        <w:ind w:left="1395" w:hanging="360"/>
      </w:pPr>
      <w:rPr>
        <w:rFonts w:ascii="Symbol" w:hAnsi="Symbol" w:hint="default"/>
        <w:sz w:val="20"/>
      </w:rPr>
    </w:lvl>
    <w:lvl w:ilvl="1">
      <w:start w:val="1"/>
      <w:numFmt w:val="bullet"/>
      <w:lvlText w:val=""/>
      <w:lvlJc w:val="left"/>
      <w:pPr>
        <w:ind w:left="2115" w:hanging="360"/>
      </w:pPr>
      <w:rPr>
        <w:rFonts w:ascii="Symbol" w:hAnsi="Symbol" w:hint="default"/>
      </w:rPr>
    </w:lvl>
    <w:lvl w:ilvl="2">
      <w:start w:val="1"/>
      <w:numFmt w:val="lowerLetter"/>
      <w:lvlText w:val="%3)"/>
      <w:lvlJc w:val="left"/>
      <w:pPr>
        <w:ind w:left="2835" w:hanging="360"/>
      </w:pPr>
      <w:rPr>
        <w:rFonts w:hint="default"/>
      </w:rPr>
    </w:lvl>
    <w:lvl w:ilvl="3">
      <w:start w:val="1"/>
      <w:numFmt w:val="bullet"/>
      <w:lvlText w:val=""/>
      <w:lvlJc w:val="left"/>
      <w:pPr>
        <w:ind w:left="3555" w:hanging="360"/>
      </w:pPr>
      <w:rPr>
        <w:rFonts w:ascii="Symbol" w:hAnsi="Symbol" w:hint="default"/>
      </w:rPr>
    </w:lvl>
    <w:lvl w:ilvl="4" w:tentative="1">
      <w:start w:val="1"/>
      <w:numFmt w:val="bullet"/>
      <w:lvlText w:val=""/>
      <w:lvlJc w:val="left"/>
      <w:pPr>
        <w:tabs>
          <w:tab w:val="num" w:pos="4275"/>
        </w:tabs>
        <w:ind w:left="4275" w:hanging="360"/>
      </w:pPr>
      <w:rPr>
        <w:rFonts w:ascii="Symbol" w:hAnsi="Symbol" w:hint="default"/>
        <w:sz w:val="20"/>
      </w:rPr>
    </w:lvl>
    <w:lvl w:ilvl="5" w:tentative="1">
      <w:start w:val="1"/>
      <w:numFmt w:val="bullet"/>
      <w:lvlText w:val=""/>
      <w:lvlJc w:val="left"/>
      <w:pPr>
        <w:tabs>
          <w:tab w:val="num" w:pos="4995"/>
        </w:tabs>
        <w:ind w:left="4995" w:hanging="360"/>
      </w:pPr>
      <w:rPr>
        <w:rFonts w:ascii="Symbol" w:hAnsi="Symbol" w:hint="default"/>
        <w:sz w:val="20"/>
      </w:rPr>
    </w:lvl>
    <w:lvl w:ilvl="6" w:tentative="1">
      <w:start w:val="1"/>
      <w:numFmt w:val="bullet"/>
      <w:lvlText w:val=""/>
      <w:lvlJc w:val="left"/>
      <w:pPr>
        <w:tabs>
          <w:tab w:val="num" w:pos="5715"/>
        </w:tabs>
        <w:ind w:left="5715" w:hanging="360"/>
      </w:pPr>
      <w:rPr>
        <w:rFonts w:ascii="Symbol" w:hAnsi="Symbol" w:hint="default"/>
        <w:sz w:val="20"/>
      </w:rPr>
    </w:lvl>
    <w:lvl w:ilvl="7" w:tentative="1">
      <w:start w:val="1"/>
      <w:numFmt w:val="bullet"/>
      <w:lvlText w:val=""/>
      <w:lvlJc w:val="left"/>
      <w:pPr>
        <w:tabs>
          <w:tab w:val="num" w:pos="6435"/>
        </w:tabs>
        <w:ind w:left="6435" w:hanging="360"/>
      </w:pPr>
      <w:rPr>
        <w:rFonts w:ascii="Symbol" w:hAnsi="Symbol" w:hint="default"/>
        <w:sz w:val="20"/>
      </w:rPr>
    </w:lvl>
    <w:lvl w:ilvl="8" w:tentative="1">
      <w:start w:val="1"/>
      <w:numFmt w:val="bullet"/>
      <w:lvlText w:val=""/>
      <w:lvlJc w:val="left"/>
      <w:pPr>
        <w:tabs>
          <w:tab w:val="num" w:pos="7155"/>
        </w:tabs>
        <w:ind w:left="7155" w:hanging="360"/>
      </w:pPr>
      <w:rPr>
        <w:rFonts w:ascii="Symbol" w:hAnsi="Symbol" w:hint="default"/>
        <w:sz w:val="20"/>
      </w:rPr>
    </w:lvl>
  </w:abstractNum>
  <w:abstractNum w:abstractNumId="9">
    <w:nsid w:val="26040FB0"/>
    <w:multiLevelType w:val="multilevel"/>
    <w:tmpl w:val="B39877B8"/>
    <w:lvl w:ilvl="0">
      <w:start w:val="1"/>
      <w:numFmt w:val="bullet"/>
      <w:lvlText w:val=""/>
      <w:lvlJc w:val="left"/>
      <w:pPr>
        <w:tabs>
          <w:tab w:val="num" w:pos="1395"/>
        </w:tabs>
        <w:ind w:left="1395" w:hanging="360"/>
      </w:pPr>
      <w:rPr>
        <w:rFonts w:ascii="Symbol" w:hAnsi="Symbol" w:hint="default"/>
        <w:sz w:val="20"/>
      </w:rPr>
    </w:lvl>
    <w:lvl w:ilvl="1">
      <w:start w:val="1"/>
      <w:numFmt w:val="bullet"/>
      <w:lvlText w:val=""/>
      <w:lvlJc w:val="left"/>
      <w:pPr>
        <w:ind w:left="2115" w:hanging="360"/>
      </w:pPr>
      <w:rPr>
        <w:rFonts w:ascii="Symbol" w:hAnsi="Symbol" w:hint="default"/>
      </w:rPr>
    </w:lvl>
    <w:lvl w:ilvl="2">
      <w:start w:val="1"/>
      <w:numFmt w:val="lowerLetter"/>
      <w:lvlText w:val="%3)"/>
      <w:lvlJc w:val="left"/>
      <w:pPr>
        <w:ind w:left="2835" w:hanging="360"/>
      </w:pPr>
      <w:rPr>
        <w:rFonts w:hint="default"/>
      </w:rPr>
    </w:lvl>
    <w:lvl w:ilvl="3">
      <w:start w:val="1"/>
      <w:numFmt w:val="bullet"/>
      <w:lvlText w:val=""/>
      <w:lvlJc w:val="left"/>
      <w:pPr>
        <w:ind w:left="3555" w:hanging="360"/>
      </w:pPr>
      <w:rPr>
        <w:rFonts w:ascii="Symbol" w:hAnsi="Symbol" w:hint="default"/>
      </w:rPr>
    </w:lvl>
    <w:lvl w:ilvl="4" w:tentative="1">
      <w:start w:val="1"/>
      <w:numFmt w:val="bullet"/>
      <w:lvlText w:val=""/>
      <w:lvlJc w:val="left"/>
      <w:pPr>
        <w:tabs>
          <w:tab w:val="num" w:pos="4275"/>
        </w:tabs>
        <w:ind w:left="4275" w:hanging="360"/>
      </w:pPr>
      <w:rPr>
        <w:rFonts w:ascii="Symbol" w:hAnsi="Symbol" w:hint="default"/>
        <w:sz w:val="20"/>
      </w:rPr>
    </w:lvl>
    <w:lvl w:ilvl="5" w:tentative="1">
      <w:start w:val="1"/>
      <w:numFmt w:val="bullet"/>
      <w:lvlText w:val=""/>
      <w:lvlJc w:val="left"/>
      <w:pPr>
        <w:tabs>
          <w:tab w:val="num" w:pos="4995"/>
        </w:tabs>
        <w:ind w:left="4995" w:hanging="360"/>
      </w:pPr>
      <w:rPr>
        <w:rFonts w:ascii="Symbol" w:hAnsi="Symbol" w:hint="default"/>
        <w:sz w:val="20"/>
      </w:rPr>
    </w:lvl>
    <w:lvl w:ilvl="6" w:tentative="1">
      <w:start w:val="1"/>
      <w:numFmt w:val="bullet"/>
      <w:lvlText w:val=""/>
      <w:lvlJc w:val="left"/>
      <w:pPr>
        <w:tabs>
          <w:tab w:val="num" w:pos="5715"/>
        </w:tabs>
        <w:ind w:left="5715" w:hanging="360"/>
      </w:pPr>
      <w:rPr>
        <w:rFonts w:ascii="Symbol" w:hAnsi="Symbol" w:hint="default"/>
        <w:sz w:val="20"/>
      </w:rPr>
    </w:lvl>
    <w:lvl w:ilvl="7" w:tentative="1">
      <w:start w:val="1"/>
      <w:numFmt w:val="bullet"/>
      <w:lvlText w:val=""/>
      <w:lvlJc w:val="left"/>
      <w:pPr>
        <w:tabs>
          <w:tab w:val="num" w:pos="6435"/>
        </w:tabs>
        <w:ind w:left="6435" w:hanging="360"/>
      </w:pPr>
      <w:rPr>
        <w:rFonts w:ascii="Symbol" w:hAnsi="Symbol" w:hint="default"/>
        <w:sz w:val="20"/>
      </w:rPr>
    </w:lvl>
    <w:lvl w:ilvl="8" w:tentative="1">
      <w:start w:val="1"/>
      <w:numFmt w:val="bullet"/>
      <w:lvlText w:val=""/>
      <w:lvlJc w:val="left"/>
      <w:pPr>
        <w:tabs>
          <w:tab w:val="num" w:pos="7155"/>
        </w:tabs>
        <w:ind w:left="7155" w:hanging="360"/>
      </w:pPr>
      <w:rPr>
        <w:rFonts w:ascii="Symbol" w:hAnsi="Symbol" w:hint="default"/>
        <w:sz w:val="20"/>
      </w:rPr>
    </w:lvl>
  </w:abstractNum>
  <w:abstractNum w:abstractNumId="10">
    <w:nsid w:val="2C7B268D"/>
    <w:multiLevelType w:val="multilevel"/>
    <w:tmpl w:val="3F4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0E48D9"/>
    <w:multiLevelType w:val="multilevel"/>
    <w:tmpl w:val="E64C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3B720D"/>
    <w:multiLevelType w:val="multilevel"/>
    <w:tmpl w:val="3BCC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510EEE"/>
    <w:multiLevelType w:val="multilevel"/>
    <w:tmpl w:val="49E0AF0C"/>
    <w:lvl w:ilvl="0">
      <w:start w:val="1"/>
      <w:numFmt w:val="bullet"/>
      <w:lvlText w:val=""/>
      <w:lvlJc w:val="left"/>
      <w:pPr>
        <w:tabs>
          <w:tab w:val="num" w:pos="1395"/>
        </w:tabs>
        <w:ind w:left="1395" w:hanging="360"/>
      </w:pPr>
      <w:rPr>
        <w:rFonts w:ascii="Symbol" w:hAnsi="Symbol" w:hint="default"/>
        <w:sz w:val="20"/>
      </w:rPr>
    </w:lvl>
    <w:lvl w:ilvl="1">
      <w:start w:val="1"/>
      <w:numFmt w:val="bullet"/>
      <w:lvlText w:val=""/>
      <w:lvlJc w:val="left"/>
      <w:pPr>
        <w:ind w:left="2115" w:hanging="360"/>
      </w:pPr>
      <w:rPr>
        <w:rFonts w:ascii="Symbol" w:hAnsi="Symbol" w:hint="default"/>
      </w:rPr>
    </w:lvl>
    <w:lvl w:ilvl="2">
      <w:start w:val="1"/>
      <w:numFmt w:val="lowerLetter"/>
      <w:lvlText w:val="%3)"/>
      <w:lvlJc w:val="left"/>
      <w:pPr>
        <w:ind w:left="2835" w:hanging="360"/>
      </w:pPr>
      <w:rPr>
        <w:rFonts w:hint="default"/>
      </w:rPr>
    </w:lvl>
    <w:lvl w:ilvl="3">
      <w:numFmt w:val="bullet"/>
      <w:lvlText w:val="-"/>
      <w:lvlJc w:val="left"/>
      <w:pPr>
        <w:ind w:left="3555" w:hanging="360"/>
      </w:pPr>
      <w:rPr>
        <w:rFonts w:ascii="Arial" w:eastAsia="Times New Roman" w:hAnsi="Arial" w:cs="Arial" w:hint="default"/>
      </w:rPr>
    </w:lvl>
    <w:lvl w:ilvl="4" w:tentative="1">
      <w:start w:val="1"/>
      <w:numFmt w:val="bullet"/>
      <w:lvlText w:val=""/>
      <w:lvlJc w:val="left"/>
      <w:pPr>
        <w:tabs>
          <w:tab w:val="num" w:pos="4275"/>
        </w:tabs>
        <w:ind w:left="4275" w:hanging="360"/>
      </w:pPr>
      <w:rPr>
        <w:rFonts w:ascii="Symbol" w:hAnsi="Symbol" w:hint="default"/>
        <w:sz w:val="20"/>
      </w:rPr>
    </w:lvl>
    <w:lvl w:ilvl="5" w:tentative="1">
      <w:start w:val="1"/>
      <w:numFmt w:val="bullet"/>
      <w:lvlText w:val=""/>
      <w:lvlJc w:val="left"/>
      <w:pPr>
        <w:tabs>
          <w:tab w:val="num" w:pos="4995"/>
        </w:tabs>
        <w:ind w:left="4995" w:hanging="360"/>
      </w:pPr>
      <w:rPr>
        <w:rFonts w:ascii="Symbol" w:hAnsi="Symbol" w:hint="default"/>
        <w:sz w:val="20"/>
      </w:rPr>
    </w:lvl>
    <w:lvl w:ilvl="6" w:tentative="1">
      <w:start w:val="1"/>
      <w:numFmt w:val="bullet"/>
      <w:lvlText w:val=""/>
      <w:lvlJc w:val="left"/>
      <w:pPr>
        <w:tabs>
          <w:tab w:val="num" w:pos="5715"/>
        </w:tabs>
        <w:ind w:left="5715" w:hanging="360"/>
      </w:pPr>
      <w:rPr>
        <w:rFonts w:ascii="Symbol" w:hAnsi="Symbol" w:hint="default"/>
        <w:sz w:val="20"/>
      </w:rPr>
    </w:lvl>
    <w:lvl w:ilvl="7" w:tentative="1">
      <w:start w:val="1"/>
      <w:numFmt w:val="bullet"/>
      <w:lvlText w:val=""/>
      <w:lvlJc w:val="left"/>
      <w:pPr>
        <w:tabs>
          <w:tab w:val="num" w:pos="6435"/>
        </w:tabs>
        <w:ind w:left="6435" w:hanging="360"/>
      </w:pPr>
      <w:rPr>
        <w:rFonts w:ascii="Symbol" w:hAnsi="Symbol" w:hint="default"/>
        <w:sz w:val="20"/>
      </w:rPr>
    </w:lvl>
    <w:lvl w:ilvl="8" w:tentative="1">
      <w:start w:val="1"/>
      <w:numFmt w:val="bullet"/>
      <w:lvlText w:val=""/>
      <w:lvlJc w:val="left"/>
      <w:pPr>
        <w:tabs>
          <w:tab w:val="num" w:pos="7155"/>
        </w:tabs>
        <w:ind w:left="7155" w:hanging="360"/>
      </w:pPr>
      <w:rPr>
        <w:rFonts w:ascii="Symbol" w:hAnsi="Symbol" w:hint="default"/>
        <w:sz w:val="20"/>
      </w:rPr>
    </w:lvl>
  </w:abstractNum>
  <w:abstractNum w:abstractNumId="14">
    <w:nsid w:val="3BDE6408"/>
    <w:multiLevelType w:val="multilevel"/>
    <w:tmpl w:val="959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8E606F"/>
    <w:multiLevelType w:val="multilevel"/>
    <w:tmpl w:val="86E0DAEC"/>
    <w:lvl w:ilvl="0">
      <w:start w:val="1"/>
      <w:numFmt w:val="bullet"/>
      <w:lvlText w:val=""/>
      <w:lvlJc w:val="left"/>
      <w:pPr>
        <w:tabs>
          <w:tab w:val="num" w:pos="1485"/>
        </w:tabs>
        <w:ind w:left="1485" w:hanging="360"/>
      </w:pPr>
      <w:rPr>
        <w:rFonts w:ascii="Symbol" w:hAnsi="Symbol" w:hint="default"/>
        <w:sz w:val="20"/>
      </w:rPr>
    </w:lvl>
    <w:lvl w:ilvl="1" w:tentative="1">
      <w:start w:val="1"/>
      <w:numFmt w:val="bullet"/>
      <w:lvlText w:val=""/>
      <w:lvlJc w:val="left"/>
      <w:pPr>
        <w:tabs>
          <w:tab w:val="num" w:pos="2205"/>
        </w:tabs>
        <w:ind w:left="2205" w:hanging="360"/>
      </w:pPr>
      <w:rPr>
        <w:rFonts w:ascii="Symbol" w:hAnsi="Symbol" w:hint="default"/>
        <w:sz w:val="20"/>
      </w:rPr>
    </w:lvl>
    <w:lvl w:ilvl="2" w:tentative="1">
      <w:start w:val="1"/>
      <w:numFmt w:val="bullet"/>
      <w:lvlText w:val=""/>
      <w:lvlJc w:val="left"/>
      <w:pPr>
        <w:tabs>
          <w:tab w:val="num" w:pos="2925"/>
        </w:tabs>
        <w:ind w:left="2925" w:hanging="360"/>
      </w:pPr>
      <w:rPr>
        <w:rFonts w:ascii="Symbol" w:hAnsi="Symbol" w:hint="default"/>
        <w:sz w:val="20"/>
      </w:rPr>
    </w:lvl>
    <w:lvl w:ilvl="3" w:tentative="1">
      <w:start w:val="1"/>
      <w:numFmt w:val="bullet"/>
      <w:lvlText w:val=""/>
      <w:lvlJc w:val="left"/>
      <w:pPr>
        <w:tabs>
          <w:tab w:val="num" w:pos="3645"/>
        </w:tabs>
        <w:ind w:left="3645" w:hanging="360"/>
      </w:pPr>
      <w:rPr>
        <w:rFonts w:ascii="Symbol" w:hAnsi="Symbol" w:hint="default"/>
        <w:sz w:val="20"/>
      </w:rPr>
    </w:lvl>
    <w:lvl w:ilvl="4" w:tentative="1">
      <w:start w:val="1"/>
      <w:numFmt w:val="bullet"/>
      <w:lvlText w:val=""/>
      <w:lvlJc w:val="left"/>
      <w:pPr>
        <w:tabs>
          <w:tab w:val="num" w:pos="4365"/>
        </w:tabs>
        <w:ind w:left="4365" w:hanging="360"/>
      </w:pPr>
      <w:rPr>
        <w:rFonts w:ascii="Symbol" w:hAnsi="Symbol" w:hint="default"/>
        <w:sz w:val="20"/>
      </w:rPr>
    </w:lvl>
    <w:lvl w:ilvl="5" w:tentative="1">
      <w:start w:val="1"/>
      <w:numFmt w:val="bullet"/>
      <w:lvlText w:val=""/>
      <w:lvlJc w:val="left"/>
      <w:pPr>
        <w:tabs>
          <w:tab w:val="num" w:pos="5085"/>
        </w:tabs>
        <w:ind w:left="5085" w:hanging="360"/>
      </w:pPr>
      <w:rPr>
        <w:rFonts w:ascii="Symbol" w:hAnsi="Symbol" w:hint="default"/>
        <w:sz w:val="20"/>
      </w:rPr>
    </w:lvl>
    <w:lvl w:ilvl="6" w:tentative="1">
      <w:start w:val="1"/>
      <w:numFmt w:val="bullet"/>
      <w:lvlText w:val=""/>
      <w:lvlJc w:val="left"/>
      <w:pPr>
        <w:tabs>
          <w:tab w:val="num" w:pos="5805"/>
        </w:tabs>
        <w:ind w:left="5805" w:hanging="360"/>
      </w:pPr>
      <w:rPr>
        <w:rFonts w:ascii="Symbol" w:hAnsi="Symbol" w:hint="default"/>
        <w:sz w:val="20"/>
      </w:rPr>
    </w:lvl>
    <w:lvl w:ilvl="7" w:tentative="1">
      <w:start w:val="1"/>
      <w:numFmt w:val="bullet"/>
      <w:lvlText w:val=""/>
      <w:lvlJc w:val="left"/>
      <w:pPr>
        <w:tabs>
          <w:tab w:val="num" w:pos="6525"/>
        </w:tabs>
        <w:ind w:left="6525" w:hanging="360"/>
      </w:pPr>
      <w:rPr>
        <w:rFonts w:ascii="Symbol" w:hAnsi="Symbol" w:hint="default"/>
        <w:sz w:val="20"/>
      </w:rPr>
    </w:lvl>
    <w:lvl w:ilvl="8" w:tentative="1">
      <w:start w:val="1"/>
      <w:numFmt w:val="bullet"/>
      <w:lvlText w:val=""/>
      <w:lvlJc w:val="left"/>
      <w:pPr>
        <w:tabs>
          <w:tab w:val="num" w:pos="7245"/>
        </w:tabs>
        <w:ind w:left="7245" w:hanging="360"/>
      </w:pPr>
      <w:rPr>
        <w:rFonts w:ascii="Symbol" w:hAnsi="Symbol" w:hint="default"/>
        <w:sz w:val="20"/>
      </w:rPr>
    </w:lvl>
  </w:abstractNum>
  <w:abstractNum w:abstractNumId="16">
    <w:nsid w:val="46254215"/>
    <w:multiLevelType w:val="multilevel"/>
    <w:tmpl w:val="B39877B8"/>
    <w:lvl w:ilvl="0">
      <w:start w:val="1"/>
      <w:numFmt w:val="bullet"/>
      <w:lvlText w:val=""/>
      <w:lvlJc w:val="left"/>
      <w:pPr>
        <w:tabs>
          <w:tab w:val="num" w:pos="1395"/>
        </w:tabs>
        <w:ind w:left="1395" w:hanging="360"/>
      </w:pPr>
      <w:rPr>
        <w:rFonts w:ascii="Symbol" w:hAnsi="Symbol" w:hint="default"/>
        <w:sz w:val="20"/>
      </w:rPr>
    </w:lvl>
    <w:lvl w:ilvl="1">
      <w:start w:val="1"/>
      <w:numFmt w:val="bullet"/>
      <w:lvlText w:val=""/>
      <w:lvlJc w:val="left"/>
      <w:pPr>
        <w:ind w:left="2115" w:hanging="360"/>
      </w:pPr>
      <w:rPr>
        <w:rFonts w:ascii="Symbol" w:hAnsi="Symbol" w:hint="default"/>
      </w:rPr>
    </w:lvl>
    <w:lvl w:ilvl="2">
      <w:start w:val="1"/>
      <w:numFmt w:val="lowerLetter"/>
      <w:lvlText w:val="%3)"/>
      <w:lvlJc w:val="left"/>
      <w:pPr>
        <w:ind w:left="2835" w:hanging="360"/>
      </w:pPr>
      <w:rPr>
        <w:rFonts w:hint="default"/>
      </w:rPr>
    </w:lvl>
    <w:lvl w:ilvl="3">
      <w:start w:val="1"/>
      <w:numFmt w:val="bullet"/>
      <w:lvlText w:val=""/>
      <w:lvlJc w:val="left"/>
      <w:pPr>
        <w:ind w:left="3555" w:hanging="360"/>
      </w:pPr>
      <w:rPr>
        <w:rFonts w:ascii="Symbol" w:hAnsi="Symbol" w:hint="default"/>
      </w:rPr>
    </w:lvl>
    <w:lvl w:ilvl="4" w:tentative="1">
      <w:start w:val="1"/>
      <w:numFmt w:val="bullet"/>
      <w:lvlText w:val=""/>
      <w:lvlJc w:val="left"/>
      <w:pPr>
        <w:tabs>
          <w:tab w:val="num" w:pos="4275"/>
        </w:tabs>
        <w:ind w:left="4275" w:hanging="360"/>
      </w:pPr>
      <w:rPr>
        <w:rFonts w:ascii="Symbol" w:hAnsi="Symbol" w:hint="default"/>
        <w:sz w:val="20"/>
      </w:rPr>
    </w:lvl>
    <w:lvl w:ilvl="5" w:tentative="1">
      <w:start w:val="1"/>
      <w:numFmt w:val="bullet"/>
      <w:lvlText w:val=""/>
      <w:lvlJc w:val="left"/>
      <w:pPr>
        <w:tabs>
          <w:tab w:val="num" w:pos="4995"/>
        </w:tabs>
        <w:ind w:left="4995" w:hanging="360"/>
      </w:pPr>
      <w:rPr>
        <w:rFonts w:ascii="Symbol" w:hAnsi="Symbol" w:hint="default"/>
        <w:sz w:val="20"/>
      </w:rPr>
    </w:lvl>
    <w:lvl w:ilvl="6" w:tentative="1">
      <w:start w:val="1"/>
      <w:numFmt w:val="bullet"/>
      <w:lvlText w:val=""/>
      <w:lvlJc w:val="left"/>
      <w:pPr>
        <w:tabs>
          <w:tab w:val="num" w:pos="5715"/>
        </w:tabs>
        <w:ind w:left="5715" w:hanging="360"/>
      </w:pPr>
      <w:rPr>
        <w:rFonts w:ascii="Symbol" w:hAnsi="Symbol" w:hint="default"/>
        <w:sz w:val="20"/>
      </w:rPr>
    </w:lvl>
    <w:lvl w:ilvl="7" w:tentative="1">
      <w:start w:val="1"/>
      <w:numFmt w:val="bullet"/>
      <w:lvlText w:val=""/>
      <w:lvlJc w:val="left"/>
      <w:pPr>
        <w:tabs>
          <w:tab w:val="num" w:pos="6435"/>
        </w:tabs>
        <w:ind w:left="6435" w:hanging="360"/>
      </w:pPr>
      <w:rPr>
        <w:rFonts w:ascii="Symbol" w:hAnsi="Symbol" w:hint="default"/>
        <w:sz w:val="20"/>
      </w:rPr>
    </w:lvl>
    <w:lvl w:ilvl="8" w:tentative="1">
      <w:start w:val="1"/>
      <w:numFmt w:val="bullet"/>
      <w:lvlText w:val=""/>
      <w:lvlJc w:val="left"/>
      <w:pPr>
        <w:tabs>
          <w:tab w:val="num" w:pos="7155"/>
        </w:tabs>
        <w:ind w:left="7155" w:hanging="360"/>
      </w:pPr>
      <w:rPr>
        <w:rFonts w:ascii="Symbol" w:hAnsi="Symbol" w:hint="default"/>
        <w:sz w:val="20"/>
      </w:rPr>
    </w:lvl>
  </w:abstractNum>
  <w:abstractNum w:abstractNumId="17">
    <w:nsid w:val="4C6E4A3A"/>
    <w:multiLevelType w:val="multilevel"/>
    <w:tmpl w:val="A7FAA9E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D35417D"/>
    <w:multiLevelType w:val="hybridMultilevel"/>
    <w:tmpl w:val="96C2FD6A"/>
    <w:lvl w:ilvl="0" w:tplc="40090001">
      <w:start w:val="1"/>
      <w:numFmt w:val="bullet"/>
      <w:lvlText w:val=""/>
      <w:lvlJc w:val="left"/>
      <w:pPr>
        <w:ind w:left="360" w:hanging="360"/>
      </w:pPr>
      <w:rPr>
        <w:rFonts w:ascii="Symbol" w:hAnsi="Symbol" w:hint="default"/>
      </w:rPr>
    </w:lvl>
    <w:lvl w:ilvl="1" w:tplc="B088BF9A">
      <w:numFmt w:val="bullet"/>
      <w:lvlText w:val="-"/>
      <w:lvlJc w:val="left"/>
      <w:pPr>
        <w:ind w:left="1080" w:hanging="360"/>
      </w:pPr>
      <w:rPr>
        <w:rFonts w:ascii="Arial" w:eastAsia="Times New Roman" w:hAnsi="Arial" w:cs="Aria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EDD302F"/>
    <w:multiLevelType w:val="multilevel"/>
    <w:tmpl w:val="E53A7AB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17C4581"/>
    <w:multiLevelType w:val="multilevel"/>
    <w:tmpl w:val="361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56558A"/>
    <w:multiLevelType w:val="hybridMultilevel"/>
    <w:tmpl w:val="A7980F1A"/>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22">
    <w:nsid w:val="5A011AF4"/>
    <w:multiLevelType w:val="hybridMultilevel"/>
    <w:tmpl w:val="85E2D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A1F191C"/>
    <w:multiLevelType w:val="hybridMultilevel"/>
    <w:tmpl w:val="DBCCD56C"/>
    <w:lvl w:ilvl="0" w:tplc="84E85A76">
      <w:start w:val="1"/>
      <w:numFmt w:val="lowerLetter"/>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4">
    <w:nsid w:val="69FB7D98"/>
    <w:multiLevelType w:val="multilevel"/>
    <w:tmpl w:val="B39877B8"/>
    <w:lvl w:ilvl="0">
      <w:start w:val="1"/>
      <w:numFmt w:val="bullet"/>
      <w:lvlText w:val=""/>
      <w:lvlJc w:val="left"/>
      <w:pPr>
        <w:tabs>
          <w:tab w:val="num" w:pos="1395"/>
        </w:tabs>
        <w:ind w:left="1395" w:hanging="360"/>
      </w:pPr>
      <w:rPr>
        <w:rFonts w:ascii="Symbol" w:hAnsi="Symbol" w:hint="default"/>
        <w:sz w:val="20"/>
      </w:rPr>
    </w:lvl>
    <w:lvl w:ilvl="1">
      <w:start w:val="1"/>
      <w:numFmt w:val="bullet"/>
      <w:lvlText w:val=""/>
      <w:lvlJc w:val="left"/>
      <w:pPr>
        <w:ind w:left="2115" w:hanging="360"/>
      </w:pPr>
      <w:rPr>
        <w:rFonts w:ascii="Symbol" w:hAnsi="Symbol" w:hint="default"/>
      </w:rPr>
    </w:lvl>
    <w:lvl w:ilvl="2">
      <w:start w:val="1"/>
      <w:numFmt w:val="lowerLetter"/>
      <w:lvlText w:val="%3)"/>
      <w:lvlJc w:val="left"/>
      <w:pPr>
        <w:ind w:left="2835" w:hanging="360"/>
      </w:pPr>
      <w:rPr>
        <w:rFonts w:hint="default"/>
      </w:rPr>
    </w:lvl>
    <w:lvl w:ilvl="3">
      <w:start w:val="1"/>
      <w:numFmt w:val="bullet"/>
      <w:lvlText w:val=""/>
      <w:lvlJc w:val="left"/>
      <w:pPr>
        <w:ind w:left="3555" w:hanging="360"/>
      </w:pPr>
      <w:rPr>
        <w:rFonts w:ascii="Symbol" w:hAnsi="Symbol" w:hint="default"/>
      </w:rPr>
    </w:lvl>
    <w:lvl w:ilvl="4" w:tentative="1">
      <w:start w:val="1"/>
      <w:numFmt w:val="bullet"/>
      <w:lvlText w:val=""/>
      <w:lvlJc w:val="left"/>
      <w:pPr>
        <w:tabs>
          <w:tab w:val="num" w:pos="4275"/>
        </w:tabs>
        <w:ind w:left="4275" w:hanging="360"/>
      </w:pPr>
      <w:rPr>
        <w:rFonts w:ascii="Symbol" w:hAnsi="Symbol" w:hint="default"/>
        <w:sz w:val="20"/>
      </w:rPr>
    </w:lvl>
    <w:lvl w:ilvl="5" w:tentative="1">
      <w:start w:val="1"/>
      <w:numFmt w:val="bullet"/>
      <w:lvlText w:val=""/>
      <w:lvlJc w:val="left"/>
      <w:pPr>
        <w:tabs>
          <w:tab w:val="num" w:pos="4995"/>
        </w:tabs>
        <w:ind w:left="4995" w:hanging="360"/>
      </w:pPr>
      <w:rPr>
        <w:rFonts w:ascii="Symbol" w:hAnsi="Symbol" w:hint="default"/>
        <w:sz w:val="20"/>
      </w:rPr>
    </w:lvl>
    <w:lvl w:ilvl="6" w:tentative="1">
      <w:start w:val="1"/>
      <w:numFmt w:val="bullet"/>
      <w:lvlText w:val=""/>
      <w:lvlJc w:val="left"/>
      <w:pPr>
        <w:tabs>
          <w:tab w:val="num" w:pos="5715"/>
        </w:tabs>
        <w:ind w:left="5715" w:hanging="360"/>
      </w:pPr>
      <w:rPr>
        <w:rFonts w:ascii="Symbol" w:hAnsi="Symbol" w:hint="default"/>
        <w:sz w:val="20"/>
      </w:rPr>
    </w:lvl>
    <w:lvl w:ilvl="7" w:tentative="1">
      <w:start w:val="1"/>
      <w:numFmt w:val="bullet"/>
      <w:lvlText w:val=""/>
      <w:lvlJc w:val="left"/>
      <w:pPr>
        <w:tabs>
          <w:tab w:val="num" w:pos="6435"/>
        </w:tabs>
        <w:ind w:left="6435" w:hanging="360"/>
      </w:pPr>
      <w:rPr>
        <w:rFonts w:ascii="Symbol" w:hAnsi="Symbol" w:hint="default"/>
        <w:sz w:val="20"/>
      </w:rPr>
    </w:lvl>
    <w:lvl w:ilvl="8" w:tentative="1">
      <w:start w:val="1"/>
      <w:numFmt w:val="bullet"/>
      <w:lvlText w:val=""/>
      <w:lvlJc w:val="left"/>
      <w:pPr>
        <w:tabs>
          <w:tab w:val="num" w:pos="7155"/>
        </w:tabs>
        <w:ind w:left="7155" w:hanging="360"/>
      </w:pPr>
      <w:rPr>
        <w:rFonts w:ascii="Symbol" w:hAnsi="Symbol" w:hint="default"/>
        <w:sz w:val="20"/>
      </w:rPr>
    </w:lvl>
  </w:abstractNum>
  <w:abstractNum w:abstractNumId="25">
    <w:nsid w:val="6C8B4FD2"/>
    <w:multiLevelType w:val="multilevel"/>
    <w:tmpl w:val="DB60A4A2"/>
    <w:lvl w:ilvl="0">
      <w:start w:val="1"/>
      <w:numFmt w:val="bullet"/>
      <w:lvlText w:val=""/>
      <w:lvlJc w:val="left"/>
      <w:pPr>
        <w:tabs>
          <w:tab w:val="num" w:pos="1395"/>
        </w:tabs>
        <w:ind w:left="1395" w:hanging="360"/>
      </w:pPr>
      <w:rPr>
        <w:rFonts w:ascii="Symbol" w:hAnsi="Symbol" w:hint="default"/>
        <w:sz w:val="20"/>
      </w:rPr>
    </w:lvl>
    <w:lvl w:ilvl="1" w:tentative="1">
      <w:start w:val="1"/>
      <w:numFmt w:val="bullet"/>
      <w:lvlText w:val=""/>
      <w:lvlJc w:val="left"/>
      <w:pPr>
        <w:tabs>
          <w:tab w:val="num" w:pos="2115"/>
        </w:tabs>
        <w:ind w:left="2115" w:hanging="360"/>
      </w:pPr>
      <w:rPr>
        <w:rFonts w:ascii="Symbol" w:hAnsi="Symbol" w:hint="default"/>
        <w:sz w:val="20"/>
      </w:rPr>
    </w:lvl>
    <w:lvl w:ilvl="2" w:tentative="1">
      <w:start w:val="1"/>
      <w:numFmt w:val="bullet"/>
      <w:lvlText w:val=""/>
      <w:lvlJc w:val="left"/>
      <w:pPr>
        <w:tabs>
          <w:tab w:val="num" w:pos="2835"/>
        </w:tabs>
        <w:ind w:left="2835" w:hanging="360"/>
      </w:pPr>
      <w:rPr>
        <w:rFonts w:ascii="Symbol" w:hAnsi="Symbol" w:hint="default"/>
        <w:sz w:val="20"/>
      </w:rPr>
    </w:lvl>
    <w:lvl w:ilvl="3" w:tentative="1">
      <w:start w:val="1"/>
      <w:numFmt w:val="bullet"/>
      <w:lvlText w:val=""/>
      <w:lvlJc w:val="left"/>
      <w:pPr>
        <w:tabs>
          <w:tab w:val="num" w:pos="3555"/>
        </w:tabs>
        <w:ind w:left="3555" w:hanging="360"/>
      </w:pPr>
      <w:rPr>
        <w:rFonts w:ascii="Symbol" w:hAnsi="Symbol" w:hint="default"/>
        <w:sz w:val="20"/>
      </w:rPr>
    </w:lvl>
    <w:lvl w:ilvl="4" w:tentative="1">
      <w:start w:val="1"/>
      <w:numFmt w:val="bullet"/>
      <w:lvlText w:val=""/>
      <w:lvlJc w:val="left"/>
      <w:pPr>
        <w:tabs>
          <w:tab w:val="num" w:pos="4275"/>
        </w:tabs>
        <w:ind w:left="4275" w:hanging="360"/>
      </w:pPr>
      <w:rPr>
        <w:rFonts w:ascii="Symbol" w:hAnsi="Symbol" w:hint="default"/>
        <w:sz w:val="20"/>
      </w:rPr>
    </w:lvl>
    <w:lvl w:ilvl="5" w:tentative="1">
      <w:start w:val="1"/>
      <w:numFmt w:val="bullet"/>
      <w:lvlText w:val=""/>
      <w:lvlJc w:val="left"/>
      <w:pPr>
        <w:tabs>
          <w:tab w:val="num" w:pos="4995"/>
        </w:tabs>
        <w:ind w:left="4995" w:hanging="360"/>
      </w:pPr>
      <w:rPr>
        <w:rFonts w:ascii="Symbol" w:hAnsi="Symbol" w:hint="default"/>
        <w:sz w:val="20"/>
      </w:rPr>
    </w:lvl>
    <w:lvl w:ilvl="6" w:tentative="1">
      <w:start w:val="1"/>
      <w:numFmt w:val="bullet"/>
      <w:lvlText w:val=""/>
      <w:lvlJc w:val="left"/>
      <w:pPr>
        <w:tabs>
          <w:tab w:val="num" w:pos="5715"/>
        </w:tabs>
        <w:ind w:left="5715" w:hanging="360"/>
      </w:pPr>
      <w:rPr>
        <w:rFonts w:ascii="Symbol" w:hAnsi="Symbol" w:hint="default"/>
        <w:sz w:val="20"/>
      </w:rPr>
    </w:lvl>
    <w:lvl w:ilvl="7" w:tentative="1">
      <w:start w:val="1"/>
      <w:numFmt w:val="bullet"/>
      <w:lvlText w:val=""/>
      <w:lvlJc w:val="left"/>
      <w:pPr>
        <w:tabs>
          <w:tab w:val="num" w:pos="6435"/>
        </w:tabs>
        <w:ind w:left="6435" w:hanging="360"/>
      </w:pPr>
      <w:rPr>
        <w:rFonts w:ascii="Symbol" w:hAnsi="Symbol" w:hint="default"/>
        <w:sz w:val="20"/>
      </w:rPr>
    </w:lvl>
    <w:lvl w:ilvl="8" w:tentative="1">
      <w:start w:val="1"/>
      <w:numFmt w:val="bullet"/>
      <w:lvlText w:val=""/>
      <w:lvlJc w:val="left"/>
      <w:pPr>
        <w:tabs>
          <w:tab w:val="num" w:pos="7155"/>
        </w:tabs>
        <w:ind w:left="7155" w:hanging="360"/>
      </w:pPr>
      <w:rPr>
        <w:rFonts w:ascii="Symbol" w:hAnsi="Symbol" w:hint="default"/>
        <w:sz w:val="20"/>
      </w:rPr>
    </w:lvl>
  </w:abstractNum>
  <w:abstractNum w:abstractNumId="26">
    <w:nsid w:val="6D1D44CA"/>
    <w:multiLevelType w:val="multilevel"/>
    <w:tmpl w:val="80DE3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1621FD2"/>
    <w:multiLevelType w:val="multilevel"/>
    <w:tmpl w:val="B39877B8"/>
    <w:lvl w:ilvl="0">
      <w:start w:val="1"/>
      <w:numFmt w:val="bullet"/>
      <w:lvlText w:val=""/>
      <w:lvlJc w:val="left"/>
      <w:pPr>
        <w:tabs>
          <w:tab w:val="num" w:pos="1395"/>
        </w:tabs>
        <w:ind w:left="1395" w:hanging="360"/>
      </w:pPr>
      <w:rPr>
        <w:rFonts w:ascii="Symbol" w:hAnsi="Symbol" w:hint="default"/>
        <w:sz w:val="20"/>
      </w:rPr>
    </w:lvl>
    <w:lvl w:ilvl="1">
      <w:start w:val="1"/>
      <w:numFmt w:val="bullet"/>
      <w:lvlText w:val=""/>
      <w:lvlJc w:val="left"/>
      <w:pPr>
        <w:ind w:left="2115" w:hanging="360"/>
      </w:pPr>
      <w:rPr>
        <w:rFonts w:ascii="Symbol" w:hAnsi="Symbol" w:hint="default"/>
      </w:rPr>
    </w:lvl>
    <w:lvl w:ilvl="2">
      <w:start w:val="1"/>
      <w:numFmt w:val="lowerLetter"/>
      <w:lvlText w:val="%3)"/>
      <w:lvlJc w:val="left"/>
      <w:pPr>
        <w:ind w:left="2835" w:hanging="360"/>
      </w:pPr>
      <w:rPr>
        <w:rFonts w:hint="default"/>
      </w:rPr>
    </w:lvl>
    <w:lvl w:ilvl="3">
      <w:start w:val="1"/>
      <w:numFmt w:val="bullet"/>
      <w:lvlText w:val=""/>
      <w:lvlJc w:val="left"/>
      <w:pPr>
        <w:ind w:left="3555" w:hanging="360"/>
      </w:pPr>
      <w:rPr>
        <w:rFonts w:ascii="Symbol" w:hAnsi="Symbol" w:hint="default"/>
      </w:rPr>
    </w:lvl>
    <w:lvl w:ilvl="4" w:tentative="1">
      <w:start w:val="1"/>
      <w:numFmt w:val="bullet"/>
      <w:lvlText w:val=""/>
      <w:lvlJc w:val="left"/>
      <w:pPr>
        <w:tabs>
          <w:tab w:val="num" w:pos="4275"/>
        </w:tabs>
        <w:ind w:left="4275" w:hanging="360"/>
      </w:pPr>
      <w:rPr>
        <w:rFonts w:ascii="Symbol" w:hAnsi="Symbol" w:hint="default"/>
        <w:sz w:val="20"/>
      </w:rPr>
    </w:lvl>
    <w:lvl w:ilvl="5" w:tentative="1">
      <w:start w:val="1"/>
      <w:numFmt w:val="bullet"/>
      <w:lvlText w:val=""/>
      <w:lvlJc w:val="left"/>
      <w:pPr>
        <w:tabs>
          <w:tab w:val="num" w:pos="4995"/>
        </w:tabs>
        <w:ind w:left="4995" w:hanging="360"/>
      </w:pPr>
      <w:rPr>
        <w:rFonts w:ascii="Symbol" w:hAnsi="Symbol" w:hint="default"/>
        <w:sz w:val="20"/>
      </w:rPr>
    </w:lvl>
    <w:lvl w:ilvl="6" w:tentative="1">
      <w:start w:val="1"/>
      <w:numFmt w:val="bullet"/>
      <w:lvlText w:val=""/>
      <w:lvlJc w:val="left"/>
      <w:pPr>
        <w:tabs>
          <w:tab w:val="num" w:pos="5715"/>
        </w:tabs>
        <w:ind w:left="5715" w:hanging="360"/>
      </w:pPr>
      <w:rPr>
        <w:rFonts w:ascii="Symbol" w:hAnsi="Symbol" w:hint="default"/>
        <w:sz w:val="20"/>
      </w:rPr>
    </w:lvl>
    <w:lvl w:ilvl="7" w:tentative="1">
      <w:start w:val="1"/>
      <w:numFmt w:val="bullet"/>
      <w:lvlText w:val=""/>
      <w:lvlJc w:val="left"/>
      <w:pPr>
        <w:tabs>
          <w:tab w:val="num" w:pos="6435"/>
        </w:tabs>
        <w:ind w:left="6435" w:hanging="360"/>
      </w:pPr>
      <w:rPr>
        <w:rFonts w:ascii="Symbol" w:hAnsi="Symbol" w:hint="default"/>
        <w:sz w:val="20"/>
      </w:rPr>
    </w:lvl>
    <w:lvl w:ilvl="8" w:tentative="1">
      <w:start w:val="1"/>
      <w:numFmt w:val="bullet"/>
      <w:lvlText w:val=""/>
      <w:lvlJc w:val="left"/>
      <w:pPr>
        <w:tabs>
          <w:tab w:val="num" w:pos="7155"/>
        </w:tabs>
        <w:ind w:left="7155" w:hanging="360"/>
      </w:pPr>
      <w:rPr>
        <w:rFonts w:ascii="Symbol" w:hAnsi="Symbol" w:hint="default"/>
        <w:sz w:val="20"/>
      </w:rPr>
    </w:lvl>
  </w:abstractNum>
  <w:abstractNum w:abstractNumId="28">
    <w:nsid w:val="73AD0CE0"/>
    <w:multiLevelType w:val="multilevel"/>
    <w:tmpl w:val="537E78DE"/>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44C62F4"/>
    <w:multiLevelType w:val="multilevel"/>
    <w:tmpl w:val="0E56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4B50FDB"/>
    <w:multiLevelType w:val="multilevel"/>
    <w:tmpl w:val="DAB2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2E3AAB"/>
    <w:multiLevelType w:val="multilevel"/>
    <w:tmpl w:val="B39877B8"/>
    <w:lvl w:ilvl="0">
      <w:start w:val="1"/>
      <w:numFmt w:val="bullet"/>
      <w:lvlText w:val=""/>
      <w:lvlJc w:val="left"/>
      <w:pPr>
        <w:tabs>
          <w:tab w:val="num" w:pos="1395"/>
        </w:tabs>
        <w:ind w:left="1395" w:hanging="360"/>
      </w:pPr>
      <w:rPr>
        <w:rFonts w:ascii="Symbol" w:hAnsi="Symbol" w:hint="default"/>
        <w:sz w:val="20"/>
      </w:rPr>
    </w:lvl>
    <w:lvl w:ilvl="1">
      <w:start w:val="1"/>
      <w:numFmt w:val="bullet"/>
      <w:lvlText w:val=""/>
      <w:lvlJc w:val="left"/>
      <w:pPr>
        <w:ind w:left="2115" w:hanging="360"/>
      </w:pPr>
      <w:rPr>
        <w:rFonts w:ascii="Symbol" w:hAnsi="Symbol" w:hint="default"/>
      </w:rPr>
    </w:lvl>
    <w:lvl w:ilvl="2">
      <w:start w:val="1"/>
      <w:numFmt w:val="lowerLetter"/>
      <w:lvlText w:val="%3)"/>
      <w:lvlJc w:val="left"/>
      <w:pPr>
        <w:ind w:left="2835" w:hanging="360"/>
      </w:pPr>
      <w:rPr>
        <w:rFonts w:hint="default"/>
      </w:rPr>
    </w:lvl>
    <w:lvl w:ilvl="3">
      <w:start w:val="1"/>
      <w:numFmt w:val="bullet"/>
      <w:lvlText w:val=""/>
      <w:lvlJc w:val="left"/>
      <w:pPr>
        <w:ind w:left="3555" w:hanging="360"/>
      </w:pPr>
      <w:rPr>
        <w:rFonts w:ascii="Symbol" w:hAnsi="Symbol" w:hint="default"/>
      </w:rPr>
    </w:lvl>
    <w:lvl w:ilvl="4" w:tentative="1">
      <w:start w:val="1"/>
      <w:numFmt w:val="bullet"/>
      <w:lvlText w:val=""/>
      <w:lvlJc w:val="left"/>
      <w:pPr>
        <w:tabs>
          <w:tab w:val="num" w:pos="4275"/>
        </w:tabs>
        <w:ind w:left="4275" w:hanging="360"/>
      </w:pPr>
      <w:rPr>
        <w:rFonts w:ascii="Symbol" w:hAnsi="Symbol" w:hint="default"/>
        <w:sz w:val="20"/>
      </w:rPr>
    </w:lvl>
    <w:lvl w:ilvl="5" w:tentative="1">
      <w:start w:val="1"/>
      <w:numFmt w:val="bullet"/>
      <w:lvlText w:val=""/>
      <w:lvlJc w:val="left"/>
      <w:pPr>
        <w:tabs>
          <w:tab w:val="num" w:pos="4995"/>
        </w:tabs>
        <w:ind w:left="4995" w:hanging="360"/>
      </w:pPr>
      <w:rPr>
        <w:rFonts w:ascii="Symbol" w:hAnsi="Symbol" w:hint="default"/>
        <w:sz w:val="20"/>
      </w:rPr>
    </w:lvl>
    <w:lvl w:ilvl="6" w:tentative="1">
      <w:start w:val="1"/>
      <w:numFmt w:val="bullet"/>
      <w:lvlText w:val=""/>
      <w:lvlJc w:val="left"/>
      <w:pPr>
        <w:tabs>
          <w:tab w:val="num" w:pos="5715"/>
        </w:tabs>
        <w:ind w:left="5715" w:hanging="360"/>
      </w:pPr>
      <w:rPr>
        <w:rFonts w:ascii="Symbol" w:hAnsi="Symbol" w:hint="default"/>
        <w:sz w:val="20"/>
      </w:rPr>
    </w:lvl>
    <w:lvl w:ilvl="7" w:tentative="1">
      <w:start w:val="1"/>
      <w:numFmt w:val="bullet"/>
      <w:lvlText w:val=""/>
      <w:lvlJc w:val="left"/>
      <w:pPr>
        <w:tabs>
          <w:tab w:val="num" w:pos="6435"/>
        </w:tabs>
        <w:ind w:left="6435" w:hanging="360"/>
      </w:pPr>
      <w:rPr>
        <w:rFonts w:ascii="Symbol" w:hAnsi="Symbol" w:hint="default"/>
        <w:sz w:val="20"/>
      </w:rPr>
    </w:lvl>
    <w:lvl w:ilvl="8" w:tentative="1">
      <w:start w:val="1"/>
      <w:numFmt w:val="bullet"/>
      <w:lvlText w:val=""/>
      <w:lvlJc w:val="left"/>
      <w:pPr>
        <w:tabs>
          <w:tab w:val="num" w:pos="7155"/>
        </w:tabs>
        <w:ind w:left="7155" w:hanging="360"/>
      </w:pPr>
      <w:rPr>
        <w:rFonts w:ascii="Symbol" w:hAnsi="Symbol" w:hint="default"/>
        <w:sz w:val="20"/>
      </w:rPr>
    </w:lvl>
  </w:abstractNum>
  <w:abstractNum w:abstractNumId="32">
    <w:nsid w:val="78F50FFE"/>
    <w:multiLevelType w:val="hybridMultilevel"/>
    <w:tmpl w:val="88C0A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B442577"/>
    <w:multiLevelType w:val="hybridMultilevel"/>
    <w:tmpl w:val="1B62F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FD61775"/>
    <w:multiLevelType w:val="multilevel"/>
    <w:tmpl w:val="27F8B488"/>
    <w:lvl w:ilvl="0">
      <w:start w:val="1"/>
      <w:numFmt w:val="bullet"/>
      <w:lvlText w:val=""/>
      <w:lvlJc w:val="left"/>
      <w:pPr>
        <w:tabs>
          <w:tab w:val="num" w:pos="1395"/>
        </w:tabs>
        <w:ind w:left="1395" w:hanging="360"/>
      </w:pPr>
      <w:rPr>
        <w:rFonts w:ascii="Symbol" w:hAnsi="Symbol" w:hint="default"/>
        <w:sz w:val="20"/>
      </w:rPr>
    </w:lvl>
    <w:lvl w:ilvl="1" w:tentative="1">
      <w:start w:val="1"/>
      <w:numFmt w:val="bullet"/>
      <w:lvlText w:val=""/>
      <w:lvlJc w:val="left"/>
      <w:pPr>
        <w:tabs>
          <w:tab w:val="num" w:pos="2115"/>
        </w:tabs>
        <w:ind w:left="2115" w:hanging="360"/>
      </w:pPr>
      <w:rPr>
        <w:rFonts w:ascii="Symbol" w:hAnsi="Symbol" w:hint="default"/>
        <w:sz w:val="20"/>
      </w:rPr>
    </w:lvl>
    <w:lvl w:ilvl="2" w:tentative="1">
      <w:start w:val="1"/>
      <w:numFmt w:val="bullet"/>
      <w:lvlText w:val=""/>
      <w:lvlJc w:val="left"/>
      <w:pPr>
        <w:tabs>
          <w:tab w:val="num" w:pos="2835"/>
        </w:tabs>
        <w:ind w:left="2835" w:hanging="360"/>
      </w:pPr>
      <w:rPr>
        <w:rFonts w:ascii="Symbol" w:hAnsi="Symbol" w:hint="default"/>
        <w:sz w:val="20"/>
      </w:rPr>
    </w:lvl>
    <w:lvl w:ilvl="3" w:tentative="1">
      <w:start w:val="1"/>
      <w:numFmt w:val="bullet"/>
      <w:lvlText w:val=""/>
      <w:lvlJc w:val="left"/>
      <w:pPr>
        <w:tabs>
          <w:tab w:val="num" w:pos="3555"/>
        </w:tabs>
        <w:ind w:left="3555" w:hanging="360"/>
      </w:pPr>
      <w:rPr>
        <w:rFonts w:ascii="Symbol" w:hAnsi="Symbol" w:hint="default"/>
        <w:sz w:val="20"/>
      </w:rPr>
    </w:lvl>
    <w:lvl w:ilvl="4" w:tentative="1">
      <w:start w:val="1"/>
      <w:numFmt w:val="bullet"/>
      <w:lvlText w:val=""/>
      <w:lvlJc w:val="left"/>
      <w:pPr>
        <w:tabs>
          <w:tab w:val="num" w:pos="4275"/>
        </w:tabs>
        <w:ind w:left="4275" w:hanging="360"/>
      </w:pPr>
      <w:rPr>
        <w:rFonts w:ascii="Symbol" w:hAnsi="Symbol" w:hint="default"/>
        <w:sz w:val="20"/>
      </w:rPr>
    </w:lvl>
    <w:lvl w:ilvl="5" w:tentative="1">
      <w:start w:val="1"/>
      <w:numFmt w:val="bullet"/>
      <w:lvlText w:val=""/>
      <w:lvlJc w:val="left"/>
      <w:pPr>
        <w:tabs>
          <w:tab w:val="num" w:pos="4995"/>
        </w:tabs>
        <w:ind w:left="4995" w:hanging="360"/>
      </w:pPr>
      <w:rPr>
        <w:rFonts w:ascii="Symbol" w:hAnsi="Symbol" w:hint="default"/>
        <w:sz w:val="20"/>
      </w:rPr>
    </w:lvl>
    <w:lvl w:ilvl="6" w:tentative="1">
      <w:start w:val="1"/>
      <w:numFmt w:val="bullet"/>
      <w:lvlText w:val=""/>
      <w:lvlJc w:val="left"/>
      <w:pPr>
        <w:tabs>
          <w:tab w:val="num" w:pos="5715"/>
        </w:tabs>
        <w:ind w:left="5715" w:hanging="360"/>
      </w:pPr>
      <w:rPr>
        <w:rFonts w:ascii="Symbol" w:hAnsi="Symbol" w:hint="default"/>
        <w:sz w:val="20"/>
      </w:rPr>
    </w:lvl>
    <w:lvl w:ilvl="7" w:tentative="1">
      <w:start w:val="1"/>
      <w:numFmt w:val="bullet"/>
      <w:lvlText w:val=""/>
      <w:lvlJc w:val="left"/>
      <w:pPr>
        <w:tabs>
          <w:tab w:val="num" w:pos="6435"/>
        </w:tabs>
        <w:ind w:left="6435" w:hanging="360"/>
      </w:pPr>
      <w:rPr>
        <w:rFonts w:ascii="Symbol" w:hAnsi="Symbol" w:hint="default"/>
        <w:sz w:val="20"/>
      </w:rPr>
    </w:lvl>
    <w:lvl w:ilvl="8" w:tentative="1">
      <w:start w:val="1"/>
      <w:numFmt w:val="bullet"/>
      <w:lvlText w:val=""/>
      <w:lvlJc w:val="left"/>
      <w:pPr>
        <w:tabs>
          <w:tab w:val="num" w:pos="7155"/>
        </w:tabs>
        <w:ind w:left="7155" w:hanging="360"/>
      </w:pPr>
      <w:rPr>
        <w:rFonts w:ascii="Symbol" w:hAnsi="Symbol" w:hint="default"/>
        <w:sz w:val="20"/>
      </w:rPr>
    </w:lvl>
  </w:abstractNum>
  <w:abstractNum w:abstractNumId="35">
    <w:nsid w:val="7FDA14FB"/>
    <w:multiLevelType w:val="multilevel"/>
    <w:tmpl w:val="B39877B8"/>
    <w:lvl w:ilvl="0">
      <w:start w:val="1"/>
      <w:numFmt w:val="bullet"/>
      <w:lvlText w:val=""/>
      <w:lvlJc w:val="left"/>
      <w:pPr>
        <w:tabs>
          <w:tab w:val="num" w:pos="1395"/>
        </w:tabs>
        <w:ind w:left="1395" w:hanging="360"/>
      </w:pPr>
      <w:rPr>
        <w:rFonts w:ascii="Symbol" w:hAnsi="Symbol" w:hint="default"/>
        <w:sz w:val="20"/>
      </w:rPr>
    </w:lvl>
    <w:lvl w:ilvl="1">
      <w:start w:val="1"/>
      <w:numFmt w:val="bullet"/>
      <w:lvlText w:val=""/>
      <w:lvlJc w:val="left"/>
      <w:pPr>
        <w:ind w:left="2115" w:hanging="360"/>
      </w:pPr>
      <w:rPr>
        <w:rFonts w:ascii="Symbol" w:hAnsi="Symbol" w:hint="default"/>
      </w:rPr>
    </w:lvl>
    <w:lvl w:ilvl="2">
      <w:start w:val="1"/>
      <w:numFmt w:val="lowerLetter"/>
      <w:lvlText w:val="%3)"/>
      <w:lvlJc w:val="left"/>
      <w:pPr>
        <w:ind w:left="2835" w:hanging="360"/>
      </w:pPr>
      <w:rPr>
        <w:rFonts w:hint="default"/>
      </w:rPr>
    </w:lvl>
    <w:lvl w:ilvl="3">
      <w:start w:val="1"/>
      <w:numFmt w:val="bullet"/>
      <w:lvlText w:val=""/>
      <w:lvlJc w:val="left"/>
      <w:pPr>
        <w:ind w:left="3555" w:hanging="360"/>
      </w:pPr>
      <w:rPr>
        <w:rFonts w:ascii="Symbol" w:hAnsi="Symbol" w:hint="default"/>
      </w:rPr>
    </w:lvl>
    <w:lvl w:ilvl="4" w:tentative="1">
      <w:start w:val="1"/>
      <w:numFmt w:val="bullet"/>
      <w:lvlText w:val=""/>
      <w:lvlJc w:val="left"/>
      <w:pPr>
        <w:tabs>
          <w:tab w:val="num" w:pos="4275"/>
        </w:tabs>
        <w:ind w:left="4275" w:hanging="360"/>
      </w:pPr>
      <w:rPr>
        <w:rFonts w:ascii="Symbol" w:hAnsi="Symbol" w:hint="default"/>
        <w:sz w:val="20"/>
      </w:rPr>
    </w:lvl>
    <w:lvl w:ilvl="5" w:tentative="1">
      <w:start w:val="1"/>
      <w:numFmt w:val="bullet"/>
      <w:lvlText w:val=""/>
      <w:lvlJc w:val="left"/>
      <w:pPr>
        <w:tabs>
          <w:tab w:val="num" w:pos="4995"/>
        </w:tabs>
        <w:ind w:left="4995" w:hanging="360"/>
      </w:pPr>
      <w:rPr>
        <w:rFonts w:ascii="Symbol" w:hAnsi="Symbol" w:hint="default"/>
        <w:sz w:val="20"/>
      </w:rPr>
    </w:lvl>
    <w:lvl w:ilvl="6" w:tentative="1">
      <w:start w:val="1"/>
      <w:numFmt w:val="bullet"/>
      <w:lvlText w:val=""/>
      <w:lvlJc w:val="left"/>
      <w:pPr>
        <w:tabs>
          <w:tab w:val="num" w:pos="5715"/>
        </w:tabs>
        <w:ind w:left="5715" w:hanging="360"/>
      </w:pPr>
      <w:rPr>
        <w:rFonts w:ascii="Symbol" w:hAnsi="Symbol" w:hint="default"/>
        <w:sz w:val="20"/>
      </w:rPr>
    </w:lvl>
    <w:lvl w:ilvl="7" w:tentative="1">
      <w:start w:val="1"/>
      <w:numFmt w:val="bullet"/>
      <w:lvlText w:val=""/>
      <w:lvlJc w:val="left"/>
      <w:pPr>
        <w:tabs>
          <w:tab w:val="num" w:pos="6435"/>
        </w:tabs>
        <w:ind w:left="6435" w:hanging="360"/>
      </w:pPr>
      <w:rPr>
        <w:rFonts w:ascii="Symbol" w:hAnsi="Symbol" w:hint="default"/>
        <w:sz w:val="20"/>
      </w:rPr>
    </w:lvl>
    <w:lvl w:ilvl="8" w:tentative="1">
      <w:start w:val="1"/>
      <w:numFmt w:val="bullet"/>
      <w:lvlText w:val=""/>
      <w:lvlJc w:val="left"/>
      <w:pPr>
        <w:tabs>
          <w:tab w:val="num" w:pos="7155"/>
        </w:tabs>
        <w:ind w:left="7155" w:hanging="360"/>
      </w:pPr>
      <w:rPr>
        <w:rFonts w:ascii="Symbol" w:hAnsi="Symbol" w:hint="default"/>
        <w:sz w:val="20"/>
      </w:rPr>
    </w:lvl>
  </w:abstractNum>
  <w:num w:numId="1">
    <w:abstractNumId w:val="19"/>
  </w:num>
  <w:num w:numId="2">
    <w:abstractNumId w:val="18"/>
  </w:num>
  <w:num w:numId="3">
    <w:abstractNumId w:val="23"/>
  </w:num>
  <w:num w:numId="4">
    <w:abstractNumId w:val="12"/>
  </w:num>
  <w:num w:numId="5">
    <w:abstractNumId w:val="1"/>
  </w:num>
  <w:num w:numId="6">
    <w:abstractNumId w:val="2"/>
  </w:num>
  <w:num w:numId="7">
    <w:abstractNumId w:val="10"/>
  </w:num>
  <w:num w:numId="8">
    <w:abstractNumId w:val="3"/>
  </w:num>
  <w:num w:numId="9">
    <w:abstractNumId w:val="32"/>
  </w:num>
  <w:num w:numId="10">
    <w:abstractNumId w:val="21"/>
  </w:num>
  <w:num w:numId="11">
    <w:abstractNumId w:val="26"/>
  </w:num>
  <w:num w:numId="12">
    <w:abstractNumId w:val="13"/>
  </w:num>
  <w:num w:numId="13">
    <w:abstractNumId w:val="0"/>
  </w:num>
  <w:num w:numId="14">
    <w:abstractNumId w:val="8"/>
  </w:num>
  <w:num w:numId="15">
    <w:abstractNumId w:val="27"/>
  </w:num>
  <w:num w:numId="16">
    <w:abstractNumId w:val="28"/>
  </w:num>
  <w:num w:numId="17">
    <w:abstractNumId w:val="24"/>
  </w:num>
  <w:num w:numId="18">
    <w:abstractNumId w:val="34"/>
  </w:num>
  <w:num w:numId="19">
    <w:abstractNumId w:val="25"/>
  </w:num>
  <w:num w:numId="20">
    <w:abstractNumId w:val="15"/>
  </w:num>
  <w:num w:numId="21">
    <w:abstractNumId w:val="11"/>
  </w:num>
  <w:num w:numId="22">
    <w:abstractNumId w:val="31"/>
  </w:num>
  <w:num w:numId="23">
    <w:abstractNumId w:val="35"/>
  </w:num>
  <w:num w:numId="24">
    <w:abstractNumId w:val="33"/>
  </w:num>
  <w:num w:numId="25">
    <w:abstractNumId w:val="29"/>
  </w:num>
  <w:num w:numId="26">
    <w:abstractNumId w:val="30"/>
  </w:num>
  <w:num w:numId="27">
    <w:abstractNumId w:val="20"/>
  </w:num>
  <w:num w:numId="28">
    <w:abstractNumId w:val="5"/>
  </w:num>
  <w:num w:numId="29">
    <w:abstractNumId w:val="14"/>
  </w:num>
  <w:num w:numId="30">
    <w:abstractNumId w:val="7"/>
  </w:num>
  <w:num w:numId="31">
    <w:abstractNumId w:val="4"/>
  </w:num>
  <w:num w:numId="32">
    <w:abstractNumId w:val="17"/>
  </w:num>
  <w:num w:numId="33">
    <w:abstractNumId w:val="9"/>
  </w:num>
  <w:num w:numId="34">
    <w:abstractNumId w:val="16"/>
  </w:num>
  <w:num w:numId="35">
    <w:abstractNumId w:val="6"/>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7B2"/>
    <w:rsid w:val="00007358"/>
    <w:rsid w:val="000136BC"/>
    <w:rsid w:val="00022179"/>
    <w:rsid w:val="0002590A"/>
    <w:rsid w:val="00031716"/>
    <w:rsid w:val="000345FF"/>
    <w:rsid w:val="00043671"/>
    <w:rsid w:val="00044489"/>
    <w:rsid w:val="00045577"/>
    <w:rsid w:val="00054340"/>
    <w:rsid w:val="000655FD"/>
    <w:rsid w:val="00091058"/>
    <w:rsid w:val="000947A3"/>
    <w:rsid w:val="00096470"/>
    <w:rsid w:val="000A44CE"/>
    <w:rsid w:val="000B04D8"/>
    <w:rsid w:val="000B3FD9"/>
    <w:rsid w:val="000C12D1"/>
    <w:rsid w:val="000C42C3"/>
    <w:rsid w:val="000D70CA"/>
    <w:rsid w:val="00101621"/>
    <w:rsid w:val="00110E7A"/>
    <w:rsid w:val="0011475C"/>
    <w:rsid w:val="00133B65"/>
    <w:rsid w:val="00134724"/>
    <w:rsid w:val="00173334"/>
    <w:rsid w:val="00175F0E"/>
    <w:rsid w:val="001847C8"/>
    <w:rsid w:val="00184A6A"/>
    <w:rsid w:val="001864DF"/>
    <w:rsid w:val="00193CCB"/>
    <w:rsid w:val="001A0CAF"/>
    <w:rsid w:val="001A4095"/>
    <w:rsid w:val="001B1DE3"/>
    <w:rsid w:val="001B597A"/>
    <w:rsid w:val="001C78E1"/>
    <w:rsid w:val="001D0CEF"/>
    <w:rsid w:val="001D3345"/>
    <w:rsid w:val="00231E4A"/>
    <w:rsid w:val="002506B8"/>
    <w:rsid w:val="002555FB"/>
    <w:rsid w:val="002601EF"/>
    <w:rsid w:val="00292619"/>
    <w:rsid w:val="002971FC"/>
    <w:rsid w:val="002A6091"/>
    <w:rsid w:val="002B5B4D"/>
    <w:rsid w:val="002C4389"/>
    <w:rsid w:val="002D216D"/>
    <w:rsid w:val="002E1C76"/>
    <w:rsid w:val="00332585"/>
    <w:rsid w:val="0033694E"/>
    <w:rsid w:val="003452AF"/>
    <w:rsid w:val="003664DE"/>
    <w:rsid w:val="00370A6E"/>
    <w:rsid w:val="00381F6B"/>
    <w:rsid w:val="00390721"/>
    <w:rsid w:val="00393043"/>
    <w:rsid w:val="003B0F82"/>
    <w:rsid w:val="003B2170"/>
    <w:rsid w:val="003B2315"/>
    <w:rsid w:val="003B37B2"/>
    <w:rsid w:val="003E3E3F"/>
    <w:rsid w:val="003F1867"/>
    <w:rsid w:val="003F1A92"/>
    <w:rsid w:val="003F68CD"/>
    <w:rsid w:val="003F7809"/>
    <w:rsid w:val="004103BF"/>
    <w:rsid w:val="00411A4B"/>
    <w:rsid w:val="00415D6C"/>
    <w:rsid w:val="00421D4C"/>
    <w:rsid w:val="00421F84"/>
    <w:rsid w:val="00422C52"/>
    <w:rsid w:val="00447A7A"/>
    <w:rsid w:val="00451ABC"/>
    <w:rsid w:val="004556D4"/>
    <w:rsid w:val="00460411"/>
    <w:rsid w:val="00462A47"/>
    <w:rsid w:val="00477E8F"/>
    <w:rsid w:val="00490054"/>
    <w:rsid w:val="00490702"/>
    <w:rsid w:val="004C0AFE"/>
    <w:rsid w:val="004F5F2E"/>
    <w:rsid w:val="004F7DDB"/>
    <w:rsid w:val="00507C42"/>
    <w:rsid w:val="0054121A"/>
    <w:rsid w:val="00546A50"/>
    <w:rsid w:val="00551688"/>
    <w:rsid w:val="0057478F"/>
    <w:rsid w:val="0058207B"/>
    <w:rsid w:val="00590400"/>
    <w:rsid w:val="005A2387"/>
    <w:rsid w:val="005A6B58"/>
    <w:rsid w:val="005A79C6"/>
    <w:rsid w:val="005B2ADA"/>
    <w:rsid w:val="005D1755"/>
    <w:rsid w:val="005E0326"/>
    <w:rsid w:val="005F7C14"/>
    <w:rsid w:val="00604148"/>
    <w:rsid w:val="00634DB2"/>
    <w:rsid w:val="0065301F"/>
    <w:rsid w:val="006761FE"/>
    <w:rsid w:val="006928F2"/>
    <w:rsid w:val="006C06C3"/>
    <w:rsid w:val="006C13D3"/>
    <w:rsid w:val="006C19E5"/>
    <w:rsid w:val="006D00CE"/>
    <w:rsid w:val="006D3081"/>
    <w:rsid w:val="006D41F7"/>
    <w:rsid w:val="006E1A64"/>
    <w:rsid w:val="006F0890"/>
    <w:rsid w:val="006F4C10"/>
    <w:rsid w:val="00734EB6"/>
    <w:rsid w:val="00735520"/>
    <w:rsid w:val="0075378F"/>
    <w:rsid w:val="00755422"/>
    <w:rsid w:val="007649B2"/>
    <w:rsid w:val="00765AC7"/>
    <w:rsid w:val="00782EA2"/>
    <w:rsid w:val="00793C9F"/>
    <w:rsid w:val="00793F11"/>
    <w:rsid w:val="00794AAA"/>
    <w:rsid w:val="007B368F"/>
    <w:rsid w:val="007B38D3"/>
    <w:rsid w:val="007B6F12"/>
    <w:rsid w:val="007D745F"/>
    <w:rsid w:val="007F0555"/>
    <w:rsid w:val="007F5DA6"/>
    <w:rsid w:val="00812353"/>
    <w:rsid w:val="00815FD4"/>
    <w:rsid w:val="008408FC"/>
    <w:rsid w:val="00852DFC"/>
    <w:rsid w:val="00860541"/>
    <w:rsid w:val="00861C4D"/>
    <w:rsid w:val="00862E0C"/>
    <w:rsid w:val="00882E4C"/>
    <w:rsid w:val="00883DF9"/>
    <w:rsid w:val="00884C0F"/>
    <w:rsid w:val="00884FC7"/>
    <w:rsid w:val="00891F71"/>
    <w:rsid w:val="008A66FE"/>
    <w:rsid w:val="008B0CA9"/>
    <w:rsid w:val="008C4796"/>
    <w:rsid w:val="008C730E"/>
    <w:rsid w:val="008E424F"/>
    <w:rsid w:val="008E7A8E"/>
    <w:rsid w:val="0090425D"/>
    <w:rsid w:val="00905C49"/>
    <w:rsid w:val="00920F3D"/>
    <w:rsid w:val="00922ED1"/>
    <w:rsid w:val="009458FC"/>
    <w:rsid w:val="00984F34"/>
    <w:rsid w:val="00986A34"/>
    <w:rsid w:val="00990D44"/>
    <w:rsid w:val="009977F1"/>
    <w:rsid w:val="009A4C13"/>
    <w:rsid w:val="009B22C9"/>
    <w:rsid w:val="009B2865"/>
    <w:rsid w:val="009D224C"/>
    <w:rsid w:val="009D5D30"/>
    <w:rsid w:val="009D7AC1"/>
    <w:rsid w:val="009E1671"/>
    <w:rsid w:val="009E39FB"/>
    <w:rsid w:val="009E5131"/>
    <w:rsid w:val="009F0203"/>
    <w:rsid w:val="00A437B1"/>
    <w:rsid w:val="00A475AC"/>
    <w:rsid w:val="00A50EA0"/>
    <w:rsid w:val="00A5328B"/>
    <w:rsid w:val="00A769AE"/>
    <w:rsid w:val="00A818B0"/>
    <w:rsid w:val="00A87CD1"/>
    <w:rsid w:val="00A939B0"/>
    <w:rsid w:val="00AA160A"/>
    <w:rsid w:val="00AB405B"/>
    <w:rsid w:val="00AC4DFF"/>
    <w:rsid w:val="00AF04F9"/>
    <w:rsid w:val="00B1074A"/>
    <w:rsid w:val="00B14AFF"/>
    <w:rsid w:val="00B42F4D"/>
    <w:rsid w:val="00B430FE"/>
    <w:rsid w:val="00B44EB4"/>
    <w:rsid w:val="00B51116"/>
    <w:rsid w:val="00B577D6"/>
    <w:rsid w:val="00B6311E"/>
    <w:rsid w:val="00B76C4D"/>
    <w:rsid w:val="00B84AE4"/>
    <w:rsid w:val="00B854C5"/>
    <w:rsid w:val="00B86223"/>
    <w:rsid w:val="00B86D42"/>
    <w:rsid w:val="00B90537"/>
    <w:rsid w:val="00B921E4"/>
    <w:rsid w:val="00BC5C62"/>
    <w:rsid w:val="00BE0A56"/>
    <w:rsid w:val="00BE0CF6"/>
    <w:rsid w:val="00BE3056"/>
    <w:rsid w:val="00BE5D86"/>
    <w:rsid w:val="00BE5DCA"/>
    <w:rsid w:val="00BE70B9"/>
    <w:rsid w:val="00BF1276"/>
    <w:rsid w:val="00C00945"/>
    <w:rsid w:val="00C05818"/>
    <w:rsid w:val="00C14943"/>
    <w:rsid w:val="00C15828"/>
    <w:rsid w:val="00C83EE0"/>
    <w:rsid w:val="00C8660A"/>
    <w:rsid w:val="00C96A8E"/>
    <w:rsid w:val="00CD02DD"/>
    <w:rsid w:val="00CE6780"/>
    <w:rsid w:val="00D061DB"/>
    <w:rsid w:val="00D21DA6"/>
    <w:rsid w:val="00D21EFD"/>
    <w:rsid w:val="00D3084E"/>
    <w:rsid w:val="00D31F8D"/>
    <w:rsid w:val="00D41972"/>
    <w:rsid w:val="00D503F3"/>
    <w:rsid w:val="00D606E7"/>
    <w:rsid w:val="00D70780"/>
    <w:rsid w:val="00D75C45"/>
    <w:rsid w:val="00D77430"/>
    <w:rsid w:val="00D929CC"/>
    <w:rsid w:val="00D943D2"/>
    <w:rsid w:val="00DB07E8"/>
    <w:rsid w:val="00DB2727"/>
    <w:rsid w:val="00DB496F"/>
    <w:rsid w:val="00DB6579"/>
    <w:rsid w:val="00DC2362"/>
    <w:rsid w:val="00DE3257"/>
    <w:rsid w:val="00DF06DA"/>
    <w:rsid w:val="00E07084"/>
    <w:rsid w:val="00E3341A"/>
    <w:rsid w:val="00E43464"/>
    <w:rsid w:val="00E47A7E"/>
    <w:rsid w:val="00E55684"/>
    <w:rsid w:val="00E755C0"/>
    <w:rsid w:val="00E871DB"/>
    <w:rsid w:val="00EC22BD"/>
    <w:rsid w:val="00ED24AA"/>
    <w:rsid w:val="00EE0BC5"/>
    <w:rsid w:val="00EE3FD0"/>
    <w:rsid w:val="00EE5586"/>
    <w:rsid w:val="00EF44C5"/>
    <w:rsid w:val="00EF78A5"/>
    <w:rsid w:val="00F21A78"/>
    <w:rsid w:val="00F257DC"/>
    <w:rsid w:val="00F50D31"/>
    <w:rsid w:val="00F56614"/>
    <w:rsid w:val="00F722C1"/>
    <w:rsid w:val="00F82A86"/>
    <w:rsid w:val="00F87B46"/>
    <w:rsid w:val="00F93430"/>
    <w:rsid w:val="00FB0D0F"/>
    <w:rsid w:val="00FC0963"/>
    <w:rsid w:val="00FC74C6"/>
    <w:rsid w:val="00FD1CAC"/>
    <w:rsid w:val="00FE23CE"/>
    <w:rsid w:val="00FF0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F12"/>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7B6F12"/>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7B6F12"/>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7B6F12"/>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511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193CC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A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A8E"/>
    <w:rPr>
      <w:b/>
      <w:bCs/>
    </w:rPr>
  </w:style>
  <w:style w:type="character" w:styleId="Hyperlink">
    <w:name w:val="Hyperlink"/>
    <w:basedOn w:val="DefaultParagraphFont"/>
    <w:uiPriority w:val="99"/>
    <w:unhideWhenUsed/>
    <w:rsid w:val="00C96A8E"/>
    <w:rPr>
      <w:color w:val="0000FF"/>
      <w:u w:val="single"/>
    </w:rPr>
  </w:style>
  <w:style w:type="character" w:styleId="Emphasis">
    <w:name w:val="Emphasis"/>
    <w:basedOn w:val="DefaultParagraphFont"/>
    <w:uiPriority w:val="20"/>
    <w:qFormat/>
    <w:rsid w:val="00C96A8E"/>
    <w:rPr>
      <w:i/>
      <w:iCs/>
    </w:rPr>
  </w:style>
  <w:style w:type="paragraph" w:styleId="BalloonText">
    <w:name w:val="Balloon Text"/>
    <w:basedOn w:val="Normal"/>
    <w:link w:val="BalloonTextChar"/>
    <w:uiPriority w:val="99"/>
    <w:semiHidden/>
    <w:unhideWhenUsed/>
    <w:rsid w:val="005A6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B58"/>
    <w:rPr>
      <w:rFonts w:ascii="Tahoma" w:hAnsi="Tahoma" w:cs="Tahoma"/>
      <w:sz w:val="16"/>
      <w:szCs w:val="16"/>
    </w:rPr>
  </w:style>
  <w:style w:type="paragraph" w:styleId="ListParagraph">
    <w:name w:val="List Paragraph"/>
    <w:basedOn w:val="Normal"/>
    <w:uiPriority w:val="34"/>
    <w:qFormat/>
    <w:rsid w:val="00AB405B"/>
    <w:pPr>
      <w:ind w:left="720"/>
      <w:contextualSpacing/>
    </w:pPr>
  </w:style>
  <w:style w:type="paragraph" w:styleId="HTMLPreformatted">
    <w:name w:val="HTML Preformatted"/>
    <w:basedOn w:val="Normal"/>
    <w:link w:val="HTMLPreformattedChar"/>
    <w:uiPriority w:val="99"/>
    <w:unhideWhenUsed/>
    <w:rsid w:val="0044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47A7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7A7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93CCB"/>
    <w:rPr>
      <w:rFonts w:ascii="Times New Roman" w:eastAsia="Times New Roman" w:hAnsi="Times New Roman" w:cs="Times New Roman"/>
      <w:b/>
      <w:bCs/>
      <w:sz w:val="15"/>
      <w:szCs w:val="15"/>
      <w:lang w:eastAsia="en-IN"/>
    </w:rPr>
  </w:style>
  <w:style w:type="character" w:customStyle="1" w:styleId="Heading2Char">
    <w:name w:val="Heading 2 Char"/>
    <w:basedOn w:val="DefaultParagraphFont"/>
    <w:link w:val="Heading2"/>
    <w:uiPriority w:val="9"/>
    <w:rsid w:val="007B6F12"/>
    <w:rPr>
      <w:rFonts w:asciiTheme="majorHAnsi" w:eastAsiaTheme="majorEastAsia" w:hAnsiTheme="majorHAnsi" w:cstheme="majorBidi"/>
      <w:b/>
      <w:bCs/>
      <w:color w:val="000000" w:themeColor="text1"/>
      <w:sz w:val="28"/>
      <w:szCs w:val="26"/>
    </w:rPr>
  </w:style>
  <w:style w:type="paragraph" w:styleId="Header">
    <w:name w:val="header"/>
    <w:basedOn w:val="Normal"/>
    <w:link w:val="HeaderChar"/>
    <w:uiPriority w:val="99"/>
    <w:unhideWhenUsed/>
    <w:rsid w:val="009D2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24C"/>
  </w:style>
  <w:style w:type="paragraph" w:styleId="Footer">
    <w:name w:val="footer"/>
    <w:basedOn w:val="Normal"/>
    <w:link w:val="FooterChar"/>
    <w:uiPriority w:val="99"/>
    <w:unhideWhenUsed/>
    <w:rsid w:val="009D2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24C"/>
  </w:style>
  <w:style w:type="character" w:customStyle="1" w:styleId="Heading1Char">
    <w:name w:val="Heading 1 Char"/>
    <w:basedOn w:val="DefaultParagraphFont"/>
    <w:link w:val="Heading1"/>
    <w:uiPriority w:val="9"/>
    <w:rsid w:val="007B6F12"/>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semiHidden/>
    <w:unhideWhenUsed/>
    <w:qFormat/>
    <w:rsid w:val="008C4796"/>
    <w:pPr>
      <w:outlineLvl w:val="9"/>
    </w:pPr>
    <w:rPr>
      <w:lang w:val="en-US" w:eastAsia="ja-JP"/>
    </w:rPr>
  </w:style>
  <w:style w:type="paragraph" w:styleId="TOC2">
    <w:name w:val="toc 2"/>
    <w:basedOn w:val="Normal"/>
    <w:next w:val="Normal"/>
    <w:autoRedefine/>
    <w:uiPriority w:val="39"/>
    <w:unhideWhenUsed/>
    <w:rsid w:val="008C4796"/>
    <w:pPr>
      <w:spacing w:after="100"/>
      <w:ind w:left="220"/>
    </w:pPr>
  </w:style>
  <w:style w:type="table" w:styleId="TableGrid">
    <w:name w:val="Table Grid"/>
    <w:basedOn w:val="TableNormal"/>
    <w:uiPriority w:val="59"/>
    <w:rsid w:val="008C4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B6F12"/>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7B6F12"/>
    <w:rPr>
      <w:rFonts w:asciiTheme="majorHAnsi" w:eastAsiaTheme="majorEastAsia" w:hAnsiTheme="majorHAnsi" w:cstheme="majorBidi"/>
      <w:b/>
      <w:bCs/>
      <w:i/>
      <w:iCs/>
    </w:rPr>
  </w:style>
  <w:style w:type="character" w:customStyle="1" w:styleId="mi">
    <w:name w:val="mi"/>
    <w:basedOn w:val="DefaultParagraphFont"/>
    <w:rsid w:val="00231E4A"/>
  </w:style>
  <w:style w:type="character" w:customStyle="1" w:styleId="mjxassistivemathml">
    <w:name w:val="mjx_assistive_mathml"/>
    <w:basedOn w:val="DefaultParagraphFont"/>
    <w:rsid w:val="00231E4A"/>
  </w:style>
  <w:style w:type="character" w:customStyle="1" w:styleId="mn">
    <w:name w:val="mn"/>
    <w:basedOn w:val="DefaultParagraphFont"/>
    <w:rsid w:val="00231E4A"/>
  </w:style>
  <w:style w:type="character" w:customStyle="1" w:styleId="mo">
    <w:name w:val="mo"/>
    <w:basedOn w:val="DefaultParagraphFont"/>
    <w:rsid w:val="00490054"/>
  </w:style>
  <w:style w:type="character" w:customStyle="1" w:styleId="cm-builtin">
    <w:name w:val="cm-builtin"/>
    <w:basedOn w:val="DefaultParagraphFont"/>
    <w:rsid w:val="00490054"/>
  </w:style>
  <w:style w:type="character" w:customStyle="1" w:styleId="cm-string">
    <w:name w:val="cm-string"/>
    <w:basedOn w:val="DefaultParagraphFont"/>
    <w:rsid w:val="00490054"/>
  </w:style>
  <w:style w:type="character" w:customStyle="1" w:styleId="cm-variable">
    <w:name w:val="cm-variable"/>
    <w:basedOn w:val="DefaultParagraphFont"/>
    <w:rsid w:val="00490054"/>
  </w:style>
  <w:style w:type="character" w:customStyle="1" w:styleId="cm-property">
    <w:name w:val="cm-property"/>
    <w:basedOn w:val="DefaultParagraphFont"/>
    <w:rsid w:val="00490054"/>
  </w:style>
  <w:style w:type="character" w:customStyle="1" w:styleId="cm-comment">
    <w:name w:val="cm-comment"/>
    <w:basedOn w:val="DefaultParagraphFont"/>
    <w:rsid w:val="00490054"/>
  </w:style>
  <w:style w:type="character" w:customStyle="1" w:styleId="cm-operator">
    <w:name w:val="cm-operator"/>
    <w:basedOn w:val="DefaultParagraphFont"/>
    <w:rsid w:val="00490054"/>
  </w:style>
  <w:style w:type="character" w:customStyle="1" w:styleId="cm-number">
    <w:name w:val="cm-number"/>
    <w:basedOn w:val="DefaultParagraphFont"/>
    <w:rsid w:val="00490054"/>
  </w:style>
  <w:style w:type="character" w:customStyle="1" w:styleId="cm-keyword">
    <w:name w:val="cm-keyword"/>
    <w:basedOn w:val="DefaultParagraphFont"/>
    <w:rsid w:val="00490054"/>
  </w:style>
  <w:style w:type="paragraph" w:styleId="TOC3">
    <w:name w:val="toc 3"/>
    <w:basedOn w:val="Normal"/>
    <w:next w:val="Normal"/>
    <w:autoRedefine/>
    <w:uiPriority w:val="39"/>
    <w:unhideWhenUsed/>
    <w:rsid w:val="00920F3D"/>
    <w:pPr>
      <w:spacing w:after="100"/>
      <w:ind w:left="440"/>
    </w:pPr>
  </w:style>
  <w:style w:type="paragraph" w:styleId="TOC1">
    <w:name w:val="toc 1"/>
    <w:basedOn w:val="Normal"/>
    <w:next w:val="Normal"/>
    <w:autoRedefine/>
    <w:uiPriority w:val="39"/>
    <w:unhideWhenUsed/>
    <w:rsid w:val="00AC4DFF"/>
    <w:pPr>
      <w:spacing w:after="100"/>
    </w:pPr>
  </w:style>
  <w:style w:type="character" w:customStyle="1" w:styleId="Heading5Char">
    <w:name w:val="Heading 5 Char"/>
    <w:basedOn w:val="DefaultParagraphFont"/>
    <w:link w:val="Heading5"/>
    <w:uiPriority w:val="9"/>
    <w:rsid w:val="00B5111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F12"/>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7B6F12"/>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7B6F12"/>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7B6F12"/>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511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193CC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A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A8E"/>
    <w:rPr>
      <w:b/>
      <w:bCs/>
    </w:rPr>
  </w:style>
  <w:style w:type="character" w:styleId="Hyperlink">
    <w:name w:val="Hyperlink"/>
    <w:basedOn w:val="DefaultParagraphFont"/>
    <w:uiPriority w:val="99"/>
    <w:unhideWhenUsed/>
    <w:rsid w:val="00C96A8E"/>
    <w:rPr>
      <w:color w:val="0000FF"/>
      <w:u w:val="single"/>
    </w:rPr>
  </w:style>
  <w:style w:type="character" w:styleId="Emphasis">
    <w:name w:val="Emphasis"/>
    <w:basedOn w:val="DefaultParagraphFont"/>
    <w:uiPriority w:val="20"/>
    <w:qFormat/>
    <w:rsid w:val="00C96A8E"/>
    <w:rPr>
      <w:i/>
      <w:iCs/>
    </w:rPr>
  </w:style>
  <w:style w:type="paragraph" w:styleId="BalloonText">
    <w:name w:val="Balloon Text"/>
    <w:basedOn w:val="Normal"/>
    <w:link w:val="BalloonTextChar"/>
    <w:uiPriority w:val="99"/>
    <w:semiHidden/>
    <w:unhideWhenUsed/>
    <w:rsid w:val="005A6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B58"/>
    <w:rPr>
      <w:rFonts w:ascii="Tahoma" w:hAnsi="Tahoma" w:cs="Tahoma"/>
      <w:sz w:val="16"/>
      <w:szCs w:val="16"/>
    </w:rPr>
  </w:style>
  <w:style w:type="paragraph" w:styleId="ListParagraph">
    <w:name w:val="List Paragraph"/>
    <w:basedOn w:val="Normal"/>
    <w:uiPriority w:val="34"/>
    <w:qFormat/>
    <w:rsid w:val="00AB405B"/>
    <w:pPr>
      <w:ind w:left="720"/>
      <w:contextualSpacing/>
    </w:pPr>
  </w:style>
  <w:style w:type="paragraph" w:styleId="HTMLPreformatted">
    <w:name w:val="HTML Preformatted"/>
    <w:basedOn w:val="Normal"/>
    <w:link w:val="HTMLPreformattedChar"/>
    <w:uiPriority w:val="99"/>
    <w:unhideWhenUsed/>
    <w:rsid w:val="0044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47A7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7A7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93CCB"/>
    <w:rPr>
      <w:rFonts w:ascii="Times New Roman" w:eastAsia="Times New Roman" w:hAnsi="Times New Roman" w:cs="Times New Roman"/>
      <w:b/>
      <w:bCs/>
      <w:sz w:val="15"/>
      <w:szCs w:val="15"/>
      <w:lang w:eastAsia="en-IN"/>
    </w:rPr>
  </w:style>
  <w:style w:type="character" w:customStyle="1" w:styleId="Heading2Char">
    <w:name w:val="Heading 2 Char"/>
    <w:basedOn w:val="DefaultParagraphFont"/>
    <w:link w:val="Heading2"/>
    <w:uiPriority w:val="9"/>
    <w:rsid w:val="007B6F12"/>
    <w:rPr>
      <w:rFonts w:asciiTheme="majorHAnsi" w:eastAsiaTheme="majorEastAsia" w:hAnsiTheme="majorHAnsi" w:cstheme="majorBidi"/>
      <w:b/>
      <w:bCs/>
      <w:color w:val="000000" w:themeColor="text1"/>
      <w:sz w:val="28"/>
      <w:szCs w:val="26"/>
    </w:rPr>
  </w:style>
  <w:style w:type="paragraph" w:styleId="Header">
    <w:name w:val="header"/>
    <w:basedOn w:val="Normal"/>
    <w:link w:val="HeaderChar"/>
    <w:uiPriority w:val="99"/>
    <w:unhideWhenUsed/>
    <w:rsid w:val="009D2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24C"/>
  </w:style>
  <w:style w:type="paragraph" w:styleId="Footer">
    <w:name w:val="footer"/>
    <w:basedOn w:val="Normal"/>
    <w:link w:val="FooterChar"/>
    <w:uiPriority w:val="99"/>
    <w:unhideWhenUsed/>
    <w:rsid w:val="009D2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24C"/>
  </w:style>
  <w:style w:type="character" w:customStyle="1" w:styleId="Heading1Char">
    <w:name w:val="Heading 1 Char"/>
    <w:basedOn w:val="DefaultParagraphFont"/>
    <w:link w:val="Heading1"/>
    <w:uiPriority w:val="9"/>
    <w:rsid w:val="007B6F12"/>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semiHidden/>
    <w:unhideWhenUsed/>
    <w:qFormat/>
    <w:rsid w:val="008C4796"/>
    <w:pPr>
      <w:outlineLvl w:val="9"/>
    </w:pPr>
    <w:rPr>
      <w:lang w:val="en-US" w:eastAsia="ja-JP"/>
    </w:rPr>
  </w:style>
  <w:style w:type="paragraph" w:styleId="TOC2">
    <w:name w:val="toc 2"/>
    <w:basedOn w:val="Normal"/>
    <w:next w:val="Normal"/>
    <w:autoRedefine/>
    <w:uiPriority w:val="39"/>
    <w:unhideWhenUsed/>
    <w:rsid w:val="008C4796"/>
    <w:pPr>
      <w:spacing w:after="100"/>
      <w:ind w:left="220"/>
    </w:pPr>
  </w:style>
  <w:style w:type="table" w:styleId="TableGrid">
    <w:name w:val="Table Grid"/>
    <w:basedOn w:val="TableNormal"/>
    <w:uiPriority w:val="59"/>
    <w:rsid w:val="008C4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B6F12"/>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7B6F12"/>
    <w:rPr>
      <w:rFonts w:asciiTheme="majorHAnsi" w:eastAsiaTheme="majorEastAsia" w:hAnsiTheme="majorHAnsi" w:cstheme="majorBidi"/>
      <w:b/>
      <w:bCs/>
      <w:i/>
      <w:iCs/>
    </w:rPr>
  </w:style>
  <w:style w:type="character" w:customStyle="1" w:styleId="mi">
    <w:name w:val="mi"/>
    <w:basedOn w:val="DefaultParagraphFont"/>
    <w:rsid w:val="00231E4A"/>
  </w:style>
  <w:style w:type="character" w:customStyle="1" w:styleId="mjxassistivemathml">
    <w:name w:val="mjx_assistive_mathml"/>
    <w:basedOn w:val="DefaultParagraphFont"/>
    <w:rsid w:val="00231E4A"/>
  </w:style>
  <w:style w:type="character" w:customStyle="1" w:styleId="mn">
    <w:name w:val="mn"/>
    <w:basedOn w:val="DefaultParagraphFont"/>
    <w:rsid w:val="00231E4A"/>
  </w:style>
  <w:style w:type="character" w:customStyle="1" w:styleId="mo">
    <w:name w:val="mo"/>
    <w:basedOn w:val="DefaultParagraphFont"/>
    <w:rsid w:val="00490054"/>
  </w:style>
  <w:style w:type="character" w:customStyle="1" w:styleId="cm-builtin">
    <w:name w:val="cm-builtin"/>
    <w:basedOn w:val="DefaultParagraphFont"/>
    <w:rsid w:val="00490054"/>
  </w:style>
  <w:style w:type="character" w:customStyle="1" w:styleId="cm-string">
    <w:name w:val="cm-string"/>
    <w:basedOn w:val="DefaultParagraphFont"/>
    <w:rsid w:val="00490054"/>
  </w:style>
  <w:style w:type="character" w:customStyle="1" w:styleId="cm-variable">
    <w:name w:val="cm-variable"/>
    <w:basedOn w:val="DefaultParagraphFont"/>
    <w:rsid w:val="00490054"/>
  </w:style>
  <w:style w:type="character" w:customStyle="1" w:styleId="cm-property">
    <w:name w:val="cm-property"/>
    <w:basedOn w:val="DefaultParagraphFont"/>
    <w:rsid w:val="00490054"/>
  </w:style>
  <w:style w:type="character" w:customStyle="1" w:styleId="cm-comment">
    <w:name w:val="cm-comment"/>
    <w:basedOn w:val="DefaultParagraphFont"/>
    <w:rsid w:val="00490054"/>
  </w:style>
  <w:style w:type="character" w:customStyle="1" w:styleId="cm-operator">
    <w:name w:val="cm-operator"/>
    <w:basedOn w:val="DefaultParagraphFont"/>
    <w:rsid w:val="00490054"/>
  </w:style>
  <w:style w:type="character" w:customStyle="1" w:styleId="cm-number">
    <w:name w:val="cm-number"/>
    <w:basedOn w:val="DefaultParagraphFont"/>
    <w:rsid w:val="00490054"/>
  </w:style>
  <w:style w:type="character" w:customStyle="1" w:styleId="cm-keyword">
    <w:name w:val="cm-keyword"/>
    <w:basedOn w:val="DefaultParagraphFont"/>
    <w:rsid w:val="00490054"/>
  </w:style>
  <w:style w:type="paragraph" w:styleId="TOC3">
    <w:name w:val="toc 3"/>
    <w:basedOn w:val="Normal"/>
    <w:next w:val="Normal"/>
    <w:autoRedefine/>
    <w:uiPriority w:val="39"/>
    <w:unhideWhenUsed/>
    <w:rsid w:val="00920F3D"/>
    <w:pPr>
      <w:spacing w:after="100"/>
      <w:ind w:left="440"/>
    </w:pPr>
  </w:style>
  <w:style w:type="paragraph" w:styleId="TOC1">
    <w:name w:val="toc 1"/>
    <w:basedOn w:val="Normal"/>
    <w:next w:val="Normal"/>
    <w:autoRedefine/>
    <w:uiPriority w:val="39"/>
    <w:unhideWhenUsed/>
    <w:rsid w:val="00AC4DFF"/>
    <w:pPr>
      <w:spacing w:after="100"/>
    </w:pPr>
  </w:style>
  <w:style w:type="character" w:customStyle="1" w:styleId="Heading5Char">
    <w:name w:val="Heading 5 Char"/>
    <w:basedOn w:val="DefaultParagraphFont"/>
    <w:link w:val="Heading5"/>
    <w:uiPriority w:val="9"/>
    <w:rsid w:val="00B5111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510">
      <w:bodyDiv w:val="1"/>
      <w:marLeft w:val="0"/>
      <w:marRight w:val="0"/>
      <w:marTop w:val="0"/>
      <w:marBottom w:val="0"/>
      <w:divBdr>
        <w:top w:val="none" w:sz="0" w:space="0" w:color="auto"/>
        <w:left w:val="none" w:sz="0" w:space="0" w:color="auto"/>
        <w:bottom w:val="none" w:sz="0" w:space="0" w:color="auto"/>
        <w:right w:val="none" w:sz="0" w:space="0" w:color="auto"/>
      </w:divBdr>
    </w:div>
    <w:div w:id="1472256">
      <w:bodyDiv w:val="1"/>
      <w:marLeft w:val="0"/>
      <w:marRight w:val="0"/>
      <w:marTop w:val="0"/>
      <w:marBottom w:val="0"/>
      <w:divBdr>
        <w:top w:val="none" w:sz="0" w:space="0" w:color="auto"/>
        <w:left w:val="none" w:sz="0" w:space="0" w:color="auto"/>
        <w:bottom w:val="none" w:sz="0" w:space="0" w:color="auto"/>
        <w:right w:val="none" w:sz="0" w:space="0" w:color="auto"/>
      </w:divBdr>
    </w:div>
    <w:div w:id="16393499">
      <w:bodyDiv w:val="1"/>
      <w:marLeft w:val="0"/>
      <w:marRight w:val="0"/>
      <w:marTop w:val="0"/>
      <w:marBottom w:val="0"/>
      <w:divBdr>
        <w:top w:val="none" w:sz="0" w:space="0" w:color="auto"/>
        <w:left w:val="none" w:sz="0" w:space="0" w:color="auto"/>
        <w:bottom w:val="none" w:sz="0" w:space="0" w:color="auto"/>
        <w:right w:val="none" w:sz="0" w:space="0" w:color="auto"/>
      </w:divBdr>
    </w:div>
    <w:div w:id="23558123">
      <w:bodyDiv w:val="1"/>
      <w:marLeft w:val="0"/>
      <w:marRight w:val="0"/>
      <w:marTop w:val="0"/>
      <w:marBottom w:val="0"/>
      <w:divBdr>
        <w:top w:val="none" w:sz="0" w:space="0" w:color="auto"/>
        <w:left w:val="none" w:sz="0" w:space="0" w:color="auto"/>
        <w:bottom w:val="none" w:sz="0" w:space="0" w:color="auto"/>
        <w:right w:val="none" w:sz="0" w:space="0" w:color="auto"/>
      </w:divBdr>
    </w:div>
    <w:div w:id="69471960">
      <w:bodyDiv w:val="1"/>
      <w:marLeft w:val="0"/>
      <w:marRight w:val="0"/>
      <w:marTop w:val="0"/>
      <w:marBottom w:val="0"/>
      <w:divBdr>
        <w:top w:val="none" w:sz="0" w:space="0" w:color="auto"/>
        <w:left w:val="none" w:sz="0" w:space="0" w:color="auto"/>
        <w:bottom w:val="none" w:sz="0" w:space="0" w:color="auto"/>
        <w:right w:val="none" w:sz="0" w:space="0" w:color="auto"/>
      </w:divBdr>
    </w:div>
    <w:div w:id="77603157">
      <w:bodyDiv w:val="1"/>
      <w:marLeft w:val="0"/>
      <w:marRight w:val="0"/>
      <w:marTop w:val="0"/>
      <w:marBottom w:val="0"/>
      <w:divBdr>
        <w:top w:val="none" w:sz="0" w:space="0" w:color="auto"/>
        <w:left w:val="none" w:sz="0" w:space="0" w:color="auto"/>
        <w:bottom w:val="none" w:sz="0" w:space="0" w:color="auto"/>
        <w:right w:val="none" w:sz="0" w:space="0" w:color="auto"/>
      </w:divBdr>
    </w:div>
    <w:div w:id="113403394">
      <w:bodyDiv w:val="1"/>
      <w:marLeft w:val="0"/>
      <w:marRight w:val="0"/>
      <w:marTop w:val="0"/>
      <w:marBottom w:val="0"/>
      <w:divBdr>
        <w:top w:val="none" w:sz="0" w:space="0" w:color="auto"/>
        <w:left w:val="none" w:sz="0" w:space="0" w:color="auto"/>
        <w:bottom w:val="none" w:sz="0" w:space="0" w:color="auto"/>
        <w:right w:val="none" w:sz="0" w:space="0" w:color="auto"/>
      </w:divBdr>
    </w:div>
    <w:div w:id="140074787">
      <w:bodyDiv w:val="1"/>
      <w:marLeft w:val="0"/>
      <w:marRight w:val="0"/>
      <w:marTop w:val="0"/>
      <w:marBottom w:val="0"/>
      <w:divBdr>
        <w:top w:val="none" w:sz="0" w:space="0" w:color="auto"/>
        <w:left w:val="none" w:sz="0" w:space="0" w:color="auto"/>
        <w:bottom w:val="none" w:sz="0" w:space="0" w:color="auto"/>
        <w:right w:val="none" w:sz="0" w:space="0" w:color="auto"/>
      </w:divBdr>
    </w:div>
    <w:div w:id="150877021">
      <w:bodyDiv w:val="1"/>
      <w:marLeft w:val="0"/>
      <w:marRight w:val="0"/>
      <w:marTop w:val="0"/>
      <w:marBottom w:val="0"/>
      <w:divBdr>
        <w:top w:val="none" w:sz="0" w:space="0" w:color="auto"/>
        <w:left w:val="none" w:sz="0" w:space="0" w:color="auto"/>
        <w:bottom w:val="none" w:sz="0" w:space="0" w:color="auto"/>
        <w:right w:val="none" w:sz="0" w:space="0" w:color="auto"/>
      </w:divBdr>
    </w:div>
    <w:div w:id="203904476">
      <w:bodyDiv w:val="1"/>
      <w:marLeft w:val="0"/>
      <w:marRight w:val="0"/>
      <w:marTop w:val="0"/>
      <w:marBottom w:val="0"/>
      <w:divBdr>
        <w:top w:val="none" w:sz="0" w:space="0" w:color="auto"/>
        <w:left w:val="none" w:sz="0" w:space="0" w:color="auto"/>
        <w:bottom w:val="none" w:sz="0" w:space="0" w:color="auto"/>
        <w:right w:val="none" w:sz="0" w:space="0" w:color="auto"/>
      </w:divBdr>
    </w:div>
    <w:div w:id="212927942">
      <w:bodyDiv w:val="1"/>
      <w:marLeft w:val="0"/>
      <w:marRight w:val="0"/>
      <w:marTop w:val="0"/>
      <w:marBottom w:val="0"/>
      <w:divBdr>
        <w:top w:val="none" w:sz="0" w:space="0" w:color="auto"/>
        <w:left w:val="none" w:sz="0" w:space="0" w:color="auto"/>
        <w:bottom w:val="none" w:sz="0" w:space="0" w:color="auto"/>
        <w:right w:val="none" w:sz="0" w:space="0" w:color="auto"/>
      </w:divBdr>
    </w:div>
    <w:div w:id="235284327">
      <w:bodyDiv w:val="1"/>
      <w:marLeft w:val="0"/>
      <w:marRight w:val="0"/>
      <w:marTop w:val="0"/>
      <w:marBottom w:val="0"/>
      <w:divBdr>
        <w:top w:val="none" w:sz="0" w:space="0" w:color="auto"/>
        <w:left w:val="none" w:sz="0" w:space="0" w:color="auto"/>
        <w:bottom w:val="none" w:sz="0" w:space="0" w:color="auto"/>
        <w:right w:val="none" w:sz="0" w:space="0" w:color="auto"/>
      </w:divBdr>
    </w:div>
    <w:div w:id="287005112">
      <w:bodyDiv w:val="1"/>
      <w:marLeft w:val="0"/>
      <w:marRight w:val="0"/>
      <w:marTop w:val="0"/>
      <w:marBottom w:val="0"/>
      <w:divBdr>
        <w:top w:val="none" w:sz="0" w:space="0" w:color="auto"/>
        <w:left w:val="none" w:sz="0" w:space="0" w:color="auto"/>
        <w:bottom w:val="none" w:sz="0" w:space="0" w:color="auto"/>
        <w:right w:val="none" w:sz="0" w:space="0" w:color="auto"/>
      </w:divBdr>
    </w:div>
    <w:div w:id="308900570">
      <w:bodyDiv w:val="1"/>
      <w:marLeft w:val="0"/>
      <w:marRight w:val="0"/>
      <w:marTop w:val="0"/>
      <w:marBottom w:val="0"/>
      <w:divBdr>
        <w:top w:val="none" w:sz="0" w:space="0" w:color="auto"/>
        <w:left w:val="none" w:sz="0" w:space="0" w:color="auto"/>
        <w:bottom w:val="none" w:sz="0" w:space="0" w:color="auto"/>
        <w:right w:val="none" w:sz="0" w:space="0" w:color="auto"/>
      </w:divBdr>
    </w:div>
    <w:div w:id="335811640">
      <w:bodyDiv w:val="1"/>
      <w:marLeft w:val="0"/>
      <w:marRight w:val="0"/>
      <w:marTop w:val="0"/>
      <w:marBottom w:val="0"/>
      <w:divBdr>
        <w:top w:val="none" w:sz="0" w:space="0" w:color="auto"/>
        <w:left w:val="none" w:sz="0" w:space="0" w:color="auto"/>
        <w:bottom w:val="none" w:sz="0" w:space="0" w:color="auto"/>
        <w:right w:val="none" w:sz="0" w:space="0" w:color="auto"/>
      </w:divBdr>
    </w:div>
    <w:div w:id="341052936">
      <w:bodyDiv w:val="1"/>
      <w:marLeft w:val="0"/>
      <w:marRight w:val="0"/>
      <w:marTop w:val="0"/>
      <w:marBottom w:val="0"/>
      <w:divBdr>
        <w:top w:val="none" w:sz="0" w:space="0" w:color="auto"/>
        <w:left w:val="none" w:sz="0" w:space="0" w:color="auto"/>
        <w:bottom w:val="none" w:sz="0" w:space="0" w:color="auto"/>
        <w:right w:val="none" w:sz="0" w:space="0" w:color="auto"/>
      </w:divBdr>
    </w:div>
    <w:div w:id="355473793">
      <w:bodyDiv w:val="1"/>
      <w:marLeft w:val="0"/>
      <w:marRight w:val="0"/>
      <w:marTop w:val="0"/>
      <w:marBottom w:val="0"/>
      <w:divBdr>
        <w:top w:val="none" w:sz="0" w:space="0" w:color="auto"/>
        <w:left w:val="none" w:sz="0" w:space="0" w:color="auto"/>
        <w:bottom w:val="none" w:sz="0" w:space="0" w:color="auto"/>
        <w:right w:val="none" w:sz="0" w:space="0" w:color="auto"/>
      </w:divBdr>
    </w:div>
    <w:div w:id="378625922">
      <w:bodyDiv w:val="1"/>
      <w:marLeft w:val="0"/>
      <w:marRight w:val="0"/>
      <w:marTop w:val="0"/>
      <w:marBottom w:val="0"/>
      <w:divBdr>
        <w:top w:val="none" w:sz="0" w:space="0" w:color="auto"/>
        <w:left w:val="none" w:sz="0" w:space="0" w:color="auto"/>
        <w:bottom w:val="none" w:sz="0" w:space="0" w:color="auto"/>
        <w:right w:val="none" w:sz="0" w:space="0" w:color="auto"/>
      </w:divBdr>
    </w:div>
    <w:div w:id="441462262">
      <w:bodyDiv w:val="1"/>
      <w:marLeft w:val="0"/>
      <w:marRight w:val="0"/>
      <w:marTop w:val="0"/>
      <w:marBottom w:val="0"/>
      <w:divBdr>
        <w:top w:val="none" w:sz="0" w:space="0" w:color="auto"/>
        <w:left w:val="none" w:sz="0" w:space="0" w:color="auto"/>
        <w:bottom w:val="none" w:sz="0" w:space="0" w:color="auto"/>
        <w:right w:val="none" w:sz="0" w:space="0" w:color="auto"/>
      </w:divBdr>
    </w:div>
    <w:div w:id="473377867">
      <w:bodyDiv w:val="1"/>
      <w:marLeft w:val="0"/>
      <w:marRight w:val="0"/>
      <w:marTop w:val="0"/>
      <w:marBottom w:val="0"/>
      <w:divBdr>
        <w:top w:val="none" w:sz="0" w:space="0" w:color="auto"/>
        <w:left w:val="none" w:sz="0" w:space="0" w:color="auto"/>
        <w:bottom w:val="none" w:sz="0" w:space="0" w:color="auto"/>
        <w:right w:val="none" w:sz="0" w:space="0" w:color="auto"/>
      </w:divBdr>
    </w:div>
    <w:div w:id="502550813">
      <w:bodyDiv w:val="1"/>
      <w:marLeft w:val="0"/>
      <w:marRight w:val="0"/>
      <w:marTop w:val="0"/>
      <w:marBottom w:val="0"/>
      <w:divBdr>
        <w:top w:val="none" w:sz="0" w:space="0" w:color="auto"/>
        <w:left w:val="none" w:sz="0" w:space="0" w:color="auto"/>
        <w:bottom w:val="none" w:sz="0" w:space="0" w:color="auto"/>
        <w:right w:val="none" w:sz="0" w:space="0" w:color="auto"/>
      </w:divBdr>
    </w:div>
    <w:div w:id="507453660">
      <w:bodyDiv w:val="1"/>
      <w:marLeft w:val="0"/>
      <w:marRight w:val="0"/>
      <w:marTop w:val="0"/>
      <w:marBottom w:val="0"/>
      <w:divBdr>
        <w:top w:val="none" w:sz="0" w:space="0" w:color="auto"/>
        <w:left w:val="none" w:sz="0" w:space="0" w:color="auto"/>
        <w:bottom w:val="none" w:sz="0" w:space="0" w:color="auto"/>
        <w:right w:val="none" w:sz="0" w:space="0" w:color="auto"/>
      </w:divBdr>
    </w:div>
    <w:div w:id="509953676">
      <w:bodyDiv w:val="1"/>
      <w:marLeft w:val="0"/>
      <w:marRight w:val="0"/>
      <w:marTop w:val="0"/>
      <w:marBottom w:val="0"/>
      <w:divBdr>
        <w:top w:val="none" w:sz="0" w:space="0" w:color="auto"/>
        <w:left w:val="none" w:sz="0" w:space="0" w:color="auto"/>
        <w:bottom w:val="none" w:sz="0" w:space="0" w:color="auto"/>
        <w:right w:val="none" w:sz="0" w:space="0" w:color="auto"/>
      </w:divBdr>
    </w:div>
    <w:div w:id="538248793">
      <w:bodyDiv w:val="1"/>
      <w:marLeft w:val="0"/>
      <w:marRight w:val="0"/>
      <w:marTop w:val="0"/>
      <w:marBottom w:val="0"/>
      <w:divBdr>
        <w:top w:val="none" w:sz="0" w:space="0" w:color="auto"/>
        <w:left w:val="none" w:sz="0" w:space="0" w:color="auto"/>
        <w:bottom w:val="none" w:sz="0" w:space="0" w:color="auto"/>
        <w:right w:val="none" w:sz="0" w:space="0" w:color="auto"/>
      </w:divBdr>
    </w:div>
    <w:div w:id="546524561">
      <w:bodyDiv w:val="1"/>
      <w:marLeft w:val="0"/>
      <w:marRight w:val="0"/>
      <w:marTop w:val="0"/>
      <w:marBottom w:val="0"/>
      <w:divBdr>
        <w:top w:val="none" w:sz="0" w:space="0" w:color="auto"/>
        <w:left w:val="none" w:sz="0" w:space="0" w:color="auto"/>
        <w:bottom w:val="none" w:sz="0" w:space="0" w:color="auto"/>
        <w:right w:val="none" w:sz="0" w:space="0" w:color="auto"/>
      </w:divBdr>
    </w:div>
    <w:div w:id="633870638">
      <w:bodyDiv w:val="1"/>
      <w:marLeft w:val="0"/>
      <w:marRight w:val="0"/>
      <w:marTop w:val="0"/>
      <w:marBottom w:val="0"/>
      <w:divBdr>
        <w:top w:val="none" w:sz="0" w:space="0" w:color="auto"/>
        <w:left w:val="none" w:sz="0" w:space="0" w:color="auto"/>
        <w:bottom w:val="none" w:sz="0" w:space="0" w:color="auto"/>
        <w:right w:val="none" w:sz="0" w:space="0" w:color="auto"/>
      </w:divBdr>
    </w:div>
    <w:div w:id="661591413">
      <w:bodyDiv w:val="1"/>
      <w:marLeft w:val="0"/>
      <w:marRight w:val="0"/>
      <w:marTop w:val="0"/>
      <w:marBottom w:val="0"/>
      <w:divBdr>
        <w:top w:val="none" w:sz="0" w:space="0" w:color="auto"/>
        <w:left w:val="none" w:sz="0" w:space="0" w:color="auto"/>
        <w:bottom w:val="none" w:sz="0" w:space="0" w:color="auto"/>
        <w:right w:val="none" w:sz="0" w:space="0" w:color="auto"/>
      </w:divBdr>
    </w:div>
    <w:div w:id="685256019">
      <w:bodyDiv w:val="1"/>
      <w:marLeft w:val="0"/>
      <w:marRight w:val="0"/>
      <w:marTop w:val="0"/>
      <w:marBottom w:val="0"/>
      <w:divBdr>
        <w:top w:val="none" w:sz="0" w:space="0" w:color="auto"/>
        <w:left w:val="none" w:sz="0" w:space="0" w:color="auto"/>
        <w:bottom w:val="none" w:sz="0" w:space="0" w:color="auto"/>
        <w:right w:val="none" w:sz="0" w:space="0" w:color="auto"/>
      </w:divBdr>
    </w:div>
    <w:div w:id="698169511">
      <w:bodyDiv w:val="1"/>
      <w:marLeft w:val="0"/>
      <w:marRight w:val="0"/>
      <w:marTop w:val="0"/>
      <w:marBottom w:val="0"/>
      <w:divBdr>
        <w:top w:val="none" w:sz="0" w:space="0" w:color="auto"/>
        <w:left w:val="none" w:sz="0" w:space="0" w:color="auto"/>
        <w:bottom w:val="none" w:sz="0" w:space="0" w:color="auto"/>
        <w:right w:val="none" w:sz="0" w:space="0" w:color="auto"/>
      </w:divBdr>
    </w:div>
    <w:div w:id="702631905">
      <w:bodyDiv w:val="1"/>
      <w:marLeft w:val="0"/>
      <w:marRight w:val="0"/>
      <w:marTop w:val="0"/>
      <w:marBottom w:val="0"/>
      <w:divBdr>
        <w:top w:val="none" w:sz="0" w:space="0" w:color="auto"/>
        <w:left w:val="none" w:sz="0" w:space="0" w:color="auto"/>
        <w:bottom w:val="none" w:sz="0" w:space="0" w:color="auto"/>
        <w:right w:val="none" w:sz="0" w:space="0" w:color="auto"/>
      </w:divBdr>
    </w:div>
    <w:div w:id="706367694">
      <w:bodyDiv w:val="1"/>
      <w:marLeft w:val="0"/>
      <w:marRight w:val="0"/>
      <w:marTop w:val="0"/>
      <w:marBottom w:val="0"/>
      <w:divBdr>
        <w:top w:val="none" w:sz="0" w:space="0" w:color="auto"/>
        <w:left w:val="none" w:sz="0" w:space="0" w:color="auto"/>
        <w:bottom w:val="none" w:sz="0" w:space="0" w:color="auto"/>
        <w:right w:val="none" w:sz="0" w:space="0" w:color="auto"/>
      </w:divBdr>
    </w:div>
    <w:div w:id="712388365">
      <w:bodyDiv w:val="1"/>
      <w:marLeft w:val="0"/>
      <w:marRight w:val="0"/>
      <w:marTop w:val="0"/>
      <w:marBottom w:val="0"/>
      <w:divBdr>
        <w:top w:val="none" w:sz="0" w:space="0" w:color="auto"/>
        <w:left w:val="none" w:sz="0" w:space="0" w:color="auto"/>
        <w:bottom w:val="none" w:sz="0" w:space="0" w:color="auto"/>
        <w:right w:val="none" w:sz="0" w:space="0" w:color="auto"/>
      </w:divBdr>
      <w:divsChild>
        <w:div w:id="926616524">
          <w:marLeft w:val="0"/>
          <w:marRight w:val="0"/>
          <w:marTop w:val="0"/>
          <w:marBottom w:val="0"/>
          <w:divBdr>
            <w:top w:val="single" w:sz="6" w:space="4" w:color="auto"/>
            <w:left w:val="single" w:sz="6" w:space="4" w:color="auto"/>
            <w:bottom w:val="single" w:sz="6" w:space="4" w:color="auto"/>
            <w:right w:val="single" w:sz="6" w:space="4" w:color="auto"/>
          </w:divBdr>
          <w:divsChild>
            <w:div w:id="711731334">
              <w:marLeft w:val="0"/>
              <w:marRight w:val="0"/>
              <w:marTop w:val="0"/>
              <w:marBottom w:val="0"/>
              <w:divBdr>
                <w:top w:val="none" w:sz="0" w:space="0" w:color="auto"/>
                <w:left w:val="none" w:sz="0" w:space="0" w:color="auto"/>
                <w:bottom w:val="none" w:sz="0" w:space="0" w:color="auto"/>
                <w:right w:val="none" w:sz="0" w:space="0" w:color="auto"/>
              </w:divBdr>
              <w:divsChild>
                <w:div w:id="13786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7180">
          <w:marLeft w:val="0"/>
          <w:marRight w:val="0"/>
          <w:marTop w:val="0"/>
          <w:marBottom w:val="0"/>
          <w:divBdr>
            <w:top w:val="single" w:sz="6" w:space="4" w:color="auto"/>
            <w:left w:val="single" w:sz="6" w:space="4" w:color="auto"/>
            <w:bottom w:val="single" w:sz="6" w:space="4" w:color="auto"/>
            <w:right w:val="single" w:sz="6" w:space="4" w:color="auto"/>
          </w:divBdr>
          <w:divsChild>
            <w:div w:id="382095658">
              <w:marLeft w:val="0"/>
              <w:marRight w:val="0"/>
              <w:marTop w:val="0"/>
              <w:marBottom w:val="0"/>
              <w:divBdr>
                <w:top w:val="none" w:sz="0" w:space="0" w:color="auto"/>
                <w:left w:val="none" w:sz="0" w:space="0" w:color="auto"/>
                <w:bottom w:val="none" w:sz="0" w:space="0" w:color="auto"/>
                <w:right w:val="none" w:sz="0" w:space="0" w:color="auto"/>
              </w:divBdr>
              <w:divsChild>
                <w:div w:id="5326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0109">
          <w:marLeft w:val="0"/>
          <w:marRight w:val="0"/>
          <w:marTop w:val="0"/>
          <w:marBottom w:val="0"/>
          <w:divBdr>
            <w:top w:val="single" w:sz="6" w:space="4" w:color="auto"/>
            <w:left w:val="single" w:sz="6" w:space="4" w:color="auto"/>
            <w:bottom w:val="single" w:sz="6" w:space="4" w:color="auto"/>
            <w:right w:val="single" w:sz="6" w:space="4" w:color="auto"/>
          </w:divBdr>
          <w:divsChild>
            <w:div w:id="654186096">
              <w:marLeft w:val="0"/>
              <w:marRight w:val="0"/>
              <w:marTop w:val="0"/>
              <w:marBottom w:val="0"/>
              <w:divBdr>
                <w:top w:val="none" w:sz="0" w:space="0" w:color="auto"/>
                <w:left w:val="none" w:sz="0" w:space="0" w:color="auto"/>
                <w:bottom w:val="none" w:sz="0" w:space="0" w:color="auto"/>
                <w:right w:val="none" w:sz="0" w:space="0" w:color="auto"/>
              </w:divBdr>
              <w:divsChild>
                <w:div w:id="10320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4339">
          <w:marLeft w:val="0"/>
          <w:marRight w:val="0"/>
          <w:marTop w:val="0"/>
          <w:marBottom w:val="0"/>
          <w:divBdr>
            <w:top w:val="single" w:sz="6" w:space="4" w:color="auto"/>
            <w:left w:val="single" w:sz="6" w:space="4" w:color="auto"/>
            <w:bottom w:val="single" w:sz="6" w:space="4" w:color="auto"/>
            <w:right w:val="single" w:sz="6" w:space="4" w:color="auto"/>
          </w:divBdr>
          <w:divsChild>
            <w:div w:id="585186908">
              <w:marLeft w:val="0"/>
              <w:marRight w:val="0"/>
              <w:marTop w:val="0"/>
              <w:marBottom w:val="0"/>
              <w:divBdr>
                <w:top w:val="none" w:sz="0" w:space="0" w:color="auto"/>
                <w:left w:val="none" w:sz="0" w:space="0" w:color="auto"/>
                <w:bottom w:val="none" w:sz="0" w:space="0" w:color="auto"/>
                <w:right w:val="none" w:sz="0" w:space="0" w:color="auto"/>
              </w:divBdr>
              <w:divsChild>
                <w:div w:id="6702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62342">
      <w:bodyDiv w:val="1"/>
      <w:marLeft w:val="0"/>
      <w:marRight w:val="0"/>
      <w:marTop w:val="0"/>
      <w:marBottom w:val="0"/>
      <w:divBdr>
        <w:top w:val="none" w:sz="0" w:space="0" w:color="auto"/>
        <w:left w:val="none" w:sz="0" w:space="0" w:color="auto"/>
        <w:bottom w:val="none" w:sz="0" w:space="0" w:color="auto"/>
        <w:right w:val="none" w:sz="0" w:space="0" w:color="auto"/>
      </w:divBdr>
    </w:div>
    <w:div w:id="764616619">
      <w:bodyDiv w:val="1"/>
      <w:marLeft w:val="0"/>
      <w:marRight w:val="0"/>
      <w:marTop w:val="0"/>
      <w:marBottom w:val="0"/>
      <w:divBdr>
        <w:top w:val="none" w:sz="0" w:space="0" w:color="auto"/>
        <w:left w:val="none" w:sz="0" w:space="0" w:color="auto"/>
        <w:bottom w:val="none" w:sz="0" w:space="0" w:color="auto"/>
        <w:right w:val="none" w:sz="0" w:space="0" w:color="auto"/>
      </w:divBdr>
    </w:div>
    <w:div w:id="768426188">
      <w:bodyDiv w:val="1"/>
      <w:marLeft w:val="0"/>
      <w:marRight w:val="0"/>
      <w:marTop w:val="0"/>
      <w:marBottom w:val="0"/>
      <w:divBdr>
        <w:top w:val="none" w:sz="0" w:space="0" w:color="auto"/>
        <w:left w:val="none" w:sz="0" w:space="0" w:color="auto"/>
        <w:bottom w:val="none" w:sz="0" w:space="0" w:color="auto"/>
        <w:right w:val="none" w:sz="0" w:space="0" w:color="auto"/>
      </w:divBdr>
    </w:div>
    <w:div w:id="779229030">
      <w:bodyDiv w:val="1"/>
      <w:marLeft w:val="0"/>
      <w:marRight w:val="0"/>
      <w:marTop w:val="0"/>
      <w:marBottom w:val="0"/>
      <w:divBdr>
        <w:top w:val="none" w:sz="0" w:space="0" w:color="auto"/>
        <w:left w:val="none" w:sz="0" w:space="0" w:color="auto"/>
        <w:bottom w:val="none" w:sz="0" w:space="0" w:color="auto"/>
        <w:right w:val="none" w:sz="0" w:space="0" w:color="auto"/>
      </w:divBdr>
    </w:div>
    <w:div w:id="792018875">
      <w:bodyDiv w:val="1"/>
      <w:marLeft w:val="0"/>
      <w:marRight w:val="0"/>
      <w:marTop w:val="0"/>
      <w:marBottom w:val="0"/>
      <w:divBdr>
        <w:top w:val="none" w:sz="0" w:space="0" w:color="auto"/>
        <w:left w:val="none" w:sz="0" w:space="0" w:color="auto"/>
        <w:bottom w:val="none" w:sz="0" w:space="0" w:color="auto"/>
        <w:right w:val="none" w:sz="0" w:space="0" w:color="auto"/>
      </w:divBdr>
      <w:divsChild>
        <w:div w:id="234514564">
          <w:marLeft w:val="0"/>
          <w:marRight w:val="0"/>
          <w:marTop w:val="0"/>
          <w:marBottom w:val="0"/>
          <w:divBdr>
            <w:top w:val="single" w:sz="6" w:space="4" w:color="auto"/>
            <w:left w:val="single" w:sz="6" w:space="4" w:color="auto"/>
            <w:bottom w:val="single" w:sz="6" w:space="4" w:color="auto"/>
            <w:right w:val="single" w:sz="6" w:space="4" w:color="auto"/>
          </w:divBdr>
          <w:divsChild>
            <w:div w:id="1492453477">
              <w:marLeft w:val="0"/>
              <w:marRight w:val="0"/>
              <w:marTop w:val="0"/>
              <w:marBottom w:val="0"/>
              <w:divBdr>
                <w:top w:val="none" w:sz="0" w:space="0" w:color="auto"/>
                <w:left w:val="none" w:sz="0" w:space="0" w:color="auto"/>
                <w:bottom w:val="none" w:sz="0" w:space="0" w:color="auto"/>
                <w:right w:val="none" w:sz="0" w:space="0" w:color="auto"/>
              </w:divBdr>
              <w:divsChild>
                <w:div w:id="20087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0774">
          <w:marLeft w:val="0"/>
          <w:marRight w:val="0"/>
          <w:marTop w:val="0"/>
          <w:marBottom w:val="0"/>
          <w:divBdr>
            <w:top w:val="single" w:sz="6" w:space="4" w:color="auto"/>
            <w:left w:val="single" w:sz="6" w:space="4" w:color="auto"/>
            <w:bottom w:val="single" w:sz="6" w:space="4" w:color="auto"/>
            <w:right w:val="single" w:sz="6" w:space="4" w:color="auto"/>
          </w:divBdr>
          <w:divsChild>
            <w:div w:id="1611399960">
              <w:marLeft w:val="0"/>
              <w:marRight w:val="0"/>
              <w:marTop w:val="0"/>
              <w:marBottom w:val="0"/>
              <w:divBdr>
                <w:top w:val="none" w:sz="0" w:space="0" w:color="auto"/>
                <w:left w:val="none" w:sz="0" w:space="0" w:color="auto"/>
                <w:bottom w:val="none" w:sz="0" w:space="0" w:color="auto"/>
                <w:right w:val="none" w:sz="0" w:space="0" w:color="auto"/>
              </w:divBdr>
              <w:divsChild>
                <w:div w:id="4967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80502">
      <w:bodyDiv w:val="1"/>
      <w:marLeft w:val="0"/>
      <w:marRight w:val="0"/>
      <w:marTop w:val="0"/>
      <w:marBottom w:val="0"/>
      <w:divBdr>
        <w:top w:val="none" w:sz="0" w:space="0" w:color="auto"/>
        <w:left w:val="none" w:sz="0" w:space="0" w:color="auto"/>
        <w:bottom w:val="none" w:sz="0" w:space="0" w:color="auto"/>
        <w:right w:val="none" w:sz="0" w:space="0" w:color="auto"/>
      </w:divBdr>
    </w:div>
    <w:div w:id="840704489">
      <w:bodyDiv w:val="1"/>
      <w:marLeft w:val="0"/>
      <w:marRight w:val="0"/>
      <w:marTop w:val="0"/>
      <w:marBottom w:val="0"/>
      <w:divBdr>
        <w:top w:val="none" w:sz="0" w:space="0" w:color="auto"/>
        <w:left w:val="none" w:sz="0" w:space="0" w:color="auto"/>
        <w:bottom w:val="none" w:sz="0" w:space="0" w:color="auto"/>
        <w:right w:val="none" w:sz="0" w:space="0" w:color="auto"/>
      </w:divBdr>
      <w:divsChild>
        <w:div w:id="51776334">
          <w:marLeft w:val="0"/>
          <w:marRight w:val="0"/>
          <w:marTop w:val="0"/>
          <w:marBottom w:val="0"/>
          <w:divBdr>
            <w:top w:val="single" w:sz="6" w:space="4" w:color="auto"/>
            <w:left w:val="single" w:sz="6" w:space="4" w:color="auto"/>
            <w:bottom w:val="single" w:sz="6" w:space="4" w:color="auto"/>
            <w:right w:val="single" w:sz="6" w:space="4" w:color="auto"/>
          </w:divBdr>
          <w:divsChild>
            <w:div w:id="765463506">
              <w:marLeft w:val="0"/>
              <w:marRight w:val="0"/>
              <w:marTop w:val="0"/>
              <w:marBottom w:val="0"/>
              <w:divBdr>
                <w:top w:val="none" w:sz="0" w:space="0" w:color="auto"/>
                <w:left w:val="none" w:sz="0" w:space="0" w:color="auto"/>
                <w:bottom w:val="none" w:sz="0" w:space="0" w:color="auto"/>
                <w:right w:val="none" w:sz="0" w:space="0" w:color="auto"/>
              </w:divBdr>
              <w:divsChild>
                <w:div w:id="19825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437">
          <w:marLeft w:val="0"/>
          <w:marRight w:val="0"/>
          <w:marTop w:val="0"/>
          <w:marBottom w:val="0"/>
          <w:divBdr>
            <w:top w:val="single" w:sz="6" w:space="4" w:color="auto"/>
            <w:left w:val="single" w:sz="6" w:space="4" w:color="auto"/>
            <w:bottom w:val="single" w:sz="6" w:space="4" w:color="auto"/>
            <w:right w:val="single" w:sz="6" w:space="4" w:color="auto"/>
          </w:divBdr>
          <w:divsChild>
            <w:div w:id="751702978">
              <w:marLeft w:val="0"/>
              <w:marRight w:val="0"/>
              <w:marTop w:val="0"/>
              <w:marBottom w:val="0"/>
              <w:divBdr>
                <w:top w:val="none" w:sz="0" w:space="0" w:color="auto"/>
                <w:left w:val="none" w:sz="0" w:space="0" w:color="auto"/>
                <w:bottom w:val="none" w:sz="0" w:space="0" w:color="auto"/>
                <w:right w:val="none" w:sz="0" w:space="0" w:color="auto"/>
              </w:divBdr>
              <w:divsChild>
                <w:div w:id="2253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3556">
          <w:marLeft w:val="0"/>
          <w:marRight w:val="0"/>
          <w:marTop w:val="0"/>
          <w:marBottom w:val="0"/>
          <w:divBdr>
            <w:top w:val="single" w:sz="6" w:space="4" w:color="auto"/>
            <w:left w:val="single" w:sz="6" w:space="4" w:color="auto"/>
            <w:bottom w:val="single" w:sz="6" w:space="4" w:color="auto"/>
            <w:right w:val="single" w:sz="6" w:space="4" w:color="auto"/>
          </w:divBdr>
          <w:divsChild>
            <w:div w:id="913777620">
              <w:marLeft w:val="0"/>
              <w:marRight w:val="0"/>
              <w:marTop w:val="0"/>
              <w:marBottom w:val="0"/>
              <w:divBdr>
                <w:top w:val="none" w:sz="0" w:space="0" w:color="auto"/>
                <w:left w:val="none" w:sz="0" w:space="0" w:color="auto"/>
                <w:bottom w:val="none" w:sz="0" w:space="0" w:color="auto"/>
                <w:right w:val="none" w:sz="0" w:space="0" w:color="auto"/>
              </w:divBdr>
              <w:divsChild>
                <w:div w:id="14317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664">
          <w:marLeft w:val="0"/>
          <w:marRight w:val="0"/>
          <w:marTop w:val="0"/>
          <w:marBottom w:val="0"/>
          <w:divBdr>
            <w:top w:val="single" w:sz="6" w:space="4" w:color="auto"/>
            <w:left w:val="single" w:sz="6" w:space="4" w:color="auto"/>
            <w:bottom w:val="single" w:sz="6" w:space="4" w:color="auto"/>
            <w:right w:val="single" w:sz="6" w:space="4" w:color="auto"/>
          </w:divBdr>
          <w:divsChild>
            <w:div w:id="867645357">
              <w:marLeft w:val="0"/>
              <w:marRight w:val="0"/>
              <w:marTop w:val="0"/>
              <w:marBottom w:val="0"/>
              <w:divBdr>
                <w:top w:val="none" w:sz="0" w:space="0" w:color="auto"/>
                <w:left w:val="none" w:sz="0" w:space="0" w:color="auto"/>
                <w:bottom w:val="none" w:sz="0" w:space="0" w:color="auto"/>
                <w:right w:val="none" w:sz="0" w:space="0" w:color="auto"/>
              </w:divBdr>
              <w:divsChild>
                <w:div w:id="750813037">
                  <w:marLeft w:val="0"/>
                  <w:marRight w:val="0"/>
                  <w:marTop w:val="0"/>
                  <w:marBottom w:val="0"/>
                  <w:divBdr>
                    <w:top w:val="none" w:sz="0" w:space="0" w:color="auto"/>
                    <w:left w:val="none" w:sz="0" w:space="0" w:color="auto"/>
                    <w:bottom w:val="none" w:sz="0" w:space="0" w:color="auto"/>
                    <w:right w:val="none" w:sz="0" w:space="0" w:color="auto"/>
                  </w:divBdr>
                  <w:divsChild>
                    <w:div w:id="392042335">
                      <w:marLeft w:val="0"/>
                      <w:marRight w:val="0"/>
                      <w:marTop w:val="0"/>
                      <w:marBottom w:val="0"/>
                      <w:divBdr>
                        <w:top w:val="single" w:sz="6" w:space="0" w:color="CFCFCF"/>
                        <w:left w:val="single" w:sz="6" w:space="0" w:color="CFCFCF"/>
                        <w:bottom w:val="single" w:sz="6" w:space="0" w:color="CFCFCF"/>
                        <w:right w:val="single" w:sz="6" w:space="0" w:color="CFCFCF"/>
                      </w:divBdr>
                      <w:divsChild>
                        <w:div w:id="2026787252">
                          <w:marLeft w:val="0"/>
                          <w:marRight w:val="0"/>
                          <w:marTop w:val="0"/>
                          <w:marBottom w:val="0"/>
                          <w:divBdr>
                            <w:top w:val="none" w:sz="0" w:space="0" w:color="auto"/>
                            <w:left w:val="none" w:sz="0" w:space="0" w:color="auto"/>
                            <w:bottom w:val="none" w:sz="0" w:space="0" w:color="auto"/>
                            <w:right w:val="none" w:sz="0" w:space="0" w:color="auto"/>
                          </w:divBdr>
                          <w:divsChild>
                            <w:div w:id="209465210">
                              <w:marLeft w:val="0"/>
                              <w:marRight w:val="-450"/>
                              <w:marTop w:val="0"/>
                              <w:marBottom w:val="0"/>
                              <w:divBdr>
                                <w:top w:val="none" w:sz="0" w:space="0" w:color="auto"/>
                                <w:left w:val="none" w:sz="0" w:space="0" w:color="auto"/>
                                <w:bottom w:val="none" w:sz="0" w:space="0" w:color="auto"/>
                                <w:right w:val="none" w:sz="0" w:space="0" w:color="auto"/>
                              </w:divBdr>
                              <w:divsChild>
                                <w:div w:id="137849040">
                                  <w:marLeft w:val="0"/>
                                  <w:marRight w:val="0"/>
                                  <w:marTop w:val="0"/>
                                  <w:marBottom w:val="0"/>
                                  <w:divBdr>
                                    <w:top w:val="none" w:sz="0" w:space="0" w:color="auto"/>
                                    <w:left w:val="none" w:sz="0" w:space="0" w:color="auto"/>
                                    <w:bottom w:val="none" w:sz="0" w:space="0" w:color="auto"/>
                                    <w:right w:val="none" w:sz="0" w:space="0" w:color="auto"/>
                                  </w:divBdr>
                                  <w:divsChild>
                                    <w:div w:id="1300649987">
                                      <w:marLeft w:val="0"/>
                                      <w:marRight w:val="0"/>
                                      <w:marTop w:val="0"/>
                                      <w:marBottom w:val="0"/>
                                      <w:divBdr>
                                        <w:top w:val="none" w:sz="0" w:space="0" w:color="auto"/>
                                        <w:left w:val="none" w:sz="0" w:space="0" w:color="auto"/>
                                        <w:bottom w:val="none" w:sz="0" w:space="0" w:color="auto"/>
                                        <w:right w:val="none" w:sz="0" w:space="0" w:color="auto"/>
                                      </w:divBdr>
                                      <w:divsChild>
                                        <w:div w:id="1863123703">
                                          <w:marLeft w:val="0"/>
                                          <w:marRight w:val="0"/>
                                          <w:marTop w:val="0"/>
                                          <w:marBottom w:val="0"/>
                                          <w:divBdr>
                                            <w:top w:val="none" w:sz="0" w:space="0" w:color="auto"/>
                                            <w:left w:val="none" w:sz="0" w:space="0" w:color="auto"/>
                                            <w:bottom w:val="none" w:sz="0" w:space="0" w:color="auto"/>
                                            <w:right w:val="none" w:sz="0" w:space="0" w:color="auto"/>
                                          </w:divBdr>
                                          <w:divsChild>
                                            <w:div w:id="1048264865">
                                              <w:marLeft w:val="0"/>
                                              <w:marRight w:val="0"/>
                                              <w:marTop w:val="0"/>
                                              <w:marBottom w:val="0"/>
                                              <w:divBdr>
                                                <w:top w:val="none" w:sz="0" w:space="0" w:color="auto"/>
                                                <w:left w:val="none" w:sz="0" w:space="0" w:color="auto"/>
                                                <w:bottom w:val="none" w:sz="0" w:space="0" w:color="auto"/>
                                                <w:right w:val="none" w:sz="0" w:space="0" w:color="auto"/>
                                              </w:divBdr>
                                              <w:divsChild>
                                                <w:div w:id="9608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5600">
          <w:marLeft w:val="0"/>
          <w:marRight w:val="0"/>
          <w:marTop w:val="0"/>
          <w:marBottom w:val="0"/>
          <w:divBdr>
            <w:top w:val="single" w:sz="6" w:space="4" w:color="auto"/>
            <w:left w:val="single" w:sz="6" w:space="4" w:color="auto"/>
            <w:bottom w:val="single" w:sz="6" w:space="4" w:color="auto"/>
            <w:right w:val="single" w:sz="6" w:space="4" w:color="auto"/>
          </w:divBdr>
          <w:divsChild>
            <w:div w:id="43647410">
              <w:marLeft w:val="0"/>
              <w:marRight w:val="0"/>
              <w:marTop w:val="0"/>
              <w:marBottom w:val="0"/>
              <w:divBdr>
                <w:top w:val="none" w:sz="0" w:space="0" w:color="auto"/>
                <w:left w:val="none" w:sz="0" w:space="0" w:color="auto"/>
                <w:bottom w:val="none" w:sz="0" w:space="0" w:color="auto"/>
                <w:right w:val="none" w:sz="0" w:space="0" w:color="auto"/>
              </w:divBdr>
              <w:divsChild>
                <w:div w:id="1508252207">
                  <w:marLeft w:val="0"/>
                  <w:marRight w:val="0"/>
                  <w:marTop w:val="0"/>
                  <w:marBottom w:val="0"/>
                  <w:divBdr>
                    <w:top w:val="none" w:sz="0" w:space="0" w:color="auto"/>
                    <w:left w:val="none" w:sz="0" w:space="0" w:color="auto"/>
                    <w:bottom w:val="none" w:sz="0" w:space="0" w:color="auto"/>
                    <w:right w:val="none" w:sz="0" w:space="0" w:color="auto"/>
                  </w:divBdr>
                  <w:divsChild>
                    <w:div w:id="2179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2025">
              <w:marLeft w:val="0"/>
              <w:marRight w:val="0"/>
              <w:marTop w:val="0"/>
              <w:marBottom w:val="0"/>
              <w:divBdr>
                <w:top w:val="none" w:sz="0" w:space="0" w:color="auto"/>
                <w:left w:val="none" w:sz="0" w:space="0" w:color="auto"/>
                <w:bottom w:val="none" w:sz="0" w:space="0" w:color="auto"/>
                <w:right w:val="none" w:sz="0" w:space="0" w:color="auto"/>
              </w:divBdr>
              <w:divsChild>
                <w:div w:id="258028666">
                  <w:marLeft w:val="0"/>
                  <w:marRight w:val="0"/>
                  <w:marTop w:val="0"/>
                  <w:marBottom w:val="0"/>
                  <w:divBdr>
                    <w:top w:val="none" w:sz="0" w:space="0" w:color="auto"/>
                    <w:left w:val="none" w:sz="0" w:space="0" w:color="auto"/>
                    <w:bottom w:val="none" w:sz="0" w:space="0" w:color="auto"/>
                    <w:right w:val="none" w:sz="0" w:space="0" w:color="auto"/>
                  </w:divBdr>
                  <w:divsChild>
                    <w:div w:id="1434473952">
                      <w:marLeft w:val="0"/>
                      <w:marRight w:val="0"/>
                      <w:marTop w:val="0"/>
                      <w:marBottom w:val="0"/>
                      <w:divBdr>
                        <w:top w:val="single" w:sz="6" w:space="0" w:color="CFCFCF"/>
                        <w:left w:val="single" w:sz="6" w:space="0" w:color="CFCFCF"/>
                        <w:bottom w:val="single" w:sz="6" w:space="0" w:color="CFCFCF"/>
                        <w:right w:val="single" w:sz="6" w:space="0" w:color="CFCFCF"/>
                      </w:divBdr>
                      <w:divsChild>
                        <w:div w:id="211237160">
                          <w:marLeft w:val="0"/>
                          <w:marRight w:val="0"/>
                          <w:marTop w:val="0"/>
                          <w:marBottom w:val="0"/>
                          <w:divBdr>
                            <w:top w:val="none" w:sz="0" w:space="0" w:color="auto"/>
                            <w:left w:val="none" w:sz="0" w:space="0" w:color="auto"/>
                            <w:bottom w:val="none" w:sz="0" w:space="0" w:color="auto"/>
                            <w:right w:val="none" w:sz="0" w:space="0" w:color="auto"/>
                          </w:divBdr>
                          <w:divsChild>
                            <w:div w:id="42140162">
                              <w:marLeft w:val="0"/>
                              <w:marRight w:val="0"/>
                              <w:marTop w:val="0"/>
                              <w:marBottom w:val="0"/>
                              <w:divBdr>
                                <w:top w:val="none" w:sz="0" w:space="0" w:color="auto"/>
                                <w:left w:val="none" w:sz="0" w:space="0" w:color="auto"/>
                                <w:bottom w:val="none" w:sz="0" w:space="0" w:color="auto"/>
                                <w:right w:val="none" w:sz="0" w:space="0" w:color="auto"/>
                              </w:divBdr>
                            </w:div>
                            <w:div w:id="140196611">
                              <w:marLeft w:val="0"/>
                              <w:marRight w:val="-450"/>
                              <w:marTop w:val="0"/>
                              <w:marBottom w:val="0"/>
                              <w:divBdr>
                                <w:top w:val="none" w:sz="0" w:space="0" w:color="auto"/>
                                <w:left w:val="none" w:sz="0" w:space="0" w:color="auto"/>
                                <w:bottom w:val="none" w:sz="0" w:space="0" w:color="auto"/>
                                <w:right w:val="none" w:sz="0" w:space="0" w:color="auto"/>
                              </w:divBdr>
                              <w:divsChild>
                                <w:div w:id="1574462625">
                                  <w:marLeft w:val="0"/>
                                  <w:marRight w:val="0"/>
                                  <w:marTop w:val="0"/>
                                  <w:marBottom w:val="0"/>
                                  <w:divBdr>
                                    <w:top w:val="none" w:sz="0" w:space="0" w:color="auto"/>
                                    <w:left w:val="none" w:sz="0" w:space="0" w:color="auto"/>
                                    <w:bottom w:val="none" w:sz="0" w:space="0" w:color="auto"/>
                                    <w:right w:val="none" w:sz="0" w:space="0" w:color="auto"/>
                                  </w:divBdr>
                                  <w:divsChild>
                                    <w:div w:id="1611205261">
                                      <w:marLeft w:val="0"/>
                                      <w:marRight w:val="0"/>
                                      <w:marTop w:val="0"/>
                                      <w:marBottom w:val="0"/>
                                      <w:divBdr>
                                        <w:top w:val="none" w:sz="0" w:space="0" w:color="auto"/>
                                        <w:left w:val="none" w:sz="0" w:space="0" w:color="auto"/>
                                        <w:bottom w:val="none" w:sz="0" w:space="0" w:color="auto"/>
                                        <w:right w:val="none" w:sz="0" w:space="0" w:color="auto"/>
                                      </w:divBdr>
                                      <w:divsChild>
                                        <w:div w:id="511802579">
                                          <w:marLeft w:val="0"/>
                                          <w:marRight w:val="0"/>
                                          <w:marTop w:val="0"/>
                                          <w:marBottom w:val="0"/>
                                          <w:divBdr>
                                            <w:top w:val="none" w:sz="0" w:space="0" w:color="auto"/>
                                            <w:left w:val="none" w:sz="0" w:space="0" w:color="auto"/>
                                            <w:bottom w:val="none" w:sz="0" w:space="0" w:color="auto"/>
                                            <w:right w:val="none" w:sz="0" w:space="0" w:color="auto"/>
                                          </w:divBdr>
                                          <w:divsChild>
                                            <w:div w:id="221798594">
                                              <w:marLeft w:val="0"/>
                                              <w:marRight w:val="0"/>
                                              <w:marTop w:val="0"/>
                                              <w:marBottom w:val="0"/>
                                              <w:divBdr>
                                                <w:top w:val="none" w:sz="0" w:space="0" w:color="auto"/>
                                                <w:left w:val="none" w:sz="0" w:space="0" w:color="auto"/>
                                                <w:bottom w:val="none" w:sz="0" w:space="0" w:color="auto"/>
                                                <w:right w:val="none" w:sz="0" w:space="0" w:color="auto"/>
                                              </w:divBdr>
                                              <w:divsChild>
                                                <w:div w:id="398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837205">
          <w:marLeft w:val="0"/>
          <w:marRight w:val="0"/>
          <w:marTop w:val="0"/>
          <w:marBottom w:val="0"/>
          <w:divBdr>
            <w:top w:val="single" w:sz="6" w:space="4" w:color="auto"/>
            <w:left w:val="single" w:sz="6" w:space="4" w:color="auto"/>
            <w:bottom w:val="single" w:sz="6" w:space="4" w:color="auto"/>
            <w:right w:val="single" w:sz="6" w:space="4" w:color="auto"/>
          </w:divBdr>
          <w:divsChild>
            <w:div w:id="967126400">
              <w:marLeft w:val="0"/>
              <w:marRight w:val="0"/>
              <w:marTop w:val="0"/>
              <w:marBottom w:val="0"/>
              <w:divBdr>
                <w:top w:val="none" w:sz="0" w:space="0" w:color="auto"/>
                <w:left w:val="none" w:sz="0" w:space="0" w:color="auto"/>
                <w:bottom w:val="none" w:sz="0" w:space="0" w:color="auto"/>
                <w:right w:val="none" w:sz="0" w:space="0" w:color="auto"/>
              </w:divBdr>
              <w:divsChild>
                <w:div w:id="2835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7128">
          <w:marLeft w:val="0"/>
          <w:marRight w:val="0"/>
          <w:marTop w:val="0"/>
          <w:marBottom w:val="0"/>
          <w:divBdr>
            <w:top w:val="single" w:sz="6" w:space="4" w:color="auto"/>
            <w:left w:val="single" w:sz="6" w:space="4" w:color="auto"/>
            <w:bottom w:val="single" w:sz="6" w:space="4" w:color="auto"/>
            <w:right w:val="single" w:sz="6" w:space="4" w:color="auto"/>
          </w:divBdr>
          <w:divsChild>
            <w:div w:id="1210654580">
              <w:marLeft w:val="0"/>
              <w:marRight w:val="0"/>
              <w:marTop w:val="0"/>
              <w:marBottom w:val="0"/>
              <w:divBdr>
                <w:top w:val="none" w:sz="0" w:space="0" w:color="auto"/>
                <w:left w:val="none" w:sz="0" w:space="0" w:color="auto"/>
                <w:bottom w:val="none" w:sz="0" w:space="0" w:color="auto"/>
                <w:right w:val="none" w:sz="0" w:space="0" w:color="auto"/>
              </w:divBdr>
              <w:divsChild>
                <w:div w:id="685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9240">
          <w:marLeft w:val="0"/>
          <w:marRight w:val="0"/>
          <w:marTop w:val="0"/>
          <w:marBottom w:val="0"/>
          <w:divBdr>
            <w:top w:val="single" w:sz="6" w:space="4" w:color="auto"/>
            <w:left w:val="single" w:sz="6" w:space="4" w:color="auto"/>
            <w:bottom w:val="single" w:sz="6" w:space="4" w:color="auto"/>
            <w:right w:val="single" w:sz="6" w:space="4" w:color="auto"/>
          </w:divBdr>
          <w:divsChild>
            <w:div w:id="1808471371">
              <w:marLeft w:val="0"/>
              <w:marRight w:val="0"/>
              <w:marTop w:val="0"/>
              <w:marBottom w:val="0"/>
              <w:divBdr>
                <w:top w:val="none" w:sz="0" w:space="0" w:color="auto"/>
                <w:left w:val="none" w:sz="0" w:space="0" w:color="auto"/>
                <w:bottom w:val="none" w:sz="0" w:space="0" w:color="auto"/>
                <w:right w:val="none" w:sz="0" w:space="0" w:color="auto"/>
              </w:divBdr>
              <w:divsChild>
                <w:div w:id="531260913">
                  <w:marLeft w:val="0"/>
                  <w:marRight w:val="0"/>
                  <w:marTop w:val="0"/>
                  <w:marBottom w:val="0"/>
                  <w:divBdr>
                    <w:top w:val="none" w:sz="0" w:space="0" w:color="auto"/>
                    <w:left w:val="none" w:sz="0" w:space="0" w:color="auto"/>
                    <w:bottom w:val="none" w:sz="0" w:space="0" w:color="auto"/>
                    <w:right w:val="none" w:sz="0" w:space="0" w:color="auto"/>
                  </w:divBdr>
                  <w:divsChild>
                    <w:div w:id="821237285">
                      <w:marLeft w:val="0"/>
                      <w:marRight w:val="0"/>
                      <w:marTop w:val="0"/>
                      <w:marBottom w:val="0"/>
                      <w:divBdr>
                        <w:top w:val="single" w:sz="6" w:space="0" w:color="CFCFCF"/>
                        <w:left w:val="single" w:sz="6" w:space="0" w:color="CFCFCF"/>
                        <w:bottom w:val="single" w:sz="6" w:space="0" w:color="CFCFCF"/>
                        <w:right w:val="single" w:sz="6" w:space="0" w:color="CFCFCF"/>
                      </w:divBdr>
                      <w:divsChild>
                        <w:div w:id="45303047">
                          <w:marLeft w:val="0"/>
                          <w:marRight w:val="0"/>
                          <w:marTop w:val="0"/>
                          <w:marBottom w:val="0"/>
                          <w:divBdr>
                            <w:top w:val="none" w:sz="0" w:space="0" w:color="auto"/>
                            <w:left w:val="none" w:sz="0" w:space="0" w:color="auto"/>
                            <w:bottom w:val="none" w:sz="0" w:space="0" w:color="auto"/>
                            <w:right w:val="none" w:sz="0" w:space="0" w:color="auto"/>
                          </w:divBdr>
                          <w:divsChild>
                            <w:div w:id="594636029">
                              <w:marLeft w:val="0"/>
                              <w:marRight w:val="0"/>
                              <w:marTop w:val="0"/>
                              <w:marBottom w:val="0"/>
                              <w:divBdr>
                                <w:top w:val="none" w:sz="0" w:space="0" w:color="auto"/>
                                <w:left w:val="none" w:sz="0" w:space="0" w:color="auto"/>
                                <w:bottom w:val="none" w:sz="0" w:space="0" w:color="auto"/>
                                <w:right w:val="none" w:sz="0" w:space="0" w:color="auto"/>
                              </w:divBdr>
                            </w:div>
                            <w:div w:id="880288764">
                              <w:marLeft w:val="0"/>
                              <w:marRight w:val="-450"/>
                              <w:marTop w:val="0"/>
                              <w:marBottom w:val="0"/>
                              <w:divBdr>
                                <w:top w:val="none" w:sz="0" w:space="0" w:color="auto"/>
                                <w:left w:val="none" w:sz="0" w:space="0" w:color="auto"/>
                                <w:bottom w:val="none" w:sz="0" w:space="0" w:color="auto"/>
                                <w:right w:val="none" w:sz="0" w:space="0" w:color="auto"/>
                              </w:divBdr>
                              <w:divsChild>
                                <w:div w:id="157961469">
                                  <w:marLeft w:val="0"/>
                                  <w:marRight w:val="0"/>
                                  <w:marTop w:val="0"/>
                                  <w:marBottom w:val="0"/>
                                  <w:divBdr>
                                    <w:top w:val="none" w:sz="0" w:space="0" w:color="auto"/>
                                    <w:left w:val="none" w:sz="0" w:space="0" w:color="auto"/>
                                    <w:bottom w:val="none" w:sz="0" w:space="0" w:color="auto"/>
                                    <w:right w:val="none" w:sz="0" w:space="0" w:color="auto"/>
                                  </w:divBdr>
                                  <w:divsChild>
                                    <w:div w:id="525409035">
                                      <w:marLeft w:val="0"/>
                                      <w:marRight w:val="0"/>
                                      <w:marTop w:val="0"/>
                                      <w:marBottom w:val="0"/>
                                      <w:divBdr>
                                        <w:top w:val="none" w:sz="0" w:space="0" w:color="auto"/>
                                        <w:left w:val="none" w:sz="0" w:space="0" w:color="auto"/>
                                        <w:bottom w:val="none" w:sz="0" w:space="0" w:color="auto"/>
                                        <w:right w:val="none" w:sz="0" w:space="0" w:color="auto"/>
                                      </w:divBdr>
                                      <w:divsChild>
                                        <w:div w:id="1909487308">
                                          <w:marLeft w:val="0"/>
                                          <w:marRight w:val="0"/>
                                          <w:marTop w:val="0"/>
                                          <w:marBottom w:val="0"/>
                                          <w:divBdr>
                                            <w:top w:val="none" w:sz="0" w:space="0" w:color="auto"/>
                                            <w:left w:val="none" w:sz="0" w:space="0" w:color="auto"/>
                                            <w:bottom w:val="none" w:sz="0" w:space="0" w:color="auto"/>
                                            <w:right w:val="none" w:sz="0" w:space="0" w:color="auto"/>
                                          </w:divBdr>
                                          <w:divsChild>
                                            <w:div w:id="1655253301">
                                              <w:marLeft w:val="0"/>
                                              <w:marRight w:val="0"/>
                                              <w:marTop w:val="0"/>
                                              <w:marBottom w:val="0"/>
                                              <w:divBdr>
                                                <w:top w:val="none" w:sz="0" w:space="0" w:color="auto"/>
                                                <w:left w:val="none" w:sz="0" w:space="0" w:color="auto"/>
                                                <w:bottom w:val="none" w:sz="0" w:space="0" w:color="auto"/>
                                                <w:right w:val="none" w:sz="0" w:space="0" w:color="auto"/>
                                              </w:divBdr>
                                              <w:divsChild>
                                                <w:div w:id="16281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58257">
              <w:marLeft w:val="0"/>
              <w:marRight w:val="0"/>
              <w:marTop w:val="0"/>
              <w:marBottom w:val="0"/>
              <w:divBdr>
                <w:top w:val="none" w:sz="0" w:space="0" w:color="auto"/>
                <w:left w:val="none" w:sz="0" w:space="0" w:color="auto"/>
                <w:bottom w:val="none" w:sz="0" w:space="0" w:color="auto"/>
                <w:right w:val="none" w:sz="0" w:space="0" w:color="auto"/>
              </w:divBdr>
              <w:divsChild>
                <w:div w:id="644505262">
                  <w:marLeft w:val="0"/>
                  <w:marRight w:val="0"/>
                  <w:marTop w:val="0"/>
                  <w:marBottom w:val="0"/>
                  <w:divBdr>
                    <w:top w:val="none" w:sz="0" w:space="0" w:color="auto"/>
                    <w:left w:val="none" w:sz="0" w:space="0" w:color="auto"/>
                    <w:bottom w:val="none" w:sz="0" w:space="0" w:color="auto"/>
                    <w:right w:val="none" w:sz="0" w:space="0" w:color="auto"/>
                  </w:divBdr>
                  <w:divsChild>
                    <w:div w:id="18371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9889">
          <w:marLeft w:val="0"/>
          <w:marRight w:val="0"/>
          <w:marTop w:val="0"/>
          <w:marBottom w:val="0"/>
          <w:divBdr>
            <w:top w:val="single" w:sz="6" w:space="4" w:color="auto"/>
            <w:left w:val="single" w:sz="6" w:space="4" w:color="auto"/>
            <w:bottom w:val="single" w:sz="6" w:space="4" w:color="auto"/>
            <w:right w:val="single" w:sz="6" w:space="4" w:color="auto"/>
          </w:divBdr>
          <w:divsChild>
            <w:div w:id="1705131928">
              <w:marLeft w:val="0"/>
              <w:marRight w:val="0"/>
              <w:marTop w:val="0"/>
              <w:marBottom w:val="0"/>
              <w:divBdr>
                <w:top w:val="none" w:sz="0" w:space="0" w:color="auto"/>
                <w:left w:val="none" w:sz="0" w:space="0" w:color="auto"/>
                <w:bottom w:val="none" w:sz="0" w:space="0" w:color="auto"/>
                <w:right w:val="none" w:sz="0" w:space="0" w:color="auto"/>
              </w:divBdr>
              <w:divsChild>
                <w:div w:id="860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4390">
          <w:marLeft w:val="0"/>
          <w:marRight w:val="0"/>
          <w:marTop w:val="0"/>
          <w:marBottom w:val="0"/>
          <w:divBdr>
            <w:top w:val="single" w:sz="6" w:space="4" w:color="auto"/>
            <w:left w:val="single" w:sz="6" w:space="4" w:color="auto"/>
            <w:bottom w:val="single" w:sz="6" w:space="4" w:color="auto"/>
            <w:right w:val="single" w:sz="6" w:space="4" w:color="auto"/>
          </w:divBdr>
          <w:divsChild>
            <w:div w:id="74012179">
              <w:marLeft w:val="0"/>
              <w:marRight w:val="0"/>
              <w:marTop w:val="0"/>
              <w:marBottom w:val="0"/>
              <w:divBdr>
                <w:top w:val="none" w:sz="0" w:space="0" w:color="auto"/>
                <w:left w:val="none" w:sz="0" w:space="0" w:color="auto"/>
                <w:bottom w:val="none" w:sz="0" w:space="0" w:color="auto"/>
                <w:right w:val="none" w:sz="0" w:space="0" w:color="auto"/>
              </w:divBdr>
              <w:divsChild>
                <w:div w:id="766195843">
                  <w:marLeft w:val="0"/>
                  <w:marRight w:val="0"/>
                  <w:marTop w:val="0"/>
                  <w:marBottom w:val="0"/>
                  <w:divBdr>
                    <w:top w:val="none" w:sz="0" w:space="0" w:color="auto"/>
                    <w:left w:val="none" w:sz="0" w:space="0" w:color="auto"/>
                    <w:bottom w:val="none" w:sz="0" w:space="0" w:color="auto"/>
                    <w:right w:val="none" w:sz="0" w:space="0" w:color="auto"/>
                  </w:divBdr>
                  <w:divsChild>
                    <w:div w:id="9707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450">
              <w:marLeft w:val="0"/>
              <w:marRight w:val="0"/>
              <w:marTop w:val="0"/>
              <w:marBottom w:val="0"/>
              <w:divBdr>
                <w:top w:val="none" w:sz="0" w:space="0" w:color="auto"/>
                <w:left w:val="none" w:sz="0" w:space="0" w:color="auto"/>
                <w:bottom w:val="none" w:sz="0" w:space="0" w:color="auto"/>
                <w:right w:val="none" w:sz="0" w:space="0" w:color="auto"/>
              </w:divBdr>
              <w:divsChild>
                <w:div w:id="1500609438">
                  <w:marLeft w:val="0"/>
                  <w:marRight w:val="0"/>
                  <w:marTop w:val="0"/>
                  <w:marBottom w:val="0"/>
                  <w:divBdr>
                    <w:top w:val="none" w:sz="0" w:space="0" w:color="auto"/>
                    <w:left w:val="none" w:sz="0" w:space="0" w:color="auto"/>
                    <w:bottom w:val="none" w:sz="0" w:space="0" w:color="auto"/>
                    <w:right w:val="none" w:sz="0" w:space="0" w:color="auto"/>
                  </w:divBdr>
                  <w:divsChild>
                    <w:div w:id="417562378">
                      <w:marLeft w:val="0"/>
                      <w:marRight w:val="0"/>
                      <w:marTop w:val="0"/>
                      <w:marBottom w:val="0"/>
                      <w:divBdr>
                        <w:top w:val="single" w:sz="6" w:space="0" w:color="CFCFCF"/>
                        <w:left w:val="single" w:sz="6" w:space="0" w:color="CFCFCF"/>
                        <w:bottom w:val="single" w:sz="6" w:space="0" w:color="CFCFCF"/>
                        <w:right w:val="single" w:sz="6" w:space="0" w:color="CFCFCF"/>
                      </w:divBdr>
                      <w:divsChild>
                        <w:div w:id="2138797051">
                          <w:marLeft w:val="0"/>
                          <w:marRight w:val="0"/>
                          <w:marTop w:val="0"/>
                          <w:marBottom w:val="0"/>
                          <w:divBdr>
                            <w:top w:val="none" w:sz="0" w:space="0" w:color="auto"/>
                            <w:left w:val="none" w:sz="0" w:space="0" w:color="auto"/>
                            <w:bottom w:val="none" w:sz="0" w:space="0" w:color="auto"/>
                            <w:right w:val="none" w:sz="0" w:space="0" w:color="auto"/>
                          </w:divBdr>
                          <w:divsChild>
                            <w:div w:id="1063869943">
                              <w:marLeft w:val="0"/>
                              <w:marRight w:val="-450"/>
                              <w:marTop w:val="0"/>
                              <w:marBottom w:val="0"/>
                              <w:divBdr>
                                <w:top w:val="none" w:sz="0" w:space="0" w:color="auto"/>
                                <w:left w:val="none" w:sz="0" w:space="0" w:color="auto"/>
                                <w:bottom w:val="none" w:sz="0" w:space="0" w:color="auto"/>
                                <w:right w:val="none" w:sz="0" w:space="0" w:color="auto"/>
                              </w:divBdr>
                              <w:divsChild>
                                <w:div w:id="647324153">
                                  <w:marLeft w:val="0"/>
                                  <w:marRight w:val="0"/>
                                  <w:marTop w:val="0"/>
                                  <w:marBottom w:val="0"/>
                                  <w:divBdr>
                                    <w:top w:val="none" w:sz="0" w:space="0" w:color="auto"/>
                                    <w:left w:val="none" w:sz="0" w:space="0" w:color="auto"/>
                                    <w:bottom w:val="none" w:sz="0" w:space="0" w:color="auto"/>
                                    <w:right w:val="none" w:sz="0" w:space="0" w:color="auto"/>
                                  </w:divBdr>
                                  <w:divsChild>
                                    <w:div w:id="904028171">
                                      <w:marLeft w:val="0"/>
                                      <w:marRight w:val="0"/>
                                      <w:marTop w:val="0"/>
                                      <w:marBottom w:val="0"/>
                                      <w:divBdr>
                                        <w:top w:val="none" w:sz="0" w:space="0" w:color="auto"/>
                                        <w:left w:val="none" w:sz="0" w:space="0" w:color="auto"/>
                                        <w:bottom w:val="none" w:sz="0" w:space="0" w:color="auto"/>
                                        <w:right w:val="none" w:sz="0" w:space="0" w:color="auto"/>
                                      </w:divBdr>
                                      <w:divsChild>
                                        <w:div w:id="120081468">
                                          <w:marLeft w:val="0"/>
                                          <w:marRight w:val="0"/>
                                          <w:marTop w:val="0"/>
                                          <w:marBottom w:val="0"/>
                                          <w:divBdr>
                                            <w:top w:val="none" w:sz="0" w:space="0" w:color="auto"/>
                                            <w:left w:val="none" w:sz="0" w:space="0" w:color="auto"/>
                                            <w:bottom w:val="none" w:sz="0" w:space="0" w:color="auto"/>
                                            <w:right w:val="none" w:sz="0" w:space="0" w:color="auto"/>
                                          </w:divBdr>
                                          <w:divsChild>
                                            <w:div w:id="490877455">
                                              <w:marLeft w:val="0"/>
                                              <w:marRight w:val="0"/>
                                              <w:marTop w:val="0"/>
                                              <w:marBottom w:val="0"/>
                                              <w:divBdr>
                                                <w:top w:val="none" w:sz="0" w:space="0" w:color="auto"/>
                                                <w:left w:val="none" w:sz="0" w:space="0" w:color="auto"/>
                                                <w:bottom w:val="none" w:sz="0" w:space="0" w:color="auto"/>
                                                <w:right w:val="none" w:sz="0" w:space="0" w:color="auto"/>
                                              </w:divBdr>
                                              <w:divsChild>
                                                <w:div w:id="739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4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89168">
          <w:marLeft w:val="0"/>
          <w:marRight w:val="0"/>
          <w:marTop w:val="0"/>
          <w:marBottom w:val="0"/>
          <w:divBdr>
            <w:top w:val="single" w:sz="6" w:space="4" w:color="auto"/>
            <w:left w:val="single" w:sz="6" w:space="4" w:color="auto"/>
            <w:bottom w:val="single" w:sz="6" w:space="4" w:color="auto"/>
            <w:right w:val="single" w:sz="6" w:space="4" w:color="auto"/>
          </w:divBdr>
          <w:divsChild>
            <w:div w:id="698552376">
              <w:marLeft w:val="0"/>
              <w:marRight w:val="0"/>
              <w:marTop w:val="0"/>
              <w:marBottom w:val="0"/>
              <w:divBdr>
                <w:top w:val="none" w:sz="0" w:space="0" w:color="auto"/>
                <w:left w:val="none" w:sz="0" w:space="0" w:color="auto"/>
                <w:bottom w:val="none" w:sz="0" w:space="0" w:color="auto"/>
                <w:right w:val="none" w:sz="0" w:space="0" w:color="auto"/>
              </w:divBdr>
              <w:divsChild>
                <w:div w:id="17742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8224">
          <w:marLeft w:val="0"/>
          <w:marRight w:val="0"/>
          <w:marTop w:val="0"/>
          <w:marBottom w:val="0"/>
          <w:divBdr>
            <w:top w:val="single" w:sz="6" w:space="4" w:color="auto"/>
            <w:left w:val="single" w:sz="6" w:space="4" w:color="auto"/>
            <w:bottom w:val="single" w:sz="6" w:space="4" w:color="auto"/>
            <w:right w:val="single" w:sz="6" w:space="4" w:color="auto"/>
          </w:divBdr>
          <w:divsChild>
            <w:div w:id="515773337">
              <w:marLeft w:val="0"/>
              <w:marRight w:val="0"/>
              <w:marTop w:val="0"/>
              <w:marBottom w:val="0"/>
              <w:divBdr>
                <w:top w:val="none" w:sz="0" w:space="0" w:color="auto"/>
                <w:left w:val="none" w:sz="0" w:space="0" w:color="auto"/>
                <w:bottom w:val="none" w:sz="0" w:space="0" w:color="auto"/>
                <w:right w:val="none" w:sz="0" w:space="0" w:color="auto"/>
              </w:divBdr>
              <w:divsChild>
                <w:div w:id="1981642911">
                  <w:marLeft w:val="0"/>
                  <w:marRight w:val="0"/>
                  <w:marTop w:val="0"/>
                  <w:marBottom w:val="0"/>
                  <w:divBdr>
                    <w:top w:val="none" w:sz="0" w:space="0" w:color="auto"/>
                    <w:left w:val="none" w:sz="0" w:space="0" w:color="auto"/>
                    <w:bottom w:val="none" w:sz="0" w:space="0" w:color="auto"/>
                    <w:right w:val="none" w:sz="0" w:space="0" w:color="auto"/>
                  </w:divBdr>
                  <w:divsChild>
                    <w:div w:id="1058279675">
                      <w:marLeft w:val="0"/>
                      <w:marRight w:val="0"/>
                      <w:marTop w:val="0"/>
                      <w:marBottom w:val="0"/>
                      <w:divBdr>
                        <w:top w:val="single" w:sz="6" w:space="0" w:color="CFCFCF"/>
                        <w:left w:val="single" w:sz="6" w:space="0" w:color="CFCFCF"/>
                        <w:bottom w:val="single" w:sz="6" w:space="0" w:color="CFCFCF"/>
                        <w:right w:val="single" w:sz="6" w:space="0" w:color="CFCFCF"/>
                      </w:divBdr>
                      <w:divsChild>
                        <w:div w:id="576012788">
                          <w:marLeft w:val="0"/>
                          <w:marRight w:val="0"/>
                          <w:marTop w:val="0"/>
                          <w:marBottom w:val="0"/>
                          <w:divBdr>
                            <w:top w:val="none" w:sz="0" w:space="0" w:color="auto"/>
                            <w:left w:val="none" w:sz="0" w:space="0" w:color="auto"/>
                            <w:bottom w:val="none" w:sz="0" w:space="0" w:color="auto"/>
                            <w:right w:val="none" w:sz="0" w:space="0" w:color="auto"/>
                          </w:divBdr>
                          <w:divsChild>
                            <w:div w:id="465859269">
                              <w:marLeft w:val="0"/>
                              <w:marRight w:val="-450"/>
                              <w:marTop w:val="0"/>
                              <w:marBottom w:val="0"/>
                              <w:divBdr>
                                <w:top w:val="none" w:sz="0" w:space="0" w:color="auto"/>
                                <w:left w:val="none" w:sz="0" w:space="0" w:color="auto"/>
                                <w:bottom w:val="none" w:sz="0" w:space="0" w:color="auto"/>
                                <w:right w:val="none" w:sz="0" w:space="0" w:color="auto"/>
                              </w:divBdr>
                              <w:divsChild>
                                <w:div w:id="1289161022">
                                  <w:marLeft w:val="0"/>
                                  <w:marRight w:val="0"/>
                                  <w:marTop w:val="0"/>
                                  <w:marBottom w:val="0"/>
                                  <w:divBdr>
                                    <w:top w:val="none" w:sz="0" w:space="0" w:color="auto"/>
                                    <w:left w:val="none" w:sz="0" w:space="0" w:color="auto"/>
                                    <w:bottom w:val="none" w:sz="0" w:space="0" w:color="auto"/>
                                    <w:right w:val="none" w:sz="0" w:space="0" w:color="auto"/>
                                  </w:divBdr>
                                  <w:divsChild>
                                    <w:div w:id="1670136008">
                                      <w:marLeft w:val="0"/>
                                      <w:marRight w:val="0"/>
                                      <w:marTop w:val="0"/>
                                      <w:marBottom w:val="0"/>
                                      <w:divBdr>
                                        <w:top w:val="none" w:sz="0" w:space="0" w:color="auto"/>
                                        <w:left w:val="none" w:sz="0" w:space="0" w:color="auto"/>
                                        <w:bottom w:val="none" w:sz="0" w:space="0" w:color="auto"/>
                                        <w:right w:val="none" w:sz="0" w:space="0" w:color="auto"/>
                                      </w:divBdr>
                                      <w:divsChild>
                                        <w:div w:id="1129395226">
                                          <w:marLeft w:val="0"/>
                                          <w:marRight w:val="0"/>
                                          <w:marTop w:val="0"/>
                                          <w:marBottom w:val="0"/>
                                          <w:divBdr>
                                            <w:top w:val="none" w:sz="0" w:space="0" w:color="auto"/>
                                            <w:left w:val="none" w:sz="0" w:space="0" w:color="auto"/>
                                            <w:bottom w:val="none" w:sz="0" w:space="0" w:color="auto"/>
                                            <w:right w:val="none" w:sz="0" w:space="0" w:color="auto"/>
                                          </w:divBdr>
                                          <w:divsChild>
                                            <w:div w:id="552235491">
                                              <w:marLeft w:val="0"/>
                                              <w:marRight w:val="0"/>
                                              <w:marTop w:val="0"/>
                                              <w:marBottom w:val="0"/>
                                              <w:divBdr>
                                                <w:top w:val="none" w:sz="0" w:space="0" w:color="auto"/>
                                                <w:left w:val="none" w:sz="0" w:space="0" w:color="auto"/>
                                                <w:bottom w:val="none" w:sz="0" w:space="0" w:color="auto"/>
                                                <w:right w:val="none" w:sz="0" w:space="0" w:color="auto"/>
                                              </w:divBdr>
                                              <w:divsChild>
                                                <w:div w:id="1622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0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229861">
          <w:marLeft w:val="0"/>
          <w:marRight w:val="0"/>
          <w:marTop w:val="0"/>
          <w:marBottom w:val="0"/>
          <w:divBdr>
            <w:top w:val="single" w:sz="6" w:space="4" w:color="auto"/>
            <w:left w:val="single" w:sz="6" w:space="4" w:color="auto"/>
            <w:bottom w:val="single" w:sz="6" w:space="4" w:color="auto"/>
            <w:right w:val="single" w:sz="6" w:space="4" w:color="auto"/>
          </w:divBdr>
          <w:divsChild>
            <w:div w:id="1367022182">
              <w:marLeft w:val="0"/>
              <w:marRight w:val="0"/>
              <w:marTop w:val="0"/>
              <w:marBottom w:val="0"/>
              <w:divBdr>
                <w:top w:val="none" w:sz="0" w:space="0" w:color="auto"/>
                <w:left w:val="none" w:sz="0" w:space="0" w:color="auto"/>
                <w:bottom w:val="none" w:sz="0" w:space="0" w:color="auto"/>
                <w:right w:val="none" w:sz="0" w:space="0" w:color="auto"/>
              </w:divBdr>
              <w:divsChild>
                <w:div w:id="9360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5040">
          <w:marLeft w:val="0"/>
          <w:marRight w:val="0"/>
          <w:marTop w:val="0"/>
          <w:marBottom w:val="0"/>
          <w:divBdr>
            <w:top w:val="single" w:sz="6" w:space="4" w:color="ABABAB"/>
            <w:left w:val="single" w:sz="6" w:space="4" w:color="ABABAB"/>
            <w:bottom w:val="single" w:sz="6" w:space="4" w:color="ABABAB"/>
            <w:right w:val="single" w:sz="6" w:space="4" w:color="ABABAB"/>
          </w:divBdr>
          <w:divsChild>
            <w:div w:id="371273727">
              <w:marLeft w:val="0"/>
              <w:marRight w:val="0"/>
              <w:marTop w:val="0"/>
              <w:marBottom w:val="0"/>
              <w:divBdr>
                <w:top w:val="none" w:sz="0" w:space="0" w:color="auto"/>
                <w:left w:val="none" w:sz="0" w:space="0" w:color="auto"/>
                <w:bottom w:val="none" w:sz="0" w:space="0" w:color="auto"/>
                <w:right w:val="none" w:sz="0" w:space="0" w:color="auto"/>
              </w:divBdr>
              <w:divsChild>
                <w:div w:id="9409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186">
          <w:marLeft w:val="0"/>
          <w:marRight w:val="0"/>
          <w:marTop w:val="0"/>
          <w:marBottom w:val="0"/>
          <w:divBdr>
            <w:top w:val="single" w:sz="6" w:space="4" w:color="auto"/>
            <w:left w:val="single" w:sz="6" w:space="4" w:color="auto"/>
            <w:bottom w:val="single" w:sz="6" w:space="4" w:color="auto"/>
            <w:right w:val="single" w:sz="6" w:space="4" w:color="auto"/>
          </w:divBdr>
          <w:divsChild>
            <w:div w:id="330068736">
              <w:marLeft w:val="0"/>
              <w:marRight w:val="0"/>
              <w:marTop w:val="0"/>
              <w:marBottom w:val="0"/>
              <w:divBdr>
                <w:top w:val="none" w:sz="0" w:space="0" w:color="auto"/>
                <w:left w:val="none" w:sz="0" w:space="0" w:color="auto"/>
                <w:bottom w:val="none" w:sz="0" w:space="0" w:color="auto"/>
                <w:right w:val="none" w:sz="0" w:space="0" w:color="auto"/>
              </w:divBdr>
              <w:divsChild>
                <w:div w:id="6808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92750">
      <w:bodyDiv w:val="1"/>
      <w:marLeft w:val="0"/>
      <w:marRight w:val="0"/>
      <w:marTop w:val="0"/>
      <w:marBottom w:val="0"/>
      <w:divBdr>
        <w:top w:val="none" w:sz="0" w:space="0" w:color="auto"/>
        <w:left w:val="none" w:sz="0" w:space="0" w:color="auto"/>
        <w:bottom w:val="none" w:sz="0" w:space="0" w:color="auto"/>
        <w:right w:val="none" w:sz="0" w:space="0" w:color="auto"/>
      </w:divBdr>
    </w:div>
    <w:div w:id="845635516">
      <w:bodyDiv w:val="1"/>
      <w:marLeft w:val="0"/>
      <w:marRight w:val="0"/>
      <w:marTop w:val="0"/>
      <w:marBottom w:val="0"/>
      <w:divBdr>
        <w:top w:val="none" w:sz="0" w:space="0" w:color="auto"/>
        <w:left w:val="none" w:sz="0" w:space="0" w:color="auto"/>
        <w:bottom w:val="none" w:sz="0" w:space="0" w:color="auto"/>
        <w:right w:val="none" w:sz="0" w:space="0" w:color="auto"/>
      </w:divBdr>
    </w:div>
    <w:div w:id="856387545">
      <w:bodyDiv w:val="1"/>
      <w:marLeft w:val="0"/>
      <w:marRight w:val="0"/>
      <w:marTop w:val="0"/>
      <w:marBottom w:val="0"/>
      <w:divBdr>
        <w:top w:val="none" w:sz="0" w:space="0" w:color="auto"/>
        <w:left w:val="none" w:sz="0" w:space="0" w:color="auto"/>
        <w:bottom w:val="none" w:sz="0" w:space="0" w:color="auto"/>
        <w:right w:val="none" w:sz="0" w:space="0" w:color="auto"/>
      </w:divBdr>
    </w:div>
    <w:div w:id="856818927">
      <w:bodyDiv w:val="1"/>
      <w:marLeft w:val="0"/>
      <w:marRight w:val="0"/>
      <w:marTop w:val="0"/>
      <w:marBottom w:val="0"/>
      <w:divBdr>
        <w:top w:val="none" w:sz="0" w:space="0" w:color="auto"/>
        <w:left w:val="none" w:sz="0" w:space="0" w:color="auto"/>
        <w:bottom w:val="none" w:sz="0" w:space="0" w:color="auto"/>
        <w:right w:val="none" w:sz="0" w:space="0" w:color="auto"/>
      </w:divBdr>
    </w:div>
    <w:div w:id="860554931">
      <w:bodyDiv w:val="1"/>
      <w:marLeft w:val="0"/>
      <w:marRight w:val="0"/>
      <w:marTop w:val="0"/>
      <w:marBottom w:val="0"/>
      <w:divBdr>
        <w:top w:val="none" w:sz="0" w:space="0" w:color="auto"/>
        <w:left w:val="none" w:sz="0" w:space="0" w:color="auto"/>
        <w:bottom w:val="none" w:sz="0" w:space="0" w:color="auto"/>
        <w:right w:val="none" w:sz="0" w:space="0" w:color="auto"/>
      </w:divBdr>
    </w:div>
    <w:div w:id="935020232">
      <w:bodyDiv w:val="1"/>
      <w:marLeft w:val="0"/>
      <w:marRight w:val="0"/>
      <w:marTop w:val="0"/>
      <w:marBottom w:val="0"/>
      <w:divBdr>
        <w:top w:val="none" w:sz="0" w:space="0" w:color="auto"/>
        <w:left w:val="none" w:sz="0" w:space="0" w:color="auto"/>
        <w:bottom w:val="none" w:sz="0" w:space="0" w:color="auto"/>
        <w:right w:val="none" w:sz="0" w:space="0" w:color="auto"/>
      </w:divBdr>
    </w:div>
    <w:div w:id="936602351">
      <w:bodyDiv w:val="1"/>
      <w:marLeft w:val="0"/>
      <w:marRight w:val="0"/>
      <w:marTop w:val="0"/>
      <w:marBottom w:val="0"/>
      <w:divBdr>
        <w:top w:val="none" w:sz="0" w:space="0" w:color="auto"/>
        <w:left w:val="none" w:sz="0" w:space="0" w:color="auto"/>
        <w:bottom w:val="none" w:sz="0" w:space="0" w:color="auto"/>
        <w:right w:val="none" w:sz="0" w:space="0" w:color="auto"/>
      </w:divBdr>
    </w:div>
    <w:div w:id="1015964897">
      <w:bodyDiv w:val="1"/>
      <w:marLeft w:val="0"/>
      <w:marRight w:val="0"/>
      <w:marTop w:val="0"/>
      <w:marBottom w:val="0"/>
      <w:divBdr>
        <w:top w:val="none" w:sz="0" w:space="0" w:color="auto"/>
        <w:left w:val="none" w:sz="0" w:space="0" w:color="auto"/>
        <w:bottom w:val="none" w:sz="0" w:space="0" w:color="auto"/>
        <w:right w:val="none" w:sz="0" w:space="0" w:color="auto"/>
      </w:divBdr>
    </w:div>
    <w:div w:id="1024407787">
      <w:bodyDiv w:val="1"/>
      <w:marLeft w:val="0"/>
      <w:marRight w:val="0"/>
      <w:marTop w:val="0"/>
      <w:marBottom w:val="0"/>
      <w:divBdr>
        <w:top w:val="none" w:sz="0" w:space="0" w:color="auto"/>
        <w:left w:val="none" w:sz="0" w:space="0" w:color="auto"/>
        <w:bottom w:val="none" w:sz="0" w:space="0" w:color="auto"/>
        <w:right w:val="none" w:sz="0" w:space="0" w:color="auto"/>
      </w:divBdr>
      <w:divsChild>
        <w:div w:id="804588980">
          <w:marLeft w:val="0"/>
          <w:marRight w:val="0"/>
          <w:marTop w:val="0"/>
          <w:marBottom w:val="0"/>
          <w:divBdr>
            <w:top w:val="single" w:sz="6" w:space="4" w:color="auto"/>
            <w:left w:val="single" w:sz="6" w:space="4" w:color="auto"/>
            <w:bottom w:val="single" w:sz="6" w:space="4" w:color="auto"/>
            <w:right w:val="single" w:sz="6" w:space="4" w:color="auto"/>
          </w:divBdr>
          <w:divsChild>
            <w:div w:id="700129157">
              <w:marLeft w:val="0"/>
              <w:marRight w:val="0"/>
              <w:marTop w:val="0"/>
              <w:marBottom w:val="0"/>
              <w:divBdr>
                <w:top w:val="none" w:sz="0" w:space="0" w:color="auto"/>
                <w:left w:val="none" w:sz="0" w:space="0" w:color="auto"/>
                <w:bottom w:val="none" w:sz="0" w:space="0" w:color="auto"/>
                <w:right w:val="none" w:sz="0" w:space="0" w:color="auto"/>
              </w:divBdr>
              <w:divsChild>
                <w:div w:id="4404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1496">
          <w:marLeft w:val="0"/>
          <w:marRight w:val="0"/>
          <w:marTop w:val="0"/>
          <w:marBottom w:val="0"/>
          <w:divBdr>
            <w:top w:val="single" w:sz="6" w:space="4" w:color="auto"/>
            <w:left w:val="single" w:sz="6" w:space="4" w:color="auto"/>
            <w:bottom w:val="single" w:sz="6" w:space="4" w:color="auto"/>
            <w:right w:val="single" w:sz="6" w:space="4" w:color="auto"/>
          </w:divBdr>
          <w:divsChild>
            <w:div w:id="1186405203">
              <w:marLeft w:val="0"/>
              <w:marRight w:val="0"/>
              <w:marTop w:val="0"/>
              <w:marBottom w:val="0"/>
              <w:divBdr>
                <w:top w:val="none" w:sz="0" w:space="0" w:color="auto"/>
                <w:left w:val="none" w:sz="0" w:space="0" w:color="auto"/>
                <w:bottom w:val="none" w:sz="0" w:space="0" w:color="auto"/>
                <w:right w:val="none" w:sz="0" w:space="0" w:color="auto"/>
              </w:divBdr>
              <w:divsChild>
                <w:div w:id="16843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81590">
      <w:bodyDiv w:val="1"/>
      <w:marLeft w:val="0"/>
      <w:marRight w:val="0"/>
      <w:marTop w:val="0"/>
      <w:marBottom w:val="0"/>
      <w:divBdr>
        <w:top w:val="none" w:sz="0" w:space="0" w:color="auto"/>
        <w:left w:val="none" w:sz="0" w:space="0" w:color="auto"/>
        <w:bottom w:val="none" w:sz="0" w:space="0" w:color="auto"/>
        <w:right w:val="none" w:sz="0" w:space="0" w:color="auto"/>
      </w:divBdr>
    </w:div>
    <w:div w:id="1045446550">
      <w:bodyDiv w:val="1"/>
      <w:marLeft w:val="0"/>
      <w:marRight w:val="0"/>
      <w:marTop w:val="0"/>
      <w:marBottom w:val="0"/>
      <w:divBdr>
        <w:top w:val="none" w:sz="0" w:space="0" w:color="auto"/>
        <w:left w:val="none" w:sz="0" w:space="0" w:color="auto"/>
        <w:bottom w:val="none" w:sz="0" w:space="0" w:color="auto"/>
        <w:right w:val="none" w:sz="0" w:space="0" w:color="auto"/>
      </w:divBdr>
    </w:div>
    <w:div w:id="1056970639">
      <w:bodyDiv w:val="1"/>
      <w:marLeft w:val="0"/>
      <w:marRight w:val="0"/>
      <w:marTop w:val="0"/>
      <w:marBottom w:val="0"/>
      <w:divBdr>
        <w:top w:val="none" w:sz="0" w:space="0" w:color="auto"/>
        <w:left w:val="none" w:sz="0" w:space="0" w:color="auto"/>
        <w:bottom w:val="none" w:sz="0" w:space="0" w:color="auto"/>
        <w:right w:val="none" w:sz="0" w:space="0" w:color="auto"/>
      </w:divBdr>
    </w:div>
    <w:div w:id="1068335095">
      <w:bodyDiv w:val="1"/>
      <w:marLeft w:val="0"/>
      <w:marRight w:val="0"/>
      <w:marTop w:val="0"/>
      <w:marBottom w:val="0"/>
      <w:divBdr>
        <w:top w:val="none" w:sz="0" w:space="0" w:color="auto"/>
        <w:left w:val="none" w:sz="0" w:space="0" w:color="auto"/>
        <w:bottom w:val="none" w:sz="0" w:space="0" w:color="auto"/>
        <w:right w:val="none" w:sz="0" w:space="0" w:color="auto"/>
      </w:divBdr>
    </w:div>
    <w:div w:id="1124009340">
      <w:bodyDiv w:val="1"/>
      <w:marLeft w:val="0"/>
      <w:marRight w:val="0"/>
      <w:marTop w:val="0"/>
      <w:marBottom w:val="0"/>
      <w:divBdr>
        <w:top w:val="none" w:sz="0" w:space="0" w:color="auto"/>
        <w:left w:val="none" w:sz="0" w:space="0" w:color="auto"/>
        <w:bottom w:val="none" w:sz="0" w:space="0" w:color="auto"/>
        <w:right w:val="none" w:sz="0" w:space="0" w:color="auto"/>
      </w:divBdr>
    </w:div>
    <w:div w:id="1126580048">
      <w:bodyDiv w:val="1"/>
      <w:marLeft w:val="0"/>
      <w:marRight w:val="0"/>
      <w:marTop w:val="0"/>
      <w:marBottom w:val="0"/>
      <w:divBdr>
        <w:top w:val="none" w:sz="0" w:space="0" w:color="auto"/>
        <w:left w:val="none" w:sz="0" w:space="0" w:color="auto"/>
        <w:bottom w:val="none" w:sz="0" w:space="0" w:color="auto"/>
        <w:right w:val="none" w:sz="0" w:space="0" w:color="auto"/>
      </w:divBdr>
    </w:div>
    <w:div w:id="1157725345">
      <w:bodyDiv w:val="1"/>
      <w:marLeft w:val="0"/>
      <w:marRight w:val="0"/>
      <w:marTop w:val="0"/>
      <w:marBottom w:val="0"/>
      <w:divBdr>
        <w:top w:val="none" w:sz="0" w:space="0" w:color="auto"/>
        <w:left w:val="none" w:sz="0" w:space="0" w:color="auto"/>
        <w:bottom w:val="none" w:sz="0" w:space="0" w:color="auto"/>
        <w:right w:val="none" w:sz="0" w:space="0" w:color="auto"/>
      </w:divBdr>
    </w:div>
    <w:div w:id="1279950229">
      <w:bodyDiv w:val="1"/>
      <w:marLeft w:val="0"/>
      <w:marRight w:val="0"/>
      <w:marTop w:val="0"/>
      <w:marBottom w:val="0"/>
      <w:divBdr>
        <w:top w:val="none" w:sz="0" w:space="0" w:color="auto"/>
        <w:left w:val="none" w:sz="0" w:space="0" w:color="auto"/>
        <w:bottom w:val="none" w:sz="0" w:space="0" w:color="auto"/>
        <w:right w:val="none" w:sz="0" w:space="0" w:color="auto"/>
      </w:divBdr>
    </w:div>
    <w:div w:id="1378237554">
      <w:bodyDiv w:val="1"/>
      <w:marLeft w:val="0"/>
      <w:marRight w:val="0"/>
      <w:marTop w:val="0"/>
      <w:marBottom w:val="0"/>
      <w:divBdr>
        <w:top w:val="none" w:sz="0" w:space="0" w:color="auto"/>
        <w:left w:val="none" w:sz="0" w:space="0" w:color="auto"/>
        <w:bottom w:val="none" w:sz="0" w:space="0" w:color="auto"/>
        <w:right w:val="none" w:sz="0" w:space="0" w:color="auto"/>
      </w:divBdr>
    </w:div>
    <w:div w:id="1384721015">
      <w:bodyDiv w:val="1"/>
      <w:marLeft w:val="0"/>
      <w:marRight w:val="0"/>
      <w:marTop w:val="0"/>
      <w:marBottom w:val="0"/>
      <w:divBdr>
        <w:top w:val="none" w:sz="0" w:space="0" w:color="auto"/>
        <w:left w:val="none" w:sz="0" w:space="0" w:color="auto"/>
        <w:bottom w:val="none" w:sz="0" w:space="0" w:color="auto"/>
        <w:right w:val="none" w:sz="0" w:space="0" w:color="auto"/>
      </w:divBdr>
    </w:div>
    <w:div w:id="1388380770">
      <w:bodyDiv w:val="1"/>
      <w:marLeft w:val="0"/>
      <w:marRight w:val="0"/>
      <w:marTop w:val="0"/>
      <w:marBottom w:val="0"/>
      <w:divBdr>
        <w:top w:val="none" w:sz="0" w:space="0" w:color="auto"/>
        <w:left w:val="none" w:sz="0" w:space="0" w:color="auto"/>
        <w:bottom w:val="none" w:sz="0" w:space="0" w:color="auto"/>
        <w:right w:val="none" w:sz="0" w:space="0" w:color="auto"/>
      </w:divBdr>
    </w:div>
    <w:div w:id="1393843559">
      <w:bodyDiv w:val="1"/>
      <w:marLeft w:val="0"/>
      <w:marRight w:val="0"/>
      <w:marTop w:val="0"/>
      <w:marBottom w:val="0"/>
      <w:divBdr>
        <w:top w:val="none" w:sz="0" w:space="0" w:color="auto"/>
        <w:left w:val="none" w:sz="0" w:space="0" w:color="auto"/>
        <w:bottom w:val="none" w:sz="0" w:space="0" w:color="auto"/>
        <w:right w:val="none" w:sz="0" w:space="0" w:color="auto"/>
      </w:divBdr>
    </w:div>
    <w:div w:id="1411200136">
      <w:bodyDiv w:val="1"/>
      <w:marLeft w:val="0"/>
      <w:marRight w:val="0"/>
      <w:marTop w:val="0"/>
      <w:marBottom w:val="0"/>
      <w:divBdr>
        <w:top w:val="none" w:sz="0" w:space="0" w:color="auto"/>
        <w:left w:val="none" w:sz="0" w:space="0" w:color="auto"/>
        <w:bottom w:val="none" w:sz="0" w:space="0" w:color="auto"/>
        <w:right w:val="none" w:sz="0" w:space="0" w:color="auto"/>
      </w:divBdr>
    </w:div>
    <w:div w:id="1446583738">
      <w:bodyDiv w:val="1"/>
      <w:marLeft w:val="0"/>
      <w:marRight w:val="0"/>
      <w:marTop w:val="0"/>
      <w:marBottom w:val="0"/>
      <w:divBdr>
        <w:top w:val="none" w:sz="0" w:space="0" w:color="auto"/>
        <w:left w:val="none" w:sz="0" w:space="0" w:color="auto"/>
        <w:bottom w:val="none" w:sz="0" w:space="0" w:color="auto"/>
        <w:right w:val="none" w:sz="0" w:space="0" w:color="auto"/>
      </w:divBdr>
    </w:div>
    <w:div w:id="1484589696">
      <w:bodyDiv w:val="1"/>
      <w:marLeft w:val="0"/>
      <w:marRight w:val="0"/>
      <w:marTop w:val="0"/>
      <w:marBottom w:val="0"/>
      <w:divBdr>
        <w:top w:val="none" w:sz="0" w:space="0" w:color="auto"/>
        <w:left w:val="none" w:sz="0" w:space="0" w:color="auto"/>
        <w:bottom w:val="none" w:sz="0" w:space="0" w:color="auto"/>
        <w:right w:val="none" w:sz="0" w:space="0" w:color="auto"/>
      </w:divBdr>
    </w:div>
    <w:div w:id="1503206342">
      <w:bodyDiv w:val="1"/>
      <w:marLeft w:val="0"/>
      <w:marRight w:val="0"/>
      <w:marTop w:val="0"/>
      <w:marBottom w:val="0"/>
      <w:divBdr>
        <w:top w:val="none" w:sz="0" w:space="0" w:color="auto"/>
        <w:left w:val="none" w:sz="0" w:space="0" w:color="auto"/>
        <w:bottom w:val="none" w:sz="0" w:space="0" w:color="auto"/>
        <w:right w:val="none" w:sz="0" w:space="0" w:color="auto"/>
      </w:divBdr>
    </w:div>
    <w:div w:id="1517229643">
      <w:bodyDiv w:val="1"/>
      <w:marLeft w:val="0"/>
      <w:marRight w:val="0"/>
      <w:marTop w:val="0"/>
      <w:marBottom w:val="0"/>
      <w:divBdr>
        <w:top w:val="none" w:sz="0" w:space="0" w:color="auto"/>
        <w:left w:val="none" w:sz="0" w:space="0" w:color="auto"/>
        <w:bottom w:val="none" w:sz="0" w:space="0" w:color="auto"/>
        <w:right w:val="none" w:sz="0" w:space="0" w:color="auto"/>
      </w:divBdr>
    </w:div>
    <w:div w:id="1530994565">
      <w:bodyDiv w:val="1"/>
      <w:marLeft w:val="0"/>
      <w:marRight w:val="0"/>
      <w:marTop w:val="0"/>
      <w:marBottom w:val="0"/>
      <w:divBdr>
        <w:top w:val="none" w:sz="0" w:space="0" w:color="auto"/>
        <w:left w:val="none" w:sz="0" w:space="0" w:color="auto"/>
        <w:bottom w:val="none" w:sz="0" w:space="0" w:color="auto"/>
        <w:right w:val="none" w:sz="0" w:space="0" w:color="auto"/>
      </w:divBdr>
    </w:div>
    <w:div w:id="1534342132">
      <w:bodyDiv w:val="1"/>
      <w:marLeft w:val="0"/>
      <w:marRight w:val="0"/>
      <w:marTop w:val="0"/>
      <w:marBottom w:val="0"/>
      <w:divBdr>
        <w:top w:val="none" w:sz="0" w:space="0" w:color="auto"/>
        <w:left w:val="none" w:sz="0" w:space="0" w:color="auto"/>
        <w:bottom w:val="none" w:sz="0" w:space="0" w:color="auto"/>
        <w:right w:val="none" w:sz="0" w:space="0" w:color="auto"/>
      </w:divBdr>
    </w:div>
    <w:div w:id="1580555082">
      <w:bodyDiv w:val="1"/>
      <w:marLeft w:val="0"/>
      <w:marRight w:val="0"/>
      <w:marTop w:val="0"/>
      <w:marBottom w:val="0"/>
      <w:divBdr>
        <w:top w:val="none" w:sz="0" w:space="0" w:color="auto"/>
        <w:left w:val="none" w:sz="0" w:space="0" w:color="auto"/>
        <w:bottom w:val="none" w:sz="0" w:space="0" w:color="auto"/>
        <w:right w:val="none" w:sz="0" w:space="0" w:color="auto"/>
      </w:divBdr>
    </w:div>
    <w:div w:id="1588080657">
      <w:bodyDiv w:val="1"/>
      <w:marLeft w:val="0"/>
      <w:marRight w:val="0"/>
      <w:marTop w:val="0"/>
      <w:marBottom w:val="0"/>
      <w:divBdr>
        <w:top w:val="none" w:sz="0" w:space="0" w:color="auto"/>
        <w:left w:val="none" w:sz="0" w:space="0" w:color="auto"/>
        <w:bottom w:val="none" w:sz="0" w:space="0" w:color="auto"/>
        <w:right w:val="none" w:sz="0" w:space="0" w:color="auto"/>
      </w:divBdr>
    </w:div>
    <w:div w:id="1611621555">
      <w:bodyDiv w:val="1"/>
      <w:marLeft w:val="0"/>
      <w:marRight w:val="0"/>
      <w:marTop w:val="0"/>
      <w:marBottom w:val="0"/>
      <w:divBdr>
        <w:top w:val="none" w:sz="0" w:space="0" w:color="auto"/>
        <w:left w:val="none" w:sz="0" w:space="0" w:color="auto"/>
        <w:bottom w:val="none" w:sz="0" w:space="0" w:color="auto"/>
        <w:right w:val="none" w:sz="0" w:space="0" w:color="auto"/>
      </w:divBdr>
    </w:div>
    <w:div w:id="1695381922">
      <w:bodyDiv w:val="1"/>
      <w:marLeft w:val="0"/>
      <w:marRight w:val="0"/>
      <w:marTop w:val="0"/>
      <w:marBottom w:val="0"/>
      <w:divBdr>
        <w:top w:val="none" w:sz="0" w:space="0" w:color="auto"/>
        <w:left w:val="none" w:sz="0" w:space="0" w:color="auto"/>
        <w:bottom w:val="none" w:sz="0" w:space="0" w:color="auto"/>
        <w:right w:val="none" w:sz="0" w:space="0" w:color="auto"/>
      </w:divBdr>
    </w:div>
    <w:div w:id="1722168747">
      <w:bodyDiv w:val="1"/>
      <w:marLeft w:val="0"/>
      <w:marRight w:val="0"/>
      <w:marTop w:val="0"/>
      <w:marBottom w:val="0"/>
      <w:divBdr>
        <w:top w:val="none" w:sz="0" w:space="0" w:color="auto"/>
        <w:left w:val="none" w:sz="0" w:space="0" w:color="auto"/>
        <w:bottom w:val="none" w:sz="0" w:space="0" w:color="auto"/>
        <w:right w:val="none" w:sz="0" w:space="0" w:color="auto"/>
      </w:divBdr>
    </w:div>
    <w:div w:id="1765539947">
      <w:bodyDiv w:val="1"/>
      <w:marLeft w:val="0"/>
      <w:marRight w:val="0"/>
      <w:marTop w:val="0"/>
      <w:marBottom w:val="0"/>
      <w:divBdr>
        <w:top w:val="none" w:sz="0" w:space="0" w:color="auto"/>
        <w:left w:val="none" w:sz="0" w:space="0" w:color="auto"/>
        <w:bottom w:val="none" w:sz="0" w:space="0" w:color="auto"/>
        <w:right w:val="none" w:sz="0" w:space="0" w:color="auto"/>
      </w:divBdr>
    </w:div>
    <w:div w:id="1812209752">
      <w:bodyDiv w:val="1"/>
      <w:marLeft w:val="0"/>
      <w:marRight w:val="0"/>
      <w:marTop w:val="0"/>
      <w:marBottom w:val="0"/>
      <w:divBdr>
        <w:top w:val="none" w:sz="0" w:space="0" w:color="auto"/>
        <w:left w:val="none" w:sz="0" w:space="0" w:color="auto"/>
        <w:bottom w:val="none" w:sz="0" w:space="0" w:color="auto"/>
        <w:right w:val="none" w:sz="0" w:space="0" w:color="auto"/>
      </w:divBdr>
    </w:div>
    <w:div w:id="1823039984">
      <w:bodyDiv w:val="1"/>
      <w:marLeft w:val="0"/>
      <w:marRight w:val="0"/>
      <w:marTop w:val="0"/>
      <w:marBottom w:val="0"/>
      <w:divBdr>
        <w:top w:val="none" w:sz="0" w:space="0" w:color="auto"/>
        <w:left w:val="none" w:sz="0" w:space="0" w:color="auto"/>
        <w:bottom w:val="none" w:sz="0" w:space="0" w:color="auto"/>
        <w:right w:val="none" w:sz="0" w:space="0" w:color="auto"/>
      </w:divBdr>
    </w:div>
    <w:div w:id="1840928723">
      <w:bodyDiv w:val="1"/>
      <w:marLeft w:val="0"/>
      <w:marRight w:val="0"/>
      <w:marTop w:val="0"/>
      <w:marBottom w:val="0"/>
      <w:divBdr>
        <w:top w:val="none" w:sz="0" w:space="0" w:color="auto"/>
        <w:left w:val="none" w:sz="0" w:space="0" w:color="auto"/>
        <w:bottom w:val="none" w:sz="0" w:space="0" w:color="auto"/>
        <w:right w:val="none" w:sz="0" w:space="0" w:color="auto"/>
      </w:divBdr>
    </w:div>
    <w:div w:id="1914200290">
      <w:bodyDiv w:val="1"/>
      <w:marLeft w:val="0"/>
      <w:marRight w:val="0"/>
      <w:marTop w:val="0"/>
      <w:marBottom w:val="0"/>
      <w:divBdr>
        <w:top w:val="none" w:sz="0" w:space="0" w:color="auto"/>
        <w:left w:val="none" w:sz="0" w:space="0" w:color="auto"/>
        <w:bottom w:val="none" w:sz="0" w:space="0" w:color="auto"/>
        <w:right w:val="none" w:sz="0" w:space="0" w:color="auto"/>
      </w:divBdr>
    </w:div>
    <w:div w:id="1926304553">
      <w:bodyDiv w:val="1"/>
      <w:marLeft w:val="0"/>
      <w:marRight w:val="0"/>
      <w:marTop w:val="0"/>
      <w:marBottom w:val="0"/>
      <w:divBdr>
        <w:top w:val="none" w:sz="0" w:space="0" w:color="auto"/>
        <w:left w:val="none" w:sz="0" w:space="0" w:color="auto"/>
        <w:bottom w:val="none" w:sz="0" w:space="0" w:color="auto"/>
        <w:right w:val="none" w:sz="0" w:space="0" w:color="auto"/>
      </w:divBdr>
    </w:div>
    <w:div w:id="1941713619">
      <w:bodyDiv w:val="1"/>
      <w:marLeft w:val="0"/>
      <w:marRight w:val="0"/>
      <w:marTop w:val="0"/>
      <w:marBottom w:val="0"/>
      <w:divBdr>
        <w:top w:val="none" w:sz="0" w:space="0" w:color="auto"/>
        <w:left w:val="none" w:sz="0" w:space="0" w:color="auto"/>
        <w:bottom w:val="none" w:sz="0" w:space="0" w:color="auto"/>
        <w:right w:val="none" w:sz="0" w:space="0" w:color="auto"/>
      </w:divBdr>
    </w:div>
    <w:div w:id="1980525102">
      <w:bodyDiv w:val="1"/>
      <w:marLeft w:val="0"/>
      <w:marRight w:val="0"/>
      <w:marTop w:val="0"/>
      <w:marBottom w:val="0"/>
      <w:divBdr>
        <w:top w:val="none" w:sz="0" w:space="0" w:color="auto"/>
        <w:left w:val="none" w:sz="0" w:space="0" w:color="auto"/>
        <w:bottom w:val="none" w:sz="0" w:space="0" w:color="auto"/>
        <w:right w:val="none" w:sz="0" w:space="0" w:color="auto"/>
      </w:divBdr>
    </w:div>
    <w:div w:id="2008745598">
      <w:bodyDiv w:val="1"/>
      <w:marLeft w:val="0"/>
      <w:marRight w:val="0"/>
      <w:marTop w:val="0"/>
      <w:marBottom w:val="0"/>
      <w:divBdr>
        <w:top w:val="none" w:sz="0" w:space="0" w:color="auto"/>
        <w:left w:val="none" w:sz="0" w:space="0" w:color="auto"/>
        <w:bottom w:val="none" w:sz="0" w:space="0" w:color="auto"/>
        <w:right w:val="none" w:sz="0" w:space="0" w:color="auto"/>
      </w:divBdr>
    </w:div>
    <w:div w:id="2052685547">
      <w:bodyDiv w:val="1"/>
      <w:marLeft w:val="0"/>
      <w:marRight w:val="0"/>
      <w:marTop w:val="0"/>
      <w:marBottom w:val="0"/>
      <w:divBdr>
        <w:top w:val="none" w:sz="0" w:space="0" w:color="auto"/>
        <w:left w:val="none" w:sz="0" w:space="0" w:color="auto"/>
        <w:bottom w:val="none" w:sz="0" w:space="0" w:color="auto"/>
        <w:right w:val="none" w:sz="0" w:space="0" w:color="auto"/>
      </w:divBdr>
    </w:div>
    <w:div w:id="2053915361">
      <w:bodyDiv w:val="1"/>
      <w:marLeft w:val="0"/>
      <w:marRight w:val="0"/>
      <w:marTop w:val="0"/>
      <w:marBottom w:val="0"/>
      <w:divBdr>
        <w:top w:val="none" w:sz="0" w:space="0" w:color="auto"/>
        <w:left w:val="none" w:sz="0" w:space="0" w:color="auto"/>
        <w:bottom w:val="none" w:sz="0" w:space="0" w:color="auto"/>
        <w:right w:val="none" w:sz="0" w:space="0" w:color="auto"/>
      </w:divBdr>
    </w:div>
    <w:div w:id="2081444252">
      <w:bodyDiv w:val="1"/>
      <w:marLeft w:val="0"/>
      <w:marRight w:val="0"/>
      <w:marTop w:val="0"/>
      <w:marBottom w:val="0"/>
      <w:divBdr>
        <w:top w:val="none" w:sz="0" w:space="0" w:color="auto"/>
        <w:left w:val="none" w:sz="0" w:space="0" w:color="auto"/>
        <w:bottom w:val="none" w:sz="0" w:space="0" w:color="auto"/>
        <w:right w:val="none" w:sz="0" w:space="0" w:color="auto"/>
      </w:divBdr>
    </w:div>
    <w:div w:id="2081705699">
      <w:bodyDiv w:val="1"/>
      <w:marLeft w:val="0"/>
      <w:marRight w:val="0"/>
      <w:marTop w:val="0"/>
      <w:marBottom w:val="0"/>
      <w:divBdr>
        <w:top w:val="none" w:sz="0" w:space="0" w:color="auto"/>
        <w:left w:val="none" w:sz="0" w:space="0" w:color="auto"/>
        <w:bottom w:val="none" w:sz="0" w:space="0" w:color="auto"/>
        <w:right w:val="none" w:sz="0" w:space="0" w:color="auto"/>
      </w:divBdr>
    </w:div>
    <w:div w:id="2096629023">
      <w:bodyDiv w:val="1"/>
      <w:marLeft w:val="0"/>
      <w:marRight w:val="0"/>
      <w:marTop w:val="0"/>
      <w:marBottom w:val="0"/>
      <w:divBdr>
        <w:top w:val="none" w:sz="0" w:space="0" w:color="auto"/>
        <w:left w:val="none" w:sz="0" w:space="0" w:color="auto"/>
        <w:bottom w:val="none" w:sz="0" w:space="0" w:color="auto"/>
        <w:right w:val="none" w:sz="0" w:space="0" w:color="auto"/>
      </w:divBdr>
    </w:div>
    <w:div w:id="2097095312">
      <w:bodyDiv w:val="1"/>
      <w:marLeft w:val="0"/>
      <w:marRight w:val="0"/>
      <w:marTop w:val="0"/>
      <w:marBottom w:val="0"/>
      <w:divBdr>
        <w:top w:val="none" w:sz="0" w:space="0" w:color="auto"/>
        <w:left w:val="none" w:sz="0" w:space="0" w:color="auto"/>
        <w:bottom w:val="none" w:sz="0" w:space="0" w:color="auto"/>
        <w:right w:val="none" w:sz="0" w:space="0" w:color="auto"/>
      </w:divBdr>
      <w:divsChild>
        <w:div w:id="950019114">
          <w:marLeft w:val="0"/>
          <w:marRight w:val="0"/>
          <w:marTop w:val="0"/>
          <w:marBottom w:val="0"/>
          <w:divBdr>
            <w:top w:val="single" w:sz="6" w:space="4" w:color="auto"/>
            <w:left w:val="single" w:sz="6" w:space="4" w:color="auto"/>
            <w:bottom w:val="single" w:sz="6" w:space="4" w:color="auto"/>
            <w:right w:val="single" w:sz="6" w:space="4" w:color="auto"/>
          </w:divBdr>
          <w:divsChild>
            <w:div w:id="856043435">
              <w:marLeft w:val="0"/>
              <w:marRight w:val="0"/>
              <w:marTop w:val="0"/>
              <w:marBottom w:val="0"/>
              <w:divBdr>
                <w:top w:val="none" w:sz="0" w:space="0" w:color="auto"/>
                <w:left w:val="none" w:sz="0" w:space="0" w:color="auto"/>
                <w:bottom w:val="none" w:sz="0" w:space="0" w:color="auto"/>
                <w:right w:val="none" w:sz="0" w:space="0" w:color="auto"/>
              </w:divBdr>
              <w:divsChild>
                <w:div w:id="1287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187">
          <w:marLeft w:val="0"/>
          <w:marRight w:val="0"/>
          <w:marTop w:val="0"/>
          <w:marBottom w:val="0"/>
          <w:divBdr>
            <w:top w:val="single" w:sz="6" w:space="4" w:color="auto"/>
            <w:left w:val="single" w:sz="6" w:space="4" w:color="auto"/>
            <w:bottom w:val="single" w:sz="6" w:space="4" w:color="auto"/>
            <w:right w:val="single" w:sz="6" w:space="4" w:color="auto"/>
          </w:divBdr>
          <w:divsChild>
            <w:div w:id="226571456">
              <w:marLeft w:val="0"/>
              <w:marRight w:val="0"/>
              <w:marTop w:val="0"/>
              <w:marBottom w:val="0"/>
              <w:divBdr>
                <w:top w:val="none" w:sz="0" w:space="0" w:color="auto"/>
                <w:left w:val="none" w:sz="0" w:space="0" w:color="auto"/>
                <w:bottom w:val="none" w:sz="0" w:space="0" w:color="auto"/>
                <w:right w:val="none" w:sz="0" w:space="0" w:color="auto"/>
              </w:divBdr>
              <w:divsChild>
                <w:div w:id="4510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1558">
      <w:bodyDiv w:val="1"/>
      <w:marLeft w:val="0"/>
      <w:marRight w:val="0"/>
      <w:marTop w:val="0"/>
      <w:marBottom w:val="0"/>
      <w:divBdr>
        <w:top w:val="none" w:sz="0" w:space="0" w:color="auto"/>
        <w:left w:val="none" w:sz="0" w:space="0" w:color="auto"/>
        <w:bottom w:val="none" w:sz="0" w:space="0" w:color="auto"/>
        <w:right w:val="none" w:sz="0" w:space="0" w:color="auto"/>
      </w:divBdr>
    </w:div>
    <w:div w:id="212233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localhost:8888/notebooks/Scripts/statistical%20method/Project/Raghav_Gupta_SMDM%20Project_31-12-2020.ipynb"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localhost:8888/notebooks/Scripts/statistical%20method/Project/Raghav_Gupta_SMDM%20Project_31-12-2020.ipynb"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4FB"/>
    <w:rsid w:val="001308A3"/>
    <w:rsid w:val="004A1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FE711B50E7440F98747A3C5A4EF5BB">
    <w:name w:val="5DFE711B50E7440F98747A3C5A4EF5BB"/>
    <w:rsid w:val="004A14FB"/>
  </w:style>
  <w:style w:type="paragraph" w:customStyle="1" w:styleId="DC880BC037F44DC6A8F7A6E0FCAABB71">
    <w:name w:val="DC880BC037F44DC6A8F7A6E0FCAABB71"/>
    <w:rsid w:val="004A14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FE711B50E7440F98747A3C5A4EF5BB">
    <w:name w:val="5DFE711B50E7440F98747A3C5A4EF5BB"/>
    <w:rsid w:val="004A14FB"/>
  </w:style>
  <w:style w:type="paragraph" w:customStyle="1" w:styleId="DC880BC037F44DC6A8F7A6E0FCAABB71">
    <w:name w:val="DC880BC037F44DC6A8F7A6E0FCAABB71"/>
    <w:rsid w:val="004A14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A27BC8-39D7-4BCE-A246-D068B72E1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7858</Words>
  <Characters>44794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SMDM ProJECT Report</vt:lpstr>
    </vt:vector>
  </TitlesOfParts>
  <Company/>
  <LinksUpToDate>false</LinksUpToDate>
  <CharactersWithSpaces>52547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SMDM ProJECT Report</dc:title>
  <dc:creator>Raghav Gupta</dc:creator>
  <cp:lastModifiedBy>Raghav Gupta</cp:lastModifiedBy>
  <cp:revision>2</cp:revision>
  <dcterms:created xsi:type="dcterms:W3CDTF">2021-05-24T19:24:00Z</dcterms:created>
  <dcterms:modified xsi:type="dcterms:W3CDTF">2021-05-24T19:24:00Z</dcterms:modified>
</cp:coreProperties>
</file>