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480" w:lineRule="auto"/>
        <w:rPr>
          <w:b w:val="1"/>
          <w:sz w:val="36"/>
          <w:szCs w:val="36"/>
        </w:rPr>
      </w:pPr>
      <w:bookmarkStart w:colFirst="0" w:colLast="0" w:name="_gcplolkmchhx" w:id="0"/>
      <w:bookmarkEnd w:id="0"/>
      <w:r w:rsidDel="00000000" w:rsidR="00000000" w:rsidRPr="00000000">
        <w:rPr>
          <w:rtl w:val="0"/>
        </w:rPr>
      </w:r>
    </w:p>
    <w:p w:rsidR="00000000" w:rsidDel="00000000" w:rsidP="00000000" w:rsidRDefault="00000000" w:rsidRPr="00000000" w14:paraId="00000002">
      <w:pPr>
        <w:spacing w:after="0" w:before="0" w:line="480" w:lineRule="auto"/>
        <w:rPr/>
      </w:pPr>
      <w:r w:rsidDel="00000000" w:rsidR="00000000" w:rsidRPr="00000000">
        <w:rPr>
          <w:rtl w:val="0"/>
        </w:rPr>
      </w:r>
    </w:p>
    <w:p w:rsidR="00000000" w:rsidDel="00000000" w:rsidP="00000000" w:rsidRDefault="00000000" w:rsidRPr="00000000" w14:paraId="00000003">
      <w:pPr>
        <w:spacing w:after="0" w:before="0" w:line="480" w:lineRule="auto"/>
        <w:rPr/>
      </w:pPr>
      <w:r w:rsidDel="00000000" w:rsidR="00000000" w:rsidRPr="00000000">
        <w:rPr>
          <w:rtl w:val="0"/>
        </w:rPr>
      </w:r>
    </w:p>
    <w:p w:rsidR="00000000" w:rsidDel="00000000" w:rsidP="00000000" w:rsidRDefault="00000000" w:rsidRPr="00000000" w14:paraId="00000004">
      <w:pPr>
        <w:spacing w:after="0" w:before="0" w:line="480" w:lineRule="auto"/>
        <w:rPr/>
      </w:pPr>
      <w:r w:rsidDel="00000000" w:rsidR="00000000" w:rsidRPr="00000000">
        <w:rPr>
          <w:rtl w:val="0"/>
        </w:rPr>
      </w:r>
    </w:p>
    <w:p w:rsidR="00000000" w:rsidDel="00000000" w:rsidP="00000000" w:rsidRDefault="00000000" w:rsidRPr="00000000" w14:paraId="00000005">
      <w:pPr>
        <w:spacing w:after="0" w:before="0" w:line="480" w:lineRule="auto"/>
        <w:rPr/>
      </w:pPr>
      <w:r w:rsidDel="00000000" w:rsidR="00000000" w:rsidRPr="00000000">
        <w:rPr>
          <w:rtl w:val="0"/>
        </w:rPr>
      </w:r>
    </w:p>
    <w:p w:rsidR="00000000" w:rsidDel="00000000" w:rsidP="00000000" w:rsidRDefault="00000000" w:rsidRPr="00000000" w14:paraId="00000006">
      <w:pPr>
        <w:pStyle w:val="Title"/>
        <w:spacing w:after="0" w:before="0" w:line="480" w:lineRule="auto"/>
        <w:jc w:val="left"/>
        <w:rPr/>
      </w:pPr>
      <w:bookmarkStart w:colFirst="0" w:colLast="0" w:name="_kgd3c9g1se1e" w:id="1"/>
      <w:bookmarkEnd w:id="1"/>
      <w:r w:rsidDel="00000000" w:rsidR="00000000" w:rsidRPr="00000000">
        <w:rPr>
          <w:rtl w:val="0"/>
        </w:rPr>
      </w:r>
    </w:p>
    <w:p w:rsidR="00000000" w:rsidDel="00000000" w:rsidP="00000000" w:rsidRDefault="00000000" w:rsidRPr="00000000" w14:paraId="00000007">
      <w:pPr>
        <w:pStyle w:val="Title"/>
        <w:spacing w:after="0" w:before="0" w:line="480" w:lineRule="auto"/>
        <w:jc w:val="center"/>
        <w:rPr>
          <w:b w:val="1"/>
          <w:color w:val="000000"/>
        </w:rPr>
      </w:pPr>
      <w:bookmarkStart w:colFirst="0" w:colLast="0" w:name="_92kyck2hym2a" w:id="2"/>
      <w:bookmarkEnd w:id="2"/>
      <w:r w:rsidDel="00000000" w:rsidR="00000000" w:rsidRPr="00000000">
        <w:rPr>
          <w:rtl w:val="0"/>
        </w:rPr>
        <w:t xml:space="preserve">Conformance Testing</w:t>
      </w:r>
      <w:r w:rsidDel="00000000" w:rsidR="00000000" w:rsidRPr="00000000">
        <w:rPr>
          <w:rtl w:val="0"/>
        </w:rPr>
      </w:r>
    </w:p>
    <w:p w:rsidR="00000000" w:rsidDel="00000000" w:rsidP="00000000" w:rsidRDefault="00000000" w:rsidRPr="00000000" w14:paraId="00000008">
      <w:pPr>
        <w:spacing w:after="0" w:before="0" w:line="480" w:lineRule="auto"/>
        <w:jc w:val="center"/>
        <w:rPr>
          <w:sz w:val="24"/>
          <w:szCs w:val="24"/>
        </w:rPr>
      </w:pPr>
      <w:r w:rsidDel="00000000" w:rsidR="00000000" w:rsidRPr="00000000">
        <w:rPr>
          <w:sz w:val="24"/>
          <w:szCs w:val="24"/>
          <w:u w:val="single"/>
          <w:rtl w:val="0"/>
        </w:rPr>
        <w:t xml:space="preserve">Team 16</w:t>
      </w:r>
      <w:r w:rsidDel="00000000" w:rsidR="00000000" w:rsidRPr="00000000">
        <w:rPr>
          <w:sz w:val="24"/>
          <w:szCs w:val="24"/>
          <w:rtl w:val="0"/>
        </w:rPr>
        <w:t xml:space="preserve">:</w:t>
      </w:r>
    </w:p>
    <w:p w:rsidR="00000000" w:rsidDel="00000000" w:rsidP="00000000" w:rsidRDefault="00000000" w:rsidRPr="00000000" w14:paraId="00000009">
      <w:pPr>
        <w:spacing w:after="0" w:before="0" w:line="480" w:lineRule="auto"/>
        <w:jc w:val="center"/>
        <w:rPr>
          <w:sz w:val="24"/>
          <w:szCs w:val="24"/>
        </w:rPr>
      </w:pPr>
      <w:r w:rsidDel="00000000" w:rsidR="00000000" w:rsidRPr="00000000">
        <w:rPr>
          <w:sz w:val="24"/>
          <w:szCs w:val="24"/>
          <w:rtl w:val="0"/>
        </w:rPr>
        <w:t xml:space="preserve">Raghav Gupta</w:t>
      </w:r>
    </w:p>
    <w:p w:rsidR="00000000" w:rsidDel="00000000" w:rsidP="00000000" w:rsidRDefault="00000000" w:rsidRPr="00000000" w14:paraId="0000000A">
      <w:pPr>
        <w:spacing w:after="0" w:before="0" w:line="480" w:lineRule="auto"/>
        <w:jc w:val="center"/>
        <w:rPr>
          <w:sz w:val="24"/>
          <w:szCs w:val="24"/>
        </w:rPr>
      </w:pPr>
      <w:r w:rsidDel="00000000" w:rsidR="00000000" w:rsidRPr="00000000">
        <w:rPr>
          <w:sz w:val="24"/>
          <w:szCs w:val="24"/>
          <w:rtl w:val="0"/>
        </w:rPr>
        <w:t xml:space="preserve">Chelsea Jaculina</w:t>
      </w:r>
    </w:p>
    <w:p w:rsidR="00000000" w:rsidDel="00000000" w:rsidP="00000000" w:rsidRDefault="00000000" w:rsidRPr="00000000" w14:paraId="0000000B">
      <w:pPr>
        <w:spacing w:after="0" w:before="0" w:line="480" w:lineRule="auto"/>
        <w:jc w:val="center"/>
        <w:rPr>
          <w:sz w:val="24"/>
          <w:szCs w:val="24"/>
        </w:rPr>
      </w:pPr>
      <w:r w:rsidDel="00000000" w:rsidR="00000000" w:rsidRPr="00000000">
        <w:rPr>
          <w:sz w:val="24"/>
          <w:szCs w:val="24"/>
          <w:rtl w:val="0"/>
        </w:rPr>
        <w:t xml:space="preserve">Bala Nyan Kwaw</w:t>
      </w:r>
    </w:p>
    <w:p w:rsidR="00000000" w:rsidDel="00000000" w:rsidP="00000000" w:rsidRDefault="00000000" w:rsidRPr="00000000" w14:paraId="0000000C">
      <w:pPr>
        <w:spacing w:after="0" w:before="0" w:line="480" w:lineRule="auto"/>
        <w:jc w:val="center"/>
        <w:rPr>
          <w:sz w:val="24"/>
          <w:szCs w:val="24"/>
        </w:rPr>
      </w:pPr>
      <w:r w:rsidDel="00000000" w:rsidR="00000000" w:rsidRPr="00000000">
        <w:rPr>
          <w:sz w:val="24"/>
          <w:szCs w:val="24"/>
          <w:rtl w:val="0"/>
        </w:rPr>
        <w:t xml:space="preserve">Mike Lee</w:t>
      </w:r>
    </w:p>
    <w:p w:rsidR="00000000" w:rsidDel="00000000" w:rsidP="00000000" w:rsidRDefault="00000000" w:rsidRPr="00000000" w14:paraId="0000000D">
      <w:pPr>
        <w:spacing w:after="0" w:before="0" w:line="480" w:lineRule="auto"/>
        <w:jc w:val="center"/>
        <w:rPr>
          <w:sz w:val="24"/>
          <w:szCs w:val="24"/>
        </w:rPr>
      </w:pPr>
      <w:r w:rsidDel="00000000" w:rsidR="00000000" w:rsidRPr="00000000">
        <w:rPr>
          <w:sz w:val="24"/>
          <w:szCs w:val="24"/>
          <w:rtl w:val="0"/>
        </w:rPr>
        <w:t xml:space="preserve">Yihua Li</w:t>
      </w:r>
    </w:p>
    <w:p w:rsidR="00000000" w:rsidDel="00000000" w:rsidP="00000000" w:rsidRDefault="00000000" w:rsidRPr="00000000" w14:paraId="0000000E">
      <w:pPr>
        <w:spacing w:after="0" w:before="0" w:line="480" w:lineRule="auto"/>
        <w:rPr/>
      </w:pPr>
      <w:r w:rsidDel="00000000" w:rsidR="00000000" w:rsidRPr="00000000">
        <w:rPr>
          <w:rtl w:val="0"/>
        </w:rPr>
      </w:r>
    </w:p>
    <w:p w:rsidR="00000000" w:rsidDel="00000000" w:rsidP="00000000" w:rsidRDefault="00000000" w:rsidRPr="00000000" w14:paraId="0000000F">
      <w:pPr>
        <w:spacing w:after="0" w:before="0" w:line="480" w:lineRule="auto"/>
        <w:jc w:val="center"/>
        <w:rPr>
          <w:b w:val="1"/>
          <w:sz w:val="28"/>
          <w:szCs w:val="28"/>
        </w:rPr>
      </w:pPr>
      <w:r w:rsidDel="00000000" w:rsidR="00000000" w:rsidRPr="00000000">
        <w:rPr>
          <w:b w:val="1"/>
          <w:sz w:val="28"/>
          <w:szCs w:val="28"/>
          <w:rtl w:val="0"/>
        </w:rPr>
        <w:t xml:space="preserve">April 15th, 2018</w:t>
      </w:r>
    </w:p>
    <w:p w:rsidR="00000000" w:rsidDel="00000000" w:rsidP="00000000" w:rsidRDefault="00000000" w:rsidRPr="00000000" w14:paraId="00000010">
      <w:pPr>
        <w:spacing w:after="0" w:before="0" w:line="480" w:lineRule="auto"/>
        <w:jc w:val="center"/>
        <w:rPr>
          <w:b w:val="1"/>
          <w:sz w:val="28"/>
          <w:szCs w:val="28"/>
        </w:rPr>
      </w:pPr>
      <w:r w:rsidDel="00000000" w:rsidR="00000000" w:rsidRPr="00000000">
        <w:rPr>
          <w:b w:val="1"/>
          <w:sz w:val="28"/>
          <w:szCs w:val="28"/>
          <w:rtl w:val="0"/>
        </w:rPr>
        <w:t xml:space="preserve">Professor Badari</w:t>
      </w:r>
    </w:p>
    <w:p w:rsidR="00000000" w:rsidDel="00000000" w:rsidP="00000000" w:rsidRDefault="00000000" w:rsidRPr="00000000" w14:paraId="00000011">
      <w:pPr>
        <w:spacing w:after="0" w:before="0" w:line="480" w:lineRule="auto"/>
        <w:jc w:val="center"/>
        <w:rPr>
          <w:b w:val="1"/>
          <w:sz w:val="28"/>
          <w:szCs w:val="28"/>
        </w:rPr>
      </w:pPr>
      <w:r w:rsidDel="00000000" w:rsidR="00000000" w:rsidRPr="00000000">
        <w:rPr>
          <w:b w:val="1"/>
          <w:sz w:val="28"/>
          <w:szCs w:val="28"/>
          <w:rtl w:val="0"/>
        </w:rPr>
        <w:t xml:space="preserve">CMPE 187</w:t>
      </w:r>
    </w:p>
    <w:p w:rsidR="00000000" w:rsidDel="00000000" w:rsidP="00000000" w:rsidRDefault="00000000" w:rsidRPr="00000000" w14:paraId="00000012">
      <w:pPr>
        <w:spacing w:after="0" w:before="0"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fvgztqx5fz61" w:id="3"/>
      <w:bookmarkEnd w:id="3"/>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fvgztqx5fz61">
            <w:r w:rsidDel="00000000" w:rsidR="00000000" w:rsidRPr="00000000">
              <w:rPr>
                <w:b w:val="1"/>
                <w:sz w:val="24"/>
                <w:szCs w:val="24"/>
                <w:rtl w:val="0"/>
              </w:rPr>
              <w:t xml:space="preserve">Table of Contents</w:t>
            </w:r>
          </w:hyperlink>
          <w:r w:rsidDel="00000000" w:rsidR="00000000" w:rsidRPr="00000000">
            <w:rPr>
              <w:b w:val="1"/>
              <w:sz w:val="24"/>
              <w:szCs w:val="24"/>
              <w:rtl w:val="0"/>
            </w:rPr>
            <w:tab/>
          </w:r>
          <w:r w:rsidDel="00000000" w:rsidR="00000000" w:rsidRPr="00000000">
            <w:fldChar w:fldCharType="begin"/>
            <w:instrText xml:space="preserve"> PAGEREF _fvgztqx5fz61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sz w:val="24"/>
              <w:szCs w:val="24"/>
            </w:rPr>
          </w:pPr>
          <w:hyperlink w:anchor="_98626yde1lui">
            <w:r w:rsidDel="00000000" w:rsidR="00000000" w:rsidRPr="00000000">
              <w:rPr>
                <w:b w:val="1"/>
                <w:sz w:val="24"/>
                <w:szCs w:val="24"/>
                <w:rtl w:val="0"/>
              </w:rPr>
              <w:t xml:space="preserve">Overview</w:t>
            </w:r>
          </w:hyperlink>
          <w:r w:rsidDel="00000000" w:rsidR="00000000" w:rsidRPr="00000000">
            <w:rPr>
              <w:b w:val="1"/>
              <w:sz w:val="24"/>
              <w:szCs w:val="24"/>
              <w:rtl w:val="0"/>
            </w:rPr>
            <w:tab/>
          </w:r>
          <w:r w:rsidDel="00000000" w:rsidR="00000000" w:rsidRPr="00000000">
            <w:fldChar w:fldCharType="begin"/>
            <w:instrText xml:space="preserve"> PAGEREF _98626yde1lui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sz w:val="24"/>
              <w:szCs w:val="24"/>
            </w:rPr>
          </w:pPr>
          <w:hyperlink w:anchor="_v8p54qc9bvlq">
            <w:r w:rsidDel="00000000" w:rsidR="00000000" w:rsidRPr="00000000">
              <w:rPr>
                <w:sz w:val="24"/>
                <w:szCs w:val="24"/>
                <w:rtl w:val="0"/>
              </w:rPr>
              <w:t xml:space="preserve">Introduction</w:t>
            </w:r>
          </w:hyperlink>
          <w:r w:rsidDel="00000000" w:rsidR="00000000" w:rsidRPr="00000000">
            <w:rPr>
              <w:sz w:val="24"/>
              <w:szCs w:val="24"/>
              <w:rtl w:val="0"/>
            </w:rPr>
            <w:tab/>
          </w:r>
          <w:r w:rsidDel="00000000" w:rsidR="00000000" w:rsidRPr="00000000">
            <w:fldChar w:fldCharType="begin"/>
            <w:instrText xml:space="preserve"> PAGEREF _v8p54qc9bvlq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sz w:val="24"/>
              <w:szCs w:val="24"/>
            </w:rPr>
          </w:pPr>
          <w:hyperlink w:anchor="_41tbng8diuyc">
            <w:r w:rsidDel="00000000" w:rsidR="00000000" w:rsidRPr="00000000">
              <w:rPr>
                <w:sz w:val="24"/>
                <w:szCs w:val="24"/>
                <w:rtl w:val="0"/>
              </w:rPr>
              <w:t xml:space="preserve">Purpose</w:t>
            </w:r>
          </w:hyperlink>
          <w:r w:rsidDel="00000000" w:rsidR="00000000" w:rsidRPr="00000000">
            <w:rPr>
              <w:sz w:val="24"/>
              <w:szCs w:val="24"/>
              <w:rtl w:val="0"/>
            </w:rPr>
            <w:tab/>
          </w:r>
          <w:r w:rsidDel="00000000" w:rsidR="00000000" w:rsidRPr="00000000">
            <w:fldChar w:fldCharType="begin"/>
            <w:instrText xml:space="preserve"> PAGEREF _41tbng8diuyc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sz w:val="24"/>
              <w:szCs w:val="24"/>
            </w:rPr>
          </w:pPr>
          <w:hyperlink w:anchor="_c464ji21683">
            <w:r w:rsidDel="00000000" w:rsidR="00000000" w:rsidRPr="00000000">
              <w:rPr>
                <w:b w:val="1"/>
                <w:sz w:val="24"/>
                <w:szCs w:val="24"/>
                <w:rtl w:val="0"/>
              </w:rPr>
              <w:t xml:space="preserve">Design of Control Panel</w:t>
            </w:r>
          </w:hyperlink>
          <w:r w:rsidDel="00000000" w:rsidR="00000000" w:rsidRPr="00000000">
            <w:rPr>
              <w:b w:val="1"/>
              <w:sz w:val="24"/>
              <w:szCs w:val="24"/>
              <w:rtl w:val="0"/>
            </w:rPr>
            <w:tab/>
          </w:r>
          <w:r w:rsidDel="00000000" w:rsidR="00000000" w:rsidRPr="00000000">
            <w:fldChar w:fldCharType="begin"/>
            <w:instrText xml:space="preserve"> PAGEREF _c464ji21683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sz w:val="24"/>
              <w:szCs w:val="24"/>
            </w:rPr>
          </w:pPr>
          <w:hyperlink w:anchor="_coy58ktpv0">
            <w:r w:rsidDel="00000000" w:rsidR="00000000" w:rsidRPr="00000000">
              <w:rPr>
                <w:b w:val="1"/>
                <w:sz w:val="24"/>
                <w:szCs w:val="24"/>
                <w:rtl w:val="0"/>
              </w:rPr>
              <w:t xml:space="preserve">Description of the problem</w:t>
            </w:r>
          </w:hyperlink>
          <w:r w:rsidDel="00000000" w:rsidR="00000000" w:rsidRPr="00000000">
            <w:rPr>
              <w:b w:val="1"/>
              <w:sz w:val="24"/>
              <w:szCs w:val="24"/>
              <w:rtl w:val="0"/>
            </w:rPr>
            <w:tab/>
          </w:r>
          <w:r w:rsidDel="00000000" w:rsidR="00000000" w:rsidRPr="00000000">
            <w:fldChar w:fldCharType="begin"/>
            <w:instrText xml:space="preserve"> PAGEREF _coy58ktpv0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sz w:val="24"/>
              <w:szCs w:val="24"/>
            </w:rPr>
          </w:pPr>
          <w:hyperlink w:anchor="_a7p9b7ihttje">
            <w:r w:rsidDel="00000000" w:rsidR="00000000" w:rsidRPr="00000000">
              <w:rPr>
                <w:b w:val="1"/>
                <w:sz w:val="24"/>
                <w:szCs w:val="24"/>
                <w:rtl w:val="0"/>
              </w:rPr>
              <w:t xml:space="preserve">Business Rules</w:t>
            </w:r>
          </w:hyperlink>
          <w:r w:rsidDel="00000000" w:rsidR="00000000" w:rsidRPr="00000000">
            <w:rPr>
              <w:b w:val="1"/>
              <w:sz w:val="24"/>
              <w:szCs w:val="24"/>
              <w:rtl w:val="0"/>
            </w:rPr>
            <w:tab/>
          </w:r>
          <w:r w:rsidDel="00000000" w:rsidR="00000000" w:rsidRPr="00000000">
            <w:fldChar w:fldCharType="begin"/>
            <w:instrText xml:space="preserve"> PAGEREF _a7p9b7ihttje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sz w:val="24"/>
              <w:szCs w:val="24"/>
            </w:rPr>
          </w:pPr>
          <w:hyperlink w:anchor="_2zw244k3lwhh">
            <w:r w:rsidDel="00000000" w:rsidR="00000000" w:rsidRPr="00000000">
              <w:rPr>
                <w:b w:val="1"/>
                <w:sz w:val="24"/>
                <w:szCs w:val="24"/>
                <w:rtl w:val="0"/>
              </w:rPr>
              <w:t xml:space="preserve">States and Transitions</w:t>
            </w:r>
          </w:hyperlink>
          <w:r w:rsidDel="00000000" w:rsidR="00000000" w:rsidRPr="00000000">
            <w:rPr>
              <w:b w:val="1"/>
              <w:sz w:val="24"/>
              <w:szCs w:val="24"/>
              <w:rtl w:val="0"/>
            </w:rPr>
            <w:tab/>
          </w:r>
          <w:r w:rsidDel="00000000" w:rsidR="00000000" w:rsidRPr="00000000">
            <w:fldChar w:fldCharType="begin"/>
            <w:instrText xml:space="preserve"> PAGEREF _2zw244k3lwhh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sz w:val="24"/>
              <w:szCs w:val="24"/>
            </w:rPr>
          </w:pPr>
          <w:hyperlink w:anchor="_wggpziqzoegj">
            <w:r w:rsidDel="00000000" w:rsidR="00000000" w:rsidRPr="00000000">
              <w:rPr>
                <w:b w:val="1"/>
                <w:sz w:val="24"/>
                <w:szCs w:val="24"/>
                <w:rtl w:val="0"/>
              </w:rPr>
              <w:t xml:space="preserve">Finite State Machine (FSM)</w:t>
            </w:r>
          </w:hyperlink>
          <w:r w:rsidDel="00000000" w:rsidR="00000000" w:rsidRPr="00000000">
            <w:rPr>
              <w:b w:val="1"/>
              <w:sz w:val="24"/>
              <w:szCs w:val="24"/>
              <w:rtl w:val="0"/>
            </w:rPr>
            <w:tab/>
          </w:r>
          <w:r w:rsidDel="00000000" w:rsidR="00000000" w:rsidRPr="00000000">
            <w:fldChar w:fldCharType="begin"/>
            <w:instrText xml:space="preserve"> PAGEREF _wggpziqzoegj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sz w:val="24"/>
              <w:szCs w:val="24"/>
            </w:rPr>
          </w:pPr>
          <w:hyperlink w:anchor="_bahaepgrq9jc">
            <w:r w:rsidDel="00000000" w:rsidR="00000000" w:rsidRPr="00000000">
              <w:rPr>
                <w:b w:val="1"/>
                <w:sz w:val="24"/>
                <w:szCs w:val="24"/>
                <w:rtl w:val="0"/>
              </w:rPr>
              <w:t xml:space="preserve">Transition Tours</w:t>
            </w:r>
          </w:hyperlink>
          <w:r w:rsidDel="00000000" w:rsidR="00000000" w:rsidRPr="00000000">
            <w:rPr>
              <w:b w:val="1"/>
              <w:sz w:val="24"/>
              <w:szCs w:val="24"/>
              <w:rtl w:val="0"/>
            </w:rPr>
            <w:tab/>
          </w:r>
          <w:r w:rsidDel="00000000" w:rsidR="00000000" w:rsidRPr="00000000">
            <w:fldChar w:fldCharType="begin"/>
            <w:instrText xml:space="preserve"> PAGEREF _bahaepgrq9jc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sz w:val="24"/>
              <w:szCs w:val="24"/>
            </w:rPr>
          </w:pPr>
          <w:hyperlink w:anchor="_kg0vfy9bknaa">
            <w:r w:rsidDel="00000000" w:rsidR="00000000" w:rsidRPr="00000000">
              <w:rPr>
                <w:b w:val="1"/>
                <w:sz w:val="24"/>
                <w:szCs w:val="24"/>
                <w:rtl w:val="0"/>
              </w:rPr>
              <w:t xml:space="preserve">Test Cases</w:t>
            </w:r>
          </w:hyperlink>
          <w:r w:rsidDel="00000000" w:rsidR="00000000" w:rsidRPr="00000000">
            <w:rPr>
              <w:b w:val="1"/>
              <w:sz w:val="24"/>
              <w:szCs w:val="24"/>
              <w:rtl w:val="0"/>
            </w:rPr>
            <w:tab/>
          </w:r>
          <w:r w:rsidDel="00000000" w:rsidR="00000000" w:rsidRPr="00000000">
            <w:fldChar w:fldCharType="begin"/>
            <w:instrText xml:space="preserve"> PAGEREF _kg0vfy9bknaa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sz w:val="24"/>
              <w:szCs w:val="24"/>
            </w:rPr>
          </w:pPr>
          <w:hyperlink w:anchor="_4w2a1rd4glsa">
            <w:r w:rsidDel="00000000" w:rsidR="00000000" w:rsidRPr="00000000">
              <w:rPr>
                <w:b w:val="1"/>
                <w:sz w:val="24"/>
                <w:szCs w:val="24"/>
                <w:rtl w:val="0"/>
              </w:rPr>
              <w:t xml:space="preserve">Exceptions</w:t>
            </w:r>
          </w:hyperlink>
          <w:r w:rsidDel="00000000" w:rsidR="00000000" w:rsidRPr="00000000">
            <w:rPr>
              <w:b w:val="1"/>
              <w:sz w:val="24"/>
              <w:szCs w:val="24"/>
              <w:rtl w:val="0"/>
            </w:rPr>
            <w:tab/>
          </w:r>
          <w:r w:rsidDel="00000000" w:rsidR="00000000" w:rsidRPr="00000000">
            <w:fldChar w:fldCharType="begin"/>
            <w:instrText xml:space="preserve"> PAGEREF _4w2a1rd4glsa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sz w:val="24"/>
              <w:szCs w:val="24"/>
            </w:rPr>
          </w:pPr>
          <w:hyperlink w:anchor="_igzjdgfh2q6e">
            <w:r w:rsidDel="00000000" w:rsidR="00000000" w:rsidRPr="00000000">
              <w:rPr>
                <w:b w:val="1"/>
                <w:sz w:val="24"/>
                <w:szCs w:val="24"/>
                <w:rtl w:val="0"/>
              </w:rPr>
              <w:t xml:space="preserve">Lessons Learned</w:t>
            </w:r>
          </w:hyperlink>
          <w:r w:rsidDel="00000000" w:rsidR="00000000" w:rsidRPr="00000000">
            <w:rPr>
              <w:b w:val="1"/>
              <w:sz w:val="24"/>
              <w:szCs w:val="24"/>
              <w:rtl w:val="0"/>
            </w:rPr>
            <w:tab/>
          </w:r>
          <w:r w:rsidDel="00000000" w:rsidR="00000000" w:rsidRPr="00000000">
            <w:fldChar w:fldCharType="begin"/>
            <w:instrText xml:space="preserve"> PAGEREF _igzjdgfh2q6e \h </w:instrText>
            <w:fldChar w:fldCharType="separate"/>
          </w:r>
          <w:r w:rsidDel="00000000" w:rsidR="00000000" w:rsidRPr="00000000">
            <w:rPr>
              <w:b w:val="1"/>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pPr>
      <w:bookmarkStart w:colFirst="0" w:colLast="0" w:name="_5m6fum39luin"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98626yde1lui" w:id="5"/>
      <w:bookmarkEnd w:id="5"/>
      <w:r w:rsidDel="00000000" w:rsidR="00000000" w:rsidRPr="00000000">
        <w:rPr>
          <w:rtl w:val="0"/>
        </w:rPr>
        <w:t xml:space="preserve">Overview</w:t>
      </w:r>
    </w:p>
    <w:p w:rsidR="00000000" w:rsidDel="00000000" w:rsidP="00000000" w:rsidRDefault="00000000" w:rsidRPr="00000000" w14:paraId="00000023">
      <w:pPr>
        <w:pStyle w:val="Heading2"/>
        <w:rPr/>
      </w:pPr>
      <w:bookmarkStart w:colFirst="0" w:colLast="0" w:name="_v8p54qc9bvlq"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4">
      <w:pPr>
        <w:spacing w:line="480" w:lineRule="auto"/>
        <w:ind w:firstLine="720"/>
        <w:rPr>
          <w:sz w:val="24"/>
          <w:szCs w:val="24"/>
        </w:rPr>
      </w:pPr>
      <w:r w:rsidDel="00000000" w:rsidR="00000000" w:rsidRPr="00000000">
        <w:rPr>
          <w:sz w:val="24"/>
          <w:szCs w:val="24"/>
          <w:rtl w:val="0"/>
        </w:rPr>
        <w:t xml:space="preserve">In this project, we are asked to design a control panel for an elevator that SJSU’s FDO (Facilities Development and Operations) needs since they have decided to add a new elevator to the College of Engineering building. The elevator needs to be built to cover all floors and be able to operate as a freight elevator when necessary. To fulfill this elevator design, our team will test build and test the design in an efficient matter. </w:t>
      </w:r>
    </w:p>
    <w:p w:rsidR="00000000" w:rsidDel="00000000" w:rsidP="00000000" w:rsidRDefault="00000000" w:rsidRPr="00000000" w14:paraId="00000025">
      <w:pPr>
        <w:spacing w:line="480" w:lineRule="auto"/>
        <w:jc w:val="both"/>
        <w:rPr/>
      </w:pPr>
      <w:r w:rsidDel="00000000" w:rsidR="00000000" w:rsidRPr="00000000">
        <w:rPr>
          <w:sz w:val="24"/>
          <w:szCs w:val="24"/>
          <w:rtl w:val="0"/>
        </w:rPr>
        <w:tab/>
        <w:t xml:space="preserve">The steps in order to design the control panel for the elevator include drawing up a diagram with the necessary buttons for the floors, freight, emergency stop, etc., define the business rules for the system, the states and transitions, and an FSM (finite state machine) depicting the states and state transitions. In addition, create transition tours from the FSM to test that our system is capable of handling these exceptions. </w:t>
      </w:r>
      <w:r w:rsidDel="00000000" w:rsidR="00000000" w:rsidRPr="00000000">
        <w:rPr>
          <w:rtl w:val="0"/>
        </w:rPr>
      </w:r>
    </w:p>
    <w:p w:rsidR="00000000" w:rsidDel="00000000" w:rsidP="00000000" w:rsidRDefault="00000000" w:rsidRPr="00000000" w14:paraId="00000026">
      <w:pPr>
        <w:pStyle w:val="Heading2"/>
        <w:rPr/>
      </w:pPr>
      <w:bookmarkStart w:colFirst="0" w:colLast="0" w:name="_41tbng8diuyc" w:id="7"/>
      <w:bookmarkEnd w:id="7"/>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480" w:lineRule="auto"/>
        <w:jc w:val="both"/>
        <w:rPr>
          <w:sz w:val="24"/>
          <w:szCs w:val="24"/>
        </w:rPr>
      </w:pPr>
      <w:r w:rsidDel="00000000" w:rsidR="00000000" w:rsidRPr="00000000">
        <w:rPr>
          <w:sz w:val="24"/>
          <w:szCs w:val="24"/>
          <w:rtl w:val="0"/>
        </w:rPr>
        <w:tab/>
        <w:t xml:space="preserve">The sole purpose of this project is to use the technique of Conformance testing. Conformance testing is considered to be a testing methodology that ensures that a system or computer program meets a defined set of standards. For our team to understand and produce the most efficient elevator design for the College of Engineering, we must practice and understand each step of Conformance Testing. In Conformance Testing,</w:t>
      </w:r>
    </w:p>
    <w:p w:rsidR="00000000" w:rsidDel="00000000" w:rsidP="00000000" w:rsidRDefault="00000000" w:rsidRPr="00000000" w14:paraId="00000029">
      <w:pPr>
        <w:numPr>
          <w:ilvl w:val="0"/>
          <w:numId w:val="2"/>
        </w:numPr>
        <w:spacing w:line="480" w:lineRule="auto"/>
        <w:ind w:left="720" w:hanging="360"/>
        <w:rPr>
          <w:sz w:val="24"/>
          <w:szCs w:val="24"/>
          <w:u w:val="none"/>
        </w:rPr>
      </w:pPr>
      <w:r w:rsidDel="00000000" w:rsidR="00000000" w:rsidRPr="00000000">
        <w:rPr>
          <w:sz w:val="24"/>
          <w:szCs w:val="24"/>
          <w:rtl w:val="0"/>
        </w:rPr>
        <w:t xml:space="preserve">We must understand the description of the problem and gather a comprehensive set of business rules. </w:t>
      </w:r>
    </w:p>
    <w:p w:rsidR="00000000" w:rsidDel="00000000" w:rsidP="00000000" w:rsidRDefault="00000000" w:rsidRPr="00000000" w14:paraId="0000002A">
      <w:pPr>
        <w:numPr>
          <w:ilvl w:val="0"/>
          <w:numId w:val="2"/>
        </w:numPr>
        <w:spacing w:line="480" w:lineRule="auto"/>
        <w:ind w:left="720" w:hanging="360"/>
        <w:rPr>
          <w:sz w:val="24"/>
          <w:szCs w:val="24"/>
          <w:u w:val="none"/>
        </w:rPr>
      </w:pPr>
      <w:r w:rsidDel="00000000" w:rsidR="00000000" w:rsidRPr="00000000">
        <w:rPr>
          <w:sz w:val="24"/>
          <w:szCs w:val="24"/>
          <w:rtl w:val="0"/>
        </w:rPr>
        <w:t xml:space="preserve">We must generate a diagram that depicts the total design for the elevator control panel. </w:t>
      </w:r>
    </w:p>
    <w:p w:rsidR="00000000" w:rsidDel="00000000" w:rsidP="00000000" w:rsidRDefault="00000000" w:rsidRPr="00000000" w14:paraId="0000002B">
      <w:pPr>
        <w:numPr>
          <w:ilvl w:val="0"/>
          <w:numId w:val="2"/>
        </w:numPr>
        <w:spacing w:line="480" w:lineRule="auto"/>
        <w:ind w:left="720" w:hanging="360"/>
        <w:rPr>
          <w:sz w:val="24"/>
          <w:szCs w:val="24"/>
          <w:u w:val="none"/>
        </w:rPr>
      </w:pPr>
      <w:r w:rsidDel="00000000" w:rsidR="00000000" w:rsidRPr="00000000">
        <w:rPr>
          <w:sz w:val="24"/>
          <w:szCs w:val="24"/>
          <w:rtl w:val="0"/>
        </w:rPr>
        <w:t xml:space="preserve">We define a set of states and transitions for the system.</w:t>
      </w:r>
    </w:p>
    <w:p w:rsidR="00000000" w:rsidDel="00000000" w:rsidP="00000000" w:rsidRDefault="00000000" w:rsidRPr="00000000" w14:paraId="0000002C">
      <w:pPr>
        <w:numPr>
          <w:ilvl w:val="0"/>
          <w:numId w:val="2"/>
        </w:numPr>
        <w:spacing w:line="480" w:lineRule="auto"/>
        <w:ind w:left="720" w:hanging="360"/>
        <w:rPr>
          <w:sz w:val="24"/>
          <w:szCs w:val="24"/>
          <w:u w:val="none"/>
        </w:rPr>
      </w:pPr>
      <w:r w:rsidDel="00000000" w:rsidR="00000000" w:rsidRPr="00000000">
        <w:rPr>
          <w:sz w:val="24"/>
          <w:szCs w:val="24"/>
          <w:rtl w:val="0"/>
        </w:rPr>
        <w:t xml:space="preserve">We must be able to create a FSM (Finite State Machine) that covers all the states and transitions.</w:t>
      </w:r>
    </w:p>
    <w:p w:rsidR="00000000" w:rsidDel="00000000" w:rsidP="00000000" w:rsidRDefault="00000000" w:rsidRPr="00000000" w14:paraId="0000002D">
      <w:pPr>
        <w:numPr>
          <w:ilvl w:val="0"/>
          <w:numId w:val="2"/>
        </w:numPr>
        <w:spacing w:line="480" w:lineRule="auto"/>
        <w:ind w:left="720" w:hanging="360"/>
        <w:rPr>
          <w:sz w:val="24"/>
          <w:szCs w:val="24"/>
          <w:u w:val="none"/>
        </w:rPr>
      </w:pPr>
      <w:r w:rsidDel="00000000" w:rsidR="00000000" w:rsidRPr="00000000">
        <w:rPr>
          <w:sz w:val="24"/>
          <w:szCs w:val="24"/>
          <w:rtl w:val="0"/>
        </w:rPr>
        <w:t xml:space="preserve">We must make at least one transition tour from the FSM.</w:t>
      </w:r>
      <w:r w:rsidDel="00000000" w:rsidR="00000000" w:rsidRPr="00000000">
        <w:rPr>
          <w:rtl w:val="0"/>
        </w:rPr>
      </w:r>
    </w:p>
    <w:p w:rsidR="00000000" w:rsidDel="00000000" w:rsidP="00000000" w:rsidRDefault="00000000" w:rsidRPr="00000000" w14:paraId="0000002E">
      <w:pPr>
        <w:numPr>
          <w:ilvl w:val="0"/>
          <w:numId w:val="2"/>
        </w:numPr>
        <w:spacing w:line="480" w:lineRule="auto"/>
        <w:ind w:left="720" w:hanging="360"/>
        <w:rPr>
          <w:sz w:val="24"/>
          <w:szCs w:val="24"/>
          <w:u w:val="none"/>
        </w:rPr>
      </w:pPr>
      <w:r w:rsidDel="00000000" w:rsidR="00000000" w:rsidRPr="00000000">
        <w:rPr>
          <w:sz w:val="24"/>
          <w:szCs w:val="24"/>
          <w:rtl w:val="0"/>
        </w:rPr>
        <w:t xml:space="preserve">To know that we are building an efficient elevator, we must provide 5 test sequences that cover all the transition tours (TT) and clearly define any exceptions. </w:t>
      </w:r>
    </w:p>
    <w:p w:rsidR="00000000" w:rsidDel="00000000" w:rsidP="00000000" w:rsidRDefault="00000000" w:rsidRPr="00000000" w14:paraId="0000002F">
      <w:pPr>
        <w:numPr>
          <w:ilvl w:val="0"/>
          <w:numId w:val="2"/>
        </w:numPr>
        <w:spacing w:line="480" w:lineRule="auto"/>
        <w:ind w:left="720" w:hanging="360"/>
        <w:rPr>
          <w:sz w:val="24"/>
          <w:szCs w:val="24"/>
          <w:u w:val="none"/>
        </w:rPr>
      </w:pPr>
      <w:r w:rsidDel="00000000" w:rsidR="00000000" w:rsidRPr="00000000">
        <w:rPr>
          <w:sz w:val="24"/>
          <w:szCs w:val="24"/>
          <w:rtl w:val="0"/>
        </w:rPr>
        <w:t xml:space="preserve">Finally, we must check for robustness by looking for exceptions that the system may run into, and how those exceptions will be handled. </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pPr>
      <w:r w:rsidDel="00000000" w:rsidR="00000000" w:rsidRPr="00000000">
        <w:rPr>
          <w:sz w:val="24"/>
          <w:szCs w:val="24"/>
          <w:rtl w:val="0"/>
        </w:rPr>
        <w:t xml:space="preserve">Understanding the initial problem, creating a </w:t>
      </w:r>
      <w:r w:rsidDel="00000000" w:rsidR="00000000" w:rsidRPr="00000000">
        <w:rPr>
          <w:sz w:val="24"/>
          <w:szCs w:val="24"/>
          <w:rtl w:val="0"/>
        </w:rPr>
        <w:t xml:space="preserve">FSM</w:t>
      </w:r>
      <w:r w:rsidDel="00000000" w:rsidR="00000000" w:rsidRPr="00000000">
        <w:rPr>
          <w:sz w:val="24"/>
          <w:szCs w:val="24"/>
          <w:rtl w:val="0"/>
        </w:rPr>
        <w:t xml:space="preserve">, generating a comprehensive</w:t>
      </w:r>
      <w:r w:rsidDel="00000000" w:rsidR="00000000" w:rsidRPr="00000000">
        <w:rPr>
          <w:sz w:val="24"/>
          <w:szCs w:val="24"/>
          <w:rtl w:val="0"/>
        </w:rPr>
        <w:t xml:space="preserve"> </w:t>
      </w:r>
      <w:r w:rsidDel="00000000" w:rsidR="00000000" w:rsidRPr="00000000">
        <w:rPr>
          <w:sz w:val="24"/>
          <w:szCs w:val="24"/>
          <w:rtl w:val="0"/>
        </w:rPr>
        <w:t xml:space="preserve">set of business rules, transition tours, test cases, and exceptions will give us good practice and understand the importance of Conformance testing.</w:t>
      </w:r>
      <w:r w:rsidDel="00000000" w:rsidR="00000000" w:rsidRPr="00000000">
        <w:rPr>
          <w:rtl w:val="0"/>
        </w:rPr>
      </w:r>
    </w:p>
    <w:p w:rsidR="00000000" w:rsidDel="00000000" w:rsidP="00000000" w:rsidRDefault="00000000" w:rsidRPr="00000000" w14:paraId="00000032">
      <w:pPr>
        <w:pStyle w:val="Heading1"/>
        <w:rPr/>
      </w:pPr>
      <w:bookmarkStart w:colFirst="0" w:colLast="0" w:name="_c464ji21683" w:id="8"/>
      <w:bookmarkEnd w:id="8"/>
      <w:r w:rsidDel="00000000" w:rsidR="00000000" w:rsidRPr="00000000">
        <w:rPr>
          <w:rtl w:val="0"/>
        </w:rPr>
        <w:t xml:space="preserve">Design of Control Panel</w:t>
      </w:r>
    </w:p>
    <w:p w:rsidR="00000000" w:rsidDel="00000000" w:rsidP="00000000" w:rsidRDefault="00000000" w:rsidRPr="00000000" w14:paraId="00000033">
      <w:pPr>
        <w:jc w:val="center"/>
        <w:rPr/>
      </w:pPr>
      <w:hyperlink r:id="rId7">
        <w:r w:rsidDel="00000000" w:rsidR="00000000" w:rsidRPr="00000000">
          <w:rPr/>
          <w:drawing>
            <wp:inline distB="19050" distT="19050" distL="19050" distR="19050">
              <wp:extent cx="2476500" cy="4381500"/>
              <wp:effectExtent b="0" l="0" r="0" t="0"/>
              <wp:docPr id="1" name="image2.png"/>
              <a:graphic>
                <a:graphicData uri="http://schemas.openxmlformats.org/drawingml/2006/picture">
                  <pic:pic>
                    <pic:nvPicPr>
                      <pic:cNvPr id="0" name="image2.png"/>
                      <pic:cNvPicPr preferRelativeResize="0"/>
                    </pic:nvPicPr>
                    <pic:blipFill>
                      <a:blip r:embed="rId8"/>
                      <a:srcRect b="4365" l="0" r="0" t="0"/>
                      <a:stretch>
                        <a:fillRect/>
                      </a:stretch>
                    </pic:blipFill>
                    <pic:spPr>
                      <a:xfrm>
                        <a:off x="0" y="0"/>
                        <a:ext cx="2476500" cy="4381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ab/>
      </w:r>
      <w:r w:rsidDel="00000000" w:rsidR="00000000" w:rsidRPr="00000000">
        <w:rPr>
          <w:sz w:val="24"/>
          <w:szCs w:val="24"/>
          <w:rtl w:val="0"/>
        </w:rPr>
        <w:t xml:space="preserve">Our control panel design for the new additional elevator includes a total of 8 buttons. The top 4 buttons indicate each of the 4 floors that are in the College of Engineering building. The third row of the control panel indicates buttons for users to either keep the elevator door open or closed. The bottom two rows on the control panel are options for an emergency. </w:t>
      </w:r>
      <w:r w:rsidDel="00000000" w:rsidR="00000000" w:rsidRPr="00000000">
        <w:rPr>
          <w:rtl w:val="0"/>
        </w:rPr>
      </w:r>
    </w:p>
    <w:p w:rsidR="00000000" w:rsidDel="00000000" w:rsidP="00000000" w:rsidRDefault="00000000" w:rsidRPr="00000000" w14:paraId="00000036">
      <w:pPr>
        <w:pStyle w:val="Heading1"/>
        <w:spacing w:after="200" w:line="480" w:lineRule="auto"/>
        <w:rPr/>
      </w:pPr>
      <w:bookmarkStart w:colFirst="0" w:colLast="0" w:name="_coy58ktpv0" w:id="9"/>
      <w:bookmarkEnd w:id="9"/>
      <w:r w:rsidDel="00000000" w:rsidR="00000000" w:rsidRPr="00000000">
        <w:rPr>
          <w:rtl w:val="0"/>
        </w:rPr>
        <w:t xml:space="preserve">Description of the problem</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The goal of this project is to help the SJSU FD &amp; O (Facilities Development &amp; Operations) to build an additional elevator system in Engineering building at San Jose State University. The new elevator must operate to cover all the floors and also be able to work as a freight elevator in case of any emergencies occur. </w:t>
      </w:r>
      <w:r w:rsidDel="00000000" w:rsidR="00000000" w:rsidRPr="00000000">
        <w:rPr>
          <w:rtl w:val="0"/>
        </w:rPr>
      </w:r>
    </w:p>
    <w:p w:rsidR="00000000" w:rsidDel="00000000" w:rsidP="00000000" w:rsidRDefault="00000000" w:rsidRPr="00000000" w14:paraId="00000038">
      <w:pPr>
        <w:pStyle w:val="Heading1"/>
        <w:spacing w:line="480" w:lineRule="auto"/>
        <w:rPr/>
      </w:pPr>
      <w:bookmarkStart w:colFirst="0" w:colLast="0" w:name="_a7p9b7ihttje" w:id="10"/>
      <w:bookmarkEnd w:id="10"/>
      <w:r w:rsidDel="00000000" w:rsidR="00000000" w:rsidRPr="00000000">
        <w:rPr>
          <w:rtl w:val="0"/>
        </w:rPr>
        <w:t xml:space="preserve">Business Rules</w:t>
      </w:r>
    </w:p>
    <w:p w:rsidR="00000000" w:rsidDel="00000000" w:rsidP="00000000" w:rsidRDefault="00000000" w:rsidRPr="00000000" w14:paraId="00000039">
      <w:pPr>
        <w:numPr>
          <w:ilvl w:val="0"/>
          <w:numId w:val="1"/>
        </w:numPr>
        <w:spacing w:line="480" w:lineRule="auto"/>
        <w:ind w:left="720" w:hanging="360"/>
        <w:rPr>
          <w:sz w:val="24"/>
          <w:szCs w:val="24"/>
        </w:rPr>
      </w:pPr>
      <w:r w:rsidDel="00000000" w:rsidR="00000000" w:rsidRPr="00000000">
        <w:rPr>
          <w:sz w:val="24"/>
          <w:szCs w:val="24"/>
          <w:rtl w:val="0"/>
        </w:rPr>
        <w:t xml:space="preserve">The elevator will take passengers to their destination floor.</w:t>
      </w:r>
    </w:p>
    <w:p w:rsidR="00000000" w:rsidDel="00000000" w:rsidP="00000000" w:rsidRDefault="00000000" w:rsidRPr="00000000" w14:paraId="0000003A">
      <w:pPr>
        <w:numPr>
          <w:ilvl w:val="0"/>
          <w:numId w:val="1"/>
        </w:numPr>
        <w:spacing w:line="480" w:lineRule="auto"/>
        <w:ind w:left="720" w:hanging="360"/>
        <w:rPr>
          <w:sz w:val="24"/>
          <w:szCs w:val="24"/>
          <w:u w:val="none"/>
        </w:rPr>
      </w:pPr>
      <w:r w:rsidDel="00000000" w:rsidR="00000000" w:rsidRPr="00000000">
        <w:rPr>
          <w:sz w:val="24"/>
          <w:szCs w:val="24"/>
          <w:rtl w:val="0"/>
        </w:rPr>
        <w:t xml:space="preserve">The elevator has only 4 floors.</w:t>
      </w:r>
    </w:p>
    <w:p w:rsidR="00000000" w:rsidDel="00000000" w:rsidP="00000000" w:rsidRDefault="00000000" w:rsidRPr="00000000" w14:paraId="0000003B">
      <w:pPr>
        <w:numPr>
          <w:ilvl w:val="0"/>
          <w:numId w:val="1"/>
        </w:numPr>
        <w:spacing w:line="480" w:lineRule="auto"/>
        <w:ind w:left="720" w:hanging="360"/>
        <w:rPr>
          <w:sz w:val="24"/>
          <w:szCs w:val="24"/>
        </w:rPr>
      </w:pPr>
      <w:r w:rsidDel="00000000" w:rsidR="00000000" w:rsidRPr="00000000">
        <w:rPr>
          <w:sz w:val="24"/>
          <w:szCs w:val="24"/>
          <w:rtl w:val="0"/>
        </w:rPr>
        <w:t xml:space="preserve">The elevator will finish all requests in the same direction (going up or down) before it switches to the opposite direction.</w:t>
      </w:r>
    </w:p>
    <w:p w:rsidR="00000000" w:rsidDel="00000000" w:rsidP="00000000" w:rsidRDefault="00000000" w:rsidRPr="00000000" w14:paraId="0000003C">
      <w:pPr>
        <w:numPr>
          <w:ilvl w:val="0"/>
          <w:numId w:val="1"/>
        </w:numPr>
        <w:spacing w:line="480" w:lineRule="auto"/>
        <w:ind w:left="720" w:hanging="360"/>
        <w:rPr>
          <w:sz w:val="24"/>
          <w:szCs w:val="24"/>
        </w:rPr>
      </w:pPr>
      <w:r w:rsidDel="00000000" w:rsidR="00000000" w:rsidRPr="00000000">
        <w:rPr>
          <w:sz w:val="24"/>
          <w:szCs w:val="24"/>
          <w:rtl w:val="0"/>
        </w:rPr>
        <w:t xml:space="preserve">The door will remain open while passengers request for the same floor.</w:t>
      </w:r>
    </w:p>
    <w:p w:rsidR="00000000" w:rsidDel="00000000" w:rsidP="00000000" w:rsidRDefault="00000000" w:rsidRPr="00000000" w14:paraId="0000003D">
      <w:pPr>
        <w:numPr>
          <w:ilvl w:val="0"/>
          <w:numId w:val="1"/>
        </w:numPr>
        <w:spacing w:line="480" w:lineRule="auto"/>
        <w:ind w:left="720" w:hanging="360"/>
        <w:rPr>
          <w:sz w:val="24"/>
          <w:szCs w:val="24"/>
        </w:rPr>
      </w:pPr>
      <w:r w:rsidDel="00000000" w:rsidR="00000000" w:rsidRPr="00000000">
        <w:rPr>
          <w:sz w:val="24"/>
          <w:szCs w:val="24"/>
          <w:rtl w:val="0"/>
        </w:rPr>
        <w:t xml:space="preserve">Requests can be performed inside and outside of the elevator.</w:t>
      </w:r>
    </w:p>
    <w:p w:rsidR="00000000" w:rsidDel="00000000" w:rsidP="00000000" w:rsidRDefault="00000000" w:rsidRPr="00000000" w14:paraId="0000003E">
      <w:pPr>
        <w:numPr>
          <w:ilvl w:val="0"/>
          <w:numId w:val="1"/>
        </w:numPr>
        <w:spacing w:line="480" w:lineRule="auto"/>
        <w:ind w:left="720" w:hanging="360"/>
        <w:rPr>
          <w:sz w:val="24"/>
          <w:szCs w:val="24"/>
        </w:rPr>
      </w:pPr>
      <w:r w:rsidDel="00000000" w:rsidR="00000000" w:rsidRPr="00000000">
        <w:rPr>
          <w:sz w:val="24"/>
          <w:szCs w:val="24"/>
          <w:rtl w:val="0"/>
        </w:rPr>
        <w:t xml:space="preserve">Passengers can press alarm button for help when there is an emergency.</w:t>
      </w:r>
    </w:p>
    <w:p w:rsidR="00000000" w:rsidDel="00000000" w:rsidP="00000000" w:rsidRDefault="00000000" w:rsidRPr="00000000" w14:paraId="0000003F">
      <w:pPr>
        <w:numPr>
          <w:ilvl w:val="0"/>
          <w:numId w:val="1"/>
        </w:numPr>
        <w:spacing w:line="480" w:lineRule="auto"/>
        <w:ind w:left="720" w:hanging="360"/>
        <w:rPr>
          <w:sz w:val="24"/>
          <w:szCs w:val="24"/>
        </w:rPr>
      </w:pPr>
      <w:r w:rsidDel="00000000" w:rsidR="00000000" w:rsidRPr="00000000">
        <w:rPr>
          <w:sz w:val="24"/>
          <w:szCs w:val="24"/>
          <w:rtl w:val="0"/>
        </w:rPr>
        <w:t xml:space="preserve">The elevator can work as a freight elevator if needed.</w:t>
      </w:r>
      <w:r w:rsidDel="00000000" w:rsidR="00000000" w:rsidRPr="00000000">
        <w:rPr>
          <w:rtl w:val="0"/>
        </w:rPr>
      </w:r>
    </w:p>
    <w:p w:rsidR="00000000" w:rsidDel="00000000" w:rsidP="00000000" w:rsidRDefault="00000000" w:rsidRPr="00000000" w14:paraId="00000040">
      <w:pPr>
        <w:pStyle w:val="Heading1"/>
        <w:spacing w:line="480" w:lineRule="auto"/>
        <w:rPr/>
      </w:pPr>
      <w:bookmarkStart w:colFirst="0" w:colLast="0" w:name="_2zw244k3lwhh" w:id="11"/>
      <w:bookmarkEnd w:id="11"/>
      <w:r w:rsidDel="00000000" w:rsidR="00000000" w:rsidRPr="00000000">
        <w:rPr>
          <w:rtl w:val="0"/>
        </w:rPr>
        <w:t xml:space="preserve">States and Transitions</w:t>
      </w:r>
    </w:p>
    <w:tbl>
      <w:tblPr>
        <w:tblStyle w:val="Table1"/>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135"/>
        <w:gridCol w:w="5400"/>
        <w:tblGridChange w:id="0">
          <w:tblGrid>
            <w:gridCol w:w="1050"/>
            <w:gridCol w:w="3135"/>
            <w:gridCol w:w="540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Transitions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Symbol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Freight Button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presses freight to set load parameter to freight.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Button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user using the elevator.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Floor Button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select a floor to 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Alarm Button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alerts an emergency.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Exceeded Maximum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of total load too heavy.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Inserted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for maintenance inserted.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Elevator arrived at the queued floor.</w:t>
            </w:r>
          </w:p>
        </w:tc>
      </w:tr>
    </w:tbl>
    <w:p w:rsidR="00000000" w:rsidDel="00000000" w:rsidP="00000000" w:rsidRDefault="00000000" w:rsidRPr="00000000" w14:paraId="0000005F">
      <w:pPr>
        <w:rPr/>
      </w:pPr>
      <w:r w:rsidDel="00000000" w:rsidR="00000000" w:rsidRPr="00000000">
        <w:rPr>
          <w:rtl w:val="0"/>
        </w:rPr>
      </w:r>
    </w:p>
    <w:tbl>
      <w:tblPr>
        <w:tblStyle w:val="Table2"/>
        <w:tblW w:w="963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45"/>
        <w:gridCol w:w="7020"/>
        <w:tblGridChange w:id="0">
          <w:tblGrid>
            <w:gridCol w:w="1065"/>
            <w:gridCol w:w="1545"/>
            <w:gridCol w:w="7020"/>
          </w:tblGrid>
        </w:tblGridChange>
      </w:tblGrid>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States</w:t>
            </w:r>
          </w:p>
        </w:tc>
      </w:tr>
      <w:tr>
        <w:trPr>
          <w:trHeight w:val="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Symbol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When there </w:t>
            </w:r>
            <w:r w:rsidDel="00000000" w:rsidR="00000000" w:rsidRPr="00000000">
              <w:rPr>
                <w:rtl w:val="0"/>
              </w:rPr>
              <w:t xml:space="preserve">is</w:t>
            </w:r>
            <w:r w:rsidDel="00000000" w:rsidR="00000000" w:rsidRPr="00000000">
              <w:rPr>
                <w:rtl w:val="0"/>
              </w:rPr>
              <w:t xml:space="preserve"> no request, the elevator will enter idle mode and wait for requests from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Freight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elevator will enter freight mode when user presses FREIGHT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The elevator will enter Maintenance mode when administrator insert the key. The elevator will not accept any requests from users under maintenance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When the elevator accepts requests from users, it will enter move state and take users to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Overloaded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If current weight in the elevator is more than the maximum capacity, the elevator will enter overloaded mode and stop working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 elevator enters stop mode when it finishes all users’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When user presses the ALARM button, the elevator will enter emergency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 elevator enters error mode when there is emergency or unexpected events occur which prevents it from working correctly</w:t>
            </w:r>
          </w:p>
        </w:tc>
      </w:tr>
    </w:tbl>
    <w:p w:rsidR="00000000" w:rsidDel="00000000" w:rsidP="00000000" w:rsidRDefault="00000000" w:rsidRPr="00000000" w14:paraId="0000007E">
      <w:pPr>
        <w:pStyle w:val="Heading1"/>
        <w:rPr/>
      </w:pPr>
      <w:bookmarkStart w:colFirst="0" w:colLast="0" w:name="_wggpziqzoegj" w:id="12"/>
      <w:bookmarkEnd w:id="12"/>
      <w:r w:rsidDel="00000000" w:rsidR="00000000" w:rsidRPr="00000000">
        <w:rPr>
          <w:rtl w:val="0"/>
        </w:rPr>
        <w:t xml:space="preserve">Finite State Machine (</w:t>
      </w:r>
      <w:r w:rsidDel="00000000" w:rsidR="00000000" w:rsidRPr="00000000">
        <w:rPr>
          <w:rtl w:val="0"/>
        </w:rPr>
        <w:t xml:space="preserve">FSM)</w:t>
      </w:r>
    </w:p>
    <w:p w:rsidR="00000000" w:rsidDel="00000000" w:rsidP="00000000" w:rsidRDefault="00000000" w:rsidRPr="00000000" w14:paraId="0000007F">
      <w:pPr>
        <w:jc w:val="center"/>
        <w:rPr/>
      </w:pPr>
      <w:r w:rsidDel="00000000" w:rsidR="00000000" w:rsidRPr="00000000">
        <w:rPr/>
        <w:drawing>
          <wp:inline distB="114300" distT="114300" distL="114300" distR="114300">
            <wp:extent cx="5911387" cy="4929188"/>
            <wp:effectExtent b="0" l="0" r="0" t="0"/>
            <wp:docPr id="2" name="image1.png"/>
            <a:graphic>
              <a:graphicData uri="http://schemas.openxmlformats.org/drawingml/2006/picture">
                <pic:pic>
                  <pic:nvPicPr>
                    <pic:cNvPr id="0" name="image1.png"/>
                    <pic:cNvPicPr preferRelativeResize="0"/>
                  </pic:nvPicPr>
                  <pic:blipFill>
                    <a:blip r:embed="rId9"/>
                    <a:srcRect b="0" l="2403" r="4326" t="0"/>
                    <a:stretch>
                      <a:fillRect/>
                    </a:stretch>
                  </pic:blipFill>
                  <pic:spPr>
                    <a:xfrm>
                      <a:off x="0" y="0"/>
                      <a:ext cx="5911387"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b w:val="1"/>
          <w:rtl w:val="0"/>
        </w:rPr>
        <w:t xml:space="preserve">Elevator FSM</w:t>
      </w:r>
    </w:p>
    <w:p w:rsidR="00000000" w:rsidDel="00000000" w:rsidP="00000000" w:rsidRDefault="00000000" w:rsidRPr="00000000" w14:paraId="00000081">
      <w:pPr>
        <w:pStyle w:val="Heading1"/>
        <w:rPr/>
      </w:pPr>
      <w:bookmarkStart w:colFirst="0" w:colLast="0" w:name="_op9y6jgzg1nl" w:id="13"/>
      <w:bookmarkEnd w:id="13"/>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bahaepgrq9jc" w:id="14"/>
      <w:bookmarkEnd w:id="14"/>
      <w:r w:rsidDel="00000000" w:rsidR="00000000" w:rsidRPr="00000000">
        <w:rPr>
          <w:rtl w:val="0"/>
        </w:rPr>
        <w:t xml:space="preserve">Transition Tours</w:t>
      </w:r>
    </w:p>
    <w:p w:rsidR="00000000" w:rsidDel="00000000" w:rsidP="00000000" w:rsidRDefault="00000000" w:rsidRPr="00000000" w14:paraId="00000083">
      <w:pPr>
        <w:spacing w:line="480" w:lineRule="auto"/>
        <w:ind w:firstLine="720"/>
        <w:rPr>
          <w:sz w:val="24"/>
          <w:szCs w:val="24"/>
        </w:rPr>
      </w:pPr>
      <w:r w:rsidDel="00000000" w:rsidR="00000000" w:rsidRPr="00000000">
        <w:rPr>
          <w:sz w:val="24"/>
          <w:szCs w:val="24"/>
          <w:rtl w:val="0"/>
        </w:rPr>
        <w:t xml:space="preserve">A transition tour (TT) is defined as a sequence of state-transitions from the initial state to the final state. Below are transition tours that clearly comprehensively test all the business rules.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Transition Tour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Sequence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Key Inserted → </w:t>
            </w:r>
            <w:r w:rsidDel="00000000" w:rsidR="00000000" w:rsidRPr="00000000">
              <w:rPr>
                <w:b w:val="1"/>
                <w:sz w:val="24"/>
                <w:szCs w:val="24"/>
                <w:rtl w:val="0"/>
              </w:rPr>
              <w:t xml:space="preserve">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No button pressed → </w:t>
            </w:r>
            <w:r w:rsidDel="00000000" w:rsidR="00000000" w:rsidRPr="00000000">
              <w:rPr>
                <w:b w:val="1"/>
                <w:sz w:val="24"/>
                <w:szCs w:val="24"/>
                <w:rtl w:val="0"/>
              </w:rPr>
              <w:t xml:space="preserve">Idle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Floor Button Pressed → </w:t>
            </w:r>
            <w:r w:rsidDel="00000000" w:rsidR="00000000" w:rsidRPr="00000000">
              <w:rPr>
                <w:b w:val="1"/>
                <w:sz w:val="24"/>
                <w:szCs w:val="24"/>
                <w:rtl w:val="0"/>
              </w:rPr>
              <w:t xml:space="preserve">Moving</w:t>
            </w:r>
            <w:r w:rsidDel="00000000" w:rsidR="00000000" w:rsidRPr="00000000">
              <w:rPr>
                <w:rFonts w:ascii="Arial Unicode MS" w:cs="Arial Unicode MS" w:eastAsia="Arial Unicode MS" w:hAnsi="Arial Unicode MS"/>
                <w:sz w:val="24"/>
                <w:szCs w:val="24"/>
                <w:rtl w:val="0"/>
              </w:rPr>
              <w:t xml:space="preserve"> (Up/Down) → Arrived to Selected Floor →</w:t>
            </w:r>
            <w:r w:rsidDel="00000000" w:rsidR="00000000" w:rsidRPr="00000000">
              <w:rPr>
                <w:b w:val="1"/>
                <w:sz w:val="24"/>
                <w:szCs w:val="24"/>
                <w:rtl w:val="0"/>
              </w:rPr>
              <w:t xml:space="preserve"> Stopping </w:t>
            </w:r>
            <w:r w:rsidDel="00000000" w:rsidR="00000000" w:rsidRPr="00000000">
              <w:rPr>
                <w:rFonts w:ascii="Arial Unicode MS" w:cs="Arial Unicode MS" w:eastAsia="Arial Unicode MS" w:hAnsi="Arial Unicode MS"/>
                <w:sz w:val="24"/>
                <w:szCs w:val="24"/>
                <w:rtl w:val="0"/>
              </w:rPr>
              <w:t xml:space="preserve">(Door Opened/ Door Closed) → Call Error → </w:t>
            </w:r>
            <w:r w:rsidDel="00000000" w:rsidR="00000000" w:rsidRPr="00000000">
              <w:rPr>
                <w:b w:val="1"/>
                <w:sz w:val="24"/>
                <w:szCs w:val="24"/>
                <w:rtl w:val="0"/>
              </w:rPr>
              <w:t xml:space="preserve">Error </w:t>
            </w:r>
            <w:r w:rsidDel="00000000" w:rsidR="00000000" w:rsidRPr="00000000">
              <w:rPr>
                <w:rFonts w:ascii="Arial Unicode MS" w:cs="Arial Unicode MS" w:eastAsia="Arial Unicode MS" w:hAnsi="Arial Unicode MS"/>
                <w:sz w:val="24"/>
                <w:szCs w:val="24"/>
                <w:rtl w:val="0"/>
              </w:rPr>
              <w:t xml:space="preserve">→ Error Resolved → </w:t>
            </w:r>
            <w:r w:rsidDel="00000000" w:rsidR="00000000" w:rsidRPr="00000000">
              <w:rPr>
                <w:b w:val="1"/>
                <w:sz w:val="24"/>
                <w:szCs w:val="24"/>
                <w:rtl w:val="0"/>
              </w:rPr>
              <w:t xml:space="preserve">Idle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Fright Button Pressed → </w:t>
            </w:r>
            <w:r w:rsidDel="00000000" w:rsidR="00000000" w:rsidRPr="00000000">
              <w:rPr>
                <w:b w:val="1"/>
                <w:sz w:val="24"/>
                <w:szCs w:val="24"/>
                <w:rtl w:val="0"/>
              </w:rPr>
              <w:t xml:space="preserve">Freight </w:t>
            </w:r>
            <w:r w:rsidDel="00000000" w:rsidR="00000000" w:rsidRPr="00000000">
              <w:rPr>
                <w:rFonts w:ascii="Arial Unicode MS" w:cs="Arial Unicode MS" w:eastAsia="Arial Unicode MS" w:hAnsi="Arial Unicode MS"/>
                <w:sz w:val="24"/>
                <w:szCs w:val="24"/>
                <w:rtl w:val="0"/>
              </w:rPr>
              <w:t xml:space="preserve">→ Call Error → </w:t>
            </w:r>
            <w:r w:rsidDel="00000000" w:rsidR="00000000" w:rsidRPr="00000000">
              <w:rPr>
                <w:b w:val="1"/>
                <w:sz w:val="24"/>
                <w:szCs w:val="24"/>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 </w:t>
            </w:r>
            <w:r w:rsidDel="00000000" w:rsidR="00000000" w:rsidRPr="00000000">
              <w:rPr>
                <w:rFonts w:ascii="Arial Unicode MS" w:cs="Arial Unicode MS" w:eastAsia="Arial Unicode MS" w:hAnsi="Arial Unicode MS"/>
                <w:sz w:val="24"/>
                <w:szCs w:val="24"/>
                <w:rtl w:val="0"/>
              </w:rPr>
              <w:t xml:space="preserve">→ Freight Button Pressed → </w:t>
            </w:r>
            <w:r w:rsidDel="00000000" w:rsidR="00000000" w:rsidRPr="00000000">
              <w:rPr>
                <w:b w:val="1"/>
                <w:sz w:val="24"/>
                <w:szCs w:val="24"/>
                <w:rtl w:val="0"/>
              </w:rPr>
              <w:t xml:space="preserve">Freight</w:t>
            </w:r>
            <w:r w:rsidDel="00000000" w:rsidR="00000000" w:rsidRPr="00000000">
              <w:rPr>
                <w:rFonts w:ascii="Arial Unicode MS" w:cs="Arial Unicode MS" w:eastAsia="Arial Unicode MS" w:hAnsi="Arial Unicode MS"/>
                <w:sz w:val="24"/>
                <w:szCs w:val="24"/>
                <w:rtl w:val="0"/>
              </w:rPr>
              <w:t xml:space="preserve"> → Freight Exceeded Weight Limit → </w:t>
            </w:r>
            <w:r w:rsidDel="00000000" w:rsidR="00000000" w:rsidRPr="00000000">
              <w:rPr>
                <w:b w:val="1"/>
                <w:sz w:val="24"/>
                <w:szCs w:val="24"/>
                <w:rtl w:val="0"/>
              </w:rPr>
              <w:t xml:space="preserve">Overload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Weight Limit Exceeded → </w:t>
            </w:r>
            <w:r w:rsidDel="00000000" w:rsidR="00000000" w:rsidRPr="00000000">
              <w:rPr>
                <w:b w:val="1"/>
                <w:sz w:val="24"/>
                <w:szCs w:val="24"/>
                <w:rtl w:val="0"/>
              </w:rPr>
              <w:t xml:space="preserve">Overload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Freight Button Pressed → </w:t>
            </w:r>
            <w:r w:rsidDel="00000000" w:rsidR="00000000" w:rsidRPr="00000000">
              <w:rPr>
                <w:b w:val="1"/>
                <w:sz w:val="24"/>
                <w:szCs w:val="24"/>
                <w:rtl w:val="0"/>
              </w:rPr>
              <w:t xml:space="preserve">Freight</w:t>
            </w:r>
            <w:r w:rsidDel="00000000" w:rsidR="00000000" w:rsidRPr="00000000">
              <w:rPr>
                <w:rFonts w:ascii="Arial Unicode MS" w:cs="Arial Unicode MS" w:eastAsia="Arial Unicode MS" w:hAnsi="Arial Unicode MS"/>
                <w:sz w:val="24"/>
                <w:szCs w:val="24"/>
                <w:rtl w:val="0"/>
              </w:rPr>
              <w:t xml:space="preserve"> → Emergency Button Pressed → Emergency → Call Error → Error → Error Resolved → </w:t>
            </w:r>
            <w:r w:rsidDel="00000000" w:rsidR="00000000" w:rsidRPr="00000000">
              <w:rPr>
                <w:b w:val="1"/>
                <w:sz w:val="24"/>
                <w:szCs w:val="24"/>
                <w:rtl w:val="0"/>
              </w:rPr>
              <w:t xml:space="preserve">Idle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Freight Button Pressed → </w:t>
            </w:r>
            <w:r w:rsidDel="00000000" w:rsidR="00000000" w:rsidRPr="00000000">
              <w:rPr>
                <w:b w:val="1"/>
                <w:sz w:val="24"/>
                <w:szCs w:val="24"/>
                <w:rtl w:val="0"/>
              </w:rPr>
              <w:t xml:space="preserve">Freight </w:t>
            </w:r>
            <w:r w:rsidDel="00000000" w:rsidR="00000000" w:rsidRPr="00000000">
              <w:rPr>
                <w:rFonts w:ascii="Arial Unicode MS" w:cs="Arial Unicode MS" w:eastAsia="Arial Unicode MS" w:hAnsi="Arial Unicode MS"/>
                <w:sz w:val="24"/>
                <w:szCs w:val="24"/>
                <w:rtl w:val="0"/>
              </w:rPr>
              <w:t xml:space="preserve">→ Freight Moving → Moving (Up/Down) → Call Error → </w:t>
            </w:r>
            <w:r w:rsidDel="00000000" w:rsidR="00000000" w:rsidRPr="00000000">
              <w:rPr>
                <w:b w:val="1"/>
                <w:sz w:val="24"/>
                <w:szCs w:val="24"/>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Floor Button Pressed → </w:t>
            </w:r>
            <w:r w:rsidDel="00000000" w:rsidR="00000000" w:rsidRPr="00000000">
              <w:rPr>
                <w:b w:val="1"/>
                <w:sz w:val="24"/>
                <w:szCs w:val="24"/>
                <w:rtl w:val="0"/>
              </w:rPr>
              <w:t xml:space="preserve">Moving</w:t>
            </w:r>
            <w:r w:rsidDel="00000000" w:rsidR="00000000" w:rsidRPr="00000000">
              <w:rPr>
                <w:rFonts w:ascii="Arial Unicode MS" w:cs="Arial Unicode MS" w:eastAsia="Arial Unicode MS" w:hAnsi="Arial Unicode MS"/>
                <w:sz w:val="24"/>
                <w:szCs w:val="24"/>
                <w:rtl w:val="0"/>
              </w:rPr>
              <w:t xml:space="preserve"> (Up/Down) → Moved to Selected Floor → </w:t>
            </w:r>
            <w:r w:rsidDel="00000000" w:rsidR="00000000" w:rsidRPr="00000000">
              <w:rPr>
                <w:b w:val="1"/>
                <w:sz w:val="24"/>
                <w:szCs w:val="24"/>
                <w:rtl w:val="0"/>
              </w:rPr>
              <w:t xml:space="preserve">Moving</w:t>
            </w:r>
            <w:r w:rsidDel="00000000" w:rsidR="00000000" w:rsidRPr="00000000">
              <w:rPr>
                <w:rFonts w:ascii="Arial Unicode MS" w:cs="Arial Unicode MS" w:eastAsia="Arial Unicode MS" w:hAnsi="Arial Unicode MS"/>
                <w:sz w:val="24"/>
                <w:szCs w:val="24"/>
                <w:rtl w:val="0"/>
              </w:rPr>
              <w:t xml:space="preserve"> (Up/Down) → Emergency Button Pressed → </w:t>
            </w:r>
            <w:r w:rsidDel="00000000" w:rsidR="00000000" w:rsidRPr="00000000">
              <w:rPr>
                <w:b w:val="1"/>
                <w:sz w:val="24"/>
                <w:szCs w:val="24"/>
                <w:rtl w:val="0"/>
              </w:rPr>
              <w:t xml:space="preserve">Emergency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Idle</w:t>
            </w:r>
            <w:r w:rsidDel="00000000" w:rsidR="00000000" w:rsidRPr="00000000">
              <w:rPr>
                <w:rFonts w:ascii="Arial Unicode MS" w:cs="Arial Unicode MS" w:eastAsia="Arial Unicode MS" w:hAnsi="Arial Unicode MS"/>
                <w:sz w:val="24"/>
                <w:szCs w:val="24"/>
                <w:rtl w:val="0"/>
              </w:rPr>
              <w:t xml:space="preserve"> → Floor Button Pressed → </w:t>
            </w:r>
            <w:r w:rsidDel="00000000" w:rsidR="00000000" w:rsidRPr="00000000">
              <w:rPr>
                <w:b w:val="1"/>
                <w:sz w:val="24"/>
                <w:szCs w:val="24"/>
                <w:rtl w:val="0"/>
              </w:rPr>
              <w:t xml:space="preserve">Moving</w:t>
            </w:r>
            <w:r w:rsidDel="00000000" w:rsidR="00000000" w:rsidRPr="00000000">
              <w:rPr>
                <w:rFonts w:ascii="Arial Unicode MS" w:cs="Arial Unicode MS" w:eastAsia="Arial Unicode MS" w:hAnsi="Arial Unicode MS"/>
                <w:sz w:val="24"/>
                <w:szCs w:val="24"/>
                <w:rtl w:val="0"/>
              </w:rPr>
              <w:t xml:space="preserve">(up/down) → Move to selected floor → </w:t>
            </w:r>
            <w:r w:rsidDel="00000000" w:rsidR="00000000" w:rsidRPr="00000000">
              <w:rPr>
                <w:b w:val="1"/>
                <w:sz w:val="24"/>
                <w:szCs w:val="24"/>
                <w:rtl w:val="0"/>
              </w:rPr>
              <w:t xml:space="preserve">Stopping</w:t>
            </w:r>
            <w:r w:rsidDel="00000000" w:rsidR="00000000" w:rsidRPr="00000000">
              <w:rPr>
                <w:rFonts w:ascii="Arial Unicode MS" w:cs="Arial Unicode MS" w:eastAsia="Arial Unicode MS" w:hAnsi="Arial Unicode MS"/>
                <w:sz w:val="24"/>
                <w:szCs w:val="24"/>
                <w:rtl w:val="0"/>
              </w:rPr>
              <w:t xml:space="preserve"> (open door) → Elevator still has requests →</w:t>
            </w:r>
            <w:r w:rsidDel="00000000" w:rsidR="00000000" w:rsidRPr="00000000">
              <w:rPr>
                <w:b w:val="1"/>
                <w:sz w:val="24"/>
                <w:szCs w:val="24"/>
                <w:rtl w:val="0"/>
              </w:rPr>
              <w:t xml:space="preserve"> Moving </w:t>
            </w:r>
            <w:r w:rsidDel="00000000" w:rsidR="00000000" w:rsidRPr="00000000">
              <w:rPr>
                <w:rFonts w:ascii="Arial Unicode MS" w:cs="Arial Unicode MS" w:eastAsia="Arial Unicode MS" w:hAnsi="Arial Unicode MS"/>
                <w:sz w:val="24"/>
                <w:szCs w:val="24"/>
                <w:rtl w:val="0"/>
              </w:rPr>
              <w:t xml:space="preserve">(up/down) → Move to selected floor → </w:t>
            </w:r>
            <w:r w:rsidDel="00000000" w:rsidR="00000000" w:rsidRPr="00000000">
              <w:rPr>
                <w:b w:val="1"/>
                <w:sz w:val="24"/>
                <w:szCs w:val="24"/>
                <w:rtl w:val="0"/>
              </w:rPr>
              <w:t xml:space="preserve">Stopping</w:t>
            </w:r>
            <w:r w:rsidDel="00000000" w:rsidR="00000000" w:rsidRPr="00000000">
              <w:rPr>
                <w:rFonts w:ascii="Arial Unicode MS" w:cs="Arial Unicode MS" w:eastAsia="Arial Unicode MS" w:hAnsi="Arial Unicode MS"/>
                <w:sz w:val="24"/>
                <w:szCs w:val="24"/>
                <w:rtl w:val="0"/>
              </w:rPr>
              <w:t xml:space="preserve"> (open door) → Waiting for requests → </w:t>
            </w:r>
            <w:r w:rsidDel="00000000" w:rsidR="00000000" w:rsidRPr="00000000">
              <w:rPr>
                <w:b w:val="1"/>
                <w:sz w:val="24"/>
                <w:szCs w:val="24"/>
                <w:rtl w:val="0"/>
              </w:rPr>
              <w:t xml:space="preserve">Idle</w:t>
            </w:r>
          </w:p>
        </w:tc>
      </w:tr>
    </w:tbl>
    <w:p w:rsidR="00000000" w:rsidDel="00000000" w:rsidP="00000000" w:rsidRDefault="00000000" w:rsidRPr="00000000" w14:paraId="0000009A">
      <w:pPr>
        <w:pStyle w:val="Heading1"/>
        <w:rPr/>
      </w:pPr>
      <w:bookmarkStart w:colFirst="0" w:colLast="0" w:name="_wirshkotjt8l" w:id="15"/>
      <w:bookmarkEnd w:id="15"/>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kg0vfy9bknaa" w:id="16"/>
      <w:bookmarkEnd w:id="16"/>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295"/>
        <w:gridCol w:w="1710"/>
        <w:gridCol w:w="1897.5"/>
        <w:gridCol w:w="1897.5"/>
        <w:gridCol w:w="930"/>
        <w:tblGridChange w:id="0">
          <w:tblGrid>
            <w:gridCol w:w="630"/>
            <w:gridCol w:w="2295"/>
            <w:gridCol w:w="1710"/>
            <w:gridCol w:w="1897.5"/>
            <w:gridCol w:w="1897.5"/>
            <w:gridCol w:w="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freight mode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FREIGHT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Switched to freight mode and can take more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Switched to freight mode and can take more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ALARM button stops the elevator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ALARM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elevator will stop from working and call errors to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The elevator will stop from working and call errors to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button 2 works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floor 2 button from floor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elevator will move up and stop at floor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elevator will move up and stop at floor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button 3 works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floor 3 button from floor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request to floor 2, the elevator will first move up and stop at floor 2, then move up again and stop at floor 3. If there’s no request to floor 2, the elevator will move up to floor 3 and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If there is request for floor 2, the elevator will first move up and stop at floor 2, then move up again and stop at floor 3. If there’s no request for floor 2, the elevator will move up to floor 3 and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button 4 works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floor 4 button from floor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are requests to lower floors(2 and 3), the elevator will move up to the lower floors and stop, then move up to floor 4 and stop. If there are no requests to lower floors, the elevator will move up to floor 4 and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If there are requests for lower floors(2 and 3), the elevator will move up to the lower floors and stop, then move up to floor 4 and stop. If there are no requests for lower floors, the elevator will move up to floor 4 and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button 1 works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floor 1 button from floor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are request for higher floors than floor 1, the elevator will move down to those higher floors and stop, then move down to floor 1 and stop. If there is no other requests, the elevator will move down to floor 1 and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If there are request for higher floors than floor 1, the elevator will move down to those higher floors and stop, then move down to floor 1 and stop. If there is no other requests, the elevator will move down to floor 1 and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elevator enters maintenance mode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the key of the elevator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elevator will enter maintenance mode and stop receiving request from any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The elevator will enter maintenance mode and stop receiving request from any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elevator sensors maximum capacity in normal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Over Maximum weight of the elevator can carry in normal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elevator will detect overload, then signal the error and stop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The elevator will detect overload, then signal the error and stop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elevator sensors maximum capacity in freight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Weight:Over Maximum weight of the elevator can carry in freight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The elevator will detect overload, then signal the error and stop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The elevator will detect overload, then signal the error and stop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bl>
    <w:p w:rsidR="00000000" w:rsidDel="00000000" w:rsidP="00000000" w:rsidRDefault="00000000" w:rsidRPr="00000000" w14:paraId="000000D9">
      <w:pPr>
        <w:pStyle w:val="Heading1"/>
        <w:spacing w:line="240" w:lineRule="auto"/>
        <w:rPr>
          <w:sz w:val="22"/>
          <w:szCs w:val="22"/>
        </w:rPr>
      </w:pPr>
      <w:bookmarkStart w:colFirst="0" w:colLast="0" w:name="_fba7e0ix5ys6" w:id="17"/>
      <w:bookmarkEnd w:id="17"/>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spacing w:line="240" w:lineRule="auto"/>
        <w:rPr/>
      </w:pPr>
      <w:bookmarkStart w:colFirst="0" w:colLast="0" w:name="_4w2a1rd4glsa" w:id="18"/>
      <w:bookmarkEnd w:id="18"/>
      <w:r w:rsidDel="00000000" w:rsidR="00000000" w:rsidRPr="00000000">
        <w:rPr>
          <w:rtl w:val="0"/>
        </w:rPr>
        <w:t xml:space="preserve">Exceptions</w:t>
      </w:r>
    </w:p>
    <w:p w:rsidR="00000000" w:rsidDel="00000000" w:rsidP="00000000" w:rsidRDefault="00000000" w:rsidRPr="00000000" w14:paraId="000000DB">
      <w:pPr>
        <w:rPr>
          <w:sz w:val="24"/>
          <w:szCs w:val="24"/>
        </w:rPr>
      </w:pPr>
      <w:r w:rsidDel="00000000" w:rsidR="00000000" w:rsidRPr="00000000">
        <w:rPr>
          <w:rtl w:val="0"/>
        </w:rPr>
      </w:r>
    </w:p>
    <w:tbl>
      <w:tblPr>
        <w:tblStyle w:val="Table5"/>
        <w:tblW w:w="1068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395"/>
        <w:gridCol w:w="1935"/>
        <w:gridCol w:w="1770"/>
        <w:gridCol w:w="1815"/>
        <w:gridCol w:w="840"/>
        <w:gridCol w:w="1170"/>
        <w:gridCol w:w="1215"/>
        <w:tblGridChange w:id="0">
          <w:tblGrid>
            <w:gridCol w:w="540"/>
            <w:gridCol w:w="1395"/>
            <w:gridCol w:w="1935"/>
            <w:gridCol w:w="1770"/>
            <w:gridCol w:w="1815"/>
            <w:gridCol w:w="840"/>
            <w:gridCol w:w="1170"/>
            <w:gridCol w:w="121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sz w:val="20"/>
                <w:szCs w:val="20"/>
              </w:rPr>
            </w:pPr>
            <w:r w:rsidDel="00000000" w:rsidR="00000000" w:rsidRPr="00000000">
              <w:rPr>
                <w:b w:val="1"/>
                <w:sz w:val="20"/>
                <w:szCs w:val="20"/>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20"/>
                <w:szCs w:val="20"/>
              </w:rPr>
            </w:pPr>
            <w:r w:rsidDel="00000000" w:rsidR="00000000" w:rsidRPr="00000000">
              <w:rPr>
                <w:b w:val="1"/>
                <w:sz w:val="20"/>
                <w:szCs w:val="20"/>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sz w:val="20"/>
                <w:szCs w:val="20"/>
              </w:rPr>
            </w:pPr>
            <w:r w:rsidDel="00000000" w:rsidR="00000000" w:rsidRPr="00000000">
              <w:rPr>
                <w:b w:val="1"/>
                <w:sz w:val="20"/>
                <w:szCs w:val="20"/>
                <w:rtl w:val="0"/>
              </w:rPr>
              <w:t xml:space="preserve">User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sz w:val="20"/>
                <w:szCs w:val="20"/>
              </w:rPr>
            </w:pPr>
            <w:r w:rsidDel="00000000" w:rsidR="00000000" w:rsidRPr="00000000">
              <w:rPr>
                <w:b w:val="1"/>
                <w:sz w:val="20"/>
                <w:szCs w:val="20"/>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sz w:val="20"/>
                <w:szCs w:val="20"/>
              </w:rPr>
            </w:pPr>
            <w:r w:rsidDel="00000000" w:rsidR="00000000" w:rsidRPr="00000000">
              <w:rPr>
                <w:b w:val="1"/>
                <w:sz w:val="20"/>
                <w:szCs w:val="20"/>
                <w:rtl w:val="0"/>
              </w:rPr>
              <w:t xml:space="preserve">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sz w:val="20"/>
                <w:szCs w:val="20"/>
              </w:rPr>
            </w:pPr>
            <w:commentRangeStart w:id="0"/>
            <w:r w:rsidDel="00000000" w:rsidR="00000000" w:rsidRPr="00000000">
              <w:rPr>
                <w:b w:val="1"/>
                <w:sz w:val="20"/>
                <w:szCs w:val="20"/>
                <w:rtl w:val="0"/>
              </w:rPr>
              <w:t xml:space="preserve">Sequenc</w:t>
            </w:r>
            <w:commentRangeEnd w:id="0"/>
            <w:r w:rsidDel="00000000" w:rsidR="00000000" w:rsidRPr="00000000">
              <w:commentReference w:id="0"/>
            </w:r>
            <w:r w:rsidDel="00000000" w:rsidR="00000000" w:rsidRPr="00000000">
              <w:rPr>
                <w:b w:val="1"/>
                <w:sz w:val="20"/>
                <w:szCs w:val="20"/>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Maintenance Request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User has the maintenance key</w:t>
            </w:r>
          </w:p>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Key switches to elevator to maintenance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Key is 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The elevator does not operate and take any button that is pressed until the maintenance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S0-S3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Passenger that is inside requests the floor that the elevator is already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The passenger pushes the floor button that they are currently already 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The same floor button is pressed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Elevator opens floor door at current floor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S0-S2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Overload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The maximum capacity is exceeded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The weight of 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Elevator won’t operate as our overload sensor will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S0-S4-S2-S7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Power Outage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If the power suddenly shuts down and doors will not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The elevator enters an error state and doesn’t operate to prevent an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S0-S3-S7</w:t>
            </w:r>
          </w:p>
        </w:tc>
      </w:tr>
    </w:tbl>
    <w:p w:rsidR="00000000" w:rsidDel="00000000" w:rsidP="00000000" w:rsidRDefault="00000000" w:rsidRPr="00000000" w14:paraId="00000105">
      <w:pPr>
        <w:pStyle w:val="Heading1"/>
        <w:spacing w:after="0" w:before="0" w:line="240" w:lineRule="auto"/>
        <w:jc w:val="both"/>
        <w:rPr/>
      </w:pPr>
      <w:bookmarkStart w:colFirst="0" w:colLast="0" w:name="_z5fcbbauro1d" w:id="19"/>
      <w:bookmarkEnd w:id="19"/>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spacing w:after="0" w:before="0" w:line="240" w:lineRule="auto"/>
        <w:jc w:val="both"/>
        <w:rPr/>
      </w:pPr>
      <w:bookmarkStart w:colFirst="0" w:colLast="0" w:name="_igzjdgfh2q6e" w:id="20"/>
      <w:bookmarkEnd w:id="20"/>
      <w:r w:rsidDel="00000000" w:rsidR="00000000" w:rsidRPr="00000000">
        <w:rPr>
          <w:rtl w:val="0"/>
        </w:rPr>
        <w:t xml:space="preserve">L</w:t>
      </w:r>
      <w:r w:rsidDel="00000000" w:rsidR="00000000" w:rsidRPr="00000000">
        <w:rPr>
          <w:rtl w:val="0"/>
        </w:rPr>
        <w:t xml:space="preserve">essons Learned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line="480" w:lineRule="auto"/>
        <w:rPr>
          <w:sz w:val="24"/>
          <w:szCs w:val="24"/>
        </w:rPr>
      </w:pPr>
      <w:r w:rsidDel="00000000" w:rsidR="00000000" w:rsidRPr="00000000">
        <w:rPr>
          <w:sz w:val="24"/>
          <w:szCs w:val="24"/>
          <w:rtl w:val="0"/>
        </w:rPr>
        <w:tab/>
        <w:t xml:space="preserve">There were many lessons that our team learned during this project. The first lesson that our team learned was the importance of Conformance Testing and how effective the techniques FSM, Transition tours, Test Cases, and Exceptions are. The next lesson our team learned was how to generate a comprehensive set of business rules and understand the psychology that is needed to design an elevator to meet the necessary needs of covering all the floors in the College of Engineering building and operate as a freight elevator when necessary. By performing Conformance Testing to help us design an elevator we also learned how to clearly define our test cases.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0" w:before="0" w:line="480" w:lineRule="auto"/>
        <w:rPr/>
      </w:pPr>
      <w:r w:rsidDel="00000000" w:rsidR="00000000" w:rsidRPr="00000000">
        <w:rPr>
          <w:rtl w:val="0"/>
        </w:rPr>
        <w:tab/>
      </w:r>
      <w:r w:rsidDel="00000000" w:rsidR="00000000" w:rsidRPr="00000000">
        <w:rPr>
          <w:sz w:val="24"/>
          <w:szCs w:val="24"/>
          <w:rtl w:val="0"/>
        </w:rPr>
        <w:t xml:space="preserve"> </w:t>
      </w: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lsea Chantele Jaculina" w:id="0" w:date="2018-04-16T05:05:10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from FMS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ucidchart.com/documents/edit/481d087c-cc3a-496a-b541-fd261568dc78/0?callback=close&amp;name=docs&amp;callback_type=back&amp;v=2051&amp;s=26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