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5D5" w:rsidRDefault="00E935D5" w:rsidP="00C6554A">
      <w:pPr>
        <w:pStyle w:val="Photo"/>
      </w:pPr>
      <w:bookmarkStart w:id="0" w:name="_Toc321147149"/>
      <w:bookmarkStart w:id="1" w:name="_Toc318188227"/>
      <w:bookmarkStart w:id="2" w:name="_Toc318188327"/>
      <w:bookmarkStart w:id="3" w:name="_Toc318189312"/>
      <w:bookmarkStart w:id="4" w:name="_Toc321147011"/>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C6554A">
      <w:pPr>
        <w:pStyle w:val="Photo"/>
      </w:pPr>
    </w:p>
    <w:p w:rsidR="00E935D5" w:rsidRDefault="00E935D5" w:rsidP="00E935D5">
      <w:pPr>
        <w:pStyle w:val="Photo"/>
        <w:jc w:val="left"/>
      </w:pPr>
    </w:p>
    <w:p w:rsidR="00E935D5" w:rsidRDefault="00E935D5" w:rsidP="00C6554A">
      <w:pPr>
        <w:pStyle w:val="Photo"/>
      </w:pPr>
    </w:p>
    <w:p w:rsidR="00C6554A" w:rsidRPr="008B5277" w:rsidRDefault="002554CD" w:rsidP="00C6554A">
      <w:pPr>
        <w:pStyle w:val="Photo"/>
      </w:pPr>
      <w:r w:rsidRPr="008B5277">
        <w:rPr>
          <w:noProof/>
        </w:rPr>
        <w:drawing>
          <wp:inline distT="0" distB="0" distL="0" distR="0" wp14:anchorId="0446AF6B" wp14:editId="26C45C9C">
            <wp:extent cx="3656965" cy="990600"/>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68333" cy="993679"/>
                    </a:xfrm>
                    <a:prstGeom prst="rect">
                      <a:avLst/>
                    </a:prstGeom>
                    <a:noFill/>
                    <a:ln w="254000" cap="rnd">
                      <a:noFill/>
                    </a:ln>
                    <a:effectLst/>
                  </pic:spPr>
                </pic:pic>
              </a:graphicData>
            </a:graphic>
          </wp:inline>
        </w:drawing>
      </w:r>
    </w:p>
    <w:bookmarkEnd w:id="0"/>
    <w:bookmarkEnd w:id="1"/>
    <w:bookmarkEnd w:id="2"/>
    <w:bookmarkEnd w:id="3"/>
    <w:bookmarkEnd w:id="4"/>
    <w:p w:rsidR="00E935D5" w:rsidRDefault="00E935D5" w:rsidP="00C6554A">
      <w:pPr>
        <w:pStyle w:val="Title"/>
      </w:pPr>
    </w:p>
    <w:p w:rsidR="00E935D5" w:rsidRDefault="00E935D5" w:rsidP="00C6554A">
      <w:pPr>
        <w:pStyle w:val="Title"/>
      </w:pPr>
    </w:p>
    <w:p w:rsidR="00E935D5" w:rsidRDefault="00E935D5" w:rsidP="00C6554A">
      <w:pPr>
        <w:pStyle w:val="Title"/>
      </w:pPr>
    </w:p>
    <w:p w:rsidR="00C6554A" w:rsidRDefault="0009141D" w:rsidP="00C6554A">
      <w:pPr>
        <w:pStyle w:val="Title"/>
      </w:pPr>
      <w:r>
        <w:t>NGIN</w:t>
      </w:r>
      <w:r w:rsidR="00D67FE3">
        <w:t>X</w:t>
      </w:r>
    </w:p>
    <w:p w:rsidR="00C6554A" w:rsidRPr="00D5413C" w:rsidRDefault="00D67FE3" w:rsidP="00C6554A">
      <w:pPr>
        <w:pStyle w:val="Subtitle"/>
      </w:pPr>
      <w:r>
        <w:t>Overview</w:t>
      </w:r>
    </w:p>
    <w:p w:rsidR="00C6554A" w:rsidRDefault="00D67FE3" w:rsidP="00C6554A">
      <w:pPr>
        <w:pStyle w:val="ContactInfo"/>
      </w:pPr>
      <w:r>
        <w:t>Avinash Thakur</w:t>
      </w:r>
      <w:r w:rsidR="00C6554A">
        <w:t xml:space="preserve"> | </w:t>
      </w:r>
      <w:r>
        <w:t>Nginx Overview</w:t>
      </w:r>
      <w:r w:rsidR="00C6554A">
        <w:t xml:space="preserve"> |</w:t>
      </w:r>
      <w:r w:rsidR="00C6554A" w:rsidRPr="00D5413C">
        <w:t xml:space="preserve"> </w:t>
      </w:r>
      <w:r>
        <w:t>5</w:t>
      </w:r>
      <w:r w:rsidRPr="00D67FE3">
        <w:rPr>
          <w:vertAlign w:val="superscript"/>
        </w:rPr>
        <w:t>th</w:t>
      </w:r>
      <w:r>
        <w:t xml:space="preserve"> Sep 2017</w:t>
      </w:r>
      <w:r w:rsidR="00C6554A">
        <w:br w:type="page"/>
      </w:r>
    </w:p>
    <w:sdt>
      <w:sdtPr>
        <w:rPr>
          <w:rFonts w:asciiTheme="minorHAnsi" w:eastAsiaTheme="minorHAnsi" w:hAnsiTheme="minorHAnsi" w:cstheme="minorBidi"/>
          <w:color w:val="595959" w:themeColor="text1" w:themeTint="A6"/>
          <w:sz w:val="22"/>
          <w:szCs w:val="22"/>
        </w:rPr>
        <w:id w:val="608399847"/>
        <w:docPartObj>
          <w:docPartGallery w:val="Table of Contents"/>
          <w:docPartUnique/>
        </w:docPartObj>
      </w:sdtPr>
      <w:sdtEndPr>
        <w:rPr>
          <w:b/>
          <w:bCs/>
          <w:noProof/>
        </w:rPr>
      </w:sdtEndPr>
      <w:sdtContent>
        <w:p w:rsidR="0053242E" w:rsidRDefault="0053242E">
          <w:pPr>
            <w:pStyle w:val="TOCHeading"/>
          </w:pPr>
          <w:r>
            <w:t>Table of Contents</w:t>
          </w:r>
        </w:p>
        <w:p w:rsidR="00023D0D" w:rsidRDefault="0053242E">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08274737" w:history="1">
            <w:r w:rsidR="00023D0D" w:rsidRPr="006F26B9">
              <w:rPr>
                <w:rStyle w:val="Hyperlink"/>
                <w:noProof/>
              </w:rPr>
              <w:t>NGINX</w:t>
            </w:r>
            <w:r w:rsidR="00023D0D">
              <w:rPr>
                <w:noProof/>
                <w:webHidden/>
              </w:rPr>
              <w:tab/>
            </w:r>
            <w:r w:rsidR="00023D0D">
              <w:rPr>
                <w:noProof/>
                <w:webHidden/>
              </w:rPr>
              <w:fldChar w:fldCharType="begin"/>
            </w:r>
            <w:r w:rsidR="00023D0D">
              <w:rPr>
                <w:noProof/>
                <w:webHidden/>
              </w:rPr>
              <w:instrText xml:space="preserve"> PAGEREF _Toc508274737 \h </w:instrText>
            </w:r>
            <w:r w:rsidR="00023D0D">
              <w:rPr>
                <w:noProof/>
                <w:webHidden/>
              </w:rPr>
            </w:r>
            <w:r w:rsidR="00023D0D">
              <w:rPr>
                <w:noProof/>
                <w:webHidden/>
              </w:rPr>
              <w:fldChar w:fldCharType="separate"/>
            </w:r>
            <w:r w:rsidR="00023D0D">
              <w:rPr>
                <w:noProof/>
                <w:webHidden/>
              </w:rPr>
              <w:t>2</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38" w:history="1">
            <w:r w:rsidR="00023D0D" w:rsidRPr="006F26B9">
              <w:rPr>
                <w:rStyle w:val="Hyperlink"/>
                <w:noProof/>
              </w:rPr>
              <w:t>HOW NGINX WORKS</w:t>
            </w:r>
            <w:r w:rsidR="00023D0D">
              <w:rPr>
                <w:noProof/>
                <w:webHidden/>
              </w:rPr>
              <w:tab/>
            </w:r>
            <w:r w:rsidR="00023D0D">
              <w:rPr>
                <w:noProof/>
                <w:webHidden/>
              </w:rPr>
              <w:fldChar w:fldCharType="begin"/>
            </w:r>
            <w:r w:rsidR="00023D0D">
              <w:rPr>
                <w:noProof/>
                <w:webHidden/>
              </w:rPr>
              <w:instrText xml:space="preserve"> PAGEREF _Toc508274738 \h </w:instrText>
            </w:r>
            <w:r w:rsidR="00023D0D">
              <w:rPr>
                <w:noProof/>
                <w:webHidden/>
              </w:rPr>
            </w:r>
            <w:r w:rsidR="00023D0D">
              <w:rPr>
                <w:noProof/>
                <w:webHidden/>
              </w:rPr>
              <w:fldChar w:fldCharType="separate"/>
            </w:r>
            <w:r w:rsidR="00023D0D">
              <w:rPr>
                <w:noProof/>
                <w:webHidden/>
              </w:rPr>
              <w:t>3</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39" w:history="1">
            <w:r w:rsidR="00023D0D" w:rsidRPr="006F26B9">
              <w:rPr>
                <w:rStyle w:val="Hyperlink"/>
                <w:noProof/>
              </w:rPr>
              <w:t>FILE STRUCTURE CONFIGURATION</w:t>
            </w:r>
            <w:r w:rsidR="00023D0D">
              <w:rPr>
                <w:noProof/>
                <w:webHidden/>
              </w:rPr>
              <w:tab/>
            </w:r>
            <w:r w:rsidR="00023D0D">
              <w:rPr>
                <w:noProof/>
                <w:webHidden/>
              </w:rPr>
              <w:fldChar w:fldCharType="begin"/>
            </w:r>
            <w:r w:rsidR="00023D0D">
              <w:rPr>
                <w:noProof/>
                <w:webHidden/>
              </w:rPr>
              <w:instrText xml:space="preserve"> PAGEREF _Toc508274739 \h </w:instrText>
            </w:r>
            <w:r w:rsidR="00023D0D">
              <w:rPr>
                <w:noProof/>
                <w:webHidden/>
              </w:rPr>
            </w:r>
            <w:r w:rsidR="00023D0D">
              <w:rPr>
                <w:noProof/>
                <w:webHidden/>
              </w:rPr>
              <w:fldChar w:fldCharType="separate"/>
            </w:r>
            <w:r w:rsidR="00023D0D">
              <w:rPr>
                <w:noProof/>
                <w:webHidden/>
              </w:rPr>
              <w:t>3</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40" w:history="1">
            <w:r w:rsidR="00023D0D" w:rsidRPr="006F26B9">
              <w:rPr>
                <w:rStyle w:val="Hyperlink"/>
                <w:noProof/>
              </w:rPr>
              <w:t>PROXY SERVER</w:t>
            </w:r>
            <w:r w:rsidR="00023D0D">
              <w:rPr>
                <w:noProof/>
                <w:webHidden/>
              </w:rPr>
              <w:tab/>
            </w:r>
            <w:r w:rsidR="00023D0D">
              <w:rPr>
                <w:noProof/>
                <w:webHidden/>
              </w:rPr>
              <w:fldChar w:fldCharType="begin"/>
            </w:r>
            <w:r w:rsidR="00023D0D">
              <w:rPr>
                <w:noProof/>
                <w:webHidden/>
              </w:rPr>
              <w:instrText xml:space="preserve"> PAGEREF _Toc508274740 \h </w:instrText>
            </w:r>
            <w:r w:rsidR="00023D0D">
              <w:rPr>
                <w:noProof/>
                <w:webHidden/>
              </w:rPr>
            </w:r>
            <w:r w:rsidR="00023D0D">
              <w:rPr>
                <w:noProof/>
                <w:webHidden/>
              </w:rPr>
              <w:fldChar w:fldCharType="separate"/>
            </w:r>
            <w:r w:rsidR="00023D0D">
              <w:rPr>
                <w:noProof/>
                <w:webHidden/>
              </w:rPr>
              <w:t>3</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41" w:history="1">
            <w:r w:rsidR="00023D0D" w:rsidRPr="006F26B9">
              <w:rPr>
                <w:rStyle w:val="Hyperlink"/>
                <w:noProof/>
              </w:rPr>
              <w:t>REVERSE PROXY</w:t>
            </w:r>
            <w:r w:rsidR="00023D0D">
              <w:rPr>
                <w:noProof/>
                <w:webHidden/>
              </w:rPr>
              <w:tab/>
            </w:r>
            <w:r w:rsidR="00023D0D">
              <w:rPr>
                <w:noProof/>
                <w:webHidden/>
              </w:rPr>
              <w:fldChar w:fldCharType="begin"/>
            </w:r>
            <w:r w:rsidR="00023D0D">
              <w:rPr>
                <w:noProof/>
                <w:webHidden/>
              </w:rPr>
              <w:instrText xml:space="preserve"> PAGEREF _Toc508274741 \h </w:instrText>
            </w:r>
            <w:r w:rsidR="00023D0D">
              <w:rPr>
                <w:noProof/>
                <w:webHidden/>
              </w:rPr>
            </w:r>
            <w:r w:rsidR="00023D0D">
              <w:rPr>
                <w:noProof/>
                <w:webHidden/>
              </w:rPr>
              <w:fldChar w:fldCharType="separate"/>
            </w:r>
            <w:r w:rsidR="00023D0D">
              <w:rPr>
                <w:noProof/>
                <w:webHidden/>
              </w:rPr>
              <w:t>3</w:t>
            </w:r>
            <w:r w:rsidR="00023D0D">
              <w:rPr>
                <w:noProof/>
                <w:webHidden/>
              </w:rPr>
              <w:fldChar w:fldCharType="end"/>
            </w:r>
          </w:hyperlink>
        </w:p>
        <w:p w:rsidR="00023D0D" w:rsidRDefault="00827B39">
          <w:pPr>
            <w:pStyle w:val="TOC2"/>
            <w:tabs>
              <w:tab w:val="right" w:leader="dot" w:pos="8630"/>
            </w:tabs>
            <w:rPr>
              <w:rFonts w:eastAsiaTheme="minorEastAsia"/>
              <w:noProof/>
              <w:color w:val="auto"/>
            </w:rPr>
          </w:pPr>
          <w:hyperlink w:anchor="_Toc508274742" w:history="1">
            <w:r w:rsidR="00023D0D" w:rsidRPr="006F26B9">
              <w:rPr>
                <w:rStyle w:val="Hyperlink"/>
                <w:noProof/>
              </w:rPr>
              <w:t>Passing a Request to a Proxied Server</w:t>
            </w:r>
            <w:r w:rsidR="00023D0D">
              <w:rPr>
                <w:noProof/>
                <w:webHidden/>
              </w:rPr>
              <w:tab/>
            </w:r>
            <w:r w:rsidR="00023D0D">
              <w:rPr>
                <w:noProof/>
                <w:webHidden/>
              </w:rPr>
              <w:fldChar w:fldCharType="begin"/>
            </w:r>
            <w:r w:rsidR="00023D0D">
              <w:rPr>
                <w:noProof/>
                <w:webHidden/>
              </w:rPr>
              <w:instrText xml:space="preserve"> PAGEREF _Toc508274742 \h </w:instrText>
            </w:r>
            <w:r w:rsidR="00023D0D">
              <w:rPr>
                <w:noProof/>
                <w:webHidden/>
              </w:rPr>
            </w:r>
            <w:r w:rsidR="00023D0D">
              <w:rPr>
                <w:noProof/>
                <w:webHidden/>
              </w:rPr>
              <w:fldChar w:fldCharType="separate"/>
            </w:r>
            <w:r w:rsidR="00023D0D">
              <w:rPr>
                <w:noProof/>
                <w:webHidden/>
              </w:rPr>
              <w:t>4</w:t>
            </w:r>
            <w:r w:rsidR="00023D0D">
              <w:rPr>
                <w:noProof/>
                <w:webHidden/>
              </w:rPr>
              <w:fldChar w:fldCharType="end"/>
            </w:r>
          </w:hyperlink>
        </w:p>
        <w:p w:rsidR="00023D0D" w:rsidRDefault="00827B39">
          <w:pPr>
            <w:pStyle w:val="TOC2"/>
            <w:tabs>
              <w:tab w:val="right" w:leader="dot" w:pos="8630"/>
            </w:tabs>
            <w:rPr>
              <w:rFonts w:eastAsiaTheme="minorEastAsia"/>
              <w:noProof/>
              <w:color w:val="auto"/>
            </w:rPr>
          </w:pPr>
          <w:hyperlink w:anchor="_Toc508274743" w:history="1">
            <w:r w:rsidR="00023D0D" w:rsidRPr="006F26B9">
              <w:rPr>
                <w:rStyle w:val="Hyperlink"/>
                <w:noProof/>
              </w:rPr>
              <w:t>PASSING Request Headers</w:t>
            </w:r>
            <w:r w:rsidR="00023D0D">
              <w:rPr>
                <w:noProof/>
                <w:webHidden/>
              </w:rPr>
              <w:tab/>
            </w:r>
            <w:r w:rsidR="00023D0D">
              <w:rPr>
                <w:noProof/>
                <w:webHidden/>
              </w:rPr>
              <w:fldChar w:fldCharType="begin"/>
            </w:r>
            <w:r w:rsidR="00023D0D">
              <w:rPr>
                <w:noProof/>
                <w:webHidden/>
              </w:rPr>
              <w:instrText xml:space="preserve"> PAGEREF _Toc508274743 \h </w:instrText>
            </w:r>
            <w:r w:rsidR="00023D0D">
              <w:rPr>
                <w:noProof/>
                <w:webHidden/>
              </w:rPr>
            </w:r>
            <w:r w:rsidR="00023D0D">
              <w:rPr>
                <w:noProof/>
                <w:webHidden/>
              </w:rPr>
              <w:fldChar w:fldCharType="separate"/>
            </w:r>
            <w:r w:rsidR="00023D0D">
              <w:rPr>
                <w:noProof/>
                <w:webHidden/>
              </w:rPr>
              <w:t>4</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44" w:history="1">
            <w:r w:rsidR="00023D0D" w:rsidRPr="006F26B9">
              <w:rPr>
                <w:rStyle w:val="Hyperlink"/>
                <w:noProof/>
              </w:rPr>
              <w:t>OPTIMIZING NGINX FOR HIGH TRAFFIC LOADS</w:t>
            </w:r>
            <w:r w:rsidR="00023D0D">
              <w:rPr>
                <w:noProof/>
                <w:webHidden/>
              </w:rPr>
              <w:tab/>
            </w:r>
            <w:r w:rsidR="00023D0D">
              <w:rPr>
                <w:noProof/>
                <w:webHidden/>
              </w:rPr>
              <w:fldChar w:fldCharType="begin"/>
            </w:r>
            <w:r w:rsidR="00023D0D">
              <w:rPr>
                <w:noProof/>
                <w:webHidden/>
              </w:rPr>
              <w:instrText xml:space="preserve"> PAGEREF _Toc508274744 \h </w:instrText>
            </w:r>
            <w:r w:rsidR="00023D0D">
              <w:rPr>
                <w:noProof/>
                <w:webHidden/>
              </w:rPr>
            </w:r>
            <w:r w:rsidR="00023D0D">
              <w:rPr>
                <w:noProof/>
                <w:webHidden/>
              </w:rPr>
              <w:fldChar w:fldCharType="separate"/>
            </w:r>
            <w:r w:rsidR="00023D0D">
              <w:rPr>
                <w:noProof/>
                <w:webHidden/>
              </w:rPr>
              <w:t>5</w:t>
            </w:r>
            <w:r w:rsidR="00023D0D">
              <w:rPr>
                <w:noProof/>
                <w:webHidden/>
              </w:rPr>
              <w:fldChar w:fldCharType="end"/>
            </w:r>
          </w:hyperlink>
        </w:p>
        <w:p w:rsidR="00023D0D" w:rsidRDefault="00827B39">
          <w:pPr>
            <w:pStyle w:val="TOC2"/>
            <w:tabs>
              <w:tab w:val="right" w:leader="dot" w:pos="8630"/>
            </w:tabs>
            <w:rPr>
              <w:rFonts w:eastAsiaTheme="minorEastAsia"/>
              <w:noProof/>
              <w:color w:val="auto"/>
            </w:rPr>
          </w:pPr>
          <w:hyperlink w:anchor="_Toc508274745" w:history="1">
            <w:r w:rsidR="00023D0D" w:rsidRPr="006F26B9">
              <w:rPr>
                <w:rStyle w:val="Hyperlink"/>
                <w:bCs/>
                <w:noProof/>
              </w:rPr>
              <w:t>Worker Processes</w:t>
            </w:r>
            <w:r w:rsidR="00023D0D">
              <w:rPr>
                <w:noProof/>
                <w:webHidden/>
              </w:rPr>
              <w:tab/>
            </w:r>
            <w:r w:rsidR="00023D0D">
              <w:rPr>
                <w:noProof/>
                <w:webHidden/>
              </w:rPr>
              <w:fldChar w:fldCharType="begin"/>
            </w:r>
            <w:r w:rsidR="00023D0D">
              <w:rPr>
                <w:noProof/>
                <w:webHidden/>
              </w:rPr>
              <w:instrText xml:space="preserve"> PAGEREF _Toc508274745 \h </w:instrText>
            </w:r>
            <w:r w:rsidR="00023D0D">
              <w:rPr>
                <w:noProof/>
                <w:webHidden/>
              </w:rPr>
            </w:r>
            <w:r w:rsidR="00023D0D">
              <w:rPr>
                <w:noProof/>
                <w:webHidden/>
              </w:rPr>
              <w:fldChar w:fldCharType="separate"/>
            </w:r>
            <w:r w:rsidR="00023D0D">
              <w:rPr>
                <w:noProof/>
                <w:webHidden/>
              </w:rPr>
              <w:t>5</w:t>
            </w:r>
            <w:r w:rsidR="00023D0D">
              <w:rPr>
                <w:noProof/>
                <w:webHidden/>
              </w:rPr>
              <w:fldChar w:fldCharType="end"/>
            </w:r>
          </w:hyperlink>
        </w:p>
        <w:p w:rsidR="00023D0D" w:rsidRDefault="00827B39">
          <w:pPr>
            <w:pStyle w:val="TOC2"/>
            <w:tabs>
              <w:tab w:val="right" w:leader="dot" w:pos="8630"/>
            </w:tabs>
            <w:rPr>
              <w:rFonts w:eastAsiaTheme="minorEastAsia"/>
              <w:noProof/>
              <w:color w:val="auto"/>
            </w:rPr>
          </w:pPr>
          <w:hyperlink w:anchor="_Toc508274746" w:history="1">
            <w:r w:rsidR="00023D0D" w:rsidRPr="006F26B9">
              <w:rPr>
                <w:rStyle w:val="Hyperlink"/>
                <w:bCs/>
                <w:noProof/>
              </w:rPr>
              <w:t>Worker Connections</w:t>
            </w:r>
            <w:r w:rsidR="00023D0D">
              <w:rPr>
                <w:noProof/>
                <w:webHidden/>
              </w:rPr>
              <w:tab/>
            </w:r>
            <w:r w:rsidR="00023D0D">
              <w:rPr>
                <w:noProof/>
                <w:webHidden/>
              </w:rPr>
              <w:fldChar w:fldCharType="begin"/>
            </w:r>
            <w:r w:rsidR="00023D0D">
              <w:rPr>
                <w:noProof/>
                <w:webHidden/>
              </w:rPr>
              <w:instrText xml:space="preserve"> PAGEREF _Toc508274746 \h </w:instrText>
            </w:r>
            <w:r w:rsidR="00023D0D">
              <w:rPr>
                <w:noProof/>
                <w:webHidden/>
              </w:rPr>
            </w:r>
            <w:r w:rsidR="00023D0D">
              <w:rPr>
                <w:noProof/>
                <w:webHidden/>
              </w:rPr>
              <w:fldChar w:fldCharType="separate"/>
            </w:r>
            <w:r w:rsidR="00023D0D">
              <w:rPr>
                <w:noProof/>
                <w:webHidden/>
              </w:rPr>
              <w:t>5</w:t>
            </w:r>
            <w:r w:rsidR="00023D0D">
              <w:rPr>
                <w:noProof/>
                <w:webHidden/>
              </w:rPr>
              <w:fldChar w:fldCharType="end"/>
            </w:r>
          </w:hyperlink>
        </w:p>
        <w:p w:rsidR="00023D0D" w:rsidRDefault="00827B39">
          <w:pPr>
            <w:pStyle w:val="TOC2"/>
            <w:tabs>
              <w:tab w:val="right" w:leader="dot" w:pos="8630"/>
            </w:tabs>
            <w:rPr>
              <w:rFonts w:eastAsiaTheme="minorEastAsia"/>
              <w:noProof/>
              <w:color w:val="auto"/>
            </w:rPr>
          </w:pPr>
          <w:hyperlink w:anchor="_Toc508274747" w:history="1">
            <w:r w:rsidR="00023D0D" w:rsidRPr="006F26B9">
              <w:rPr>
                <w:rStyle w:val="Hyperlink"/>
                <w:bCs/>
                <w:noProof/>
              </w:rPr>
              <w:t>Keep alive</w:t>
            </w:r>
            <w:r w:rsidR="00023D0D">
              <w:rPr>
                <w:noProof/>
                <w:webHidden/>
              </w:rPr>
              <w:tab/>
            </w:r>
            <w:r w:rsidR="00023D0D">
              <w:rPr>
                <w:noProof/>
                <w:webHidden/>
              </w:rPr>
              <w:fldChar w:fldCharType="begin"/>
            </w:r>
            <w:r w:rsidR="00023D0D">
              <w:rPr>
                <w:noProof/>
                <w:webHidden/>
              </w:rPr>
              <w:instrText xml:space="preserve"> PAGEREF _Toc508274747 \h </w:instrText>
            </w:r>
            <w:r w:rsidR="00023D0D">
              <w:rPr>
                <w:noProof/>
                <w:webHidden/>
              </w:rPr>
            </w:r>
            <w:r w:rsidR="00023D0D">
              <w:rPr>
                <w:noProof/>
                <w:webHidden/>
              </w:rPr>
              <w:fldChar w:fldCharType="separate"/>
            </w:r>
            <w:r w:rsidR="00023D0D">
              <w:rPr>
                <w:noProof/>
                <w:webHidden/>
              </w:rPr>
              <w:t>5</w:t>
            </w:r>
            <w:r w:rsidR="00023D0D">
              <w:rPr>
                <w:noProof/>
                <w:webHidden/>
              </w:rPr>
              <w:fldChar w:fldCharType="end"/>
            </w:r>
          </w:hyperlink>
        </w:p>
        <w:p w:rsidR="00023D0D" w:rsidRDefault="00827B39">
          <w:pPr>
            <w:pStyle w:val="TOC2"/>
            <w:tabs>
              <w:tab w:val="right" w:leader="dot" w:pos="8630"/>
            </w:tabs>
            <w:rPr>
              <w:rFonts w:eastAsiaTheme="minorEastAsia"/>
              <w:noProof/>
              <w:color w:val="auto"/>
            </w:rPr>
          </w:pPr>
          <w:hyperlink w:anchor="_Toc508274748" w:history="1">
            <w:r w:rsidR="00023D0D" w:rsidRPr="006F26B9">
              <w:rPr>
                <w:rStyle w:val="Hyperlink"/>
                <w:bCs/>
                <w:noProof/>
              </w:rPr>
              <w:t>File Descriptors</w:t>
            </w:r>
            <w:r w:rsidR="00023D0D">
              <w:rPr>
                <w:noProof/>
                <w:webHidden/>
              </w:rPr>
              <w:tab/>
            </w:r>
            <w:r w:rsidR="00023D0D">
              <w:rPr>
                <w:noProof/>
                <w:webHidden/>
              </w:rPr>
              <w:fldChar w:fldCharType="begin"/>
            </w:r>
            <w:r w:rsidR="00023D0D">
              <w:rPr>
                <w:noProof/>
                <w:webHidden/>
              </w:rPr>
              <w:instrText xml:space="preserve"> PAGEREF _Toc508274748 \h </w:instrText>
            </w:r>
            <w:r w:rsidR="00023D0D">
              <w:rPr>
                <w:noProof/>
                <w:webHidden/>
              </w:rPr>
            </w:r>
            <w:r w:rsidR="00023D0D">
              <w:rPr>
                <w:noProof/>
                <w:webHidden/>
              </w:rPr>
              <w:fldChar w:fldCharType="separate"/>
            </w:r>
            <w:r w:rsidR="00023D0D">
              <w:rPr>
                <w:noProof/>
                <w:webHidden/>
              </w:rPr>
              <w:t>6</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49" w:history="1">
            <w:r w:rsidR="00023D0D" w:rsidRPr="006F26B9">
              <w:rPr>
                <w:rStyle w:val="Hyperlink"/>
                <w:noProof/>
              </w:rPr>
              <w:t>Nginx Commands:</w:t>
            </w:r>
            <w:r w:rsidR="00023D0D">
              <w:rPr>
                <w:noProof/>
                <w:webHidden/>
              </w:rPr>
              <w:tab/>
            </w:r>
            <w:r w:rsidR="00023D0D">
              <w:rPr>
                <w:noProof/>
                <w:webHidden/>
              </w:rPr>
              <w:fldChar w:fldCharType="begin"/>
            </w:r>
            <w:r w:rsidR="00023D0D">
              <w:rPr>
                <w:noProof/>
                <w:webHidden/>
              </w:rPr>
              <w:instrText xml:space="preserve"> PAGEREF _Toc508274749 \h </w:instrText>
            </w:r>
            <w:r w:rsidR="00023D0D">
              <w:rPr>
                <w:noProof/>
                <w:webHidden/>
              </w:rPr>
            </w:r>
            <w:r w:rsidR="00023D0D">
              <w:rPr>
                <w:noProof/>
                <w:webHidden/>
              </w:rPr>
              <w:fldChar w:fldCharType="separate"/>
            </w:r>
            <w:r w:rsidR="00023D0D">
              <w:rPr>
                <w:noProof/>
                <w:webHidden/>
              </w:rPr>
              <w:t>6</w:t>
            </w:r>
            <w:r w:rsidR="00023D0D">
              <w:rPr>
                <w:noProof/>
                <w:webHidden/>
              </w:rPr>
              <w:fldChar w:fldCharType="end"/>
            </w:r>
          </w:hyperlink>
        </w:p>
        <w:p w:rsidR="00023D0D" w:rsidRDefault="00827B39">
          <w:pPr>
            <w:pStyle w:val="TOC1"/>
            <w:tabs>
              <w:tab w:val="right" w:leader="dot" w:pos="8630"/>
            </w:tabs>
            <w:rPr>
              <w:rFonts w:eastAsiaTheme="minorEastAsia"/>
              <w:noProof/>
              <w:color w:val="auto"/>
            </w:rPr>
          </w:pPr>
          <w:hyperlink w:anchor="_Toc508274750" w:history="1">
            <w:r w:rsidR="00023D0D" w:rsidRPr="006F26B9">
              <w:rPr>
                <w:rStyle w:val="Hyperlink"/>
                <w:noProof/>
              </w:rPr>
              <w:t>Helpful URLS:</w:t>
            </w:r>
            <w:r w:rsidR="00023D0D">
              <w:rPr>
                <w:noProof/>
                <w:webHidden/>
              </w:rPr>
              <w:tab/>
            </w:r>
            <w:r w:rsidR="00023D0D">
              <w:rPr>
                <w:noProof/>
                <w:webHidden/>
              </w:rPr>
              <w:fldChar w:fldCharType="begin"/>
            </w:r>
            <w:r w:rsidR="00023D0D">
              <w:rPr>
                <w:noProof/>
                <w:webHidden/>
              </w:rPr>
              <w:instrText xml:space="preserve"> PAGEREF _Toc508274750 \h </w:instrText>
            </w:r>
            <w:r w:rsidR="00023D0D">
              <w:rPr>
                <w:noProof/>
                <w:webHidden/>
              </w:rPr>
            </w:r>
            <w:r w:rsidR="00023D0D">
              <w:rPr>
                <w:noProof/>
                <w:webHidden/>
              </w:rPr>
              <w:fldChar w:fldCharType="separate"/>
            </w:r>
            <w:r w:rsidR="00023D0D">
              <w:rPr>
                <w:noProof/>
                <w:webHidden/>
              </w:rPr>
              <w:t>6</w:t>
            </w:r>
            <w:r w:rsidR="00023D0D">
              <w:rPr>
                <w:noProof/>
                <w:webHidden/>
              </w:rPr>
              <w:fldChar w:fldCharType="end"/>
            </w:r>
          </w:hyperlink>
        </w:p>
        <w:p w:rsidR="0053242E" w:rsidRDefault="0053242E">
          <w:r>
            <w:rPr>
              <w:b/>
              <w:bCs/>
              <w:noProof/>
            </w:rPr>
            <w:fldChar w:fldCharType="end"/>
          </w:r>
        </w:p>
      </w:sdtContent>
    </w:sdt>
    <w:p w:rsidR="009E0D5E" w:rsidRDefault="009E0D5E" w:rsidP="00C6554A">
      <w:pPr>
        <w:pStyle w:val="Heading1"/>
      </w:pPr>
    </w:p>
    <w:p w:rsidR="009E0D5E" w:rsidRDefault="009E0D5E" w:rsidP="00C6554A">
      <w:pPr>
        <w:pStyle w:val="Heading1"/>
      </w:pPr>
    </w:p>
    <w:p w:rsidR="009E0D5E" w:rsidRDefault="009E0D5E" w:rsidP="00C6554A">
      <w:pPr>
        <w:pStyle w:val="Heading1"/>
      </w:pPr>
    </w:p>
    <w:p w:rsidR="009E0D5E" w:rsidRDefault="009E0D5E" w:rsidP="00C6554A">
      <w:pPr>
        <w:pStyle w:val="Heading1"/>
      </w:pPr>
    </w:p>
    <w:p w:rsidR="009E0D5E" w:rsidRDefault="009E0D5E" w:rsidP="00C6554A">
      <w:pPr>
        <w:pStyle w:val="Heading1"/>
      </w:pPr>
    </w:p>
    <w:p w:rsidR="009E0D5E" w:rsidRDefault="009E0D5E" w:rsidP="00C6554A">
      <w:pPr>
        <w:pStyle w:val="Heading1"/>
      </w:pPr>
    </w:p>
    <w:p w:rsidR="009E0D5E" w:rsidRDefault="009E0D5E" w:rsidP="00C6554A">
      <w:pPr>
        <w:pStyle w:val="Heading1"/>
      </w:pPr>
    </w:p>
    <w:p w:rsidR="00EC5478" w:rsidRPr="00EC5478" w:rsidRDefault="00EC5478" w:rsidP="00EC5478"/>
    <w:p w:rsidR="009E0D5E" w:rsidRDefault="009E0D5E" w:rsidP="00C6554A">
      <w:pPr>
        <w:pStyle w:val="Heading1"/>
      </w:pPr>
    </w:p>
    <w:p w:rsidR="00522C0E" w:rsidRDefault="00522C0E" w:rsidP="00C6554A">
      <w:pPr>
        <w:pStyle w:val="Heading1"/>
      </w:pPr>
    </w:p>
    <w:p w:rsidR="00522C0E" w:rsidRDefault="00522C0E" w:rsidP="00C6554A">
      <w:pPr>
        <w:pStyle w:val="Heading1"/>
      </w:pPr>
    </w:p>
    <w:p w:rsidR="00C6554A" w:rsidRDefault="009F5CA2" w:rsidP="00C6554A">
      <w:pPr>
        <w:pStyle w:val="Heading1"/>
      </w:pPr>
      <w:bookmarkStart w:id="5" w:name="_Toc508274737"/>
      <w:r>
        <w:t>NGINX</w:t>
      </w:r>
      <w:bookmarkEnd w:id="5"/>
    </w:p>
    <w:p w:rsidR="00C6554A" w:rsidRDefault="009F5CA2" w:rsidP="009F5CA2">
      <w:pPr>
        <w:rPr>
          <w:rFonts w:ascii="Aktiv Grotesk W01" w:hAnsi="Aktiv Grotesk W01"/>
          <w:color w:val="404040"/>
          <w:shd w:val="clear" w:color="auto" w:fill="FFFFFF"/>
        </w:rPr>
      </w:pPr>
      <w:r>
        <w:rPr>
          <w:rFonts w:ascii="Aktiv Grotesk W01" w:hAnsi="Aktiv Grotesk W01"/>
          <w:color w:val="404040"/>
          <w:shd w:val="clear" w:color="auto" w:fill="FFFFFF"/>
        </w:rPr>
        <w:t>NGINX is a free, open-source, high-performance HTTP server and reverse proxy, as well as an IMAP/POP3 proxy server. </w:t>
      </w:r>
    </w:p>
    <w:p w:rsidR="00C6554A" w:rsidRDefault="009F5CA2" w:rsidP="009F5CA2">
      <w:pPr>
        <w:rPr>
          <w:rFonts w:ascii="Aktiv Grotesk W01" w:hAnsi="Aktiv Grotesk W01"/>
          <w:color w:val="404040"/>
          <w:shd w:val="clear" w:color="auto" w:fill="FFFFFF"/>
        </w:rPr>
      </w:pPr>
      <w:r>
        <w:rPr>
          <w:rFonts w:ascii="Aktiv Grotesk W01" w:hAnsi="Aktiv Grotesk W01"/>
          <w:color w:val="404040"/>
          <w:shd w:val="clear" w:color="auto" w:fill="FFFFFF"/>
        </w:rPr>
        <w:t xml:space="preserve">Unlike traditional servers, NGINX doesn’t rely on threads to handle requests. Instead it uses a much more scalable event-driven (asynchronous) architecture. This architecture uses small, but more importantly, predictable amounts of memory under load. Even if you don’t expect to handle thousands of simultaneous requests, you can still benefit from NGINX’s high-performance and small memory footprint. </w:t>
      </w:r>
    </w:p>
    <w:p w:rsidR="009F5CA2" w:rsidRPr="009F5CA2" w:rsidRDefault="009F5CA2" w:rsidP="009F5CA2">
      <w:pPr>
        <w:rPr>
          <w:rFonts w:ascii="Aktiv Grotesk W01" w:hAnsi="Aktiv Grotesk W01"/>
          <w:color w:val="404040"/>
          <w:shd w:val="clear" w:color="auto" w:fill="FFFFFF"/>
        </w:rPr>
      </w:pPr>
      <w:r>
        <w:rPr>
          <w:rFonts w:ascii="Aktiv Grotesk W01" w:hAnsi="Aktiv Grotesk W01"/>
          <w:color w:val="404040"/>
          <w:shd w:val="clear" w:color="auto" w:fill="FFFFFF"/>
        </w:rPr>
        <w:t>N</w:t>
      </w:r>
      <w:r w:rsidRPr="009F5CA2">
        <w:rPr>
          <w:rFonts w:ascii="Aktiv Grotesk W01" w:hAnsi="Aktiv Grotesk W01"/>
          <w:color w:val="404040"/>
          <w:shd w:val="clear" w:color="auto" w:fill="FFFFFF"/>
        </w:rPr>
        <w:t xml:space="preserve">ginx has one master process and several worker processes. The main purpose of the master process is to read and evaluate configuration, and maintain worker processes. Worker processes do </w:t>
      </w:r>
      <w:r>
        <w:rPr>
          <w:rFonts w:ascii="Aktiv Grotesk W01" w:hAnsi="Aktiv Grotesk W01"/>
          <w:color w:val="404040"/>
          <w:shd w:val="clear" w:color="auto" w:fill="FFFFFF"/>
        </w:rPr>
        <w:t>actual processing of requests. N</w:t>
      </w:r>
      <w:r w:rsidRPr="009F5CA2">
        <w:rPr>
          <w:rFonts w:ascii="Aktiv Grotesk W01" w:hAnsi="Aktiv Grotesk W01"/>
          <w:color w:val="404040"/>
          <w:shd w:val="clear" w:color="auto" w:fill="FFFFFF"/>
        </w:rPr>
        <w:t>ginx employs event-based model and OS-dependent mechanisms to efficiently distribute requests among worker processes. The number of worker processes is defined in the configuration file and may be fixed for a given configuration or automatically adjusted to the number of available CPU cores</w:t>
      </w:r>
      <w:r>
        <w:rPr>
          <w:rFonts w:ascii="Aktiv Grotesk W01" w:hAnsi="Aktiv Grotesk W01"/>
          <w:color w:val="404040"/>
          <w:shd w:val="clear" w:color="auto" w:fill="FFFFFF"/>
        </w:rPr>
        <w:t>.</w:t>
      </w:r>
    </w:p>
    <w:p w:rsidR="00C6554A" w:rsidRDefault="009F5CA2" w:rsidP="0053242E">
      <w:pPr>
        <w:pStyle w:val="Heading1"/>
      </w:pPr>
      <w:bookmarkStart w:id="6" w:name="_Toc508274738"/>
      <w:r>
        <w:t>H</w:t>
      </w:r>
      <w:r w:rsidR="00995777">
        <w:t>OW</w:t>
      </w:r>
      <w:r>
        <w:t xml:space="preserve"> NGINX W</w:t>
      </w:r>
      <w:r w:rsidR="00995777">
        <w:t>ORKS</w:t>
      </w:r>
      <w:bookmarkEnd w:id="6"/>
    </w:p>
    <w:p w:rsidR="009F5CA2" w:rsidRPr="009F5CA2" w:rsidRDefault="009F5CA2" w:rsidP="009F5CA2">
      <w:pPr>
        <w:rPr>
          <w:rFonts w:ascii="Aktiv Grotesk W01" w:hAnsi="Aktiv Grotesk W01"/>
          <w:color w:val="404040"/>
          <w:shd w:val="clear" w:color="auto" w:fill="FFFFFF"/>
        </w:rPr>
      </w:pPr>
      <w:r>
        <w:rPr>
          <w:rFonts w:ascii="Aktiv Grotesk W01" w:hAnsi="Aktiv Grotesk W01"/>
          <w:color w:val="404040"/>
          <w:shd w:val="clear" w:color="auto" w:fill="FFFFFF"/>
        </w:rPr>
        <w:t>N</w:t>
      </w:r>
      <w:r w:rsidRPr="009F5CA2">
        <w:rPr>
          <w:rFonts w:ascii="Aktiv Grotesk W01" w:hAnsi="Aktiv Grotesk W01"/>
          <w:color w:val="404040"/>
          <w:shd w:val="clear" w:color="auto" w:fill="FFFFFF"/>
        </w:rPr>
        <w:t xml:space="preserve">ginx has one master process and several worker processes. The main purpose of the master process is to read and evaluate configuration, and maintain worker processes. Worker processes do </w:t>
      </w:r>
      <w:r>
        <w:rPr>
          <w:rFonts w:ascii="Aktiv Grotesk W01" w:hAnsi="Aktiv Grotesk W01"/>
          <w:color w:val="404040"/>
          <w:shd w:val="clear" w:color="auto" w:fill="FFFFFF"/>
        </w:rPr>
        <w:t>actual processing of requests. N</w:t>
      </w:r>
      <w:r w:rsidRPr="009F5CA2">
        <w:rPr>
          <w:rFonts w:ascii="Aktiv Grotesk W01" w:hAnsi="Aktiv Grotesk W01"/>
          <w:color w:val="404040"/>
          <w:shd w:val="clear" w:color="auto" w:fill="FFFFFF"/>
        </w:rPr>
        <w:t>ginx employs event-based model and OS-dependent mechanisms to efficiently distribute requests among worker processes. The number of worker processes is defined in the configuration file and may be fixed for a given configuration or automatically adjusted to the number of available CPU cores</w:t>
      </w:r>
      <w:r>
        <w:rPr>
          <w:rFonts w:ascii="Aktiv Grotesk W01" w:hAnsi="Aktiv Grotesk W01"/>
          <w:color w:val="404040"/>
          <w:shd w:val="clear" w:color="auto" w:fill="FFFFFF"/>
        </w:rPr>
        <w:t>.</w:t>
      </w:r>
    </w:p>
    <w:p w:rsidR="009F5CA2" w:rsidRPr="009F5CA2" w:rsidRDefault="009F5CA2" w:rsidP="009F5CA2">
      <w:pPr>
        <w:rPr>
          <w:rFonts w:ascii="Aktiv Grotesk W01" w:hAnsi="Aktiv Grotesk W01"/>
          <w:color w:val="404040"/>
          <w:shd w:val="clear" w:color="auto" w:fill="FFFFFF"/>
        </w:rPr>
      </w:pPr>
      <w:r w:rsidRPr="009F5CA2">
        <w:rPr>
          <w:rFonts w:ascii="Aktiv Grotesk W01" w:hAnsi="Aktiv Grotesk W01"/>
          <w:color w:val="404040"/>
          <w:shd w:val="clear" w:color="auto" w:fill="FFFFFF"/>
        </w:rPr>
        <w:t>The way nginx and its modules work is determined in the configuration file. By default, the configuration file is named </w:t>
      </w:r>
      <w:r w:rsidR="00A81BBE" w:rsidRPr="009F5CA2">
        <w:rPr>
          <w:rFonts w:ascii="Aktiv Grotesk W01" w:hAnsi="Aktiv Grotesk W01"/>
          <w:i/>
          <w:color w:val="FFC000"/>
          <w:shd w:val="clear" w:color="auto" w:fill="FFFFFF"/>
        </w:rPr>
        <w:t>nginx.conf</w:t>
      </w:r>
      <w:r w:rsidR="00A81BBE">
        <w:rPr>
          <w:rFonts w:ascii="Aktiv Grotesk W01" w:hAnsi="Aktiv Grotesk W01"/>
          <w:i/>
          <w:color w:val="FFC000"/>
          <w:shd w:val="clear" w:color="auto" w:fill="FFFFFF"/>
        </w:rPr>
        <w:t>.</w:t>
      </w:r>
    </w:p>
    <w:p w:rsidR="009F5CA2" w:rsidRPr="00420C65" w:rsidRDefault="00995777" w:rsidP="0053242E">
      <w:pPr>
        <w:pStyle w:val="Heading1"/>
      </w:pPr>
      <w:bookmarkStart w:id="7" w:name="_Toc508274739"/>
      <w:r>
        <w:t>FILE</w:t>
      </w:r>
      <w:r w:rsidRPr="00420C65">
        <w:t xml:space="preserve"> STRUCTURE</w:t>
      </w:r>
      <w:r>
        <w:t xml:space="preserve"> CONFIGURATION</w:t>
      </w:r>
      <w:bookmarkEnd w:id="7"/>
    </w:p>
    <w:p w:rsidR="00C31ACD" w:rsidRDefault="00C31ACD" w:rsidP="009F5CA2">
      <w:pPr>
        <w:shd w:val="clear" w:color="auto" w:fill="FFFFFF"/>
        <w:spacing w:before="100" w:beforeAutospacing="1" w:after="100" w:afterAutospacing="1" w:line="240" w:lineRule="auto"/>
        <w:jc w:val="both"/>
        <w:rPr>
          <w:rFonts w:ascii="Aktiv Grotesk W01" w:hAnsi="Aktiv Grotesk W01"/>
          <w:color w:val="404040"/>
          <w:shd w:val="clear" w:color="auto" w:fill="FFFFFF"/>
        </w:rPr>
      </w:pPr>
      <w:r>
        <w:rPr>
          <w:rFonts w:ascii="Aktiv Grotesk W01" w:hAnsi="Aktiv Grotesk W01"/>
          <w:color w:val="404040"/>
          <w:shd w:val="clear" w:color="auto" w:fill="FFFFFF"/>
        </w:rPr>
        <w:t>N</w:t>
      </w:r>
      <w:r w:rsidR="009F5CA2" w:rsidRPr="009F5CA2">
        <w:rPr>
          <w:rFonts w:ascii="Aktiv Grotesk W01" w:hAnsi="Aktiv Grotesk W01"/>
          <w:color w:val="404040"/>
          <w:shd w:val="clear" w:color="auto" w:fill="FFFFFF"/>
        </w:rPr>
        <w:t xml:space="preserve">ginx consists of modules which are controlled by directives specified in the configuration file. Directives are divided into </w:t>
      </w:r>
      <w:r w:rsidR="009F5CA2" w:rsidRPr="009F5CA2">
        <w:rPr>
          <w:rFonts w:ascii="Aktiv Grotesk W01" w:hAnsi="Aktiv Grotesk W01"/>
          <w:i/>
          <w:color w:val="FFC000"/>
          <w:shd w:val="clear" w:color="auto" w:fill="FFFFFF"/>
        </w:rPr>
        <w:t>simple directives</w:t>
      </w:r>
      <w:r w:rsidR="009F5CA2" w:rsidRPr="009F5CA2">
        <w:rPr>
          <w:rFonts w:ascii="Aktiv Grotesk W01" w:hAnsi="Aktiv Grotesk W01"/>
          <w:color w:val="404040"/>
          <w:shd w:val="clear" w:color="auto" w:fill="FFFFFF"/>
        </w:rPr>
        <w:t xml:space="preserve"> and </w:t>
      </w:r>
      <w:r w:rsidR="009F5CA2" w:rsidRPr="009F5CA2">
        <w:rPr>
          <w:rFonts w:ascii="Aktiv Grotesk W01" w:hAnsi="Aktiv Grotesk W01"/>
          <w:i/>
          <w:color w:val="FFC000"/>
          <w:shd w:val="clear" w:color="auto" w:fill="FFFFFF"/>
        </w:rPr>
        <w:t>block directives</w:t>
      </w:r>
      <w:r w:rsidR="009F5CA2" w:rsidRPr="009F5CA2">
        <w:rPr>
          <w:rFonts w:ascii="Aktiv Grotesk W01" w:hAnsi="Aktiv Grotesk W01"/>
          <w:color w:val="404040"/>
          <w:shd w:val="clear" w:color="auto" w:fill="FFFFFF"/>
        </w:rPr>
        <w:t>.</w:t>
      </w:r>
    </w:p>
    <w:p w:rsidR="00C31ACD" w:rsidRDefault="009F5CA2" w:rsidP="009F5CA2">
      <w:pPr>
        <w:shd w:val="clear" w:color="auto" w:fill="FFFFFF"/>
        <w:spacing w:before="100" w:beforeAutospacing="1" w:after="100" w:afterAutospacing="1" w:line="240" w:lineRule="auto"/>
        <w:jc w:val="both"/>
        <w:rPr>
          <w:rFonts w:ascii="Aktiv Grotesk W01" w:hAnsi="Aktiv Grotesk W01"/>
          <w:color w:val="404040"/>
          <w:shd w:val="clear" w:color="auto" w:fill="FFFFFF"/>
        </w:rPr>
      </w:pPr>
      <w:r w:rsidRPr="009F5CA2">
        <w:rPr>
          <w:rFonts w:ascii="Aktiv Grotesk W01" w:hAnsi="Aktiv Grotesk W01"/>
          <w:color w:val="404040"/>
          <w:shd w:val="clear" w:color="auto" w:fill="FFFFFF"/>
        </w:rPr>
        <w:t xml:space="preserve">A </w:t>
      </w:r>
      <w:r w:rsidRPr="009F5CA2">
        <w:rPr>
          <w:rFonts w:ascii="Aktiv Grotesk W01" w:hAnsi="Aktiv Grotesk W01"/>
          <w:i/>
          <w:color w:val="FFC000"/>
          <w:shd w:val="clear" w:color="auto" w:fill="FFFFFF"/>
        </w:rPr>
        <w:t>simple directive</w:t>
      </w:r>
      <w:r w:rsidRPr="009F5CA2">
        <w:rPr>
          <w:rFonts w:ascii="Aktiv Grotesk W01" w:hAnsi="Aktiv Grotesk W01"/>
          <w:color w:val="404040"/>
          <w:shd w:val="clear" w:color="auto" w:fill="FFFFFF"/>
        </w:rPr>
        <w:t xml:space="preserve"> consists of the name and parameters separated by spaces and ends with a semicolon (;). </w:t>
      </w:r>
    </w:p>
    <w:p w:rsidR="00C31ACD" w:rsidRDefault="009F5CA2" w:rsidP="009F5CA2">
      <w:pPr>
        <w:shd w:val="clear" w:color="auto" w:fill="FFFFFF"/>
        <w:spacing w:before="100" w:beforeAutospacing="1" w:after="100" w:afterAutospacing="1" w:line="240" w:lineRule="auto"/>
        <w:jc w:val="both"/>
        <w:rPr>
          <w:rFonts w:ascii="Aktiv Grotesk W01" w:hAnsi="Aktiv Grotesk W01"/>
          <w:color w:val="404040"/>
          <w:shd w:val="clear" w:color="auto" w:fill="FFFFFF"/>
        </w:rPr>
      </w:pPr>
      <w:r w:rsidRPr="009F5CA2">
        <w:rPr>
          <w:rFonts w:ascii="Aktiv Grotesk W01" w:hAnsi="Aktiv Grotesk W01"/>
          <w:color w:val="404040"/>
          <w:shd w:val="clear" w:color="auto" w:fill="FFFFFF"/>
        </w:rPr>
        <w:t xml:space="preserve">A </w:t>
      </w:r>
      <w:r w:rsidRPr="009F5CA2">
        <w:rPr>
          <w:rFonts w:ascii="Aktiv Grotesk W01" w:hAnsi="Aktiv Grotesk W01"/>
          <w:i/>
          <w:color w:val="FFC000"/>
          <w:shd w:val="clear" w:color="auto" w:fill="FFFFFF"/>
        </w:rPr>
        <w:t>block directive</w:t>
      </w:r>
      <w:r w:rsidRPr="009F5CA2">
        <w:rPr>
          <w:rFonts w:ascii="Aktiv Grotesk W01" w:hAnsi="Aktiv Grotesk W01"/>
          <w:color w:val="404040"/>
          <w:shd w:val="clear" w:color="auto" w:fill="FFFFFF"/>
        </w:rPr>
        <w:t xml:space="preserve"> has the same structure as a simple directive, but instead of the semicolon it ends with a set of additional instructions surrounded by braces ({ and }). </w:t>
      </w:r>
    </w:p>
    <w:p w:rsidR="009F5CA2" w:rsidRPr="009F5CA2" w:rsidRDefault="009F5CA2" w:rsidP="009F5CA2">
      <w:pPr>
        <w:shd w:val="clear" w:color="auto" w:fill="FFFFFF"/>
        <w:spacing w:before="100" w:beforeAutospacing="1" w:after="100" w:afterAutospacing="1" w:line="240" w:lineRule="auto"/>
        <w:jc w:val="both"/>
        <w:rPr>
          <w:rFonts w:ascii="Aktiv Grotesk W01" w:hAnsi="Aktiv Grotesk W01"/>
          <w:color w:val="404040"/>
          <w:shd w:val="clear" w:color="auto" w:fill="FFFFFF"/>
        </w:rPr>
      </w:pPr>
      <w:r w:rsidRPr="009F5CA2">
        <w:rPr>
          <w:rFonts w:ascii="Aktiv Grotesk W01" w:hAnsi="Aktiv Grotesk W01"/>
          <w:color w:val="404040"/>
          <w:shd w:val="clear" w:color="auto" w:fill="FFFFFF"/>
        </w:rPr>
        <w:lastRenderedPageBreak/>
        <w:t xml:space="preserve">If a </w:t>
      </w:r>
      <w:r w:rsidRPr="009F5CA2">
        <w:rPr>
          <w:rFonts w:ascii="Aktiv Grotesk W01" w:hAnsi="Aktiv Grotesk W01"/>
          <w:i/>
          <w:color w:val="FFC000"/>
          <w:shd w:val="clear" w:color="auto" w:fill="FFFFFF"/>
        </w:rPr>
        <w:t>block directive</w:t>
      </w:r>
      <w:r w:rsidRPr="009F5CA2">
        <w:rPr>
          <w:rFonts w:ascii="Aktiv Grotesk W01" w:hAnsi="Aktiv Grotesk W01"/>
          <w:color w:val="404040"/>
          <w:shd w:val="clear" w:color="auto" w:fill="FFFFFF"/>
        </w:rPr>
        <w:t xml:space="preserve"> can have other directives inside braces, it is called a </w:t>
      </w:r>
      <w:r w:rsidRPr="009F5CA2">
        <w:rPr>
          <w:rFonts w:ascii="Aktiv Grotesk W01" w:hAnsi="Aktiv Grotesk W01"/>
          <w:i/>
          <w:color w:val="FFC000"/>
          <w:shd w:val="clear" w:color="auto" w:fill="FFFFFF"/>
        </w:rPr>
        <w:t>context</w:t>
      </w:r>
      <w:r w:rsidRPr="009F5CA2">
        <w:rPr>
          <w:rFonts w:ascii="Aktiv Grotesk W01" w:hAnsi="Aktiv Grotesk W01"/>
          <w:color w:val="404040"/>
          <w:shd w:val="clear" w:color="auto" w:fill="FFFFFF"/>
        </w:rPr>
        <w:t xml:space="preserve"> (examples: </w:t>
      </w:r>
      <w:hyperlink r:id="rId9" w:anchor="events" w:history="1">
        <w:r w:rsidRPr="009F5CA2">
          <w:rPr>
            <w:rFonts w:ascii="Aktiv Grotesk W01" w:hAnsi="Aktiv Grotesk W01"/>
            <w:color w:val="404040"/>
            <w:shd w:val="clear" w:color="auto" w:fill="FFFFFF"/>
          </w:rPr>
          <w:t>events</w:t>
        </w:r>
      </w:hyperlink>
      <w:r w:rsidRPr="009F5CA2">
        <w:rPr>
          <w:rFonts w:ascii="Aktiv Grotesk W01" w:hAnsi="Aktiv Grotesk W01"/>
          <w:color w:val="404040"/>
          <w:shd w:val="clear" w:color="auto" w:fill="FFFFFF"/>
        </w:rPr>
        <w:t>, </w:t>
      </w:r>
      <w:hyperlink r:id="rId10" w:anchor="http" w:history="1">
        <w:r w:rsidRPr="009F5CA2">
          <w:rPr>
            <w:rFonts w:ascii="Aktiv Grotesk W01" w:hAnsi="Aktiv Grotesk W01"/>
            <w:color w:val="404040"/>
            <w:shd w:val="clear" w:color="auto" w:fill="FFFFFF"/>
          </w:rPr>
          <w:t>http</w:t>
        </w:r>
      </w:hyperlink>
      <w:r w:rsidRPr="009F5CA2">
        <w:rPr>
          <w:rFonts w:ascii="Aktiv Grotesk W01" w:hAnsi="Aktiv Grotesk W01"/>
          <w:color w:val="404040"/>
          <w:shd w:val="clear" w:color="auto" w:fill="FFFFFF"/>
        </w:rPr>
        <w:t>,</w:t>
      </w:r>
      <w:r w:rsidR="00C31ACD">
        <w:rPr>
          <w:rFonts w:ascii="Aktiv Grotesk W01" w:hAnsi="Aktiv Grotesk W01"/>
          <w:color w:val="404040"/>
          <w:shd w:val="clear" w:color="auto" w:fill="FFFFFF"/>
        </w:rPr>
        <w:t xml:space="preserve"> </w:t>
      </w:r>
      <w:hyperlink r:id="rId11" w:anchor="server" w:history="1">
        <w:r w:rsidRPr="009F5CA2">
          <w:rPr>
            <w:rFonts w:ascii="Aktiv Grotesk W01" w:hAnsi="Aktiv Grotesk W01"/>
            <w:color w:val="404040"/>
            <w:shd w:val="clear" w:color="auto" w:fill="FFFFFF"/>
          </w:rPr>
          <w:t>server</w:t>
        </w:r>
      </w:hyperlink>
      <w:r w:rsidRPr="009F5CA2">
        <w:rPr>
          <w:rFonts w:ascii="Aktiv Grotesk W01" w:hAnsi="Aktiv Grotesk W01"/>
          <w:color w:val="404040"/>
          <w:shd w:val="clear" w:color="auto" w:fill="FFFFFF"/>
        </w:rPr>
        <w:t>, and </w:t>
      </w:r>
      <w:hyperlink r:id="rId12" w:anchor="location" w:history="1">
        <w:r w:rsidRPr="009F5CA2">
          <w:rPr>
            <w:rFonts w:ascii="Aktiv Grotesk W01" w:hAnsi="Aktiv Grotesk W01"/>
            <w:color w:val="404040"/>
            <w:shd w:val="clear" w:color="auto" w:fill="FFFFFF"/>
          </w:rPr>
          <w:t>location</w:t>
        </w:r>
      </w:hyperlink>
      <w:r w:rsidRPr="009F5CA2">
        <w:rPr>
          <w:rFonts w:ascii="Aktiv Grotesk W01" w:hAnsi="Aktiv Grotesk W01"/>
          <w:color w:val="404040"/>
          <w:shd w:val="clear" w:color="auto" w:fill="FFFFFF"/>
        </w:rPr>
        <w:t>).</w:t>
      </w:r>
    </w:p>
    <w:p w:rsidR="009F5CA2" w:rsidRDefault="009F5CA2" w:rsidP="009F5CA2">
      <w:pPr>
        <w:shd w:val="clear" w:color="auto" w:fill="FFFFFF"/>
        <w:spacing w:before="100" w:beforeAutospacing="1" w:after="100" w:afterAutospacing="1" w:line="240" w:lineRule="auto"/>
        <w:jc w:val="both"/>
        <w:rPr>
          <w:rFonts w:ascii="Aktiv Grotesk W01" w:hAnsi="Aktiv Grotesk W01"/>
          <w:color w:val="404040"/>
          <w:shd w:val="clear" w:color="auto" w:fill="FFFFFF"/>
        </w:rPr>
      </w:pPr>
      <w:r w:rsidRPr="009F5CA2">
        <w:rPr>
          <w:rFonts w:ascii="Aktiv Grotesk W01" w:hAnsi="Aktiv Grotesk W01"/>
          <w:color w:val="404040"/>
          <w:shd w:val="clear" w:color="auto" w:fill="FFFFFF"/>
        </w:rPr>
        <w:t>Directives placed in the configuration file outside of any contexts are considered to be in the </w:t>
      </w:r>
      <w:hyperlink r:id="rId13" w:history="1">
        <w:r w:rsidRPr="009F5CA2">
          <w:rPr>
            <w:rFonts w:ascii="Aktiv Grotesk W01" w:hAnsi="Aktiv Grotesk W01"/>
            <w:color w:val="404040"/>
            <w:shd w:val="clear" w:color="auto" w:fill="FFFFFF"/>
          </w:rPr>
          <w:t>main</w:t>
        </w:r>
      </w:hyperlink>
      <w:r w:rsidRPr="009F5CA2">
        <w:rPr>
          <w:rFonts w:ascii="Aktiv Grotesk W01" w:hAnsi="Aktiv Grotesk W01"/>
          <w:color w:val="404040"/>
          <w:shd w:val="clear" w:color="auto" w:fill="FFFFFF"/>
        </w:rPr>
        <w:t> context. The events and http directives reside in the main context, server in http, and location in server.</w:t>
      </w:r>
      <w:r w:rsidR="00C31ACD">
        <w:rPr>
          <w:rFonts w:ascii="Aktiv Grotesk W01" w:hAnsi="Aktiv Grotesk W01"/>
          <w:color w:val="404040"/>
          <w:shd w:val="clear" w:color="auto" w:fill="FFFFFF"/>
        </w:rPr>
        <w:t xml:space="preserve"> </w:t>
      </w:r>
      <w:r w:rsidRPr="009F5CA2">
        <w:rPr>
          <w:rFonts w:ascii="Aktiv Grotesk W01" w:hAnsi="Aktiv Grotesk W01"/>
          <w:color w:val="404040"/>
          <w:shd w:val="clear" w:color="auto" w:fill="FFFFFF"/>
        </w:rPr>
        <w:t>The rest of a line after the # sign is considered a comment.</w:t>
      </w:r>
    </w:p>
    <w:p w:rsidR="00B54F64" w:rsidRDefault="00995777" w:rsidP="0053242E">
      <w:pPr>
        <w:pStyle w:val="Heading1"/>
      </w:pPr>
      <w:bookmarkStart w:id="8" w:name="_Toc508274740"/>
      <w:r w:rsidRPr="00FE0351">
        <w:t>PROXY SERVER</w:t>
      </w:r>
      <w:bookmarkEnd w:id="8"/>
    </w:p>
    <w:p w:rsidR="006160DD" w:rsidRPr="006D3E84" w:rsidRDefault="006160DD" w:rsidP="006160DD">
      <w:pPr>
        <w:rPr>
          <w:rFonts w:ascii="Aktiv Grotesk W01" w:hAnsi="Aktiv Grotesk W01"/>
          <w:color w:val="404040"/>
          <w:shd w:val="clear" w:color="auto" w:fill="FFFFFF"/>
        </w:rPr>
      </w:pPr>
      <w:r w:rsidRPr="006D3E84">
        <w:rPr>
          <w:rFonts w:ascii="Aktiv Grotesk W01" w:hAnsi="Aktiv Grotesk W01"/>
          <w:color w:val="404040"/>
          <w:shd w:val="clear" w:color="auto" w:fill="FFFFFF"/>
        </w:rPr>
        <w:t>One of the frequent uses of nginx is setting it up as a proxy server, which means a server that receives requests, passes them to the proxied servers, retrieves responses from them, and sends them to the clients.</w:t>
      </w:r>
    </w:p>
    <w:p w:rsidR="00996BE4" w:rsidRPr="00FE0351" w:rsidRDefault="00995777" w:rsidP="0053242E">
      <w:pPr>
        <w:pStyle w:val="Heading1"/>
      </w:pPr>
      <w:bookmarkStart w:id="9" w:name="_Toc508274741"/>
      <w:r w:rsidRPr="00FE0351">
        <w:t>REVERSE PROXY</w:t>
      </w:r>
      <w:bookmarkEnd w:id="9"/>
    </w:p>
    <w:p w:rsidR="00996BE4" w:rsidRPr="006D3E84" w:rsidRDefault="00996BE4" w:rsidP="006160DD">
      <w:pPr>
        <w:rPr>
          <w:rFonts w:ascii="Aktiv Grotesk W01" w:hAnsi="Aktiv Grotesk W01"/>
          <w:color w:val="404040"/>
          <w:shd w:val="clear" w:color="auto" w:fill="FFFFFF"/>
        </w:rPr>
      </w:pPr>
      <w:r w:rsidRPr="006D3E84">
        <w:rPr>
          <w:rFonts w:ascii="Aktiv Grotesk W01" w:hAnsi="Aktiv Grotesk W01"/>
          <w:color w:val="404040"/>
          <w:shd w:val="clear" w:color="auto" w:fill="FFFFFF"/>
        </w:rPr>
        <w:t>Proxying is typically used to distribute the load among several servers, seamlessly show content from different websites, or pass requests for processing to application servers over protocols other than HTTP.</w:t>
      </w:r>
    </w:p>
    <w:p w:rsidR="00996BE4" w:rsidRDefault="00FE0351" w:rsidP="00996BE4">
      <w:pPr>
        <w:pStyle w:val="Heading2"/>
      </w:pPr>
      <w:r>
        <w:rPr>
          <w:rFonts w:ascii="Aktiv Grotesk W01" w:hAnsi="Aktiv Grotesk W01"/>
          <w:color w:val="000000"/>
          <w:shd w:val="clear" w:color="auto" w:fill="FFFFFF"/>
        </w:rPr>
        <w:tab/>
      </w:r>
      <w:r w:rsidR="00996BE4" w:rsidRPr="00996BE4">
        <w:t xml:space="preserve"> </w:t>
      </w:r>
      <w:bookmarkStart w:id="10" w:name="_Toc508274742"/>
      <w:r w:rsidR="00996BE4" w:rsidRPr="00996BE4">
        <w:t>Passing a Request to a Proxied Server</w:t>
      </w:r>
      <w:bookmarkEnd w:id="10"/>
    </w:p>
    <w:p w:rsidR="00996BE4" w:rsidRPr="006160DD" w:rsidRDefault="00996BE4" w:rsidP="00996BE4">
      <w:pPr>
        <w:ind w:left="1440"/>
      </w:pPr>
      <w:r w:rsidRPr="006D3E84">
        <w:rPr>
          <w:rFonts w:ascii="Aktiv Grotesk W01" w:hAnsi="Aktiv Grotesk W01"/>
          <w:color w:val="404040"/>
          <w:shd w:val="clear" w:color="auto" w:fill="FFFFFF"/>
        </w:rPr>
        <w:t>When NGINX proxies a request, it sends the request to a specified proxied server, fetches the response, and sends it back to the client. It is possible to proxy requests to an HTTP server (another NGINX server or any other server) or a non-HTTP server (which can run an application developed with a specific framework, such as PHP or Python) using a specified protocol. Supported protocols include</w:t>
      </w:r>
      <w:r w:rsidRPr="00996BE4">
        <w:rPr>
          <w:rFonts w:ascii="Aktiv Grotesk W01" w:hAnsi="Aktiv Grotesk W01"/>
          <w:color w:val="000000"/>
          <w:shd w:val="clear" w:color="auto" w:fill="FFFFFF"/>
        </w:rPr>
        <w:t> </w:t>
      </w:r>
      <w:r w:rsidRPr="006D3E84">
        <w:rPr>
          <w:rFonts w:ascii="Aktiv Grotesk W01" w:hAnsi="Aktiv Grotesk W01"/>
          <w:b/>
          <w:color w:val="404040"/>
          <w:shd w:val="clear" w:color="auto" w:fill="FFFFFF"/>
        </w:rPr>
        <w:t>FastCGI</w:t>
      </w:r>
      <w:r w:rsidRPr="006D3E84">
        <w:rPr>
          <w:rFonts w:ascii="Aktiv Grotesk W01" w:hAnsi="Aktiv Grotesk W01"/>
          <w:color w:val="404040"/>
          <w:shd w:val="clear" w:color="auto" w:fill="FFFFFF"/>
        </w:rPr>
        <w:t>, </w:t>
      </w:r>
      <w:r w:rsidRPr="006D3E84">
        <w:rPr>
          <w:rFonts w:ascii="Aktiv Grotesk W01" w:hAnsi="Aktiv Grotesk W01"/>
          <w:b/>
          <w:color w:val="404040"/>
          <w:shd w:val="clear" w:color="auto" w:fill="FFFFFF"/>
        </w:rPr>
        <w:t>uwsgi</w:t>
      </w:r>
      <w:r w:rsidRPr="006D3E84">
        <w:rPr>
          <w:rFonts w:ascii="Aktiv Grotesk W01" w:hAnsi="Aktiv Grotesk W01"/>
          <w:color w:val="404040"/>
          <w:shd w:val="clear" w:color="auto" w:fill="FFFFFF"/>
        </w:rPr>
        <w:t>, </w:t>
      </w:r>
      <w:hyperlink r:id="rId14" w:history="1">
        <w:r w:rsidRPr="006D3E84">
          <w:rPr>
            <w:rFonts w:ascii="Aktiv Grotesk W01" w:hAnsi="Aktiv Grotesk W01"/>
            <w:b/>
            <w:color w:val="404040"/>
            <w:shd w:val="clear" w:color="auto" w:fill="FFFFFF"/>
          </w:rPr>
          <w:t>SCGI</w:t>
        </w:r>
      </w:hyperlink>
      <w:r w:rsidRPr="006D3E84">
        <w:rPr>
          <w:rFonts w:ascii="Aktiv Grotesk W01" w:hAnsi="Aktiv Grotesk W01"/>
          <w:color w:val="404040"/>
          <w:shd w:val="clear" w:color="auto" w:fill="FFFFFF"/>
        </w:rPr>
        <w:t>, and </w:t>
      </w:r>
      <w:r w:rsidRPr="006D3E84">
        <w:rPr>
          <w:rFonts w:ascii="Aktiv Grotesk W01" w:hAnsi="Aktiv Grotesk W01"/>
          <w:b/>
          <w:color w:val="404040"/>
          <w:shd w:val="clear" w:color="auto" w:fill="FFFFFF"/>
        </w:rPr>
        <w:t>memcached</w:t>
      </w:r>
      <w:r w:rsidRPr="006D3E84">
        <w:rPr>
          <w:rFonts w:ascii="Aktiv Grotesk W01" w:hAnsi="Aktiv Grotesk W01"/>
          <w:color w:val="404040"/>
          <w:shd w:val="clear" w:color="auto" w:fill="FFFFFF"/>
        </w:rPr>
        <w:t>.</w:t>
      </w:r>
    </w:p>
    <w:p w:rsidR="00B54F64" w:rsidRDefault="00996BE4" w:rsidP="00996BE4">
      <w:pPr>
        <w:ind w:left="1440"/>
        <w:rPr>
          <w:rFonts w:ascii="Aktiv Grotesk W01" w:hAnsi="Aktiv Grotesk W01"/>
          <w:color w:val="000000"/>
          <w:shd w:val="clear" w:color="auto" w:fill="FFFFFF"/>
        </w:rPr>
      </w:pPr>
      <w:r w:rsidRPr="006D3E84">
        <w:rPr>
          <w:rFonts w:ascii="Aktiv Grotesk W01" w:hAnsi="Aktiv Grotesk W01"/>
          <w:color w:val="404040"/>
          <w:shd w:val="clear" w:color="auto" w:fill="FFFFFF"/>
        </w:rPr>
        <w:t>To pass a request to an HTTP proxied server, the</w:t>
      </w:r>
      <w:r w:rsidRPr="00996BE4">
        <w:rPr>
          <w:rFonts w:ascii="Aktiv Grotesk W01" w:hAnsi="Aktiv Grotesk W01"/>
          <w:color w:val="000000"/>
          <w:shd w:val="clear" w:color="auto" w:fill="FFFFFF"/>
        </w:rPr>
        <w:t> </w:t>
      </w:r>
      <w:r w:rsidRPr="00996BE4">
        <w:rPr>
          <w:rFonts w:ascii="inherit" w:hAnsi="inherit" w:cs="Consolas"/>
          <w:color w:val="009639"/>
          <w:bdr w:val="none" w:sz="0" w:space="0" w:color="auto" w:frame="1"/>
          <w:shd w:val="clear" w:color="auto" w:fill="FFFFFF"/>
        </w:rPr>
        <w:t>proxy_pass</w:t>
      </w:r>
      <w:r w:rsidRPr="00996BE4">
        <w:rPr>
          <w:rFonts w:ascii="Aktiv Grotesk W01" w:hAnsi="Aktiv Grotesk W01"/>
          <w:color w:val="000000"/>
          <w:shd w:val="clear" w:color="auto" w:fill="FFFFFF"/>
        </w:rPr>
        <w:t> </w:t>
      </w:r>
      <w:r w:rsidRPr="006D3E84">
        <w:rPr>
          <w:rFonts w:ascii="Aktiv Grotesk W01" w:hAnsi="Aktiv Grotesk W01"/>
          <w:color w:val="404040"/>
          <w:shd w:val="clear" w:color="auto" w:fill="FFFFFF"/>
        </w:rPr>
        <w:t>directive is specified inside a</w:t>
      </w:r>
      <w:r w:rsidRPr="00996BE4">
        <w:rPr>
          <w:rFonts w:ascii="Aktiv Grotesk W01" w:hAnsi="Aktiv Grotesk W01"/>
          <w:color w:val="000000"/>
          <w:shd w:val="clear" w:color="auto" w:fill="FFFFFF"/>
        </w:rPr>
        <w:t> </w:t>
      </w:r>
      <w:r w:rsidRPr="00996BE4">
        <w:rPr>
          <w:rFonts w:ascii="inherit" w:hAnsi="inherit" w:cs="Consolas"/>
          <w:color w:val="009639"/>
          <w:bdr w:val="none" w:sz="0" w:space="0" w:color="auto" w:frame="1"/>
          <w:shd w:val="clear" w:color="auto" w:fill="FFFFFF"/>
        </w:rPr>
        <w:t>location</w:t>
      </w:r>
      <w:r w:rsidRPr="00996BE4">
        <w:rPr>
          <w:rFonts w:ascii="Aktiv Grotesk W01" w:hAnsi="Aktiv Grotesk W01"/>
          <w:color w:val="000000"/>
          <w:shd w:val="clear" w:color="auto" w:fill="FFFFFF"/>
        </w:rPr>
        <w:t xml:space="preserve">. </w:t>
      </w:r>
      <w:r w:rsidRPr="006D3E84">
        <w:rPr>
          <w:rFonts w:ascii="Aktiv Grotesk W01" w:hAnsi="Aktiv Grotesk W01"/>
          <w:color w:val="404040"/>
          <w:shd w:val="clear" w:color="auto" w:fill="FFFFFF"/>
        </w:rPr>
        <w:t>For example:</w:t>
      </w:r>
    </w:p>
    <w:tbl>
      <w:tblPr>
        <w:tblW w:w="7423" w:type="dxa"/>
        <w:tblInd w:w="1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3"/>
      </w:tblGrid>
      <w:tr w:rsidR="00996BE4" w:rsidTr="00996BE4">
        <w:trPr>
          <w:trHeight w:val="1070"/>
        </w:trPr>
        <w:tc>
          <w:tcPr>
            <w:tcW w:w="7423" w:type="dxa"/>
            <w:shd w:val="clear" w:color="auto" w:fill="BFBFBF" w:themeFill="background1" w:themeFillShade="BF"/>
          </w:tcPr>
          <w:p w:rsidR="00996BE4" w:rsidRDefault="00996BE4" w:rsidP="00996BE4">
            <w:r>
              <w:t>location /some/path/ {</w:t>
            </w:r>
          </w:p>
          <w:p w:rsidR="00996BE4" w:rsidRDefault="00996BE4" w:rsidP="00996BE4">
            <w:r>
              <w:t xml:space="preserve">         proxy_pass http://www.example.com/link/;</w:t>
            </w:r>
          </w:p>
          <w:p w:rsidR="00996BE4" w:rsidRDefault="00996BE4" w:rsidP="00996BE4">
            <w:r>
              <w:t>}</w:t>
            </w:r>
          </w:p>
        </w:tc>
      </w:tr>
    </w:tbl>
    <w:p w:rsidR="006D3E84" w:rsidRDefault="006D3E84" w:rsidP="00996BE4">
      <w:pPr>
        <w:ind w:left="1440"/>
      </w:pPr>
    </w:p>
    <w:p w:rsidR="006D3E84" w:rsidRPr="006D3E84" w:rsidRDefault="006D3E84" w:rsidP="006D3E84">
      <w:pPr>
        <w:pStyle w:val="NormalWeb"/>
        <w:shd w:val="clear" w:color="auto" w:fill="FFFFFF"/>
        <w:spacing w:before="0" w:beforeAutospacing="0" w:after="0" w:afterAutospacing="0"/>
        <w:ind w:left="1440" w:right="-360"/>
        <w:textAlignment w:val="baseline"/>
        <w:rPr>
          <w:rFonts w:ascii="Aktiv Grotesk W01" w:eastAsiaTheme="minorHAnsi" w:hAnsi="Aktiv Grotesk W01" w:cstheme="minorBidi"/>
          <w:color w:val="000000"/>
          <w:sz w:val="22"/>
          <w:szCs w:val="22"/>
          <w:shd w:val="clear" w:color="auto" w:fill="FFFFFF"/>
        </w:rPr>
      </w:pPr>
      <w:r>
        <w:t xml:space="preserve">Note: </w:t>
      </w:r>
      <w:r w:rsidRPr="006D3E84">
        <w:rPr>
          <w:rFonts w:ascii="Aktiv Grotesk W01" w:eastAsiaTheme="minorHAnsi" w:hAnsi="Aktiv Grotesk W01" w:cstheme="minorBidi"/>
          <w:color w:val="404040"/>
          <w:sz w:val="22"/>
          <w:szCs w:val="22"/>
          <w:shd w:val="clear" w:color="auto" w:fill="FFFFFF"/>
        </w:rPr>
        <w:t>To pass a request to a non-HTTP proxied server, the appropriate **_pass directive should be used:</w:t>
      </w:r>
    </w:p>
    <w:p w:rsidR="006D3E84" w:rsidRPr="006D3E84" w:rsidRDefault="00827B39" w:rsidP="006D3E84">
      <w:pPr>
        <w:pStyle w:val="ListParagraph"/>
        <w:numPr>
          <w:ilvl w:val="0"/>
          <w:numId w:val="17"/>
        </w:numPr>
        <w:shd w:val="clear" w:color="auto" w:fill="FFFFFF"/>
        <w:spacing w:before="0" w:after="0" w:line="240" w:lineRule="auto"/>
        <w:textAlignment w:val="baseline"/>
        <w:rPr>
          <w:rFonts w:ascii="inherit" w:eastAsia="Times New Roman" w:hAnsi="inherit" w:cs="Times New Roman"/>
          <w:color w:val="000000"/>
          <w:sz w:val="24"/>
          <w:szCs w:val="24"/>
        </w:rPr>
      </w:pPr>
      <w:hyperlink r:id="rId15" w:anchor="fastcgi_pass" w:history="1">
        <w:r w:rsidR="006D3E84" w:rsidRPr="006D3E84">
          <w:rPr>
            <w:rFonts w:ascii="inherit" w:eastAsia="Times New Roman" w:hAnsi="inherit" w:cs="Consolas"/>
            <w:color w:val="009639"/>
            <w:sz w:val="24"/>
            <w:szCs w:val="24"/>
            <w:bdr w:val="none" w:sz="0" w:space="0" w:color="auto" w:frame="1"/>
          </w:rPr>
          <w:t>fastcgi_pass</w:t>
        </w:r>
      </w:hyperlink>
      <w:r w:rsidR="006D3E84" w:rsidRPr="006D3E84">
        <w:rPr>
          <w:rFonts w:ascii="inherit" w:eastAsia="Times New Roman" w:hAnsi="inherit" w:cs="Times New Roman"/>
          <w:color w:val="000000"/>
          <w:sz w:val="24"/>
          <w:szCs w:val="24"/>
        </w:rPr>
        <w:t> </w:t>
      </w:r>
      <w:r w:rsidR="006D3E84">
        <w:rPr>
          <w:rFonts w:ascii="inherit" w:eastAsia="Times New Roman" w:hAnsi="inherit" w:cs="Times New Roman"/>
          <w:color w:val="000000"/>
          <w:sz w:val="24"/>
          <w:szCs w:val="24"/>
        </w:rPr>
        <w:t xml:space="preserve">-&gt;  </w:t>
      </w:r>
      <w:r w:rsidR="006D3E84" w:rsidRPr="006D3E84">
        <w:rPr>
          <w:rFonts w:ascii="Aktiv Grotesk W01" w:hAnsi="Aktiv Grotesk W01"/>
          <w:color w:val="404040"/>
          <w:shd w:val="clear" w:color="auto" w:fill="FFFFFF"/>
        </w:rPr>
        <w:t>passes a request to a FastCGI server</w:t>
      </w:r>
    </w:p>
    <w:p w:rsidR="006D3E84" w:rsidRPr="006D3E84" w:rsidRDefault="00827B39" w:rsidP="006D3E84">
      <w:pPr>
        <w:pStyle w:val="ListParagraph"/>
        <w:numPr>
          <w:ilvl w:val="0"/>
          <w:numId w:val="17"/>
        </w:numPr>
        <w:shd w:val="clear" w:color="auto" w:fill="FFFFFF"/>
        <w:spacing w:before="0" w:after="0" w:line="240" w:lineRule="auto"/>
        <w:textAlignment w:val="baseline"/>
        <w:rPr>
          <w:rFonts w:ascii="Aktiv Grotesk W01" w:hAnsi="Aktiv Grotesk W01"/>
          <w:color w:val="404040"/>
          <w:shd w:val="clear" w:color="auto" w:fill="FFFFFF"/>
        </w:rPr>
      </w:pPr>
      <w:hyperlink r:id="rId16" w:anchor="uwsgi_pass" w:history="1">
        <w:r w:rsidR="006D3E84" w:rsidRPr="006D3E84">
          <w:rPr>
            <w:rFonts w:ascii="inherit" w:eastAsia="Times New Roman" w:hAnsi="inherit" w:cs="Consolas"/>
            <w:color w:val="009639"/>
            <w:sz w:val="24"/>
            <w:szCs w:val="24"/>
            <w:bdr w:val="none" w:sz="0" w:space="0" w:color="auto" w:frame="1"/>
          </w:rPr>
          <w:t>uwsgi_pass</w:t>
        </w:r>
      </w:hyperlink>
      <w:r w:rsidR="006D3E84" w:rsidRPr="006D3E84">
        <w:rPr>
          <w:rFonts w:ascii="inherit" w:eastAsia="Times New Roman" w:hAnsi="inherit" w:cs="Times New Roman"/>
          <w:color w:val="000000"/>
          <w:sz w:val="24"/>
          <w:szCs w:val="24"/>
        </w:rPr>
        <w:t> </w:t>
      </w:r>
      <w:r w:rsidR="006D3E84">
        <w:rPr>
          <w:rFonts w:ascii="inherit" w:eastAsia="Times New Roman" w:hAnsi="inherit" w:cs="Times New Roman"/>
          <w:color w:val="000000"/>
          <w:sz w:val="24"/>
          <w:szCs w:val="24"/>
        </w:rPr>
        <w:t xml:space="preserve">-&gt; </w:t>
      </w:r>
      <w:r w:rsidR="006D3E84" w:rsidRPr="006D3E84">
        <w:rPr>
          <w:rFonts w:ascii="Aktiv Grotesk W01" w:hAnsi="Aktiv Grotesk W01"/>
          <w:color w:val="404040"/>
          <w:shd w:val="clear" w:color="auto" w:fill="FFFFFF"/>
        </w:rPr>
        <w:t>passes a request to a uwsgi server</w:t>
      </w:r>
    </w:p>
    <w:p w:rsidR="006D3E84" w:rsidRPr="006D3E84" w:rsidRDefault="00827B39" w:rsidP="006D3E84">
      <w:pPr>
        <w:pStyle w:val="ListParagraph"/>
        <w:numPr>
          <w:ilvl w:val="0"/>
          <w:numId w:val="17"/>
        </w:numPr>
        <w:shd w:val="clear" w:color="auto" w:fill="FFFFFF"/>
        <w:spacing w:before="0" w:after="0" w:line="240" w:lineRule="auto"/>
        <w:textAlignment w:val="baseline"/>
        <w:rPr>
          <w:rFonts w:ascii="Aktiv Grotesk W01" w:hAnsi="Aktiv Grotesk W01"/>
          <w:color w:val="404040"/>
          <w:shd w:val="clear" w:color="auto" w:fill="FFFFFF"/>
        </w:rPr>
      </w:pPr>
      <w:hyperlink r:id="rId17" w:anchor="scgi_pass" w:history="1">
        <w:r w:rsidR="006D3E84" w:rsidRPr="006D3E84">
          <w:rPr>
            <w:rFonts w:ascii="inherit" w:eastAsia="Times New Roman" w:hAnsi="inherit" w:cs="Consolas"/>
            <w:color w:val="009639"/>
            <w:sz w:val="24"/>
            <w:szCs w:val="24"/>
            <w:bdr w:val="none" w:sz="0" w:space="0" w:color="auto" w:frame="1"/>
          </w:rPr>
          <w:t>scgi_pass</w:t>
        </w:r>
      </w:hyperlink>
      <w:r w:rsidR="006D3E84" w:rsidRPr="006D3E84">
        <w:rPr>
          <w:rFonts w:ascii="inherit" w:eastAsia="Times New Roman" w:hAnsi="inherit" w:cs="Times New Roman"/>
          <w:color w:val="000000"/>
          <w:sz w:val="24"/>
          <w:szCs w:val="24"/>
        </w:rPr>
        <w:t> </w:t>
      </w:r>
      <w:r w:rsidR="006D3E84">
        <w:rPr>
          <w:rFonts w:ascii="inherit" w:eastAsia="Times New Roman" w:hAnsi="inherit" w:cs="Times New Roman"/>
          <w:color w:val="000000"/>
          <w:sz w:val="24"/>
          <w:szCs w:val="24"/>
        </w:rPr>
        <w:t xml:space="preserve">-&gt; </w:t>
      </w:r>
      <w:r w:rsidR="006D3E84" w:rsidRPr="006D3E84">
        <w:rPr>
          <w:rFonts w:ascii="Aktiv Grotesk W01" w:hAnsi="Aktiv Grotesk W01"/>
          <w:color w:val="404040"/>
          <w:shd w:val="clear" w:color="auto" w:fill="FFFFFF"/>
        </w:rPr>
        <w:t>passes a request to an SCGI server</w:t>
      </w:r>
    </w:p>
    <w:p w:rsidR="006D3E84" w:rsidRPr="006D3E84" w:rsidRDefault="00827B39" w:rsidP="006D3E84">
      <w:pPr>
        <w:pStyle w:val="ListParagraph"/>
        <w:numPr>
          <w:ilvl w:val="0"/>
          <w:numId w:val="17"/>
        </w:numPr>
        <w:shd w:val="clear" w:color="auto" w:fill="FFFFFF"/>
        <w:spacing w:before="0" w:after="0" w:line="240" w:lineRule="auto"/>
        <w:textAlignment w:val="baseline"/>
        <w:rPr>
          <w:rFonts w:ascii="Aktiv Grotesk W01" w:hAnsi="Aktiv Grotesk W01"/>
          <w:color w:val="404040"/>
          <w:shd w:val="clear" w:color="auto" w:fill="FFFFFF"/>
        </w:rPr>
      </w:pPr>
      <w:hyperlink r:id="rId18" w:anchor="memcached_pass" w:history="1">
        <w:r w:rsidR="006D3E84" w:rsidRPr="006D3E84">
          <w:rPr>
            <w:rFonts w:ascii="inherit" w:eastAsia="Times New Roman" w:hAnsi="inherit" w:cs="Consolas"/>
            <w:color w:val="009639"/>
            <w:sz w:val="24"/>
            <w:szCs w:val="24"/>
            <w:bdr w:val="none" w:sz="0" w:space="0" w:color="auto" w:frame="1"/>
          </w:rPr>
          <w:t>memcached_pass</w:t>
        </w:r>
      </w:hyperlink>
      <w:r w:rsidR="006D3E84">
        <w:rPr>
          <w:rFonts w:ascii="Consolas" w:eastAsia="Times New Roman" w:hAnsi="Consolas" w:cs="Consolas"/>
          <w:color w:val="000000"/>
          <w:sz w:val="24"/>
          <w:szCs w:val="24"/>
          <w:bdr w:val="none" w:sz="0" w:space="0" w:color="auto" w:frame="1"/>
        </w:rPr>
        <w:t>-&gt;</w:t>
      </w:r>
      <w:r w:rsidR="006D3E84" w:rsidRPr="006D3E84">
        <w:rPr>
          <w:rFonts w:ascii="Consolas" w:eastAsia="Times New Roman" w:hAnsi="Consolas" w:cs="Consolas"/>
          <w:color w:val="000000"/>
          <w:sz w:val="24"/>
          <w:szCs w:val="24"/>
          <w:bdr w:val="none" w:sz="0" w:space="0" w:color="auto" w:frame="1"/>
        </w:rPr>
        <w:t> </w:t>
      </w:r>
      <w:r w:rsidR="006D3E84" w:rsidRPr="006D3E84">
        <w:rPr>
          <w:rFonts w:ascii="Aktiv Grotesk W01" w:hAnsi="Aktiv Grotesk W01"/>
          <w:color w:val="404040"/>
          <w:shd w:val="clear" w:color="auto" w:fill="FFFFFF"/>
        </w:rPr>
        <w:t>passes a request to a memcached server</w:t>
      </w:r>
    </w:p>
    <w:p w:rsidR="006D3E84" w:rsidRPr="006D3E84" w:rsidRDefault="006D3E84" w:rsidP="00996BE4">
      <w:pPr>
        <w:ind w:left="1440"/>
        <w:rPr>
          <w:rFonts w:ascii="Aktiv Grotesk W01" w:hAnsi="Aktiv Grotesk W01"/>
          <w:color w:val="404040"/>
          <w:shd w:val="clear" w:color="auto" w:fill="FFFFFF"/>
        </w:rPr>
      </w:pPr>
    </w:p>
    <w:p w:rsidR="00483097" w:rsidRDefault="0049226A" w:rsidP="00483097">
      <w:pPr>
        <w:pStyle w:val="Heading2"/>
        <w:ind w:firstLine="720"/>
      </w:pPr>
      <w:bookmarkStart w:id="11" w:name="_Toc508274743"/>
      <w:r w:rsidRPr="006D3E84">
        <w:t>PASSING</w:t>
      </w:r>
      <w:r w:rsidR="006D3E84" w:rsidRPr="006D3E84">
        <w:t xml:space="preserve"> Request Headers</w:t>
      </w:r>
      <w:bookmarkEnd w:id="11"/>
    </w:p>
    <w:p w:rsidR="00483097" w:rsidRPr="00483097" w:rsidRDefault="00483097" w:rsidP="00483097"/>
    <w:p w:rsidR="006D3E84" w:rsidRPr="0049226A" w:rsidRDefault="006D3E84" w:rsidP="006D3E84">
      <w:pPr>
        <w:pStyle w:val="NormalWeb"/>
        <w:shd w:val="clear" w:color="auto" w:fill="FFFFFF"/>
        <w:spacing w:before="0" w:beforeAutospacing="0" w:after="0" w:afterAutospacing="0"/>
        <w:ind w:left="1440"/>
        <w:textAlignment w:val="baseline"/>
        <w:rPr>
          <w:rFonts w:ascii="Aktiv Grotesk W01" w:eastAsiaTheme="minorHAnsi" w:hAnsi="Aktiv Grotesk W01" w:cstheme="minorBidi"/>
          <w:color w:val="404040"/>
          <w:sz w:val="22"/>
          <w:szCs w:val="22"/>
          <w:shd w:val="clear" w:color="auto" w:fill="FFFFFF"/>
        </w:rPr>
      </w:pPr>
      <w:r w:rsidRPr="0049226A">
        <w:rPr>
          <w:rFonts w:ascii="Aktiv Grotesk W01" w:eastAsiaTheme="minorHAnsi" w:hAnsi="Aktiv Grotesk W01" w:cstheme="minorBidi"/>
          <w:color w:val="404040"/>
          <w:sz w:val="22"/>
          <w:szCs w:val="22"/>
          <w:shd w:val="clear" w:color="auto" w:fill="FFFFFF"/>
        </w:rPr>
        <w:t>By default, NGINX redefines two header fields in proxied requests, “Host” and “Connection”, and eliminates the header fields whose values are empty strings. “Host” is set to the </w:t>
      </w:r>
      <w:r w:rsidRPr="0049226A">
        <w:rPr>
          <w:rFonts w:ascii="Aktiv Grotesk W01" w:eastAsiaTheme="minorHAnsi" w:hAnsi="Aktiv Grotesk W01" w:cstheme="minorBidi"/>
          <w:b/>
          <w:color w:val="404040"/>
          <w:sz w:val="22"/>
          <w:szCs w:val="22"/>
          <w:shd w:val="clear" w:color="auto" w:fill="FFFFFF"/>
        </w:rPr>
        <w:t>$proxy_host </w:t>
      </w:r>
      <w:r w:rsidRPr="0049226A">
        <w:rPr>
          <w:rFonts w:ascii="Aktiv Grotesk W01" w:eastAsiaTheme="minorHAnsi" w:hAnsi="Aktiv Grotesk W01" w:cstheme="minorBidi"/>
          <w:color w:val="404040"/>
          <w:sz w:val="22"/>
          <w:szCs w:val="22"/>
          <w:shd w:val="clear" w:color="auto" w:fill="FFFFFF"/>
        </w:rPr>
        <w:t>variable, and “</w:t>
      </w:r>
      <w:r w:rsidRPr="0049226A">
        <w:rPr>
          <w:rFonts w:ascii="Aktiv Grotesk W01" w:eastAsiaTheme="minorHAnsi" w:hAnsi="Aktiv Grotesk W01" w:cstheme="minorBidi"/>
          <w:b/>
          <w:color w:val="404040"/>
          <w:sz w:val="22"/>
          <w:szCs w:val="22"/>
          <w:shd w:val="clear" w:color="auto" w:fill="FFFFFF"/>
        </w:rPr>
        <w:t>Connection</w:t>
      </w:r>
      <w:r w:rsidRPr="0049226A">
        <w:rPr>
          <w:rFonts w:ascii="Aktiv Grotesk W01" w:eastAsiaTheme="minorHAnsi" w:hAnsi="Aktiv Grotesk W01" w:cstheme="minorBidi"/>
          <w:color w:val="404040"/>
          <w:sz w:val="22"/>
          <w:szCs w:val="22"/>
          <w:shd w:val="clear" w:color="auto" w:fill="FFFFFF"/>
        </w:rPr>
        <w:t>” is set to close.</w:t>
      </w:r>
    </w:p>
    <w:p w:rsidR="00E935D5" w:rsidRDefault="00E935D5" w:rsidP="006D3E84">
      <w:pPr>
        <w:shd w:val="clear" w:color="auto" w:fill="FFFFFF"/>
        <w:spacing w:before="0" w:after="0" w:line="240" w:lineRule="auto"/>
        <w:ind w:left="1440"/>
        <w:textAlignment w:val="baseline"/>
        <w:rPr>
          <w:rFonts w:ascii="Aktiv Grotesk W01" w:hAnsi="Aktiv Grotesk W01"/>
          <w:color w:val="404040"/>
          <w:shd w:val="clear" w:color="auto" w:fill="FFFFFF"/>
        </w:rPr>
      </w:pPr>
    </w:p>
    <w:p w:rsidR="006D3E84" w:rsidRDefault="006D3E84" w:rsidP="006D3E84">
      <w:pPr>
        <w:shd w:val="clear" w:color="auto" w:fill="FFFFFF"/>
        <w:spacing w:before="0" w:after="0" w:line="240" w:lineRule="auto"/>
        <w:ind w:left="1440"/>
        <w:textAlignment w:val="baseline"/>
        <w:rPr>
          <w:rFonts w:ascii="Aktiv Grotesk W01" w:hAnsi="Aktiv Grotesk W01"/>
          <w:color w:val="404040"/>
          <w:shd w:val="clear" w:color="auto" w:fill="FFFFFF"/>
        </w:rPr>
      </w:pPr>
      <w:r w:rsidRPr="006D3E84">
        <w:rPr>
          <w:rFonts w:ascii="Aktiv Grotesk W01" w:hAnsi="Aktiv Grotesk W01"/>
          <w:color w:val="404040"/>
          <w:shd w:val="clear" w:color="auto" w:fill="FFFFFF"/>
        </w:rPr>
        <w:t>To change these setting, as well as modify other header fields, use the </w:t>
      </w:r>
      <w:hyperlink r:id="rId19" w:anchor="proxy_set_header" w:history="1">
        <w:r w:rsidRPr="0049226A">
          <w:rPr>
            <w:rFonts w:ascii="Aktiv Grotesk W01" w:hAnsi="Aktiv Grotesk W01"/>
            <w:b/>
            <w:color w:val="404040"/>
            <w:shd w:val="clear" w:color="auto" w:fill="FFFFFF"/>
          </w:rPr>
          <w:t>proxy_set_header</w:t>
        </w:r>
      </w:hyperlink>
      <w:r w:rsidRPr="006D3E84">
        <w:rPr>
          <w:rFonts w:ascii="Aktiv Grotesk W01" w:hAnsi="Aktiv Grotesk W01"/>
          <w:color w:val="404040"/>
          <w:shd w:val="clear" w:color="auto" w:fill="FFFFFF"/>
        </w:rPr>
        <w:t> directive. This directive can be specified in a </w:t>
      </w:r>
      <w:r w:rsidRPr="0049226A">
        <w:rPr>
          <w:rFonts w:ascii="Aktiv Grotesk W01" w:hAnsi="Aktiv Grotesk W01"/>
          <w:b/>
          <w:color w:val="404040"/>
          <w:shd w:val="clear" w:color="auto" w:fill="FFFFFF"/>
        </w:rPr>
        <w:t>location</w:t>
      </w:r>
      <w:r w:rsidRPr="006D3E84">
        <w:rPr>
          <w:rFonts w:ascii="Aktiv Grotesk W01" w:hAnsi="Aktiv Grotesk W01"/>
          <w:color w:val="404040"/>
          <w:shd w:val="clear" w:color="auto" w:fill="FFFFFF"/>
        </w:rPr>
        <w:t> or higher. It can also be specified in a particular </w:t>
      </w:r>
      <w:hyperlink r:id="rId20" w:anchor="server" w:history="1">
        <w:r w:rsidRPr="0049226A">
          <w:rPr>
            <w:rFonts w:ascii="Aktiv Grotesk W01" w:hAnsi="Aktiv Grotesk W01"/>
            <w:b/>
            <w:color w:val="404040"/>
            <w:shd w:val="clear" w:color="auto" w:fill="FFFFFF"/>
          </w:rPr>
          <w:t>server</w:t>
        </w:r>
      </w:hyperlink>
      <w:r w:rsidR="0049226A">
        <w:rPr>
          <w:rFonts w:ascii="Aktiv Grotesk W01" w:hAnsi="Aktiv Grotesk W01"/>
          <w:color w:val="404040"/>
          <w:shd w:val="clear" w:color="auto" w:fill="FFFFFF"/>
        </w:rPr>
        <w:t xml:space="preserve"> </w:t>
      </w:r>
      <w:r w:rsidRPr="006D3E84">
        <w:rPr>
          <w:rFonts w:ascii="Aktiv Grotesk W01" w:hAnsi="Aktiv Grotesk W01"/>
          <w:color w:val="404040"/>
          <w:shd w:val="clear" w:color="auto" w:fill="FFFFFF"/>
        </w:rPr>
        <w:t>context or in the </w:t>
      </w:r>
      <w:hyperlink r:id="rId21" w:anchor="http" w:history="1">
        <w:r w:rsidRPr="0049226A">
          <w:rPr>
            <w:rFonts w:ascii="Aktiv Grotesk W01" w:hAnsi="Aktiv Grotesk W01"/>
            <w:b/>
            <w:color w:val="404040"/>
            <w:shd w:val="clear" w:color="auto" w:fill="FFFFFF"/>
          </w:rPr>
          <w:t>http</w:t>
        </w:r>
      </w:hyperlink>
      <w:r w:rsidRPr="006D3E84">
        <w:rPr>
          <w:rFonts w:ascii="Aktiv Grotesk W01" w:hAnsi="Aktiv Grotesk W01"/>
          <w:color w:val="404040"/>
          <w:shd w:val="clear" w:color="auto" w:fill="FFFFFF"/>
        </w:rPr>
        <w:t> block. For example:</w:t>
      </w:r>
    </w:p>
    <w:p w:rsidR="0049226A" w:rsidRDefault="0049226A" w:rsidP="006D3E84">
      <w:pPr>
        <w:shd w:val="clear" w:color="auto" w:fill="FFFFFF"/>
        <w:spacing w:before="0" w:after="0" w:line="240" w:lineRule="auto"/>
        <w:ind w:left="1440"/>
        <w:textAlignment w:val="baseline"/>
        <w:rPr>
          <w:rFonts w:ascii="Aktiv Grotesk W01" w:hAnsi="Aktiv Grotesk W01"/>
          <w:color w:val="404040"/>
          <w:shd w:val="clear" w:color="auto" w:fill="FFFFFF"/>
        </w:rPr>
      </w:pPr>
    </w:p>
    <w:tbl>
      <w:tblPr>
        <w:tblW w:w="7172" w:type="dxa"/>
        <w:tblInd w:w="1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hemeFill="background1" w:themeFillShade="A6"/>
        <w:tblLook w:val="0000" w:firstRow="0" w:lastRow="0" w:firstColumn="0" w:lastColumn="0" w:noHBand="0" w:noVBand="0"/>
      </w:tblPr>
      <w:tblGrid>
        <w:gridCol w:w="7172"/>
      </w:tblGrid>
      <w:tr w:rsidR="0049226A" w:rsidTr="00E935D5">
        <w:trPr>
          <w:trHeight w:val="2378"/>
        </w:trPr>
        <w:tc>
          <w:tcPr>
            <w:tcW w:w="7172" w:type="dxa"/>
            <w:shd w:val="clear" w:color="auto" w:fill="A6A6A6" w:themeFill="background1" w:themeFillShade="A6"/>
          </w:tcPr>
          <w:p w:rsidR="0049226A" w:rsidRPr="00E935D5" w:rsidRDefault="0049226A" w:rsidP="00E935D5">
            <w:r w:rsidRPr="00E935D5">
              <w:t>location /some/path/ {</w:t>
            </w:r>
          </w:p>
          <w:p w:rsidR="0049226A" w:rsidRPr="00E935D5" w:rsidRDefault="0049226A" w:rsidP="00E935D5">
            <w:r w:rsidRPr="00E935D5">
              <w:t xml:space="preserve">    proxy_set_header Host $host;</w:t>
            </w:r>
          </w:p>
          <w:p w:rsidR="0049226A" w:rsidRPr="00E935D5" w:rsidRDefault="0049226A" w:rsidP="00E935D5">
            <w:r w:rsidRPr="00E935D5">
              <w:t xml:space="preserve">    proxy_set_header X-Real-IP $remote_addr;</w:t>
            </w:r>
          </w:p>
          <w:p w:rsidR="0049226A" w:rsidRPr="00E935D5" w:rsidRDefault="0049226A" w:rsidP="00E935D5">
            <w:r w:rsidRPr="00E935D5">
              <w:t xml:space="preserve">    proxy_pass http://localhost:8000;</w:t>
            </w:r>
          </w:p>
          <w:p w:rsidR="0049226A" w:rsidRDefault="0049226A" w:rsidP="00E935D5">
            <w:pPr>
              <w:rPr>
                <w:rFonts w:ascii="Aktiv Grotesk W01" w:hAnsi="Aktiv Grotesk W01"/>
                <w:color w:val="404040"/>
                <w:shd w:val="clear" w:color="auto" w:fill="FFFFFF"/>
              </w:rPr>
            </w:pPr>
            <w:r w:rsidRPr="00E935D5">
              <w:t>}</w:t>
            </w:r>
          </w:p>
        </w:tc>
      </w:tr>
    </w:tbl>
    <w:p w:rsidR="0049226A" w:rsidRPr="006D3E84" w:rsidRDefault="0049226A" w:rsidP="006D3E84">
      <w:pPr>
        <w:shd w:val="clear" w:color="auto" w:fill="FFFFFF"/>
        <w:spacing w:before="0" w:after="0" w:line="240" w:lineRule="auto"/>
        <w:ind w:left="1440"/>
        <w:textAlignment w:val="baseline"/>
        <w:rPr>
          <w:rFonts w:ascii="Aktiv Grotesk W01" w:hAnsi="Aktiv Grotesk W01"/>
          <w:color w:val="404040"/>
          <w:shd w:val="clear" w:color="auto" w:fill="FFFFFF"/>
        </w:rPr>
      </w:pPr>
    </w:p>
    <w:p w:rsidR="006D3E84" w:rsidRPr="006D3E84" w:rsidRDefault="006D3E84" w:rsidP="006D3E84"/>
    <w:p w:rsidR="00483097" w:rsidRDefault="00827B39" w:rsidP="00483097">
      <w:pPr>
        <w:pStyle w:val="Heading1"/>
      </w:pPr>
      <w:hyperlink r:id="rId22" w:history="1">
        <w:bookmarkStart w:id="12" w:name="_Toc508274744"/>
        <w:r w:rsidR="007967D0" w:rsidRPr="007967D0">
          <w:t>OPTIMIZING NGINX FOR HIGH TRAFFIC LOADS</w:t>
        </w:r>
        <w:bookmarkEnd w:id="12"/>
      </w:hyperlink>
    </w:p>
    <w:p w:rsidR="00996BE4" w:rsidRPr="007967D0" w:rsidRDefault="00996BE4" w:rsidP="007967D0">
      <w:pPr>
        <w:pStyle w:val="Heading2"/>
        <w:ind w:firstLine="720"/>
      </w:pPr>
      <w:r w:rsidRPr="007967D0">
        <w:tab/>
      </w:r>
    </w:p>
    <w:p w:rsidR="00860BFF" w:rsidRPr="00483097" w:rsidRDefault="00860BFF" w:rsidP="00483097">
      <w:pPr>
        <w:pStyle w:val="Heading2"/>
        <w:ind w:left="720" w:firstLine="720"/>
        <w:rPr>
          <w:bCs/>
        </w:rPr>
      </w:pPr>
      <w:bookmarkStart w:id="13" w:name="_Toc508274745"/>
      <w:bookmarkStart w:id="14" w:name="_GoBack"/>
      <w:bookmarkEnd w:id="14"/>
      <w:r w:rsidRPr="00483097">
        <w:rPr>
          <w:bCs/>
        </w:rPr>
        <w:t>Worker Processes</w:t>
      </w:r>
      <w:bookmarkEnd w:id="13"/>
    </w:p>
    <w:p w:rsidR="00B54F64" w:rsidRPr="00483097" w:rsidRDefault="00860BFF" w:rsidP="00860BFF">
      <w:pPr>
        <w:ind w:left="2160"/>
        <w:rPr>
          <w:rFonts w:ascii="Aktiv Grotesk W01" w:hAnsi="Aktiv Grotesk W01"/>
          <w:color w:val="404040"/>
          <w:shd w:val="clear" w:color="auto" w:fill="FFFFFF"/>
        </w:rPr>
      </w:pPr>
      <w:r w:rsidRPr="00483097">
        <w:rPr>
          <w:rFonts w:ascii="Aktiv Grotesk W01" w:hAnsi="Aktiv Grotesk W01"/>
          <w:color w:val="404040"/>
          <w:shd w:val="clear" w:color="auto" w:fill="FFFFFF"/>
        </w:rPr>
        <w:t xml:space="preserve">The worker process is the backbone of nginx, once the master has bound to the required IP/ports it will spawn workers as the specified user and they’ll then handle all the work. Workers are not multi-threaded so they do not spread the per-connection across CPU cores. Thus it makes sense for us to run multiple workers, usually 1 worker per CPU core. For most </w:t>
      </w:r>
      <w:r w:rsidR="00483097" w:rsidRPr="00483097">
        <w:rPr>
          <w:rFonts w:ascii="Aktiv Grotesk W01" w:hAnsi="Aktiv Grotesk W01"/>
          <w:color w:val="404040"/>
          <w:shd w:val="clear" w:color="auto" w:fill="FFFFFF"/>
        </w:rPr>
        <w:t>workloads</w:t>
      </w:r>
      <w:r w:rsidRPr="00483097">
        <w:rPr>
          <w:rFonts w:ascii="Aktiv Grotesk W01" w:hAnsi="Aktiv Grotesk W01"/>
          <w:color w:val="404040"/>
          <w:shd w:val="clear" w:color="auto" w:fill="FFFFFF"/>
        </w:rPr>
        <w:t xml:space="preserve"> anything above 2-4 workers is overkill as nginx will hit other bottlenecks before the CPU becomes an issue and usually you’ll just have idle processes. </w:t>
      </w:r>
    </w:p>
    <w:p w:rsidR="00BA75E7" w:rsidRDefault="00BA75E7" w:rsidP="00BA75E7">
      <w:pPr>
        <w:pStyle w:val="HTMLPreformatted"/>
        <w:rPr>
          <w:rFonts w:ascii="Courier New" w:eastAsia="Times New Roman" w:hAnsi="Courier New" w:cs="Courier New"/>
          <w:color w:val="3A3A3A"/>
          <w:sz w:val="21"/>
          <w:szCs w:val="21"/>
        </w:rPr>
      </w:pPr>
      <w:r>
        <w:rPr>
          <w:rFonts w:ascii="Aktiv Grotesk W01" w:hAnsi="Aktiv Grotesk W01"/>
          <w:color w:val="404040"/>
          <w:shd w:val="clear" w:color="auto" w:fill="FFFFFF"/>
        </w:rPr>
        <w:tab/>
      </w:r>
      <w:r>
        <w:rPr>
          <w:rFonts w:ascii="Aktiv Grotesk W01" w:hAnsi="Aktiv Grotesk W01"/>
          <w:color w:val="404040"/>
          <w:shd w:val="clear" w:color="auto" w:fill="FFFFFF"/>
        </w:rPr>
        <w:tab/>
        <w:t xml:space="preserve">Command: </w:t>
      </w:r>
      <w:r w:rsidRPr="00BA75E7">
        <w:rPr>
          <w:rFonts w:ascii="Courier New" w:eastAsia="Times New Roman" w:hAnsi="Courier New" w:cs="Courier New"/>
          <w:color w:val="3A3A3A"/>
          <w:sz w:val="21"/>
          <w:szCs w:val="21"/>
        </w:rPr>
        <w:t xml:space="preserve">grep processor /proc/cpuinfo | wc </w:t>
      </w:r>
      <w:r>
        <w:rPr>
          <w:rFonts w:ascii="Courier New" w:eastAsia="Times New Roman" w:hAnsi="Courier New" w:cs="Courier New"/>
          <w:color w:val="3A3A3A"/>
          <w:sz w:val="21"/>
          <w:szCs w:val="21"/>
        </w:rPr>
        <w:t>–</w:t>
      </w:r>
      <w:r w:rsidRPr="00BA75E7">
        <w:rPr>
          <w:rFonts w:ascii="Courier New" w:eastAsia="Times New Roman" w:hAnsi="Courier New" w:cs="Courier New"/>
          <w:color w:val="3A3A3A"/>
          <w:sz w:val="21"/>
          <w:szCs w:val="21"/>
        </w:rPr>
        <w:t>l</w:t>
      </w:r>
      <w:r w:rsidR="006644E5">
        <w:rPr>
          <w:rFonts w:ascii="Courier New" w:eastAsia="Times New Roman" w:hAnsi="Courier New" w:cs="Courier New"/>
          <w:color w:val="3A3A3A"/>
          <w:sz w:val="21"/>
          <w:szCs w:val="21"/>
        </w:rPr>
        <w:t>;</w:t>
      </w:r>
    </w:p>
    <w:p w:rsidR="005C509A" w:rsidRDefault="005C509A" w:rsidP="00BA75E7">
      <w:pPr>
        <w:pStyle w:val="HTMLPreformatted"/>
        <w:rPr>
          <w:rFonts w:ascii="Courier New" w:eastAsia="Times New Roman" w:hAnsi="Courier New" w:cs="Courier New"/>
          <w:color w:val="3A3A3A"/>
          <w:sz w:val="21"/>
          <w:szCs w:val="21"/>
        </w:rPr>
      </w:pPr>
    </w:p>
    <w:p w:rsidR="00BA75E7" w:rsidRDefault="006644E5" w:rsidP="00BA75E7">
      <w:pPr>
        <w:pStyle w:val="HTMLPreformatted"/>
        <w:rPr>
          <w:rFonts w:ascii="Courier New" w:eastAsia="Times New Roman" w:hAnsi="Courier New" w:cs="Courier New"/>
          <w:color w:val="3A3A3A"/>
          <w:sz w:val="21"/>
          <w:szCs w:val="21"/>
        </w:rPr>
      </w:pPr>
      <w:r>
        <w:rPr>
          <w:rFonts w:ascii="Courier New" w:eastAsia="Times New Roman" w:hAnsi="Courier New" w:cs="Courier New"/>
          <w:color w:val="3A3A3A"/>
          <w:sz w:val="21"/>
          <w:szCs w:val="21"/>
        </w:rPr>
        <w:tab/>
      </w:r>
      <w:r>
        <w:rPr>
          <w:rFonts w:ascii="Courier New" w:eastAsia="Times New Roman" w:hAnsi="Courier New" w:cs="Courier New"/>
          <w:color w:val="3A3A3A"/>
          <w:sz w:val="21"/>
          <w:szCs w:val="21"/>
        </w:rPr>
        <w:tab/>
        <w:t xml:space="preserve">      No of worker process = o</w:t>
      </w:r>
      <w:r w:rsidR="00BA75E7">
        <w:rPr>
          <w:rFonts w:ascii="Courier New" w:eastAsia="Times New Roman" w:hAnsi="Courier New" w:cs="Courier New"/>
          <w:color w:val="3A3A3A"/>
          <w:sz w:val="21"/>
          <w:szCs w:val="21"/>
        </w:rPr>
        <w:t>utput *</w:t>
      </w:r>
      <w:r>
        <w:rPr>
          <w:rFonts w:ascii="Courier New" w:eastAsia="Times New Roman" w:hAnsi="Courier New" w:cs="Courier New"/>
          <w:color w:val="3A3A3A"/>
          <w:sz w:val="21"/>
          <w:szCs w:val="21"/>
        </w:rPr>
        <w:t>1;</w:t>
      </w:r>
    </w:p>
    <w:p w:rsidR="00483097" w:rsidRPr="00483097" w:rsidRDefault="005C509A" w:rsidP="00483097">
      <w:pPr>
        <w:pStyle w:val="Heading2"/>
        <w:ind w:left="720" w:firstLine="720"/>
        <w:rPr>
          <w:bCs/>
        </w:rPr>
      </w:pPr>
      <w:bookmarkStart w:id="15" w:name="_Toc508274746"/>
      <w:r w:rsidRPr="00483097">
        <w:rPr>
          <w:bCs/>
        </w:rPr>
        <w:lastRenderedPageBreak/>
        <w:t>Worker Connections</w:t>
      </w:r>
      <w:bookmarkEnd w:id="15"/>
    </w:p>
    <w:p w:rsidR="005C509A" w:rsidRDefault="005C509A" w:rsidP="00483097">
      <w:pPr>
        <w:pStyle w:val="HTMLPreformatted"/>
        <w:ind w:left="2160"/>
        <w:rPr>
          <w:rFonts w:ascii="Helvetica" w:hAnsi="Helvetica"/>
          <w:color w:val="555555"/>
          <w:spacing w:val="14"/>
          <w:sz w:val="23"/>
          <w:szCs w:val="23"/>
          <w:shd w:val="clear" w:color="auto" w:fill="FFFFFF"/>
        </w:rPr>
      </w:pPr>
      <w:r>
        <w:rPr>
          <w:rFonts w:ascii="Helvetica" w:hAnsi="Helvetica"/>
          <w:color w:val="555555"/>
          <w:spacing w:val="14"/>
          <w:sz w:val="23"/>
          <w:szCs w:val="23"/>
        </w:rPr>
        <w:br/>
      </w:r>
      <w:hyperlink r:id="rId23" w:tgtFrame="_blank" w:history="1">
        <w:r w:rsidRPr="00483097">
          <w:rPr>
            <w:rFonts w:ascii="Aktiv Grotesk W01" w:hAnsi="Aktiv Grotesk W01"/>
            <w:color w:val="404040"/>
            <w:szCs w:val="22"/>
          </w:rPr>
          <w:t>Worker connections</w:t>
        </w:r>
      </w:hyperlink>
      <w:r w:rsidRPr="00483097">
        <w:rPr>
          <w:rFonts w:ascii="Aktiv Grotesk W01" w:hAnsi="Aktiv Grotesk W01"/>
          <w:color w:val="404040"/>
          <w:szCs w:val="22"/>
          <w:shd w:val="clear" w:color="auto" w:fill="FFFFFF"/>
        </w:rPr>
        <w:t> effectively limits how many connections each worker can maintain at a time.</w:t>
      </w:r>
    </w:p>
    <w:p w:rsidR="005C509A" w:rsidRDefault="005C509A" w:rsidP="00BA75E7">
      <w:pPr>
        <w:pStyle w:val="HTMLPreformatted"/>
        <w:rPr>
          <w:rFonts w:ascii="Helvetica" w:hAnsi="Helvetica"/>
          <w:color w:val="555555"/>
          <w:spacing w:val="14"/>
          <w:sz w:val="23"/>
          <w:szCs w:val="23"/>
          <w:shd w:val="clear" w:color="auto" w:fill="FFFFFF"/>
        </w:rPr>
      </w:pPr>
    </w:p>
    <w:p w:rsidR="005C509A" w:rsidRPr="005C509A" w:rsidRDefault="00483097" w:rsidP="005C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1"/>
          <w:szCs w:val="21"/>
        </w:rPr>
      </w:pPr>
      <w:r>
        <w:rPr>
          <w:rFonts w:ascii="Courier New" w:eastAsia="Times New Roman" w:hAnsi="Courier New" w:cs="Courier New"/>
          <w:color w:val="3A3A3A"/>
          <w:sz w:val="21"/>
          <w:szCs w:val="21"/>
        </w:rPr>
        <w:tab/>
        <w:t xml:space="preserve">    </w:t>
      </w:r>
      <w:r>
        <w:rPr>
          <w:rFonts w:ascii="Aktiv Grotesk W01" w:hAnsi="Aktiv Grotesk W01"/>
          <w:color w:val="404040"/>
          <w:shd w:val="clear" w:color="auto" w:fill="FFFFFF"/>
        </w:rPr>
        <w:t xml:space="preserve">Command: </w:t>
      </w:r>
      <w:r w:rsidR="005C509A" w:rsidRPr="005C509A">
        <w:rPr>
          <w:rFonts w:ascii="Courier New" w:eastAsia="Times New Roman" w:hAnsi="Courier New" w:cs="Courier New"/>
          <w:color w:val="3A3A3A"/>
          <w:sz w:val="21"/>
          <w:szCs w:val="21"/>
        </w:rPr>
        <w:t xml:space="preserve">ulimit </w:t>
      </w:r>
      <w:r w:rsidR="006644E5">
        <w:rPr>
          <w:rFonts w:ascii="Courier New" w:eastAsia="Times New Roman" w:hAnsi="Courier New" w:cs="Courier New"/>
          <w:color w:val="3A3A3A"/>
          <w:sz w:val="21"/>
          <w:szCs w:val="21"/>
        </w:rPr>
        <w:t>–</w:t>
      </w:r>
      <w:r w:rsidR="005C509A" w:rsidRPr="005C509A">
        <w:rPr>
          <w:rFonts w:ascii="Courier New" w:eastAsia="Times New Roman" w:hAnsi="Courier New" w:cs="Courier New"/>
          <w:color w:val="3A3A3A"/>
          <w:sz w:val="21"/>
          <w:szCs w:val="21"/>
        </w:rPr>
        <w:t>n</w:t>
      </w:r>
      <w:r w:rsidR="006644E5">
        <w:rPr>
          <w:rFonts w:ascii="Courier New" w:eastAsia="Times New Roman" w:hAnsi="Courier New" w:cs="Courier New"/>
          <w:color w:val="3A3A3A"/>
          <w:sz w:val="21"/>
          <w:szCs w:val="21"/>
        </w:rPr>
        <w:t>;</w:t>
      </w:r>
    </w:p>
    <w:p w:rsidR="005C509A" w:rsidRDefault="005C509A" w:rsidP="00BA75E7">
      <w:pPr>
        <w:pStyle w:val="HTMLPreformatted"/>
      </w:pPr>
    </w:p>
    <w:p w:rsidR="005C509A" w:rsidRDefault="005C509A" w:rsidP="00BA75E7">
      <w:pPr>
        <w:pStyle w:val="HTMLPreformatted"/>
      </w:pPr>
    </w:p>
    <w:p w:rsidR="00483097" w:rsidRPr="00483097" w:rsidRDefault="00827B39" w:rsidP="00483097">
      <w:pPr>
        <w:pStyle w:val="Heading2"/>
        <w:ind w:left="720" w:firstLine="720"/>
        <w:rPr>
          <w:bCs/>
        </w:rPr>
      </w:pPr>
      <w:hyperlink r:id="rId24" w:tgtFrame="_blank" w:history="1">
        <w:bookmarkStart w:id="16" w:name="_Toc508274747"/>
        <w:r w:rsidR="00483097" w:rsidRPr="00483097">
          <w:rPr>
            <w:bCs/>
          </w:rPr>
          <w:t>Keep alive</w:t>
        </w:r>
        <w:bookmarkEnd w:id="16"/>
      </w:hyperlink>
    </w:p>
    <w:p w:rsidR="005C509A" w:rsidRDefault="00827B39" w:rsidP="00483097">
      <w:pPr>
        <w:pStyle w:val="HTMLPreformatted"/>
        <w:ind w:left="2160"/>
        <w:rPr>
          <w:rFonts w:ascii="Aktiv Grotesk W01" w:hAnsi="Aktiv Grotesk W01"/>
          <w:color w:val="404040"/>
          <w:szCs w:val="22"/>
          <w:shd w:val="clear" w:color="auto" w:fill="FFFFFF"/>
        </w:rPr>
      </w:pPr>
      <w:hyperlink r:id="rId25" w:tgtFrame="_blank" w:history="1">
        <w:r w:rsidR="005C509A" w:rsidRPr="00483097">
          <w:rPr>
            <w:rFonts w:ascii="Aktiv Grotesk W01" w:hAnsi="Aktiv Grotesk W01"/>
            <w:color w:val="404040"/>
            <w:szCs w:val="22"/>
          </w:rPr>
          <w:t>Keep alive</w:t>
        </w:r>
      </w:hyperlink>
      <w:r w:rsidR="005C509A" w:rsidRPr="00483097">
        <w:rPr>
          <w:rFonts w:ascii="Aktiv Grotesk W01" w:hAnsi="Aktiv Grotesk W01"/>
          <w:color w:val="404040"/>
          <w:szCs w:val="22"/>
          <w:shd w:val="clear" w:color="auto" w:fill="FFFFFF"/>
        </w:rPr>
        <w:t> is a HTTP feature which allows user agents to keep the connection to your server open for a number of requests or until the specified time out is reached.</w:t>
      </w:r>
    </w:p>
    <w:p w:rsidR="00483097" w:rsidRDefault="00483097" w:rsidP="00BA75E7">
      <w:pPr>
        <w:pStyle w:val="HTMLPreformatted"/>
        <w:rPr>
          <w:rFonts w:ascii="Aktiv Grotesk W01" w:hAnsi="Aktiv Grotesk W01"/>
          <w:color w:val="404040"/>
          <w:szCs w:val="22"/>
          <w:shd w:val="clear" w:color="auto" w:fill="FFFFFF"/>
        </w:rPr>
      </w:pPr>
    </w:p>
    <w:p w:rsidR="00AB2216" w:rsidRPr="00AB2216" w:rsidRDefault="00AB2216" w:rsidP="00AB2216">
      <w:pPr>
        <w:pStyle w:val="Heading2"/>
        <w:ind w:left="720" w:firstLine="720"/>
        <w:rPr>
          <w:bCs/>
        </w:rPr>
      </w:pPr>
      <w:bookmarkStart w:id="17" w:name="_Toc508274748"/>
      <w:r w:rsidRPr="00AB2216">
        <w:rPr>
          <w:bCs/>
        </w:rPr>
        <w:t>File Descriptors</w:t>
      </w:r>
      <w:bookmarkEnd w:id="17"/>
    </w:p>
    <w:p w:rsidR="00AB2216" w:rsidRPr="00AB2216" w:rsidRDefault="00AB2216" w:rsidP="00AB2216">
      <w:pPr>
        <w:pStyle w:val="HTMLPreformatted"/>
        <w:ind w:left="2160"/>
        <w:rPr>
          <w:rFonts w:ascii="Aktiv Grotesk W01" w:hAnsi="Aktiv Grotesk W01"/>
          <w:color w:val="404040"/>
          <w:szCs w:val="22"/>
        </w:rPr>
      </w:pPr>
      <w:r w:rsidRPr="00AB2216">
        <w:rPr>
          <w:rFonts w:ascii="Aktiv Grotesk W01" w:hAnsi="Aktiv Grotesk W01"/>
          <w:color w:val="404040"/>
          <w:szCs w:val="22"/>
        </w:rPr>
        <w:t>File descriptors are operating system resources used to handle things such as connections and open files. nginx can use up to two file descriptors per connection. For example, if it is proxying, there is generally one file descriptor for the client connection and another for the connection to the proxied server, though this ratio is much lower if HTTP keep alives are used. For a system serving a large number of connections, these settings may need to be adjusted.</w:t>
      </w:r>
    </w:p>
    <w:p w:rsidR="00AB2216" w:rsidRDefault="00AB2216" w:rsidP="00BA75E7">
      <w:pPr>
        <w:pStyle w:val="HTMLPreformatted"/>
        <w:rPr>
          <w:rFonts w:ascii="Aktiv Grotesk W01" w:hAnsi="Aktiv Grotesk W01"/>
          <w:color w:val="404040"/>
          <w:szCs w:val="22"/>
          <w:shd w:val="clear" w:color="auto" w:fill="FFFFFF"/>
        </w:rPr>
      </w:pPr>
    </w:p>
    <w:p w:rsidR="00483097" w:rsidRDefault="00D23C9B" w:rsidP="00D23C9B">
      <w:pPr>
        <w:pStyle w:val="Heading1"/>
      </w:pPr>
      <w:bookmarkStart w:id="18" w:name="_Toc508274749"/>
      <w:r w:rsidRPr="00D23C9B">
        <w:t>Nginx Commands:</w:t>
      </w:r>
      <w:bookmarkEnd w:id="18"/>
    </w:p>
    <w:p w:rsidR="00D23C9B" w:rsidRPr="00D23C9B" w:rsidRDefault="00D23C9B" w:rsidP="00D23C9B">
      <w:pPr>
        <w:pStyle w:val="ListParagraph"/>
        <w:numPr>
          <w:ilvl w:val="0"/>
          <w:numId w:val="18"/>
        </w:numPr>
        <w:rPr>
          <w:rFonts w:ascii="Aktiv Grotesk W01" w:hAnsi="Aktiv Grotesk W01"/>
          <w:color w:val="404040"/>
        </w:rPr>
      </w:pPr>
      <w:r w:rsidRPr="00D23C9B">
        <w:rPr>
          <w:rFonts w:ascii="Aktiv Grotesk W01" w:hAnsi="Aktiv Grotesk W01"/>
          <w:color w:val="404040"/>
        </w:rPr>
        <w:t>To stop your web server, you can type</w:t>
      </w:r>
    </w:p>
    <w:p w:rsidR="00D23C9B" w:rsidRDefault="00D23C9B" w:rsidP="00D23C9B">
      <w:pPr>
        <w:pStyle w:val="ListParagraph"/>
        <w:ind w:left="1800"/>
      </w:pPr>
      <w:r>
        <w:t>sudo service nginx stop</w:t>
      </w:r>
    </w:p>
    <w:p w:rsidR="009761EF" w:rsidRDefault="009761EF" w:rsidP="00D23C9B">
      <w:pPr>
        <w:pStyle w:val="ListParagraph"/>
        <w:ind w:left="1800"/>
      </w:pPr>
    </w:p>
    <w:p w:rsidR="00D23C9B" w:rsidRPr="00D23C9B" w:rsidRDefault="00D23C9B" w:rsidP="00D23C9B">
      <w:pPr>
        <w:pStyle w:val="ListParagraph"/>
        <w:numPr>
          <w:ilvl w:val="0"/>
          <w:numId w:val="18"/>
        </w:numPr>
        <w:rPr>
          <w:rFonts w:ascii="Aktiv Grotesk W01" w:hAnsi="Aktiv Grotesk W01"/>
          <w:color w:val="404040"/>
        </w:rPr>
      </w:pPr>
      <w:r w:rsidRPr="00D23C9B">
        <w:rPr>
          <w:rFonts w:ascii="Aktiv Grotesk W01" w:hAnsi="Aktiv Grotesk W01"/>
          <w:color w:val="404040"/>
        </w:rPr>
        <w:t xml:space="preserve">To </w:t>
      </w:r>
      <w:r>
        <w:rPr>
          <w:rFonts w:ascii="Aktiv Grotesk W01" w:hAnsi="Aktiv Grotesk W01"/>
          <w:color w:val="404040"/>
        </w:rPr>
        <w:t>start</w:t>
      </w:r>
      <w:r w:rsidRPr="00D23C9B">
        <w:rPr>
          <w:rFonts w:ascii="Aktiv Grotesk W01" w:hAnsi="Aktiv Grotesk W01"/>
          <w:color w:val="404040"/>
        </w:rPr>
        <w:t xml:space="preserve"> your web server</w:t>
      </w:r>
      <w:r>
        <w:rPr>
          <w:rFonts w:ascii="Aktiv Grotesk W01" w:hAnsi="Aktiv Grotesk W01"/>
          <w:color w:val="404040"/>
        </w:rPr>
        <w:t xml:space="preserve"> when it is stopped</w:t>
      </w:r>
      <w:r w:rsidRPr="00D23C9B">
        <w:rPr>
          <w:rFonts w:ascii="Aktiv Grotesk W01" w:hAnsi="Aktiv Grotesk W01"/>
          <w:color w:val="404040"/>
        </w:rPr>
        <w:t>, you can type</w:t>
      </w:r>
    </w:p>
    <w:p w:rsidR="00D23C9B" w:rsidRDefault="00D23C9B" w:rsidP="00D23C9B">
      <w:pPr>
        <w:pStyle w:val="ListParagraph"/>
        <w:ind w:left="1800"/>
      </w:pPr>
      <w:r>
        <w:t>sudo service nginx start</w:t>
      </w:r>
    </w:p>
    <w:p w:rsidR="009761EF" w:rsidRDefault="009761EF" w:rsidP="00D23C9B">
      <w:pPr>
        <w:pStyle w:val="ListParagraph"/>
        <w:ind w:left="1800"/>
      </w:pPr>
    </w:p>
    <w:p w:rsidR="00D23C9B" w:rsidRPr="00D23C9B" w:rsidRDefault="00D23C9B" w:rsidP="00D23C9B">
      <w:pPr>
        <w:pStyle w:val="ListParagraph"/>
        <w:numPr>
          <w:ilvl w:val="0"/>
          <w:numId w:val="18"/>
        </w:numPr>
        <w:rPr>
          <w:rFonts w:ascii="Aktiv Grotesk W01" w:hAnsi="Aktiv Grotesk W01"/>
          <w:color w:val="404040"/>
        </w:rPr>
      </w:pPr>
      <w:r w:rsidRPr="00D23C9B">
        <w:rPr>
          <w:rFonts w:ascii="Aktiv Grotesk W01" w:hAnsi="Aktiv Grotesk W01"/>
          <w:color w:val="404040"/>
        </w:rPr>
        <w:t xml:space="preserve">To stop </w:t>
      </w:r>
      <w:r>
        <w:rPr>
          <w:rFonts w:ascii="Aktiv Grotesk W01" w:hAnsi="Aktiv Grotesk W01"/>
          <w:color w:val="404040"/>
        </w:rPr>
        <w:t xml:space="preserve">and start </w:t>
      </w:r>
      <w:r w:rsidRPr="00D23C9B">
        <w:rPr>
          <w:rFonts w:ascii="Aktiv Grotesk W01" w:hAnsi="Aktiv Grotesk W01"/>
          <w:color w:val="404040"/>
        </w:rPr>
        <w:t>your web server, you can type</w:t>
      </w:r>
    </w:p>
    <w:p w:rsidR="00D23C9B" w:rsidRDefault="00D23C9B" w:rsidP="00D23C9B">
      <w:pPr>
        <w:pStyle w:val="ListParagraph"/>
        <w:ind w:left="1800"/>
      </w:pPr>
      <w:r>
        <w:t>sudo service nginx restart</w:t>
      </w:r>
    </w:p>
    <w:p w:rsidR="00D23C9B" w:rsidRDefault="00D23C9B" w:rsidP="00D23C9B">
      <w:pPr>
        <w:pStyle w:val="ListParagraph"/>
        <w:ind w:left="1800"/>
      </w:pPr>
    </w:p>
    <w:p w:rsidR="00D23C9B" w:rsidRPr="00D23C9B" w:rsidRDefault="00D23C9B" w:rsidP="00D23C9B">
      <w:pPr>
        <w:pStyle w:val="ListParagraph"/>
        <w:numPr>
          <w:ilvl w:val="0"/>
          <w:numId w:val="18"/>
        </w:numPr>
        <w:rPr>
          <w:rFonts w:ascii="Aktiv Grotesk W01" w:hAnsi="Aktiv Grotesk W01"/>
          <w:color w:val="404040"/>
        </w:rPr>
      </w:pPr>
      <w:r>
        <w:rPr>
          <w:rFonts w:ascii="Aktiv Grotesk W01" w:hAnsi="Aktiv Grotesk W01"/>
          <w:color w:val="404040"/>
        </w:rPr>
        <w:t>We can make sure that our web server will restart automatically when the server is rebooted</w:t>
      </w:r>
      <w:r w:rsidRPr="00D23C9B">
        <w:rPr>
          <w:rFonts w:ascii="Aktiv Grotesk W01" w:hAnsi="Aktiv Grotesk W01"/>
          <w:color w:val="404040"/>
        </w:rPr>
        <w:t>, you can type</w:t>
      </w:r>
    </w:p>
    <w:p w:rsidR="00D23C9B" w:rsidRDefault="00D23C9B" w:rsidP="00D23C9B">
      <w:pPr>
        <w:pStyle w:val="ListParagraph"/>
        <w:ind w:left="1800"/>
      </w:pPr>
      <w:r>
        <w:t>sudo update-rc.d nginx default</w:t>
      </w:r>
    </w:p>
    <w:p w:rsidR="00D23C9B" w:rsidRDefault="00D23C9B" w:rsidP="00D23C9B">
      <w:pPr>
        <w:pStyle w:val="ListParagraph"/>
        <w:ind w:left="1800"/>
      </w:pPr>
    </w:p>
    <w:p w:rsidR="00D23C9B" w:rsidRPr="00D23C9B" w:rsidRDefault="00D23C9B" w:rsidP="00D23C9B">
      <w:pPr>
        <w:pStyle w:val="ListParagraph"/>
        <w:numPr>
          <w:ilvl w:val="0"/>
          <w:numId w:val="18"/>
        </w:numPr>
        <w:rPr>
          <w:rFonts w:ascii="Aktiv Grotesk W01" w:hAnsi="Aktiv Grotesk W01"/>
          <w:color w:val="404040"/>
        </w:rPr>
      </w:pPr>
      <w:r w:rsidRPr="00D23C9B">
        <w:rPr>
          <w:rFonts w:ascii="Aktiv Grotesk W01" w:hAnsi="Aktiv Grotesk W01"/>
          <w:color w:val="404040"/>
        </w:rPr>
        <w:t xml:space="preserve">To </w:t>
      </w:r>
      <w:r w:rsidR="009761EF">
        <w:rPr>
          <w:rFonts w:ascii="Aktiv Grotesk W01" w:hAnsi="Aktiv Grotesk W01"/>
          <w:color w:val="404040"/>
        </w:rPr>
        <w:t>locate the nginx config</w:t>
      </w:r>
      <w:r w:rsidRPr="00D23C9B">
        <w:rPr>
          <w:rFonts w:ascii="Aktiv Grotesk W01" w:hAnsi="Aktiv Grotesk W01"/>
          <w:color w:val="404040"/>
        </w:rPr>
        <w:t>, you can type</w:t>
      </w:r>
    </w:p>
    <w:p w:rsidR="00D23C9B" w:rsidRDefault="003B6884" w:rsidP="00D23C9B">
      <w:pPr>
        <w:pStyle w:val="ListParagraph"/>
        <w:ind w:left="1800"/>
      </w:pPr>
      <w:r>
        <w:t>/etc/nginx/nginx.conf</w:t>
      </w:r>
    </w:p>
    <w:p w:rsidR="00D23C9B" w:rsidRDefault="00D23C9B" w:rsidP="00D23C9B">
      <w:pPr>
        <w:pStyle w:val="ListParagraph"/>
        <w:ind w:left="1800"/>
      </w:pPr>
    </w:p>
    <w:p w:rsidR="00D23C9B" w:rsidRDefault="00D23C9B" w:rsidP="00D23C9B">
      <w:pPr>
        <w:pStyle w:val="ListParagraph"/>
        <w:ind w:left="1800"/>
      </w:pPr>
    </w:p>
    <w:p w:rsidR="003B2282" w:rsidRPr="003B2282" w:rsidRDefault="003B2282" w:rsidP="003B2282">
      <w:pPr>
        <w:pStyle w:val="Heading1"/>
      </w:pPr>
      <w:r w:rsidRPr="003B2282">
        <w:lastRenderedPageBreak/>
        <w:t>Nginx Configuration Directory Hierarchy</w:t>
      </w:r>
    </w:p>
    <w:p w:rsidR="003B2282" w:rsidRPr="00250095" w:rsidRDefault="00250095" w:rsidP="00250095">
      <w:pPr>
        <w:ind w:firstLine="720"/>
        <w:rPr>
          <w:rFonts w:ascii="Aktiv Grotesk W01" w:hAnsi="Aktiv Grotesk W01"/>
          <w:color w:val="404040"/>
        </w:rPr>
      </w:pPr>
      <w:r w:rsidRPr="00250095">
        <w:rPr>
          <w:rFonts w:ascii="Aktiv Grotesk W01" w:hAnsi="Aktiv Grotesk W01"/>
          <w:color w:val="404040"/>
        </w:rPr>
        <w:t>Nginx stores its configuration files within the "/etc/nginx" directory.</w:t>
      </w:r>
    </w:p>
    <w:p w:rsidR="00356E9E" w:rsidRDefault="00356E9E" w:rsidP="00356E9E">
      <w:pPr>
        <w:pStyle w:val="Heading1"/>
      </w:pPr>
      <w:r w:rsidRPr="003B2282">
        <w:t xml:space="preserve">Nginx Configuration </w:t>
      </w:r>
      <w:r>
        <w:t>Reverse proxy header read</w:t>
      </w:r>
    </w:p>
    <w:p w:rsidR="00356E9E" w:rsidRDefault="00356E9E" w:rsidP="00356E9E">
      <w:pPr>
        <w:pStyle w:val="ListParagraph"/>
        <w:numPr>
          <w:ilvl w:val="0"/>
          <w:numId w:val="20"/>
        </w:numPr>
      </w:pPr>
      <w:r>
        <w:t>Read header value in nginx.</w:t>
      </w:r>
    </w:p>
    <w:p w:rsidR="00356E9E" w:rsidRDefault="00356E9E" w:rsidP="00356E9E">
      <w:pPr>
        <w:ind w:left="1080"/>
      </w:pPr>
      <w:r>
        <w:t>If ( $http_Authorization = ‘test’) {</w:t>
      </w:r>
    </w:p>
    <w:p w:rsidR="00356E9E" w:rsidRDefault="00356E9E" w:rsidP="00356E9E">
      <w:pPr>
        <w:ind w:left="1080"/>
      </w:pPr>
      <w:r>
        <w:tab/>
        <w:t>Proxy_pass   http://google.com</w:t>
      </w:r>
    </w:p>
    <w:p w:rsidR="00356E9E" w:rsidRPr="00356E9E" w:rsidRDefault="00356E9E" w:rsidP="00356E9E">
      <w:pPr>
        <w:ind w:left="1080"/>
      </w:pPr>
      <w:r>
        <w:t>}</w:t>
      </w:r>
    </w:p>
    <w:p w:rsidR="003B2282" w:rsidRPr="003B2282" w:rsidRDefault="003B2282" w:rsidP="003B2282"/>
    <w:p w:rsidR="00483097" w:rsidRPr="00483097" w:rsidRDefault="00483097" w:rsidP="00483097">
      <w:pPr>
        <w:pStyle w:val="Heading1"/>
      </w:pPr>
      <w:bookmarkStart w:id="19" w:name="_Toc508274750"/>
      <w:r w:rsidRPr="00483097">
        <w:t>Helpful URLS:</w:t>
      </w:r>
      <w:bookmarkEnd w:id="19"/>
    </w:p>
    <w:p w:rsidR="00483097" w:rsidRDefault="00483097" w:rsidP="00483097">
      <w:pPr>
        <w:pStyle w:val="HTMLPreformatted"/>
        <w:rPr>
          <w:rFonts w:ascii="Aktiv Grotesk W01" w:hAnsi="Aktiv Grotesk W01"/>
          <w:color w:val="404040"/>
          <w:szCs w:val="22"/>
          <w:shd w:val="clear" w:color="auto" w:fill="FFFFFF"/>
        </w:rPr>
      </w:pPr>
    </w:p>
    <w:p w:rsidR="005C509A" w:rsidRPr="009F5CA2" w:rsidRDefault="00827B39" w:rsidP="00483097">
      <w:pPr>
        <w:pStyle w:val="HTMLPreformatted"/>
        <w:rPr>
          <w:rFonts w:ascii="Aktiv Grotesk W01" w:hAnsi="Aktiv Grotesk W01"/>
          <w:color w:val="404040"/>
          <w:shd w:val="clear" w:color="auto" w:fill="FFFFFF"/>
        </w:rPr>
      </w:pPr>
      <w:hyperlink r:id="rId26" w:history="1">
        <w:r w:rsidR="00483097" w:rsidRPr="001146DC">
          <w:rPr>
            <w:rStyle w:val="Hyperlink"/>
            <w:rFonts w:ascii="Aktiv Grotesk W01" w:hAnsi="Aktiv Grotesk W01"/>
            <w:shd w:val="clear" w:color="auto" w:fill="FFFFFF"/>
          </w:rPr>
          <w:t>http://blog.martinfjordvald.com/2011/04/optimizing-nginx-for-high-traffic-loads/</w:t>
        </w:r>
      </w:hyperlink>
      <w:r w:rsidR="00483097">
        <w:rPr>
          <w:rFonts w:ascii="Aktiv Grotesk W01" w:hAnsi="Aktiv Grotesk W01"/>
          <w:color w:val="404040"/>
          <w:shd w:val="clear" w:color="auto" w:fill="FFFFFF"/>
        </w:rPr>
        <w:t xml:space="preserve"> </w:t>
      </w:r>
    </w:p>
    <w:p w:rsidR="009F5CA2" w:rsidRPr="009F5CA2" w:rsidRDefault="00827B39" w:rsidP="009F5CA2">
      <w:pPr>
        <w:rPr>
          <w:rFonts w:ascii="Aktiv Grotesk W01" w:hAnsi="Aktiv Grotesk W01"/>
          <w:color w:val="404040"/>
          <w:shd w:val="clear" w:color="auto" w:fill="FFFFFF"/>
        </w:rPr>
      </w:pPr>
      <w:hyperlink r:id="rId27" w:history="1">
        <w:r w:rsidR="00483097" w:rsidRPr="001146DC">
          <w:rPr>
            <w:rStyle w:val="Hyperlink"/>
            <w:rFonts w:ascii="Aktiv Grotesk W01" w:hAnsi="Aktiv Grotesk W01"/>
            <w:shd w:val="clear" w:color="auto" w:fill="FFFFFF"/>
          </w:rPr>
          <w:t>https://www.digitalocean.com/community/tutorials/how-to-optimize-nginx-configuration</w:t>
        </w:r>
      </w:hyperlink>
      <w:r w:rsidR="00483097">
        <w:rPr>
          <w:rFonts w:ascii="Aktiv Grotesk W01" w:hAnsi="Aktiv Grotesk W01"/>
          <w:color w:val="404040"/>
          <w:shd w:val="clear" w:color="auto" w:fill="FFFFFF"/>
        </w:rPr>
        <w:t xml:space="preserve"> </w:t>
      </w:r>
    </w:p>
    <w:sectPr w:rsidR="009F5CA2" w:rsidRPr="009F5CA2" w:rsidSect="00E935D5">
      <w:footerReference w:type="default" r:id="rId28"/>
      <w:footerReference w:type="first" r:id="rId29"/>
      <w:pgSz w:w="12240" w:h="15840"/>
      <w:pgMar w:top="135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B39" w:rsidRDefault="00827B39" w:rsidP="00C6554A">
      <w:pPr>
        <w:spacing w:before="0" w:after="0" w:line="240" w:lineRule="auto"/>
      </w:pPr>
      <w:r>
        <w:separator/>
      </w:r>
    </w:p>
  </w:endnote>
  <w:endnote w:type="continuationSeparator" w:id="0">
    <w:p w:rsidR="00827B39" w:rsidRDefault="00827B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ktiv Grotesk W01">
    <w:altName w:val="Times New Roman"/>
    <w:panose1 w:val="020B0604020202020204"/>
    <w:charset w:val="00"/>
    <w:family w:val="roman"/>
    <w:pitch w:val="default"/>
  </w:font>
  <w:font w:name="inherit">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EC5478">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839966"/>
      <w:docPartObj>
        <w:docPartGallery w:val="Page Numbers (Bottom of Page)"/>
        <w:docPartUnique/>
      </w:docPartObj>
    </w:sdtPr>
    <w:sdtEndPr>
      <w:rPr>
        <w:color w:val="7F7F7F" w:themeColor="background1" w:themeShade="7F"/>
        <w:spacing w:val="60"/>
      </w:rPr>
    </w:sdtEndPr>
    <w:sdtContent>
      <w:p w:rsidR="0009141D" w:rsidRDefault="0009141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5478" w:rsidRPr="00EC5478">
          <w:rPr>
            <w:b/>
            <w:bCs/>
            <w:noProof/>
          </w:rPr>
          <w:t>0</w:t>
        </w:r>
        <w:r>
          <w:rPr>
            <w:b/>
            <w:bCs/>
            <w:noProof/>
          </w:rPr>
          <w:fldChar w:fldCharType="end"/>
        </w:r>
        <w:r>
          <w:rPr>
            <w:b/>
            <w:bCs/>
          </w:rPr>
          <w:t xml:space="preserve"> | </w:t>
        </w:r>
        <w:r>
          <w:rPr>
            <w:color w:val="7F7F7F" w:themeColor="background1" w:themeShade="7F"/>
            <w:spacing w:val="60"/>
          </w:rPr>
          <w:t>Page</w:t>
        </w:r>
      </w:p>
    </w:sdtContent>
  </w:sdt>
  <w:p w:rsidR="002F6A55" w:rsidRDefault="002F6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B39" w:rsidRDefault="00827B39" w:rsidP="00C6554A">
      <w:pPr>
        <w:spacing w:before="0" w:after="0" w:line="240" w:lineRule="auto"/>
      </w:pPr>
      <w:r>
        <w:separator/>
      </w:r>
    </w:p>
  </w:footnote>
  <w:footnote w:type="continuationSeparator" w:id="0">
    <w:p w:rsidR="00827B39" w:rsidRDefault="00827B3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896979"/>
    <w:multiLevelType w:val="multilevel"/>
    <w:tmpl w:val="3F200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5FD4B92"/>
    <w:multiLevelType w:val="hybridMultilevel"/>
    <w:tmpl w:val="B28077EC"/>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4" w15:restartNumberingAfterBreak="0">
    <w:nsid w:val="2ABB79A0"/>
    <w:multiLevelType w:val="hybridMultilevel"/>
    <w:tmpl w:val="807E091C"/>
    <w:lvl w:ilvl="0" w:tplc="4094B940">
      <w:start w:val="1"/>
      <w:numFmt w:val="decimal"/>
      <w:lvlText w:val="%1."/>
      <w:lvlJc w:val="left"/>
      <w:pPr>
        <w:ind w:left="1080" w:hanging="360"/>
      </w:pPr>
      <w:rPr>
        <w:rFonts w:asciiTheme="minorHAnsi" w:hAnsiTheme="minorHAnsi" w:hint="default"/>
        <w:color w:val="595959" w:themeColor="text1" w:themeTint="A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797978"/>
    <w:multiLevelType w:val="hybridMultilevel"/>
    <w:tmpl w:val="807E091C"/>
    <w:lvl w:ilvl="0" w:tplc="4094B940">
      <w:start w:val="1"/>
      <w:numFmt w:val="decimal"/>
      <w:lvlText w:val="%1."/>
      <w:lvlJc w:val="left"/>
      <w:pPr>
        <w:ind w:left="1080" w:hanging="360"/>
      </w:pPr>
      <w:rPr>
        <w:rFonts w:asciiTheme="minorHAnsi" w:hAnsiTheme="minorHAnsi" w:hint="default"/>
        <w:color w:val="595959" w:themeColor="text1" w:themeTint="A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777470"/>
    <w:multiLevelType w:val="hybridMultilevel"/>
    <w:tmpl w:val="59D00808"/>
    <w:lvl w:ilvl="0" w:tplc="83F239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4"/>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FE3"/>
    <w:rsid w:val="00023D0D"/>
    <w:rsid w:val="00051A18"/>
    <w:rsid w:val="0009141D"/>
    <w:rsid w:val="000A3A00"/>
    <w:rsid w:val="001679E0"/>
    <w:rsid w:val="00237A4C"/>
    <w:rsid w:val="00250095"/>
    <w:rsid w:val="002554CD"/>
    <w:rsid w:val="00293B83"/>
    <w:rsid w:val="002B4294"/>
    <w:rsid w:val="002F6A55"/>
    <w:rsid w:val="003132E7"/>
    <w:rsid w:val="00333D0D"/>
    <w:rsid w:val="00356E9E"/>
    <w:rsid w:val="003B2282"/>
    <w:rsid w:val="003B6884"/>
    <w:rsid w:val="00420C65"/>
    <w:rsid w:val="00483097"/>
    <w:rsid w:val="0049226A"/>
    <w:rsid w:val="004C049F"/>
    <w:rsid w:val="005000E2"/>
    <w:rsid w:val="00505527"/>
    <w:rsid w:val="00522C0E"/>
    <w:rsid w:val="0053242E"/>
    <w:rsid w:val="005C509A"/>
    <w:rsid w:val="006160DD"/>
    <w:rsid w:val="006644E5"/>
    <w:rsid w:val="006A3CE7"/>
    <w:rsid w:val="006D3E84"/>
    <w:rsid w:val="00747579"/>
    <w:rsid w:val="007967D0"/>
    <w:rsid w:val="007D140F"/>
    <w:rsid w:val="0082776F"/>
    <w:rsid w:val="00827B39"/>
    <w:rsid w:val="00835C6B"/>
    <w:rsid w:val="00860BFF"/>
    <w:rsid w:val="0089710B"/>
    <w:rsid w:val="009267A4"/>
    <w:rsid w:val="009761EF"/>
    <w:rsid w:val="00995777"/>
    <w:rsid w:val="00996BE4"/>
    <w:rsid w:val="009E0D5E"/>
    <w:rsid w:val="009F5CA2"/>
    <w:rsid w:val="00A81BBE"/>
    <w:rsid w:val="00AA343B"/>
    <w:rsid w:val="00AB2216"/>
    <w:rsid w:val="00B54F64"/>
    <w:rsid w:val="00BA75E7"/>
    <w:rsid w:val="00BC2969"/>
    <w:rsid w:val="00C31ACD"/>
    <w:rsid w:val="00C6554A"/>
    <w:rsid w:val="00D23C9B"/>
    <w:rsid w:val="00D67FE3"/>
    <w:rsid w:val="00D97D62"/>
    <w:rsid w:val="00DC60A7"/>
    <w:rsid w:val="00DE1AFB"/>
    <w:rsid w:val="00E61285"/>
    <w:rsid w:val="00E935D5"/>
    <w:rsid w:val="00EC5478"/>
    <w:rsid w:val="00ED7C44"/>
    <w:rsid w:val="00F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8EA73-F443-4345-A18F-A9BD0A5B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9F5CA2"/>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9F5CA2"/>
    <w:rPr>
      <w:rFonts w:asciiTheme="majorHAnsi" w:eastAsiaTheme="majorEastAsia" w:hAnsiTheme="majorHAnsi" w:cstheme="majorBidi"/>
      <w:i/>
      <w:iCs/>
      <w:color w:val="007789" w:themeColor="accent1" w:themeShade="BF"/>
    </w:rPr>
  </w:style>
  <w:style w:type="paragraph" w:styleId="NormalWeb">
    <w:name w:val="Normal (Web)"/>
    <w:basedOn w:val="Normal"/>
    <w:uiPriority w:val="99"/>
    <w:semiHidden/>
    <w:unhideWhenUsed/>
    <w:rsid w:val="009F5C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6D3E84"/>
    <w:pPr>
      <w:ind w:left="720"/>
      <w:contextualSpacing/>
    </w:pPr>
  </w:style>
  <w:style w:type="paragraph" w:styleId="TOCHeading">
    <w:name w:val="TOC Heading"/>
    <w:basedOn w:val="Heading1"/>
    <w:next w:val="Normal"/>
    <w:uiPriority w:val="39"/>
    <w:unhideWhenUsed/>
    <w:qFormat/>
    <w:rsid w:val="0053242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3242E"/>
    <w:pPr>
      <w:spacing w:after="100"/>
    </w:pPr>
  </w:style>
  <w:style w:type="paragraph" w:styleId="TOC2">
    <w:name w:val="toc 2"/>
    <w:basedOn w:val="Normal"/>
    <w:next w:val="Normal"/>
    <w:autoRedefine/>
    <w:uiPriority w:val="39"/>
    <w:unhideWhenUsed/>
    <w:rsid w:val="0053242E"/>
    <w:pPr>
      <w:spacing w:after="100"/>
      <w:ind w:left="220"/>
    </w:pPr>
  </w:style>
  <w:style w:type="character" w:styleId="Strong">
    <w:name w:val="Strong"/>
    <w:basedOn w:val="DefaultParagraphFont"/>
    <w:uiPriority w:val="22"/>
    <w:qFormat/>
    <w:rsid w:val="00860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5993">
      <w:bodyDiv w:val="1"/>
      <w:marLeft w:val="0"/>
      <w:marRight w:val="0"/>
      <w:marTop w:val="0"/>
      <w:marBottom w:val="0"/>
      <w:divBdr>
        <w:top w:val="none" w:sz="0" w:space="0" w:color="auto"/>
        <w:left w:val="none" w:sz="0" w:space="0" w:color="auto"/>
        <w:bottom w:val="none" w:sz="0" w:space="0" w:color="auto"/>
        <w:right w:val="none" w:sz="0" w:space="0" w:color="auto"/>
      </w:divBdr>
    </w:div>
    <w:div w:id="350766878">
      <w:bodyDiv w:val="1"/>
      <w:marLeft w:val="0"/>
      <w:marRight w:val="0"/>
      <w:marTop w:val="0"/>
      <w:marBottom w:val="0"/>
      <w:divBdr>
        <w:top w:val="none" w:sz="0" w:space="0" w:color="auto"/>
        <w:left w:val="none" w:sz="0" w:space="0" w:color="auto"/>
        <w:bottom w:val="none" w:sz="0" w:space="0" w:color="auto"/>
        <w:right w:val="none" w:sz="0" w:space="0" w:color="auto"/>
      </w:divBdr>
    </w:div>
    <w:div w:id="388261516">
      <w:bodyDiv w:val="1"/>
      <w:marLeft w:val="0"/>
      <w:marRight w:val="0"/>
      <w:marTop w:val="0"/>
      <w:marBottom w:val="0"/>
      <w:divBdr>
        <w:top w:val="none" w:sz="0" w:space="0" w:color="auto"/>
        <w:left w:val="none" w:sz="0" w:space="0" w:color="auto"/>
        <w:bottom w:val="none" w:sz="0" w:space="0" w:color="auto"/>
        <w:right w:val="none" w:sz="0" w:space="0" w:color="auto"/>
      </w:divBdr>
    </w:div>
    <w:div w:id="444077062">
      <w:bodyDiv w:val="1"/>
      <w:marLeft w:val="0"/>
      <w:marRight w:val="0"/>
      <w:marTop w:val="0"/>
      <w:marBottom w:val="0"/>
      <w:divBdr>
        <w:top w:val="none" w:sz="0" w:space="0" w:color="auto"/>
        <w:left w:val="none" w:sz="0" w:space="0" w:color="auto"/>
        <w:bottom w:val="none" w:sz="0" w:space="0" w:color="auto"/>
        <w:right w:val="none" w:sz="0" w:space="0" w:color="auto"/>
      </w:divBdr>
    </w:div>
    <w:div w:id="450442947">
      <w:bodyDiv w:val="1"/>
      <w:marLeft w:val="0"/>
      <w:marRight w:val="0"/>
      <w:marTop w:val="0"/>
      <w:marBottom w:val="0"/>
      <w:divBdr>
        <w:top w:val="none" w:sz="0" w:space="0" w:color="auto"/>
        <w:left w:val="none" w:sz="0" w:space="0" w:color="auto"/>
        <w:bottom w:val="none" w:sz="0" w:space="0" w:color="auto"/>
        <w:right w:val="none" w:sz="0" w:space="0" w:color="auto"/>
      </w:divBdr>
    </w:div>
    <w:div w:id="538394791">
      <w:bodyDiv w:val="1"/>
      <w:marLeft w:val="0"/>
      <w:marRight w:val="0"/>
      <w:marTop w:val="0"/>
      <w:marBottom w:val="0"/>
      <w:divBdr>
        <w:top w:val="none" w:sz="0" w:space="0" w:color="auto"/>
        <w:left w:val="none" w:sz="0" w:space="0" w:color="auto"/>
        <w:bottom w:val="none" w:sz="0" w:space="0" w:color="auto"/>
        <w:right w:val="none" w:sz="0" w:space="0" w:color="auto"/>
      </w:divBdr>
    </w:div>
    <w:div w:id="547105380">
      <w:bodyDiv w:val="1"/>
      <w:marLeft w:val="0"/>
      <w:marRight w:val="0"/>
      <w:marTop w:val="0"/>
      <w:marBottom w:val="0"/>
      <w:divBdr>
        <w:top w:val="none" w:sz="0" w:space="0" w:color="auto"/>
        <w:left w:val="none" w:sz="0" w:space="0" w:color="auto"/>
        <w:bottom w:val="none" w:sz="0" w:space="0" w:color="auto"/>
        <w:right w:val="none" w:sz="0" w:space="0" w:color="auto"/>
      </w:divBdr>
    </w:div>
    <w:div w:id="704334683">
      <w:bodyDiv w:val="1"/>
      <w:marLeft w:val="0"/>
      <w:marRight w:val="0"/>
      <w:marTop w:val="0"/>
      <w:marBottom w:val="0"/>
      <w:divBdr>
        <w:top w:val="none" w:sz="0" w:space="0" w:color="auto"/>
        <w:left w:val="none" w:sz="0" w:space="0" w:color="auto"/>
        <w:bottom w:val="none" w:sz="0" w:space="0" w:color="auto"/>
        <w:right w:val="none" w:sz="0" w:space="0" w:color="auto"/>
      </w:divBdr>
    </w:div>
    <w:div w:id="710573462">
      <w:bodyDiv w:val="1"/>
      <w:marLeft w:val="0"/>
      <w:marRight w:val="0"/>
      <w:marTop w:val="0"/>
      <w:marBottom w:val="0"/>
      <w:divBdr>
        <w:top w:val="none" w:sz="0" w:space="0" w:color="auto"/>
        <w:left w:val="none" w:sz="0" w:space="0" w:color="auto"/>
        <w:bottom w:val="none" w:sz="0" w:space="0" w:color="auto"/>
        <w:right w:val="none" w:sz="0" w:space="0" w:color="auto"/>
      </w:divBdr>
    </w:div>
    <w:div w:id="727608320">
      <w:bodyDiv w:val="1"/>
      <w:marLeft w:val="0"/>
      <w:marRight w:val="0"/>
      <w:marTop w:val="0"/>
      <w:marBottom w:val="0"/>
      <w:divBdr>
        <w:top w:val="none" w:sz="0" w:space="0" w:color="auto"/>
        <w:left w:val="none" w:sz="0" w:space="0" w:color="auto"/>
        <w:bottom w:val="none" w:sz="0" w:space="0" w:color="auto"/>
        <w:right w:val="none" w:sz="0" w:space="0" w:color="auto"/>
      </w:divBdr>
    </w:div>
    <w:div w:id="788662912">
      <w:bodyDiv w:val="1"/>
      <w:marLeft w:val="0"/>
      <w:marRight w:val="0"/>
      <w:marTop w:val="0"/>
      <w:marBottom w:val="0"/>
      <w:divBdr>
        <w:top w:val="none" w:sz="0" w:space="0" w:color="auto"/>
        <w:left w:val="none" w:sz="0" w:space="0" w:color="auto"/>
        <w:bottom w:val="none" w:sz="0" w:space="0" w:color="auto"/>
        <w:right w:val="none" w:sz="0" w:space="0" w:color="auto"/>
      </w:divBdr>
    </w:div>
    <w:div w:id="846598553">
      <w:bodyDiv w:val="1"/>
      <w:marLeft w:val="0"/>
      <w:marRight w:val="0"/>
      <w:marTop w:val="0"/>
      <w:marBottom w:val="0"/>
      <w:divBdr>
        <w:top w:val="none" w:sz="0" w:space="0" w:color="auto"/>
        <w:left w:val="none" w:sz="0" w:space="0" w:color="auto"/>
        <w:bottom w:val="none" w:sz="0" w:space="0" w:color="auto"/>
        <w:right w:val="none" w:sz="0" w:space="0" w:color="auto"/>
      </w:divBdr>
    </w:div>
    <w:div w:id="885262569">
      <w:bodyDiv w:val="1"/>
      <w:marLeft w:val="0"/>
      <w:marRight w:val="0"/>
      <w:marTop w:val="0"/>
      <w:marBottom w:val="0"/>
      <w:divBdr>
        <w:top w:val="none" w:sz="0" w:space="0" w:color="auto"/>
        <w:left w:val="none" w:sz="0" w:space="0" w:color="auto"/>
        <w:bottom w:val="none" w:sz="0" w:space="0" w:color="auto"/>
        <w:right w:val="none" w:sz="0" w:space="0" w:color="auto"/>
      </w:divBdr>
    </w:div>
    <w:div w:id="1318419576">
      <w:bodyDiv w:val="1"/>
      <w:marLeft w:val="0"/>
      <w:marRight w:val="0"/>
      <w:marTop w:val="0"/>
      <w:marBottom w:val="0"/>
      <w:divBdr>
        <w:top w:val="none" w:sz="0" w:space="0" w:color="auto"/>
        <w:left w:val="none" w:sz="0" w:space="0" w:color="auto"/>
        <w:bottom w:val="none" w:sz="0" w:space="0" w:color="auto"/>
        <w:right w:val="none" w:sz="0" w:space="0" w:color="auto"/>
      </w:divBdr>
    </w:div>
    <w:div w:id="13690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ginx.org/en/docs/ngx_core_module.html" TargetMode="External"/><Relationship Id="rId18" Type="http://schemas.openxmlformats.org/officeDocument/2006/relationships/hyperlink" Target="http://nginx.org/en/docs/http/ngx_http_memcached_module.html" TargetMode="External"/><Relationship Id="rId26" Type="http://schemas.openxmlformats.org/officeDocument/2006/relationships/hyperlink" Target="http://blog.martinfjordvald.com/2011/04/optimizing-nginx-for-high-traffic-loads/" TargetMode="External"/><Relationship Id="rId3" Type="http://schemas.openxmlformats.org/officeDocument/2006/relationships/styles" Target="styles.xml"/><Relationship Id="rId21" Type="http://schemas.openxmlformats.org/officeDocument/2006/relationships/hyperlink" Target="http://nginx.org/en/docs/http/ngx_http_core_module.html" TargetMode="External"/><Relationship Id="rId7" Type="http://schemas.openxmlformats.org/officeDocument/2006/relationships/endnotes" Target="endnotes.xml"/><Relationship Id="rId12" Type="http://schemas.openxmlformats.org/officeDocument/2006/relationships/hyperlink" Target="https://nginx.org/en/docs/http/ngx_http_core_module.html" TargetMode="External"/><Relationship Id="rId17" Type="http://schemas.openxmlformats.org/officeDocument/2006/relationships/hyperlink" Target="http://nginx.org/en/docs/http/ngx_http_scgi_module.html" TargetMode="External"/><Relationship Id="rId25" Type="http://schemas.openxmlformats.org/officeDocument/2006/relationships/hyperlink" Target="https://www.nginx.com/resources/wiki/" TargetMode="External"/><Relationship Id="rId2" Type="http://schemas.openxmlformats.org/officeDocument/2006/relationships/numbering" Target="numbering.xml"/><Relationship Id="rId16" Type="http://schemas.openxmlformats.org/officeDocument/2006/relationships/hyperlink" Target="http://nginx.org/en/docs/http/ngx_http_uwsgi_module.html" TargetMode="External"/><Relationship Id="rId20" Type="http://schemas.openxmlformats.org/officeDocument/2006/relationships/hyperlink" Target="http://nginx.org/en/docs/http/ngx_http_core_module.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inx.org/en/docs/http/ngx_http_core_module.html" TargetMode="External"/><Relationship Id="rId24" Type="http://schemas.openxmlformats.org/officeDocument/2006/relationships/hyperlink" Target="https://www.nginx.com/resources/wiki/" TargetMode="External"/><Relationship Id="rId5" Type="http://schemas.openxmlformats.org/officeDocument/2006/relationships/webSettings" Target="webSettings.xml"/><Relationship Id="rId15" Type="http://schemas.openxmlformats.org/officeDocument/2006/relationships/hyperlink" Target="http://nginx.org/en/docs/http/ngx_http_fastcgi_module.html" TargetMode="External"/><Relationship Id="rId23" Type="http://schemas.openxmlformats.org/officeDocument/2006/relationships/hyperlink" Target="https://www.nginx.com/resources/wiki/" TargetMode="External"/><Relationship Id="rId28" Type="http://schemas.openxmlformats.org/officeDocument/2006/relationships/footer" Target="footer1.xml"/><Relationship Id="rId10" Type="http://schemas.openxmlformats.org/officeDocument/2006/relationships/hyperlink" Target="https://nginx.org/en/docs/http/ngx_http_core_module.html" TargetMode="External"/><Relationship Id="rId19" Type="http://schemas.openxmlformats.org/officeDocument/2006/relationships/hyperlink" Target="http://nginx.org/en/docs/http/ngx_http_proxy_modul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ginx.org/en/docs/ngx_core_module.html" TargetMode="External"/><Relationship Id="rId14" Type="http://schemas.openxmlformats.org/officeDocument/2006/relationships/hyperlink" Target="http://nginx.org/en/docs/http/ngx_http_scgi_module.html" TargetMode="External"/><Relationship Id="rId22" Type="http://schemas.openxmlformats.org/officeDocument/2006/relationships/hyperlink" Target="http://blog.martinfjordvald.com/2011/04/optimizing-nginx-for-high-traffic-loads/" TargetMode="External"/><Relationship Id="rId27" Type="http://schemas.openxmlformats.org/officeDocument/2006/relationships/hyperlink" Target="https://www.digitalocean.com/community/tutorials/how-to-optimize-nginx-configuratio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03\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4A56-3AE7-6E47-A3D3-A01190EC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C:\Users\SJ03\AppData\Roaming\Microsoft\Templates\Student report with cover photo.dotx</Template>
  <TotalTime>0</TotalTime>
  <Pages>7</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NGINX Overview</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NGINX Overview</dc:title>
  <dc:subject/>
  <dc:creator>Thakur, Avinash</dc:creator>
  <cp:keywords/>
  <dc:description/>
  <cp:lastModifiedBy>Thakur, Avinash</cp:lastModifiedBy>
  <cp:revision>2</cp:revision>
  <dcterms:created xsi:type="dcterms:W3CDTF">2019-07-17T12:41:00Z</dcterms:created>
  <dcterms:modified xsi:type="dcterms:W3CDTF">2019-07-17T12:41:00Z</dcterms:modified>
</cp:coreProperties>
</file>