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3A1B1" w14:textId="77777777" w:rsidR="00086B90" w:rsidRDefault="00086B90" w:rsidP="00086B90"/>
    <w:p w14:paraId="57E5ED3F" w14:textId="0F8AFDCD" w:rsidR="002973BE" w:rsidRDefault="00A61D4E" w:rsidP="00A61D4E">
      <w:pPr>
        <w:pStyle w:val="ListParagraph"/>
        <w:numPr>
          <w:ilvl w:val="0"/>
          <w:numId w:val="4"/>
        </w:numPr>
      </w:pPr>
      <w:r>
        <w:t>What are the Requirement Gathering Techniques</w:t>
      </w:r>
      <w:r w:rsidR="00CA2AA3">
        <w:t>\methods</w:t>
      </w:r>
      <w:r>
        <w:t xml:space="preserve"> used?</w:t>
      </w:r>
    </w:p>
    <w:p w14:paraId="4799DD2B" w14:textId="74C69069" w:rsidR="00A61D4E" w:rsidRDefault="00A61D4E" w:rsidP="00A61D4E">
      <w:pPr>
        <w:pStyle w:val="ListParagraph"/>
        <w:ind w:left="1080"/>
      </w:pPr>
    </w:p>
    <w:p w14:paraId="2027532C" w14:textId="4C21E5FA" w:rsidR="00A61D4E" w:rsidRPr="00A61D4E" w:rsidRDefault="00A61D4E" w:rsidP="00A61D4E">
      <w:pPr>
        <w:pStyle w:val="Heading2"/>
        <w:rPr>
          <w:rFonts w:eastAsiaTheme="minorHAnsi"/>
          <w:sz w:val="24"/>
          <w:szCs w:val="24"/>
        </w:rPr>
      </w:pPr>
      <w:r w:rsidRPr="00A61D4E">
        <w:rPr>
          <w:rFonts w:eastAsiaTheme="minorHAnsi"/>
          <w:sz w:val="24"/>
          <w:szCs w:val="24"/>
        </w:rPr>
        <w:t>Brainstorming</w:t>
      </w:r>
      <w:r w:rsidR="008A02E5">
        <w:rPr>
          <w:rFonts w:eastAsiaTheme="minorHAnsi"/>
          <w:sz w:val="24"/>
          <w:szCs w:val="24"/>
        </w:rPr>
        <w:t xml:space="preserve"> – Used generally</w:t>
      </w:r>
    </w:p>
    <w:p w14:paraId="1FAE82A6" w14:textId="06F7592D" w:rsidR="00A61D4E" w:rsidRDefault="00A61D4E" w:rsidP="00A61D4E">
      <w:pPr>
        <w:pStyle w:val="ListParagraph"/>
        <w:numPr>
          <w:ilvl w:val="0"/>
          <w:numId w:val="5"/>
        </w:numPr>
      </w:pPr>
      <w:r w:rsidRPr="00A61D4E">
        <w:t>Brainstorming is used in requirement gathering to get as many ideas as possible from group of people. Generally used to identify possible solutions to problems, and clarify details of opportunities.</w:t>
      </w:r>
    </w:p>
    <w:p w14:paraId="4DDB761F" w14:textId="7EDAECB0" w:rsidR="008A02E5" w:rsidRPr="00A61D4E" w:rsidRDefault="008A02E5" w:rsidP="008A02E5">
      <w:pPr>
        <w:pStyle w:val="Heading2"/>
        <w:rPr>
          <w:rFonts w:asciiTheme="minorHAnsi" w:eastAsiaTheme="minorHAnsi" w:hAnsiTheme="minorHAnsi" w:cstheme="minorBidi"/>
          <w:sz w:val="24"/>
          <w:szCs w:val="24"/>
          <w:lang w:eastAsia="en-US"/>
        </w:rPr>
      </w:pPr>
      <w:r w:rsidRPr="00A61D4E">
        <w:rPr>
          <w:rFonts w:eastAsiaTheme="minorHAnsi"/>
          <w:sz w:val="24"/>
          <w:szCs w:val="24"/>
        </w:rPr>
        <w:t>Reverse Engineering</w:t>
      </w:r>
      <w:r>
        <w:rPr>
          <w:rFonts w:eastAsiaTheme="minorHAnsi"/>
          <w:sz w:val="24"/>
          <w:szCs w:val="24"/>
        </w:rPr>
        <w:t xml:space="preserve"> – Used for ROI WCF service securing</w:t>
      </w:r>
    </w:p>
    <w:p w14:paraId="774F53A8" w14:textId="2AAAB74A" w:rsidR="008A02E5" w:rsidRPr="00A61D4E" w:rsidRDefault="008A02E5" w:rsidP="008A02E5">
      <w:pPr>
        <w:pStyle w:val="ListParagraph"/>
        <w:numPr>
          <w:ilvl w:val="0"/>
          <w:numId w:val="5"/>
        </w:numPr>
      </w:pPr>
      <w:r w:rsidRPr="00A61D4E">
        <w:t>When a migration project does not have access to sufficient documentation of the existing system, reverse engineering will identify what the system does. It will not identify what the system should do, and will not identify when the system does the wrong thing.</w:t>
      </w:r>
    </w:p>
    <w:p w14:paraId="5A24B909" w14:textId="100AECB0" w:rsidR="008A02E5" w:rsidRDefault="008A02E5" w:rsidP="008A02E5">
      <w:pPr>
        <w:pStyle w:val="ListParagraph"/>
        <w:ind w:left="1080"/>
      </w:pPr>
    </w:p>
    <w:p w14:paraId="03D2D175" w14:textId="6BCDF7D7" w:rsidR="008A02E5" w:rsidRPr="00A61D4E" w:rsidRDefault="008A02E5" w:rsidP="008A02E5">
      <w:pPr>
        <w:pStyle w:val="Heading2"/>
        <w:rPr>
          <w:rFonts w:eastAsiaTheme="minorHAnsi"/>
          <w:sz w:val="24"/>
          <w:szCs w:val="24"/>
        </w:rPr>
      </w:pPr>
      <w:r w:rsidRPr="00A61D4E">
        <w:rPr>
          <w:rFonts w:eastAsiaTheme="minorHAnsi"/>
          <w:sz w:val="24"/>
          <w:szCs w:val="24"/>
        </w:rPr>
        <w:t>Survey/Questionnaire</w:t>
      </w:r>
      <w:r>
        <w:rPr>
          <w:rFonts w:eastAsiaTheme="minorHAnsi"/>
          <w:sz w:val="24"/>
          <w:szCs w:val="24"/>
        </w:rPr>
        <w:t xml:space="preserve"> – Used in PRDTool at McAfee.</w:t>
      </w:r>
    </w:p>
    <w:p w14:paraId="49BA26BB" w14:textId="448AE829" w:rsidR="008A02E5" w:rsidRPr="00A61D4E" w:rsidRDefault="008A02E5" w:rsidP="008A02E5">
      <w:pPr>
        <w:pStyle w:val="ListParagraph"/>
        <w:numPr>
          <w:ilvl w:val="0"/>
          <w:numId w:val="5"/>
        </w:numPr>
      </w:pPr>
      <w:r w:rsidRPr="00A61D4E">
        <w:t>When collecting information from many people – too many to interview with budget and time constraints – a survey or questionnaire can be used. The survey can force users to select from choices, rate something (“Agree Strongly, agree…”), or have open ended questions allowing free-form responses. Survey design is hard – questions can bias the respondents.</w:t>
      </w:r>
    </w:p>
    <w:p w14:paraId="0E26DC01" w14:textId="77777777" w:rsidR="008A02E5" w:rsidRPr="00A61D4E" w:rsidRDefault="008A02E5" w:rsidP="00CA2AA3"/>
    <w:p w14:paraId="04D6CE9C" w14:textId="77777777" w:rsidR="00A61D4E" w:rsidRPr="00A61D4E" w:rsidRDefault="00A61D4E" w:rsidP="00A61D4E">
      <w:pPr>
        <w:pStyle w:val="Heading2"/>
        <w:rPr>
          <w:rFonts w:asciiTheme="minorHAnsi" w:eastAsiaTheme="minorHAnsi" w:hAnsiTheme="minorHAnsi" w:cstheme="minorBidi"/>
          <w:sz w:val="24"/>
          <w:szCs w:val="24"/>
          <w:lang w:eastAsia="en-US"/>
        </w:rPr>
      </w:pPr>
      <w:r w:rsidRPr="00A61D4E">
        <w:rPr>
          <w:rFonts w:eastAsiaTheme="minorHAnsi"/>
          <w:sz w:val="24"/>
          <w:szCs w:val="24"/>
        </w:rPr>
        <w:t>Document Analysis</w:t>
      </w:r>
    </w:p>
    <w:p w14:paraId="3FC0E1E8" w14:textId="1FA7848B" w:rsidR="00A61D4E" w:rsidRPr="00A61D4E" w:rsidRDefault="00A61D4E" w:rsidP="008A02E5">
      <w:pPr>
        <w:pStyle w:val="ListParagraph"/>
        <w:numPr>
          <w:ilvl w:val="0"/>
          <w:numId w:val="5"/>
        </w:numPr>
      </w:pPr>
      <w:r w:rsidRPr="00A61D4E">
        <w:t>Reviewing the documentation of an existing system can help when creating AS–IS process document, as well as driving gap analysis for scoping of migration projects. In an ideal world, we would even be reviewing the requirements that drove creation of the existing system – a starting point for documenting current requirements. Nuggets of information are often buried in existing documents that help us ask questions as part of validating requirement completeness</w:t>
      </w:r>
    </w:p>
    <w:p w14:paraId="65A753B3" w14:textId="77777777" w:rsidR="00A61D4E" w:rsidRPr="00A61D4E" w:rsidRDefault="00A61D4E" w:rsidP="00A61D4E">
      <w:pPr>
        <w:pStyle w:val="Heading2"/>
        <w:rPr>
          <w:rFonts w:eastAsiaTheme="minorHAnsi"/>
          <w:sz w:val="24"/>
          <w:szCs w:val="24"/>
        </w:rPr>
      </w:pPr>
      <w:r w:rsidRPr="00A61D4E">
        <w:rPr>
          <w:rFonts w:eastAsiaTheme="minorHAnsi"/>
          <w:sz w:val="24"/>
          <w:szCs w:val="24"/>
        </w:rPr>
        <w:t>Focus Group</w:t>
      </w:r>
    </w:p>
    <w:p w14:paraId="5F42F2BC" w14:textId="789480D7" w:rsidR="00A61D4E" w:rsidRDefault="00A61D4E" w:rsidP="008A02E5">
      <w:pPr>
        <w:pStyle w:val="ListParagraph"/>
        <w:numPr>
          <w:ilvl w:val="0"/>
          <w:numId w:val="5"/>
        </w:numPr>
      </w:pPr>
      <w:r w:rsidRPr="00A61D4E">
        <w:t>A focus group is a gathering of people who are representative of the users or customers of a product to get feedback. The feedback can be gathered about needs/opportunities/ problems to identify requirements, or can be gathered to validate and refine already elicited requirements. This form of market research is distinct from brainstorming in that it is a managed process with specific participants.</w:t>
      </w:r>
    </w:p>
    <w:p w14:paraId="741FA8B8" w14:textId="4F2E8250" w:rsidR="00CA2AA3" w:rsidRDefault="00CA2AA3" w:rsidP="00CA2AA3"/>
    <w:p w14:paraId="464A0750" w14:textId="21075025" w:rsidR="00CA2AA3" w:rsidRDefault="00CA2AA3" w:rsidP="00CA2AA3"/>
    <w:p w14:paraId="309A6B3E" w14:textId="77777777" w:rsidR="00CA2AA3" w:rsidRPr="00A61D4E" w:rsidRDefault="00CA2AA3" w:rsidP="00CA2AA3"/>
    <w:p w14:paraId="2667080A" w14:textId="77777777" w:rsidR="00A61D4E" w:rsidRPr="00A61D4E" w:rsidRDefault="00A61D4E" w:rsidP="00A61D4E">
      <w:pPr>
        <w:pStyle w:val="Heading2"/>
        <w:rPr>
          <w:rFonts w:asciiTheme="minorHAnsi" w:eastAsiaTheme="minorHAnsi" w:hAnsiTheme="minorHAnsi" w:cstheme="minorBidi"/>
          <w:sz w:val="24"/>
          <w:szCs w:val="24"/>
          <w:lang w:eastAsia="en-US"/>
        </w:rPr>
      </w:pPr>
      <w:r w:rsidRPr="00A61D4E">
        <w:rPr>
          <w:rFonts w:eastAsiaTheme="minorHAnsi"/>
          <w:sz w:val="24"/>
          <w:szCs w:val="24"/>
        </w:rPr>
        <w:lastRenderedPageBreak/>
        <w:t>Interface analysis</w:t>
      </w:r>
    </w:p>
    <w:p w14:paraId="59AC3721" w14:textId="4705B76C" w:rsidR="00A61D4E" w:rsidRDefault="00A61D4E" w:rsidP="008A02E5">
      <w:pPr>
        <w:pStyle w:val="ListParagraph"/>
        <w:numPr>
          <w:ilvl w:val="0"/>
          <w:numId w:val="5"/>
        </w:numPr>
      </w:pPr>
      <w:r w:rsidRPr="00A61D4E">
        <w:t>Interfaces for a software product can be human or machine. Integration with external systems and devices is just another interface. User centric design approaches are very effective at making sure that we create usable software. Interface analysis – reviewing the touch points with other external systems is important to make sure we don’t overlook requirements that aren’t immediately visible to users.</w:t>
      </w:r>
    </w:p>
    <w:p w14:paraId="2868455D" w14:textId="77777777" w:rsidR="008A02E5" w:rsidRPr="00A61D4E" w:rsidRDefault="008A02E5" w:rsidP="008A02E5"/>
    <w:p w14:paraId="3ECBE27A" w14:textId="77777777" w:rsidR="00A61D4E" w:rsidRPr="00A61D4E" w:rsidRDefault="00A61D4E" w:rsidP="00A61D4E">
      <w:pPr>
        <w:pStyle w:val="Heading2"/>
        <w:rPr>
          <w:rFonts w:asciiTheme="minorHAnsi" w:eastAsiaTheme="minorHAnsi" w:hAnsiTheme="minorHAnsi" w:cstheme="minorBidi"/>
          <w:sz w:val="24"/>
          <w:szCs w:val="24"/>
          <w:lang w:eastAsia="en-US"/>
        </w:rPr>
      </w:pPr>
      <w:r w:rsidRPr="00A61D4E">
        <w:rPr>
          <w:rFonts w:eastAsiaTheme="minorHAnsi"/>
          <w:sz w:val="24"/>
          <w:szCs w:val="24"/>
        </w:rPr>
        <w:t>Interview</w:t>
      </w:r>
    </w:p>
    <w:p w14:paraId="2EBC34F8" w14:textId="77777777" w:rsidR="00A61D4E" w:rsidRPr="00A61D4E" w:rsidRDefault="00A61D4E" w:rsidP="008A02E5">
      <w:pPr>
        <w:pStyle w:val="ListParagraph"/>
        <w:numPr>
          <w:ilvl w:val="0"/>
          <w:numId w:val="5"/>
        </w:numPr>
      </w:pPr>
      <w:r w:rsidRPr="00A61D4E">
        <w:t>Interviews of stakeholders and users are critical to creating the great software. Without understanding the goals and expectations of the users and stakeholders, we are very unlikely to satisfy them. We also have to recognize the perspective of each interviewee, so that, we can properly weigh and address their inputs. Listening is the skill that helps a great analyst to get more value from an interview than an average analyst.</w:t>
      </w:r>
    </w:p>
    <w:p w14:paraId="0548CEFC" w14:textId="77777777" w:rsidR="00A61D4E" w:rsidRPr="00A61D4E" w:rsidRDefault="00A61D4E" w:rsidP="00A61D4E">
      <w:pPr>
        <w:pStyle w:val="Heading2"/>
        <w:rPr>
          <w:rFonts w:asciiTheme="minorHAnsi" w:eastAsiaTheme="minorHAnsi" w:hAnsiTheme="minorHAnsi" w:cstheme="minorBidi"/>
          <w:sz w:val="24"/>
          <w:szCs w:val="24"/>
          <w:lang w:eastAsia="en-US"/>
        </w:rPr>
      </w:pPr>
      <w:r w:rsidRPr="00A61D4E">
        <w:rPr>
          <w:rFonts w:eastAsiaTheme="minorHAnsi"/>
          <w:sz w:val="24"/>
          <w:szCs w:val="24"/>
        </w:rPr>
        <w:t>Observation</w:t>
      </w:r>
    </w:p>
    <w:p w14:paraId="55395890" w14:textId="77777777" w:rsidR="00A61D4E" w:rsidRPr="00A61D4E" w:rsidRDefault="00A61D4E" w:rsidP="008A02E5">
      <w:pPr>
        <w:pStyle w:val="ListParagraph"/>
        <w:numPr>
          <w:ilvl w:val="0"/>
          <w:numId w:val="5"/>
        </w:numPr>
      </w:pPr>
      <w:r w:rsidRPr="00A61D4E">
        <w:t>By observing users, an analyst can identify a process flow, steps, pain points and opportunities for improvement. Observations can be passive or active (asking questions while observing). Passive observation is better for getting feedback on a prototype (to refine requirements), where active observation is more effective at getting an understanding of an existing business process. Either approach can be used.</w:t>
      </w:r>
    </w:p>
    <w:p w14:paraId="14075CF0" w14:textId="77777777" w:rsidR="00A61D4E" w:rsidRPr="00A61D4E" w:rsidRDefault="00A61D4E" w:rsidP="00A61D4E">
      <w:pPr>
        <w:pStyle w:val="Heading2"/>
        <w:rPr>
          <w:rFonts w:asciiTheme="minorHAnsi" w:eastAsiaTheme="minorHAnsi" w:hAnsiTheme="minorHAnsi" w:cstheme="minorBidi"/>
          <w:sz w:val="24"/>
          <w:szCs w:val="24"/>
          <w:lang w:eastAsia="en-US"/>
        </w:rPr>
      </w:pPr>
      <w:r w:rsidRPr="00A61D4E">
        <w:rPr>
          <w:rFonts w:eastAsiaTheme="minorHAnsi"/>
          <w:sz w:val="24"/>
          <w:szCs w:val="24"/>
        </w:rPr>
        <w:t>Prototyping</w:t>
      </w:r>
    </w:p>
    <w:p w14:paraId="798527BE" w14:textId="77777777" w:rsidR="00A61D4E" w:rsidRPr="00A61D4E" w:rsidRDefault="00A61D4E" w:rsidP="008A02E5">
      <w:pPr>
        <w:pStyle w:val="ListParagraph"/>
        <w:numPr>
          <w:ilvl w:val="0"/>
          <w:numId w:val="5"/>
        </w:numPr>
      </w:pPr>
      <w:r w:rsidRPr="00A61D4E">
        <w:t>Prototyping is a relatively modern technique for gathering requirements. In this approach, you gather preliminary requirements that you use to build an initial version of the solution - a prototype. You show this to the client, who then gives you additional requirements. You change the application and cycle around with the client again. This repetitive process continues until the product meets the critical mass of business needs or for an agreed number of iterations.</w:t>
      </w:r>
    </w:p>
    <w:p w14:paraId="0452ABF3" w14:textId="77777777" w:rsidR="00A61D4E" w:rsidRPr="00A61D4E" w:rsidRDefault="00A61D4E" w:rsidP="00A61D4E">
      <w:pPr>
        <w:pStyle w:val="Heading2"/>
        <w:rPr>
          <w:rFonts w:eastAsiaTheme="minorHAnsi"/>
          <w:sz w:val="24"/>
          <w:szCs w:val="24"/>
        </w:rPr>
      </w:pPr>
      <w:r w:rsidRPr="00A61D4E">
        <w:rPr>
          <w:rFonts w:eastAsiaTheme="minorHAnsi"/>
          <w:sz w:val="24"/>
          <w:szCs w:val="24"/>
        </w:rPr>
        <w:t>Requirement Workshops</w:t>
      </w:r>
    </w:p>
    <w:p w14:paraId="729B2992" w14:textId="20894616" w:rsidR="00A61D4E" w:rsidRDefault="00A61D4E" w:rsidP="008A02E5">
      <w:pPr>
        <w:pStyle w:val="ListParagraph"/>
        <w:numPr>
          <w:ilvl w:val="0"/>
          <w:numId w:val="5"/>
        </w:numPr>
      </w:pPr>
      <w:r w:rsidRPr="00A61D4E">
        <w:t>Workshops can be very effective for gathering requirements. More structured than a brainstorming session, involved parties collaborate to document requirements. One way to capture the collaboration is with creation of domain-model artifacts (like static diagrams, activity diagrams). A workshop will be more effective with two analysts than with one.</w:t>
      </w:r>
    </w:p>
    <w:p w14:paraId="4D526D64" w14:textId="245AE2B4" w:rsidR="00423BB4" w:rsidRDefault="00423BB4" w:rsidP="00423BB4"/>
    <w:p w14:paraId="4DB7D387" w14:textId="203ACE77" w:rsidR="00423BB4" w:rsidRDefault="00423BB4" w:rsidP="00423BB4"/>
    <w:p w14:paraId="0B0F7EB4" w14:textId="6C7C8034" w:rsidR="00423BB4" w:rsidRDefault="00423BB4" w:rsidP="00423BB4"/>
    <w:p w14:paraId="7F4F294C" w14:textId="1AF043B8" w:rsidR="00423BB4" w:rsidRDefault="00423BB4" w:rsidP="00423BB4"/>
    <w:p w14:paraId="0E62AE1B" w14:textId="7ABE077D" w:rsidR="00423BB4" w:rsidRDefault="00423BB4" w:rsidP="00423BB4"/>
    <w:p w14:paraId="673243C3" w14:textId="15E3E4DD" w:rsidR="00423BB4" w:rsidRDefault="00423BB4" w:rsidP="00423BB4">
      <w:pPr>
        <w:pStyle w:val="ListParagraph"/>
        <w:numPr>
          <w:ilvl w:val="0"/>
          <w:numId w:val="4"/>
        </w:numPr>
      </w:pPr>
      <w:r>
        <w:t>What are the Use Case diagrams ?</w:t>
      </w:r>
    </w:p>
    <w:p w14:paraId="62CFA456" w14:textId="52E05DF8" w:rsidR="00423BB4" w:rsidRDefault="00423BB4" w:rsidP="00423BB4">
      <w:pPr>
        <w:pStyle w:val="ListParagraph"/>
        <w:ind w:left="1080"/>
      </w:pPr>
    </w:p>
    <w:p w14:paraId="59010C21" w14:textId="77777777" w:rsidR="00423BB4" w:rsidRPr="00423BB4" w:rsidRDefault="00423BB4" w:rsidP="00423BB4">
      <w:pPr>
        <w:pStyle w:val="NormalWeb"/>
        <w:spacing w:before="120" w:beforeAutospacing="0" w:after="144" w:afterAutospacing="0"/>
        <w:ind w:left="48" w:right="48"/>
        <w:jc w:val="both"/>
        <w:rPr>
          <w:rFonts w:asciiTheme="minorHAnsi" w:eastAsiaTheme="minorHAnsi" w:hAnsiTheme="minorHAnsi" w:cstheme="minorBidi"/>
          <w:lang w:eastAsia="en-US"/>
        </w:rPr>
      </w:pPr>
      <w:r w:rsidRPr="00423BB4">
        <w:rPr>
          <w:rFonts w:asciiTheme="minorHAnsi" w:eastAsiaTheme="minorHAnsi" w:hAnsiTheme="minorHAnsi" w:cstheme="minorBidi"/>
          <w:lang w:eastAsia="en-US"/>
        </w:rPr>
        <w:t xml:space="preserve">An important part of the Unified </w:t>
      </w:r>
      <w:proofErr w:type="spellStart"/>
      <w:r w:rsidRPr="00423BB4">
        <w:rPr>
          <w:rFonts w:asciiTheme="minorHAnsi" w:eastAsiaTheme="minorHAnsi" w:hAnsiTheme="minorHAnsi" w:cstheme="minorBidi"/>
          <w:lang w:eastAsia="en-US"/>
        </w:rPr>
        <w:t>Modeling</w:t>
      </w:r>
      <w:proofErr w:type="spellEnd"/>
      <w:r w:rsidRPr="00423BB4">
        <w:rPr>
          <w:rFonts w:asciiTheme="minorHAnsi" w:eastAsiaTheme="minorHAnsi" w:hAnsiTheme="minorHAnsi" w:cstheme="minorBidi"/>
          <w:lang w:eastAsia="en-US"/>
        </w:rPr>
        <w:t xml:space="preserve"> Language (UML) is the facilities for drawing </w:t>
      </w:r>
      <w:proofErr w:type="spellStart"/>
      <w:r w:rsidRPr="00423BB4">
        <w:rPr>
          <w:rFonts w:asciiTheme="minorHAnsi" w:eastAsiaTheme="minorHAnsi" w:hAnsiTheme="minorHAnsi" w:cstheme="minorBidi"/>
          <w:lang w:eastAsia="en-US"/>
        </w:rPr>
        <w:t>usecase</w:t>
      </w:r>
      <w:proofErr w:type="spellEnd"/>
      <w:r w:rsidRPr="00423BB4">
        <w:rPr>
          <w:rFonts w:asciiTheme="minorHAnsi" w:eastAsiaTheme="minorHAnsi" w:hAnsiTheme="minorHAnsi" w:cstheme="minorBidi"/>
          <w:lang w:eastAsia="en-US"/>
        </w:rPr>
        <w:t xml:space="preserve"> diagrams. Use-cases are used during the analysis phase of a project to identify and partition system functionality. They separate the system into actors and use-cases. Actors represent roles that can are played by users of the system.</w:t>
      </w:r>
    </w:p>
    <w:p w14:paraId="183B4487" w14:textId="77777777" w:rsidR="00423BB4" w:rsidRPr="00423BB4" w:rsidRDefault="00423BB4" w:rsidP="00423BB4">
      <w:pPr>
        <w:pStyle w:val="NormalWeb"/>
        <w:spacing w:before="120" w:beforeAutospacing="0" w:after="144" w:afterAutospacing="0"/>
        <w:ind w:left="48" w:right="48"/>
        <w:jc w:val="both"/>
        <w:rPr>
          <w:rFonts w:asciiTheme="minorHAnsi" w:eastAsiaTheme="minorHAnsi" w:hAnsiTheme="minorHAnsi" w:cstheme="minorBidi"/>
          <w:lang w:eastAsia="en-US"/>
        </w:rPr>
      </w:pPr>
      <w:r w:rsidRPr="00423BB4">
        <w:rPr>
          <w:rFonts w:asciiTheme="minorHAnsi" w:eastAsiaTheme="minorHAnsi" w:hAnsiTheme="minorHAnsi" w:cstheme="minorBidi"/>
          <w:lang w:eastAsia="en-US"/>
        </w:rPr>
        <w:t>Those users can be humans, other computers, pieces of hardware, or even other software systems. The only criterion is that they must be external to the part of the system being partitioned into use-cases. They must supply stimuli to that part of the system, and the must receive outputs from it.</w:t>
      </w:r>
    </w:p>
    <w:p w14:paraId="34C0B028" w14:textId="77777777" w:rsidR="00423BB4" w:rsidRPr="00423BB4" w:rsidRDefault="00423BB4" w:rsidP="00423BB4">
      <w:pPr>
        <w:pStyle w:val="NormalWeb"/>
        <w:spacing w:before="120" w:beforeAutospacing="0" w:after="144" w:afterAutospacing="0"/>
        <w:ind w:left="48" w:right="48"/>
        <w:jc w:val="both"/>
        <w:rPr>
          <w:rFonts w:asciiTheme="minorHAnsi" w:eastAsiaTheme="minorHAnsi" w:hAnsiTheme="minorHAnsi" w:cstheme="minorBidi"/>
          <w:lang w:eastAsia="en-US"/>
        </w:rPr>
      </w:pPr>
      <w:r w:rsidRPr="00423BB4">
        <w:rPr>
          <w:rFonts w:asciiTheme="minorHAnsi" w:eastAsiaTheme="minorHAnsi" w:hAnsiTheme="minorHAnsi" w:cstheme="minorBidi"/>
          <w:lang w:eastAsia="en-US"/>
        </w:rPr>
        <w:t>Use-cases represents the activities that actors perform with the help of your system in the pursuit of a goal. We need to define what those users (actors) need from the system. Use-case should reflect user needs and goals, and should be initiated by an actor. Business, actors, Customers participating in the business use-case should be connected to the use-case by association.</w:t>
      </w:r>
    </w:p>
    <w:p w14:paraId="0481CE10" w14:textId="4A637981" w:rsidR="00423BB4" w:rsidRDefault="00423BB4" w:rsidP="00C77474"/>
    <w:p w14:paraId="146CF804" w14:textId="77777777" w:rsidR="00C77474" w:rsidRDefault="00C77474" w:rsidP="00C77474">
      <w:pPr>
        <w:pStyle w:val="Heading2"/>
        <w:rPr>
          <w:rFonts w:ascii="Arial" w:hAnsi="Arial" w:cs="Arial"/>
          <w:b w:val="0"/>
          <w:bCs w:val="0"/>
          <w:sz w:val="35"/>
          <w:szCs w:val="35"/>
        </w:rPr>
      </w:pPr>
      <w:r>
        <w:rPr>
          <w:rFonts w:ascii="Arial" w:hAnsi="Arial" w:cs="Arial"/>
          <w:b w:val="0"/>
          <w:bCs w:val="0"/>
          <w:sz w:val="35"/>
          <w:szCs w:val="35"/>
        </w:rPr>
        <w:t>Example ─ Withdrawal Use-Case</w:t>
      </w:r>
    </w:p>
    <w:p w14:paraId="33737869" w14:textId="77777777" w:rsidR="00C77474" w:rsidRPr="00C77474" w:rsidRDefault="00C77474" w:rsidP="00C77474">
      <w:pPr>
        <w:pStyle w:val="NormalWeb"/>
        <w:spacing w:before="120" w:beforeAutospacing="0" w:after="144" w:afterAutospacing="0"/>
        <w:ind w:left="48" w:right="48"/>
        <w:jc w:val="both"/>
        <w:rPr>
          <w:rFonts w:asciiTheme="minorHAnsi" w:eastAsiaTheme="minorHAnsi" w:hAnsiTheme="minorHAnsi" w:cstheme="minorBidi"/>
          <w:lang w:eastAsia="en-US"/>
        </w:rPr>
      </w:pPr>
      <w:r w:rsidRPr="00C77474">
        <w:rPr>
          <w:rFonts w:asciiTheme="minorHAnsi" w:eastAsiaTheme="minorHAnsi" w:hAnsiTheme="minorHAnsi" w:cstheme="minorBidi"/>
          <w:lang w:eastAsia="en-US"/>
        </w:rPr>
        <w:t>The goal of a customer in relation to our money vending machine (ATM) is to withdraw money. So, we are adding Withdrawal use-case. Withdrawing money from the vending machine might involve a bank for the transactions to be made. So, we are also adding another actor – Bank. Both actors participating in the use-case should be connected to the use-case by association.</w:t>
      </w:r>
    </w:p>
    <w:p w14:paraId="6FDF2E81" w14:textId="77777777" w:rsidR="00C77474" w:rsidRPr="00C77474" w:rsidRDefault="00C77474" w:rsidP="00C77474">
      <w:pPr>
        <w:pStyle w:val="NormalWeb"/>
        <w:spacing w:before="120" w:beforeAutospacing="0" w:after="144" w:afterAutospacing="0"/>
        <w:ind w:left="48" w:right="48"/>
        <w:jc w:val="both"/>
        <w:rPr>
          <w:rFonts w:asciiTheme="minorHAnsi" w:eastAsiaTheme="minorHAnsi" w:hAnsiTheme="minorHAnsi" w:cstheme="minorBidi"/>
          <w:lang w:eastAsia="en-US"/>
        </w:rPr>
      </w:pPr>
      <w:r w:rsidRPr="00C77474">
        <w:rPr>
          <w:rFonts w:asciiTheme="minorHAnsi" w:eastAsiaTheme="minorHAnsi" w:hAnsiTheme="minorHAnsi" w:cstheme="minorBidi"/>
          <w:lang w:eastAsia="en-US"/>
        </w:rPr>
        <w:t>Money vending machine provides Withdrawal use-case for the customer and Bank actors.</w:t>
      </w:r>
    </w:p>
    <w:p w14:paraId="60080D50" w14:textId="7827B06E" w:rsidR="00C77474" w:rsidRDefault="00C77474" w:rsidP="00C77474">
      <w:pPr>
        <w:rPr>
          <w:rFonts w:ascii="Times New Roman" w:hAnsi="Times New Roman" w:cs="Times New Roman"/>
        </w:rPr>
      </w:pPr>
      <w:r>
        <w:fldChar w:fldCharType="begin"/>
      </w:r>
      <w:r>
        <w:instrText xml:space="preserve"> INCLUDEPICTURE "https://www.tutorialspoint.com/business_analysis/images/withdrawal_usecase.jpg" \* MERGEFORMATINET </w:instrText>
      </w:r>
      <w:r>
        <w:fldChar w:fldCharType="separate"/>
      </w:r>
      <w:r>
        <w:rPr>
          <w:noProof/>
        </w:rPr>
        <w:drawing>
          <wp:inline distT="0" distB="0" distL="0" distR="0" wp14:anchorId="7582DF58" wp14:editId="5971A730">
            <wp:extent cx="5727700" cy="2501265"/>
            <wp:effectExtent l="0" t="0" r="0" b="635"/>
            <wp:docPr id="3" name="Picture 3" descr="Withdrawal 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thdrawal Use-Ca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501265"/>
                    </a:xfrm>
                    <a:prstGeom prst="rect">
                      <a:avLst/>
                    </a:prstGeom>
                    <a:noFill/>
                    <a:ln>
                      <a:noFill/>
                    </a:ln>
                  </pic:spPr>
                </pic:pic>
              </a:graphicData>
            </a:graphic>
          </wp:inline>
        </w:drawing>
      </w:r>
      <w:r>
        <w:fldChar w:fldCharType="end"/>
      </w:r>
    </w:p>
    <w:p w14:paraId="4719D226" w14:textId="77777777" w:rsidR="00C77474" w:rsidRDefault="00C77474" w:rsidP="00C77474">
      <w:pPr>
        <w:pStyle w:val="Heading3"/>
        <w:rPr>
          <w:rFonts w:ascii="Arial" w:hAnsi="Arial" w:cs="Arial"/>
          <w:b/>
          <w:bCs/>
        </w:rPr>
      </w:pPr>
    </w:p>
    <w:p w14:paraId="427510E2" w14:textId="77777777" w:rsidR="00C77474" w:rsidRDefault="00C77474" w:rsidP="00C77474">
      <w:pPr>
        <w:pStyle w:val="Heading3"/>
        <w:rPr>
          <w:rFonts w:ascii="Arial" w:hAnsi="Arial" w:cs="Arial"/>
          <w:b/>
          <w:bCs/>
        </w:rPr>
      </w:pPr>
    </w:p>
    <w:p w14:paraId="725DF921" w14:textId="77777777" w:rsidR="00C77474" w:rsidRDefault="00C77474" w:rsidP="00C77474">
      <w:pPr>
        <w:pStyle w:val="Heading3"/>
        <w:rPr>
          <w:rFonts w:ascii="Arial" w:hAnsi="Arial" w:cs="Arial"/>
          <w:b/>
          <w:bCs/>
        </w:rPr>
      </w:pPr>
    </w:p>
    <w:p w14:paraId="2FF3990B" w14:textId="20157609" w:rsidR="00C77474" w:rsidRDefault="00C77474" w:rsidP="00C77474">
      <w:pPr>
        <w:pStyle w:val="Heading3"/>
        <w:rPr>
          <w:rFonts w:ascii="Arial" w:hAnsi="Arial" w:cs="Arial"/>
        </w:rPr>
      </w:pPr>
      <w:r>
        <w:rPr>
          <w:rFonts w:ascii="Arial" w:hAnsi="Arial" w:cs="Arial"/>
          <w:b/>
          <w:bCs/>
        </w:rPr>
        <w:t>Relationships between Actors and Use-Cases</w:t>
      </w:r>
    </w:p>
    <w:p w14:paraId="2F4312D0" w14:textId="77777777" w:rsidR="00C77474" w:rsidRPr="00C77474" w:rsidRDefault="00C77474" w:rsidP="00C77474">
      <w:pPr>
        <w:pStyle w:val="NormalWeb"/>
        <w:spacing w:before="120" w:beforeAutospacing="0" w:after="144" w:afterAutospacing="0"/>
        <w:ind w:left="48" w:right="48"/>
        <w:jc w:val="both"/>
        <w:rPr>
          <w:rFonts w:asciiTheme="minorHAnsi" w:eastAsiaTheme="minorHAnsi" w:hAnsiTheme="minorHAnsi" w:cstheme="minorBidi"/>
          <w:lang w:eastAsia="en-US"/>
        </w:rPr>
      </w:pPr>
      <w:r w:rsidRPr="00C77474">
        <w:rPr>
          <w:rFonts w:asciiTheme="minorHAnsi" w:eastAsiaTheme="minorHAnsi" w:hAnsiTheme="minorHAnsi" w:cstheme="minorBidi"/>
          <w:lang w:eastAsia="en-US"/>
        </w:rPr>
        <w:t>Use-cases could be organized using following relationships −</w:t>
      </w:r>
    </w:p>
    <w:p w14:paraId="3B358AE8" w14:textId="77777777" w:rsidR="00C77474" w:rsidRDefault="00C77474" w:rsidP="00C77474">
      <w:pPr>
        <w:pStyle w:val="NormalWeb"/>
        <w:numPr>
          <w:ilvl w:val="0"/>
          <w:numId w:val="10"/>
        </w:numPr>
        <w:spacing w:before="120" w:beforeAutospacing="0" w:after="144" w:afterAutospacing="0"/>
        <w:ind w:right="48"/>
        <w:jc w:val="both"/>
        <w:rPr>
          <w:rFonts w:ascii="Arial" w:hAnsi="Arial" w:cs="Arial"/>
        </w:rPr>
      </w:pPr>
      <w:r w:rsidRPr="00C77474">
        <w:rPr>
          <w:rFonts w:asciiTheme="minorHAnsi" w:eastAsiaTheme="minorHAnsi" w:hAnsiTheme="minorHAnsi" w:cstheme="minorBidi"/>
          <w:lang w:eastAsia="en-US"/>
        </w:rPr>
        <w:t>Generalization</w:t>
      </w:r>
    </w:p>
    <w:p w14:paraId="101EBBDA" w14:textId="77777777" w:rsidR="00C77474" w:rsidRDefault="00C77474" w:rsidP="00C77474">
      <w:pPr>
        <w:pStyle w:val="NormalWeb"/>
        <w:numPr>
          <w:ilvl w:val="0"/>
          <w:numId w:val="10"/>
        </w:numPr>
        <w:spacing w:before="120" w:beforeAutospacing="0" w:after="144" w:afterAutospacing="0"/>
        <w:ind w:right="48"/>
        <w:jc w:val="both"/>
        <w:rPr>
          <w:rFonts w:ascii="Arial" w:hAnsi="Arial" w:cs="Arial"/>
        </w:rPr>
      </w:pPr>
      <w:r>
        <w:rPr>
          <w:rFonts w:ascii="Arial" w:hAnsi="Arial" w:cs="Arial"/>
        </w:rPr>
        <w:t>Association</w:t>
      </w:r>
    </w:p>
    <w:p w14:paraId="06195E4F" w14:textId="77777777" w:rsidR="00C77474" w:rsidRDefault="00C77474" w:rsidP="00C77474">
      <w:pPr>
        <w:pStyle w:val="NormalWeb"/>
        <w:numPr>
          <w:ilvl w:val="0"/>
          <w:numId w:val="10"/>
        </w:numPr>
        <w:spacing w:before="120" w:beforeAutospacing="0" w:after="144" w:afterAutospacing="0"/>
        <w:ind w:right="48"/>
        <w:jc w:val="both"/>
        <w:rPr>
          <w:rFonts w:ascii="Arial" w:hAnsi="Arial" w:cs="Arial"/>
        </w:rPr>
      </w:pPr>
      <w:r>
        <w:rPr>
          <w:rFonts w:ascii="Arial" w:hAnsi="Arial" w:cs="Arial"/>
        </w:rPr>
        <w:t>Extend</w:t>
      </w:r>
    </w:p>
    <w:p w14:paraId="1643B473" w14:textId="16CF5A46" w:rsidR="00C77474" w:rsidRDefault="00C77474" w:rsidP="00C77474">
      <w:pPr>
        <w:pStyle w:val="NormalWeb"/>
        <w:numPr>
          <w:ilvl w:val="0"/>
          <w:numId w:val="10"/>
        </w:numPr>
        <w:spacing w:before="120" w:beforeAutospacing="0" w:after="144" w:afterAutospacing="0"/>
        <w:ind w:right="48"/>
        <w:jc w:val="both"/>
        <w:rPr>
          <w:rFonts w:ascii="Arial" w:hAnsi="Arial" w:cs="Arial"/>
        </w:rPr>
      </w:pPr>
      <w:r>
        <w:rPr>
          <w:rFonts w:ascii="Arial" w:hAnsi="Arial" w:cs="Arial"/>
        </w:rPr>
        <w:t>Include</w:t>
      </w:r>
    </w:p>
    <w:p w14:paraId="2BC6F14B" w14:textId="77777777" w:rsidR="00C77474" w:rsidRDefault="00C77474" w:rsidP="00C77474">
      <w:pPr>
        <w:pStyle w:val="NormalWeb"/>
        <w:spacing w:before="120" w:beforeAutospacing="0" w:after="144" w:afterAutospacing="0"/>
        <w:ind w:left="768" w:right="48"/>
        <w:jc w:val="both"/>
        <w:rPr>
          <w:rFonts w:ascii="Arial" w:hAnsi="Arial" w:cs="Arial"/>
        </w:rPr>
      </w:pPr>
    </w:p>
    <w:p w14:paraId="3E6E58A6" w14:textId="77777777" w:rsidR="00C77474" w:rsidRDefault="00C77474" w:rsidP="00C77474">
      <w:pPr>
        <w:pStyle w:val="Heading3"/>
        <w:rPr>
          <w:rFonts w:ascii="Arial" w:hAnsi="Arial" w:cs="Arial"/>
        </w:rPr>
      </w:pPr>
      <w:r>
        <w:rPr>
          <w:rFonts w:ascii="Arial" w:hAnsi="Arial" w:cs="Arial"/>
          <w:b/>
          <w:bCs/>
        </w:rPr>
        <w:t>Generalization between Use-Cases</w:t>
      </w:r>
    </w:p>
    <w:p w14:paraId="2A4BACFA" w14:textId="70C9110F" w:rsidR="00C77474" w:rsidRPr="00C77474" w:rsidRDefault="00C77474" w:rsidP="00C77474">
      <w:pPr>
        <w:pStyle w:val="NormalWeb"/>
        <w:spacing w:before="120" w:beforeAutospacing="0" w:after="144" w:afterAutospacing="0"/>
        <w:ind w:left="48" w:right="48"/>
        <w:jc w:val="both"/>
        <w:rPr>
          <w:rFonts w:asciiTheme="minorHAnsi" w:eastAsiaTheme="minorHAnsi" w:hAnsiTheme="minorHAnsi" w:cstheme="minorBidi"/>
          <w:lang w:eastAsia="en-US"/>
        </w:rPr>
      </w:pPr>
      <w:r w:rsidRPr="00C77474">
        <w:rPr>
          <w:rFonts w:asciiTheme="minorHAnsi" w:eastAsiaTheme="minorHAnsi" w:hAnsiTheme="minorHAnsi" w:cstheme="minorBidi"/>
          <w:lang w:eastAsia="en-US"/>
        </w:rPr>
        <w:t xml:space="preserve">There may be instances where actors are associated with similar use-cases. In such case a Child use-case inherits the properties and </w:t>
      </w:r>
      <w:r w:rsidRPr="00C77474">
        <w:rPr>
          <w:rFonts w:asciiTheme="minorHAnsi" w:eastAsiaTheme="minorHAnsi" w:hAnsiTheme="minorHAnsi" w:cstheme="minorBidi"/>
          <w:lang w:eastAsia="en-US"/>
        </w:rPr>
        <w:t>behaviour</w:t>
      </w:r>
      <w:r w:rsidRPr="00C77474">
        <w:rPr>
          <w:rFonts w:asciiTheme="minorHAnsi" w:eastAsiaTheme="minorHAnsi" w:hAnsiTheme="minorHAnsi" w:cstheme="minorBidi"/>
          <w:lang w:eastAsia="en-US"/>
        </w:rPr>
        <w:t xml:space="preserve"> of the parent use. Hence we need to generalize the actor to show the inheritance of functions. They are represented by a solid line with a large hollow triangle arrowhead.</w:t>
      </w:r>
    </w:p>
    <w:p w14:paraId="3437B00A" w14:textId="17CAAE65" w:rsidR="00C77474" w:rsidRDefault="00C77474" w:rsidP="00C77474">
      <w:pPr>
        <w:rPr>
          <w:rFonts w:ascii="Times New Roman" w:hAnsi="Times New Roman" w:cs="Times New Roman"/>
        </w:rPr>
      </w:pPr>
      <w:r>
        <w:fldChar w:fldCharType="begin"/>
      </w:r>
      <w:r>
        <w:instrText xml:space="preserve"> INCLUDEPICTURE "https://www.tutorialspoint.com/business_analysis/images/generalization_between_usecases.jpg" \* MERGEFORMATINET </w:instrText>
      </w:r>
      <w:r>
        <w:fldChar w:fldCharType="separate"/>
      </w:r>
      <w:r>
        <w:rPr>
          <w:noProof/>
        </w:rPr>
        <w:drawing>
          <wp:inline distT="0" distB="0" distL="0" distR="0" wp14:anchorId="38BF3A37" wp14:editId="541DD6EA">
            <wp:extent cx="5727700" cy="2520315"/>
            <wp:effectExtent l="0" t="0" r="0" b="0"/>
            <wp:docPr id="2" name="Picture 2" descr="Generalization between Use-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neralization between Use-Cas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520315"/>
                    </a:xfrm>
                    <a:prstGeom prst="rect">
                      <a:avLst/>
                    </a:prstGeom>
                    <a:noFill/>
                    <a:ln>
                      <a:noFill/>
                    </a:ln>
                  </pic:spPr>
                </pic:pic>
              </a:graphicData>
            </a:graphic>
          </wp:inline>
        </w:drawing>
      </w:r>
      <w:r>
        <w:fldChar w:fldCharType="end"/>
      </w:r>
    </w:p>
    <w:p w14:paraId="57693278" w14:textId="77777777" w:rsidR="00C77474" w:rsidRDefault="00C77474" w:rsidP="00C77474">
      <w:pPr>
        <w:pStyle w:val="Heading3"/>
        <w:rPr>
          <w:rFonts w:ascii="Arial" w:hAnsi="Arial" w:cs="Arial"/>
        </w:rPr>
      </w:pPr>
      <w:r>
        <w:rPr>
          <w:rFonts w:ascii="Arial" w:hAnsi="Arial" w:cs="Arial"/>
          <w:b/>
          <w:bCs/>
        </w:rPr>
        <w:t>Association between Use-Cases</w:t>
      </w:r>
    </w:p>
    <w:p w14:paraId="79C20054" w14:textId="77777777" w:rsidR="00C77474" w:rsidRPr="00C77474" w:rsidRDefault="00C77474" w:rsidP="00C77474">
      <w:pPr>
        <w:pStyle w:val="NormalWeb"/>
        <w:spacing w:before="120" w:beforeAutospacing="0" w:after="144" w:afterAutospacing="0"/>
        <w:ind w:left="48" w:right="48"/>
        <w:jc w:val="both"/>
        <w:rPr>
          <w:rFonts w:asciiTheme="minorHAnsi" w:eastAsiaTheme="minorHAnsi" w:hAnsiTheme="minorHAnsi" w:cstheme="minorBidi"/>
          <w:lang w:eastAsia="en-US"/>
        </w:rPr>
      </w:pPr>
      <w:r w:rsidRPr="00C77474">
        <w:rPr>
          <w:rFonts w:asciiTheme="minorHAnsi" w:eastAsiaTheme="minorHAnsi" w:hAnsiTheme="minorHAnsi" w:cstheme="minorBidi"/>
          <w:lang w:eastAsia="en-US"/>
        </w:rPr>
        <w:t>Associations between actors and use-cases are indicated in use-case diagrams by solid lines. An association exists whenever an actor is involved with an interaction described by a use-case.</w:t>
      </w:r>
    </w:p>
    <w:p w14:paraId="22939572" w14:textId="77777777" w:rsidR="00C77474" w:rsidRDefault="00C77474" w:rsidP="00C77474">
      <w:pPr>
        <w:pStyle w:val="Heading3"/>
        <w:rPr>
          <w:rFonts w:ascii="Arial" w:hAnsi="Arial" w:cs="Arial"/>
          <w:color w:val="auto"/>
        </w:rPr>
      </w:pPr>
      <w:r>
        <w:rPr>
          <w:rFonts w:ascii="Arial" w:hAnsi="Arial" w:cs="Arial"/>
          <w:b/>
          <w:bCs/>
        </w:rPr>
        <w:t>Extend</w:t>
      </w:r>
    </w:p>
    <w:p w14:paraId="12D904DE" w14:textId="77777777" w:rsidR="00C77474" w:rsidRPr="00C77474" w:rsidRDefault="00C77474" w:rsidP="00C77474">
      <w:pPr>
        <w:pStyle w:val="NormalWeb"/>
        <w:spacing w:before="120" w:beforeAutospacing="0" w:after="144" w:afterAutospacing="0"/>
        <w:ind w:left="48" w:right="48"/>
        <w:jc w:val="both"/>
        <w:rPr>
          <w:rFonts w:asciiTheme="minorHAnsi" w:eastAsiaTheme="minorHAnsi" w:hAnsiTheme="minorHAnsi" w:cstheme="minorBidi"/>
          <w:lang w:eastAsia="en-US"/>
        </w:rPr>
      </w:pPr>
      <w:r w:rsidRPr="00C77474">
        <w:rPr>
          <w:rFonts w:asciiTheme="minorHAnsi" w:eastAsiaTheme="minorHAnsi" w:hAnsiTheme="minorHAnsi" w:cstheme="minorBidi"/>
          <w:lang w:eastAsia="en-US"/>
        </w:rPr>
        <w:t xml:space="preserve">There are some functions that are triggered optionally. In such cases the extend relationship is used and the extension rule is attached to it. Thing to remember is that the base use-case should be able to perform a function on its own even if the extending </w:t>
      </w:r>
      <w:proofErr w:type="spellStart"/>
      <w:r w:rsidRPr="00C77474">
        <w:rPr>
          <w:rFonts w:asciiTheme="minorHAnsi" w:eastAsiaTheme="minorHAnsi" w:hAnsiTheme="minorHAnsi" w:cstheme="minorBidi"/>
          <w:lang w:eastAsia="en-US"/>
        </w:rPr>
        <w:t>usecase</w:t>
      </w:r>
      <w:proofErr w:type="spellEnd"/>
      <w:r w:rsidRPr="00C77474">
        <w:rPr>
          <w:rFonts w:asciiTheme="minorHAnsi" w:eastAsiaTheme="minorHAnsi" w:hAnsiTheme="minorHAnsi" w:cstheme="minorBidi"/>
          <w:lang w:eastAsia="en-US"/>
        </w:rPr>
        <w:t xml:space="preserve"> is not called.</w:t>
      </w:r>
    </w:p>
    <w:p w14:paraId="2A9C72F2" w14:textId="77777777" w:rsidR="00C77474" w:rsidRPr="00C77474" w:rsidRDefault="00C77474" w:rsidP="00C77474">
      <w:pPr>
        <w:pStyle w:val="NormalWeb"/>
        <w:spacing w:before="120" w:beforeAutospacing="0" w:after="144" w:afterAutospacing="0"/>
        <w:ind w:left="48" w:right="48"/>
        <w:jc w:val="both"/>
        <w:rPr>
          <w:rFonts w:asciiTheme="minorHAnsi" w:eastAsiaTheme="minorHAnsi" w:hAnsiTheme="minorHAnsi" w:cstheme="minorBidi"/>
          <w:lang w:eastAsia="en-US"/>
        </w:rPr>
      </w:pPr>
      <w:r w:rsidRPr="00C77474">
        <w:rPr>
          <w:rFonts w:asciiTheme="minorHAnsi" w:eastAsiaTheme="minorHAnsi" w:hAnsiTheme="minorHAnsi" w:cstheme="minorBidi"/>
          <w:lang w:eastAsia="en-US"/>
        </w:rPr>
        <w:t xml:space="preserve">Extend relationship is shown as a dashed line with an open arrowhead directed from the extending use-case to the extended (base) use-case. The arrow is </w:t>
      </w:r>
      <w:proofErr w:type="spellStart"/>
      <w:r w:rsidRPr="00C77474">
        <w:rPr>
          <w:rFonts w:asciiTheme="minorHAnsi" w:eastAsiaTheme="minorHAnsi" w:hAnsiTheme="minorHAnsi" w:cstheme="minorBidi"/>
          <w:lang w:eastAsia="en-US"/>
        </w:rPr>
        <w:t>labeled</w:t>
      </w:r>
      <w:proofErr w:type="spellEnd"/>
      <w:r w:rsidRPr="00C77474">
        <w:rPr>
          <w:rFonts w:asciiTheme="minorHAnsi" w:eastAsiaTheme="minorHAnsi" w:hAnsiTheme="minorHAnsi" w:cstheme="minorBidi"/>
          <w:lang w:eastAsia="en-US"/>
        </w:rPr>
        <w:t xml:space="preserve"> with the keyword «extend».</w:t>
      </w:r>
    </w:p>
    <w:p w14:paraId="4EF26D87" w14:textId="77777777" w:rsidR="00C77474" w:rsidRDefault="00C77474" w:rsidP="00C77474">
      <w:pPr>
        <w:pStyle w:val="Heading3"/>
        <w:rPr>
          <w:rFonts w:ascii="Arial" w:hAnsi="Arial" w:cs="Arial"/>
          <w:color w:val="auto"/>
        </w:rPr>
      </w:pPr>
      <w:r>
        <w:rPr>
          <w:rFonts w:ascii="Arial" w:hAnsi="Arial" w:cs="Arial"/>
          <w:b/>
          <w:bCs/>
        </w:rPr>
        <w:lastRenderedPageBreak/>
        <w:t>Include</w:t>
      </w:r>
    </w:p>
    <w:p w14:paraId="4560B60D" w14:textId="77777777" w:rsidR="00C77474" w:rsidRPr="00C77474" w:rsidRDefault="00C77474" w:rsidP="00C77474">
      <w:pPr>
        <w:pStyle w:val="NormalWeb"/>
        <w:spacing w:before="120" w:beforeAutospacing="0" w:after="144" w:afterAutospacing="0"/>
        <w:ind w:left="48" w:right="48"/>
        <w:jc w:val="both"/>
        <w:rPr>
          <w:rFonts w:asciiTheme="minorHAnsi" w:eastAsiaTheme="minorHAnsi" w:hAnsiTheme="minorHAnsi" w:cstheme="minorBidi"/>
          <w:lang w:eastAsia="en-US"/>
        </w:rPr>
      </w:pPr>
      <w:r w:rsidRPr="00C77474">
        <w:rPr>
          <w:rFonts w:asciiTheme="minorHAnsi" w:eastAsiaTheme="minorHAnsi" w:hAnsiTheme="minorHAnsi" w:cstheme="minorBidi"/>
          <w:lang w:eastAsia="en-US"/>
        </w:rPr>
        <w:t xml:space="preserve">It is used to extract use-case fragments that are duplicated in multiple use-cases. It is also used to simplify large use-case by splitting it into several use-cases and to extract common parts of the </w:t>
      </w:r>
      <w:proofErr w:type="spellStart"/>
      <w:r w:rsidRPr="00C77474">
        <w:rPr>
          <w:rFonts w:asciiTheme="minorHAnsi" w:eastAsiaTheme="minorHAnsi" w:hAnsiTheme="minorHAnsi" w:cstheme="minorBidi"/>
          <w:lang w:eastAsia="en-US"/>
        </w:rPr>
        <w:t>behaviors</w:t>
      </w:r>
      <w:proofErr w:type="spellEnd"/>
      <w:r w:rsidRPr="00C77474">
        <w:rPr>
          <w:rFonts w:asciiTheme="minorHAnsi" w:eastAsiaTheme="minorHAnsi" w:hAnsiTheme="minorHAnsi" w:cstheme="minorBidi"/>
          <w:lang w:eastAsia="en-US"/>
        </w:rPr>
        <w:t xml:space="preserve"> of two or more use-cases.</w:t>
      </w:r>
    </w:p>
    <w:p w14:paraId="2A34DAAE" w14:textId="77777777" w:rsidR="00C77474" w:rsidRPr="00C77474" w:rsidRDefault="00C77474" w:rsidP="00C77474">
      <w:pPr>
        <w:pStyle w:val="NormalWeb"/>
        <w:spacing w:before="120" w:beforeAutospacing="0" w:after="144" w:afterAutospacing="0"/>
        <w:ind w:left="48" w:right="48"/>
        <w:jc w:val="both"/>
        <w:rPr>
          <w:rFonts w:asciiTheme="minorHAnsi" w:eastAsiaTheme="minorHAnsi" w:hAnsiTheme="minorHAnsi" w:cstheme="minorBidi"/>
          <w:lang w:eastAsia="en-US"/>
        </w:rPr>
      </w:pPr>
      <w:r w:rsidRPr="00C77474">
        <w:rPr>
          <w:rFonts w:asciiTheme="minorHAnsi" w:eastAsiaTheme="minorHAnsi" w:hAnsiTheme="minorHAnsi" w:cstheme="minorBidi"/>
          <w:lang w:eastAsia="en-US"/>
        </w:rPr>
        <w:t xml:space="preserve">Include relationship between use-cases which is shown by a dashed arrow with an open arrowhead from the base use-case to the included use-case. The arrow is </w:t>
      </w:r>
      <w:proofErr w:type="spellStart"/>
      <w:r w:rsidRPr="00C77474">
        <w:rPr>
          <w:rFonts w:asciiTheme="minorHAnsi" w:eastAsiaTheme="minorHAnsi" w:hAnsiTheme="minorHAnsi" w:cstheme="minorBidi"/>
          <w:lang w:eastAsia="en-US"/>
        </w:rPr>
        <w:t>labeled</w:t>
      </w:r>
      <w:proofErr w:type="spellEnd"/>
      <w:r w:rsidRPr="00C77474">
        <w:rPr>
          <w:rFonts w:asciiTheme="minorHAnsi" w:eastAsiaTheme="minorHAnsi" w:hAnsiTheme="minorHAnsi" w:cstheme="minorBidi"/>
          <w:lang w:eastAsia="en-US"/>
        </w:rPr>
        <w:t xml:space="preserve"> with the keyword «include».</w:t>
      </w:r>
    </w:p>
    <w:p w14:paraId="48B60367" w14:textId="77777777" w:rsidR="00C77474" w:rsidRPr="00C77474" w:rsidRDefault="00C77474" w:rsidP="00C77474">
      <w:pPr>
        <w:pStyle w:val="NormalWeb"/>
        <w:spacing w:before="120" w:beforeAutospacing="0" w:after="144" w:afterAutospacing="0"/>
        <w:ind w:left="48" w:right="48"/>
        <w:jc w:val="both"/>
        <w:rPr>
          <w:rFonts w:asciiTheme="minorHAnsi" w:eastAsiaTheme="minorHAnsi" w:hAnsiTheme="minorHAnsi" w:cstheme="minorBidi"/>
          <w:lang w:eastAsia="en-US"/>
        </w:rPr>
      </w:pPr>
      <w:r w:rsidRPr="00C77474">
        <w:rPr>
          <w:rFonts w:asciiTheme="minorHAnsi" w:eastAsiaTheme="minorHAnsi" w:hAnsiTheme="minorHAnsi" w:cstheme="minorBidi"/>
          <w:lang w:eastAsia="en-US"/>
        </w:rPr>
        <w:t>Use-cases deal only in the functional requirements for a system. Other requirements such as business rules, quality of service requirements, and implementation constraints must be represented separately.</w:t>
      </w:r>
    </w:p>
    <w:p w14:paraId="09AD571F" w14:textId="77777777" w:rsidR="00C77474" w:rsidRPr="00C77474" w:rsidRDefault="00C77474" w:rsidP="00C77474">
      <w:pPr>
        <w:pStyle w:val="NormalWeb"/>
        <w:spacing w:before="120" w:beforeAutospacing="0" w:after="144" w:afterAutospacing="0"/>
        <w:ind w:left="48" w:right="48"/>
        <w:jc w:val="both"/>
        <w:rPr>
          <w:rFonts w:asciiTheme="minorHAnsi" w:eastAsiaTheme="minorHAnsi" w:hAnsiTheme="minorHAnsi" w:cstheme="minorBidi"/>
          <w:lang w:eastAsia="en-US"/>
        </w:rPr>
      </w:pPr>
      <w:r w:rsidRPr="00C77474">
        <w:rPr>
          <w:rFonts w:asciiTheme="minorHAnsi" w:eastAsiaTheme="minorHAnsi" w:hAnsiTheme="minorHAnsi" w:cstheme="minorBidi"/>
          <w:lang w:eastAsia="en-US"/>
        </w:rPr>
        <w:t>The diagram shown below is an example of a simple use-case diagram with all the elements marked.</w:t>
      </w:r>
    </w:p>
    <w:p w14:paraId="59F3E56D" w14:textId="4354A719" w:rsidR="00C77474" w:rsidRDefault="00C77474" w:rsidP="00C77474">
      <w:pPr>
        <w:rPr>
          <w:rFonts w:ascii="Times New Roman" w:hAnsi="Times New Roman" w:cs="Times New Roman"/>
        </w:rPr>
      </w:pPr>
      <w:r>
        <w:fldChar w:fldCharType="begin"/>
      </w:r>
      <w:r>
        <w:instrText xml:space="preserve"> INCLUDEPICTURE "https://www.tutorialspoint.com/business_analysis/images/include.jpg" \* MERGEFORMATINET </w:instrText>
      </w:r>
      <w:r>
        <w:fldChar w:fldCharType="separate"/>
      </w:r>
      <w:r>
        <w:rPr>
          <w:noProof/>
        </w:rPr>
        <w:drawing>
          <wp:inline distT="0" distB="0" distL="0" distR="0" wp14:anchorId="1B292494" wp14:editId="0700C365">
            <wp:extent cx="5727700" cy="3254375"/>
            <wp:effectExtent l="0" t="0" r="0" b="0"/>
            <wp:docPr id="1" name="Picture 1" descr="Incl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clu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254375"/>
                    </a:xfrm>
                    <a:prstGeom prst="rect">
                      <a:avLst/>
                    </a:prstGeom>
                    <a:noFill/>
                    <a:ln>
                      <a:noFill/>
                    </a:ln>
                  </pic:spPr>
                </pic:pic>
              </a:graphicData>
            </a:graphic>
          </wp:inline>
        </w:drawing>
      </w:r>
      <w:r>
        <w:fldChar w:fldCharType="end"/>
      </w:r>
    </w:p>
    <w:p w14:paraId="7CB56408" w14:textId="77777777" w:rsidR="00C77474" w:rsidRDefault="00C77474" w:rsidP="00C77474">
      <w:pPr>
        <w:pStyle w:val="Heading3"/>
        <w:rPr>
          <w:rFonts w:ascii="Arial" w:hAnsi="Arial" w:cs="Arial"/>
        </w:rPr>
      </w:pPr>
      <w:r>
        <w:rPr>
          <w:rFonts w:ascii="Arial" w:hAnsi="Arial" w:cs="Arial"/>
          <w:b/>
          <w:bCs/>
        </w:rPr>
        <w:t>Basic Principles for Successful Application of Use-cases</w:t>
      </w:r>
    </w:p>
    <w:p w14:paraId="55CB7427" w14:textId="77777777" w:rsidR="00C77474" w:rsidRPr="00C77474" w:rsidRDefault="00C77474" w:rsidP="00C77474">
      <w:pPr>
        <w:pStyle w:val="NormalWeb"/>
        <w:numPr>
          <w:ilvl w:val="0"/>
          <w:numId w:val="11"/>
        </w:numPr>
        <w:spacing w:before="120" w:beforeAutospacing="0" w:after="144" w:afterAutospacing="0"/>
        <w:ind w:right="48"/>
        <w:jc w:val="both"/>
        <w:rPr>
          <w:rFonts w:asciiTheme="minorHAnsi" w:eastAsiaTheme="minorHAnsi" w:hAnsiTheme="minorHAnsi" w:cstheme="minorBidi"/>
          <w:lang w:eastAsia="en-US"/>
        </w:rPr>
      </w:pPr>
      <w:r w:rsidRPr="00C77474">
        <w:rPr>
          <w:rFonts w:asciiTheme="minorHAnsi" w:eastAsiaTheme="minorHAnsi" w:hAnsiTheme="minorHAnsi" w:cstheme="minorBidi"/>
          <w:lang w:eastAsia="en-US"/>
        </w:rPr>
        <w:t>Keep it simple by telling stories</w:t>
      </w:r>
    </w:p>
    <w:p w14:paraId="7933CFB6" w14:textId="77777777" w:rsidR="00C77474" w:rsidRPr="00C77474" w:rsidRDefault="00C77474" w:rsidP="00C77474">
      <w:pPr>
        <w:pStyle w:val="NormalWeb"/>
        <w:numPr>
          <w:ilvl w:val="0"/>
          <w:numId w:val="11"/>
        </w:numPr>
        <w:spacing w:before="120" w:beforeAutospacing="0" w:after="144" w:afterAutospacing="0"/>
        <w:ind w:right="48"/>
        <w:jc w:val="both"/>
        <w:rPr>
          <w:rFonts w:asciiTheme="minorHAnsi" w:eastAsiaTheme="minorHAnsi" w:hAnsiTheme="minorHAnsi" w:cstheme="minorBidi"/>
          <w:lang w:eastAsia="en-US"/>
        </w:rPr>
      </w:pPr>
      <w:r w:rsidRPr="00C77474">
        <w:rPr>
          <w:rFonts w:asciiTheme="minorHAnsi" w:eastAsiaTheme="minorHAnsi" w:hAnsiTheme="minorHAnsi" w:cstheme="minorBidi"/>
          <w:lang w:eastAsia="en-US"/>
        </w:rPr>
        <w:t>Be productive without perfection</w:t>
      </w:r>
    </w:p>
    <w:p w14:paraId="53B46743" w14:textId="77777777" w:rsidR="00C77474" w:rsidRPr="00C77474" w:rsidRDefault="00C77474" w:rsidP="00C77474">
      <w:pPr>
        <w:pStyle w:val="NormalWeb"/>
        <w:numPr>
          <w:ilvl w:val="0"/>
          <w:numId w:val="11"/>
        </w:numPr>
        <w:spacing w:before="120" w:beforeAutospacing="0" w:after="144" w:afterAutospacing="0"/>
        <w:ind w:right="48"/>
        <w:jc w:val="both"/>
        <w:rPr>
          <w:rFonts w:asciiTheme="minorHAnsi" w:eastAsiaTheme="minorHAnsi" w:hAnsiTheme="minorHAnsi" w:cstheme="minorBidi"/>
          <w:lang w:eastAsia="en-US"/>
        </w:rPr>
      </w:pPr>
      <w:r w:rsidRPr="00C77474">
        <w:rPr>
          <w:rFonts w:asciiTheme="minorHAnsi" w:eastAsiaTheme="minorHAnsi" w:hAnsiTheme="minorHAnsi" w:cstheme="minorBidi"/>
          <w:lang w:eastAsia="en-US"/>
        </w:rPr>
        <w:t>Understand the big picture</w:t>
      </w:r>
    </w:p>
    <w:p w14:paraId="4AEA4FC7" w14:textId="77777777" w:rsidR="00C77474" w:rsidRPr="00C77474" w:rsidRDefault="00C77474" w:rsidP="00C77474">
      <w:pPr>
        <w:pStyle w:val="NormalWeb"/>
        <w:numPr>
          <w:ilvl w:val="0"/>
          <w:numId w:val="11"/>
        </w:numPr>
        <w:spacing w:before="120" w:beforeAutospacing="0" w:after="144" w:afterAutospacing="0"/>
        <w:ind w:right="48"/>
        <w:jc w:val="both"/>
        <w:rPr>
          <w:rFonts w:asciiTheme="minorHAnsi" w:eastAsiaTheme="minorHAnsi" w:hAnsiTheme="minorHAnsi" w:cstheme="minorBidi"/>
          <w:lang w:eastAsia="en-US"/>
        </w:rPr>
      </w:pPr>
      <w:r w:rsidRPr="00C77474">
        <w:rPr>
          <w:rFonts w:asciiTheme="minorHAnsi" w:eastAsiaTheme="minorHAnsi" w:hAnsiTheme="minorHAnsi" w:cstheme="minorBidi"/>
          <w:lang w:eastAsia="en-US"/>
        </w:rPr>
        <w:t>Identify reuse opportunity for use-cases</w:t>
      </w:r>
    </w:p>
    <w:p w14:paraId="1A03685A" w14:textId="77777777" w:rsidR="00C77474" w:rsidRPr="00C77474" w:rsidRDefault="00C77474" w:rsidP="00C77474">
      <w:pPr>
        <w:pStyle w:val="NormalWeb"/>
        <w:numPr>
          <w:ilvl w:val="0"/>
          <w:numId w:val="11"/>
        </w:numPr>
        <w:spacing w:before="120" w:beforeAutospacing="0" w:after="144" w:afterAutospacing="0"/>
        <w:ind w:right="48"/>
        <w:jc w:val="both"/>
        <w:rPr>
          <w:rFonts w:asciiTheme="minorHAnsi" w:eastAsiaTheme="minorHAnsi" w:hAnsiTheme="minorHAnsi" w:cstheme="minorBidi"/>
          <w:lang w:eastAsia="en-US"/>
        </w:rPr>
      </w:pPr>
      <w:r w:rsidRPr="00C77474">
        <w:rPr>
          <w:rFonts w:asciiTheme="minorHAnsi" w:eastAsiaTheme="minorHAnsi" w:hAnsiTheme="minorHAnsi" w:cstheme="minorBidi"/>
          <w:lang w:eastAsia="en-US"/>
        </w:rPr>
        <w:t>Focus on value</w:t>
      </w:r>
    </w:p>
    <w:p w14:paraId="0FC6FD1F" w14:textId="77777777" w:rsidR="00C77474" w:rsidRPr="00C77474" w:rsidRDefault="00C77474" w:rsidP="00C77474">
      <w:pPr>
        <w:pStyle w:val="NormalWeb"/>
        <w:numPr>
          <w:ilvl w:val="0"/>
          <w:numId w:val="11"/>
        </w:numPr>
        <w:spacing w:before="120" w:beforeAutospacing="0" w:after="144" w:afterAutospacing="0"/>
        <w:ind w:right="48"/>
        <w:jc w:val="both"/>
        <w:rPr>
          <w:rFonts w:asciiTheme="minorHAnsi" w:eastAsiaTheme="minorHAnsi" w:hAnsiTheme="minorHAnsi" w:cstheme="minorBidi"/>
          <w:lang w:eastAsia="en-US"/>
        </w:rPr>
      </w:pPr>
      <w:r w:rsidRPr="00C77474">
        <w:rPr>
          <w:rFonts w:asciiTheme="minorHAnsi" w:eastAsiaTheme="minorHAnsi" w:hAnsiTheme="minorHAnsi" w:cstheme="minorBidi"/>
          <w:lang w:eastAsia="en-US"/>
        </w:rPr>
        <w:t>Build the system in slices</w:t>
      </w:r>
    </w:p>
    <w:p w14:paraId="5FE9391E" w14:textId="77777777" w:rsidR="00C77474" w:rsidRPr="00C77474" w:rsidRDefault="00C77474" w:rsidP="00C77474">
      <w:pPr>
        <w:pStyle w:val="NormalWeb"/>
        <w:numPr>
          <w:ilvl w:val="0"/>
          <w:numId w:val="11"/>
        </w:numPr>
        <w:spacing w:before="120" w:beforeAutospacing="0" w:after="144" w:afterAutospacing="0"/>
        <w:ind w:right="48"/>
        <w:jc w:val="both"/>
        <w:rPr>
          <w:rFonts w:asciiTheme="minorHAnsi" w:eastAsiaTheme="minorHAnsi" w:hAnsiTheme="minorHAnsi" w:cstheme="minorBidi"/>
          <w:lang w:eastAsia="en-US"/>
        </w:rPr>
      </w:pPr>
      <w:r w:rsidRPr="00C77474">
        <w:rPr>
          <w:rFonts w:asciiTheme="minorHAnsi" w:eastAsiaTheme="minorHAnsi" w:hAnsiTheme="minorHAnsi" w:cstheme="minorBidi"/>
          <w:lang w:eastAsia="en-US"/>
        </w:rPr>
        <w:t>Deliver the system in increments</w:t>
      </w:r>
    </w:p>
    <w:p w14:paraId="11413035" w14:textId="77777777" w:rsidR="00C77474" w:rsidRPr="00C77474" w:rsidRDefault="00C77474" w:rsidP="00C77474">
      <w:pPr>
        <w:pStyle w:val="NormalWeb"/>
        <w:numPr>
          <w:ilvl w:val="0"/>
          <w:numId w:val="11"/>
        </w:numPr>
        <w:spacing w:before="120" w:beforeAutospacing="0" w:after="144" w:afterAutospacing="0"/>
        <w:ind w:right="48"/>
        <w:jc w:val="both"/>
        <w:rPr>
          <w:rFonts w:asciiTheme="minorHAnsi" w:eastAsiaTheme="minorHAnsi" w:hAnsiTheme="minorHAnsi" w:cstheme="minorBidi"/>
          <w:lang w:eastAsia="en-US"/>
        </w:rPr>
      </w:pPr>
      <w:r w:rsidRPr="00C77474">
        <w:rPr>
          <w:rFonts w:asciiTheme="minorHAnsi" w:eastAsiaTheme="minorHAnsi" w:hAnsiTheme="minorHAnsi" w:cstheme="minorBidi"/>
          <w:lang w:eastAsia="en-US"/>
        </w:rPr>
        <w:t>Adapt to meet the team’s needs</w:t>
      </w:r>
    </w:p>
    <w:p w14:paraId="0CE321D8" w14:textId="77777777" w:rsidR="00C77474" w:rsidRDefault="00C77474" w:rsidP="00C77474">
      <w:pPr>
        <w:pStyle w:val="Heading2"/>
        <w:rPr>
          <w:rFonts w:ascii="Arial" w:hAnsi="Arial" w:cs="Arial"/>
          <w:b w:val="0"/>
          <w:bCs w:val="0"/>
          <w:sz w:val="35"/>
          <w:szCs w:val="35"/>
        </w:rPr>
      </w:pPr>
      <w:r>
        <w:rPr>
          <w:rFonts w:ascii="Arial" w:hAnsi="Arial" w:cs="Arial"/>
          <w:b w:val="0"/>
          <w:bCs w:val="0"/>
          <w:sz w:val="35"/>
          <w:szCs w:val="35"/>
        </w:rPr>
        <w:t>Use-Case Template</w:t>
      </w:r>
    </w:p>
    <w:p w14:paraId="009624FA" w14:textId="77777777" w:rsidR="00C77474" w:rsidRPr="00C77474" w:rsidRDefault="00C77474" w:rsidP="00C77474">
      <w:pPr>
        <w:pStyle w:val="NormalWeb"/>
        <w:spacing w:before="120" w:beforeAutospacing="0" w:after="144" w:afterAutospacing="0"/>
        <w:ind w:left="48" w:right="48"/>
        <w:jc w:val="both"/>
        <w:rPr>
          <w:rFonts w:asciiTheme="minorHAnsi" w:eastAsiaTheme="minorHAnsi" w:hAnsiTheme="minorHAnsi" w:cstheme="minorBidi"/>
          <w:lang w:eastAsia="en-US"/>
        </w:rPr>
      </w:pPr>
      <w:r w:rsidRPr="00C77474">
        <w:rPr>
          <w:rFonts w:asciiTheme="minorHAnsi" w:eastAsiaTheme="minorHAnsi" w:hAnsiTheme="minorHAnsi" w:cstheme="minorBidi"/>
          <w:lang w:eastAsia="en-US"/>
        </w:rPr>
        <w:lastRenderedPageBreak/>
        <w:t>Here, we have shown a sample template of a Use-Case which a Business Analyst can fill so that the information can be useful for the technical team to ascertain information about the project.</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85"/>
        <w:gridCol w:w="2415"/>
        <w:gridCol w:w="3225"/>
        <w:gridCol w:w="2415"/>
      </w:tblGrid>
      <w:tr w:rsidR="00C77474" w14:paraId="07E2BD72" w14:textId="77777777" w:rsidTr="00C77474">
        <w:tc>
          <w:tcPr>
            <w:tcW w:w="12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154591" w14:textId="77777777" w:rsidR="00C77474" w:rsidRPr="00C77474" w:rsidRDefault="00C77474" w:rsidP="00C77474">
            <w:pPr>
              <w:pStyle w:val="NormalWeb"/>
              <w:spacing w:before="120" w:beforeAutospacing="0" w:after="144" w:afterAutospacing="0"/>
              <w:ind w:left="48" w:right="48"/>
              <w:jc w:val="both"/>
              <w:rPr>
                <w:rFonts w:asciiTheme="minorHAnsi" w:eastAsiaTheme="minorHAnsi" w:hAnsiTheme="minorHAnsi" w:cstheme="minorBidi"/>
                <w:lang w:eastAsia="en-US"/>
              </w:rPr>
            </w:pPr>
            <w:r w:rsidRPr="00C77474">
              <w:rPr>
                <w:rFonts w:asciiTheme="minorHAnsi" w:eastAsiaTheme="minorHAnsi" w:hAnsiTheme="minorHAnsi" w:cstheme="minorBidi"/>
                <w:lang w:eastAsia="en-US"/>
              </w:rPr>
              <w:t>Use-case ID:</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1A8EBE" w14:textId="77777777" w:rsidR="00C77474" w:rsidRPr="00C77474" w:rsidRDefault="00C77474" w:rsidP="00C77474">
            <w:pPr>
              <w:pStyle w:val="NormalWeb"/>
              <w:spacing w:before="120" w:beforeAutospacing="0" w:after="144" w:afterAutospacing="0"/>
              <w:ind w:left="48" w:right="48"/>
              <w:jc w:val="both"/>
              <w:rPr>
                <w:rFonts w:asciiTheme="minorHAnsi" w:eastAsiaTheme="minorHAnsi" w:hAnsiTheme="minorHAnsi" w:cstheme="minorBidi"/>
                <w:lang w:eastAsia="en-US"/>
              </w:rPr>
            </w:pPr>
          </w:p>
        </w:tc>
      </w:tr>
      <w:tr w:rsidR="00C77474" w14:paraId="566FE26A" w14:textId="77777777" w:rsidTr="00C774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8A72E7" w14:textId="77777777" w:rsidR="00C77474" w:rsidRPr="00C77474" w:rsidRDefault="00C77474" w:rsidP="00C77474">
            <w:pPr>
              <w:pStyle w:val="NormalWeb"/>
              <w:spacing w:before="120" w:beforeAutospacing="0" w:after="144" w:afterAutospacing="0"/>
              <w:ind w:left="48" w:right="48"/>
              <w:jc w:val="both"/>
              <w:rPr>
                <w:rFonts w:asciiTheme="minorHAnsi" w:eastAsiaTheme="minorHAnsi" w:hAnsiTheme="minorHAnsi" w:cstheme="minorBidi"/>
                <w:lang w:eastAsia="en-US"/>
              </w:rPr>
            </w:pPr>
            <w:r w:rsidRPr="00C77474">
              <w:rPr>
                <w:rFonts w:asciiTheme="minorHAnsi" w:eastAsiaTheme="minorHAnsi" w:hAnsiTheme="minorHAnsi" w:cstheme="minorBidi"/>
                <w:lang w:eastAsia="en-US"/>
              </w:rPr>
              <w:t>Use-case Name:</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66D7C0" w14:textId="77777777" w:rsidR="00C77474" w:rsidRPr="00C77474" w:rsidRDefault="00C77474" w:rsidP="00C77474">
            <w:pPr>
              <w:pStyle w:val="NormalWeb"/>
              <w:spacing w:before="120" w:beforeAutospacing="0" w:after="144" w:afterAutospacing="0"/>
              <w:ind w:left="48" w:right="48"/>
              <w:jc w:val="both"/>
              <w:rPr>
                <w:rFonts w:asciiTheme="minorHAnsi" w:eastAsiaTheme="minorHAnsi" w:hAnsiTheme="minorHAnsi" w:cstheme="minorBidi"/>
                <w:lang w:eastAsia="en-US"/>
              </w:rPr>
            </w:pPr>
          </w:p>
        </w:tc>
      </w:tr>
      <w:tr w:rsidR="00C77474" w14:paraId="73B5C2C5" w14:textId="77777777" w:rsidTr="00C774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4DCFE8" w14:textId="77777777" w:rsidR="00C77474" w:rsidRPr="00C77474" w:rsidRDefault="00C77474" w:rsidP="00C77474">
            <w:pPr>
              <w:pStyle w:val="NormalWeb"/>
              <w:spacing w:before="120" w:beforeAutospacing="0" w:after="144" w:afterAutospacing="0"/>
              <w:ind w:left="48" w:right="48"/>
              <w:jc w:val="both"/>
              <w:rPr>
                <w:rFonts w:asciiTheme="minorHAnsi" w:eastAsiaTheme="minorHAnsi" w:hAnsiTheme="minorHAnsi" w:cstheme="minorBidi"/>
                <w:lang w:eastAsia="en-US"/>
              </w:rPr>
            </w:pPr>
            <w:r w:rsidRPr="00C77474">
              <w:rPr>
                <w:rFonts w:asciiTheme="minorHAnsi" w:eastAsiaTheme="minorHAnsi" w:hAnsiTheme="minorHAnsi" w:cstheme="minorBidi"/>
                <w:lang w:eastAsia="en-US"/>
              </w:rPr>
              <w:t>Created By:</w:t>
            </w:r>
          </w:p>
        </w:tc>
        <w:tc>
          <w:tcPr>
            <w:tcW w:w="24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2DB120" w14:textId="77777777" w:rsidR="00C77474" w:rsidRPr="00C77474" w:rsidRDefault="00C77474" w:rsidP="00C77474">
            <w:pPr>
              <w:pStyle w:val="NormalWeb"/>
              <w:spacing w:before="120" w:beforeAutospacing="0" w:after="144" w:afterAutospacing="0"/>
              <w:ind w:left="48" w:right="48"/>
              <w:jc w:val="both"/>
              <w:rPr>
                <w:rFonts w:asciiTheme="minorHAnsi" w:eastAsiaTheme="minorHAnsi" w:hAnsiTheme="minorHAnsi" w:cstheme="minorBidi"/>
                <w:lang w:eastAsia="en-US"/>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F0FB27" w14:textId="77777777" w:rsidR="00C77474" w:rsidRDefault="00C77474">
            <w:pPr>
              <w:spacing w:after="300"/>
              <w:rPr>
                <w:rFonts w:ascii="Arial" w:hAnsi="Arial" w:cs="Arial"/>
              </w:rPr>
            </w:pPr>
            <w:r>
              <w:rPr>
                <w:rFonts w:ascii="Arial" w:hAnsi="Arial" w:cs="Arial"/>
              </w:rPr>
              <w:t>Last Updated By</w:t>
            </w:r>
          </w:p>
        </w:tc>
        <w:tc>
          <w:tcPr>
            <w:tcW w:w="24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E001E6" w14:textId="77777777" w:rsidR="00C77474" w:rsidRDefault="00C77474">
            <w:pPr>
              <w:spacing w:after="300"/>
              <w:rPr>
                <w:rFonts w:ascii="Arial" w:hAnsi="Arial" w:cs="Arial"/>
              </w:rPr>
            </w:pPr>
          </w:p>
        </w:tc>
      </w:tr>
      <w:tr w:rsidR="00C77474" w14:paraId="0CDAD2B6" w14:textId="77777777" w:rsidTr="00C774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FE0744" w14:textId="77777777" w:rsidR="00C77474" w:rsidRDefault="00C77474">
            <w:pPr>
              <w:spacing w:after="300"/>
              <w:rPr>
                <w:rFonts w:ascii="Arial" w:hAnsi="Arial" w:cs="Arial"/>
              </w:rPr>
            </w:pPr>
            <w:r>
              <w:rPr>
                <w:rFonts w:ascii="Arial" w:hAnsi="Arial" w:cs="Arial"/>
              </w:rPr>
              <w:t>Date Created: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696D62" w14:textId="77777777" w:rsidR="00C77474" w:rsidRDefault="00C77474">
            <w:pPr>
              <w:spacing w:after="300"/>
              <w:rPr>
                <w:rFonts w:ascii="Arial" w:hAnsi="Arial" w:cs="Arial"/>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960C7C" w14:textId="77777777" w:rsidR="00C77474" w:rsidRDefault="00C77474">
            <w:pPr>
              <w:spacing w:after="300"/>
              <w:rPr>
                <w:rFonts w:ascii="Arial" w:hAnsi="Arial" w:cs="Arial"/>
              </w:rPr>
            </w:pPr>
            <w:r>
              <w:rPr>
                <w:rFonts w:ascii="Arial" w:hAnsi="Arial" w:cs="Arial"/>
              </w:rPr>
              <w:t>Date Last Updated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69E09E" w14:textId="77777777" w:rsidR="00C77474" w:rsidRDefault="00C77474">
            <w:pPr>
              <w:spacing w:after="300"/>
              <w:rPr>
                <w:rFonts w:ascii="Arial" w:hAnsi="Arial" w:cs="Arial"/>
              </w:rPr>
            </w:pPr>
          </w:p>
        </w:tc>
      </w:tr>
      <w:tr w:rsidR="00C77474" w14:paraId="06B4903D" w14:textId="77777777" w:rsidTr="00C774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D24444" w14:textId="77777777" w:rsidR="00C77474" w:rsidRDefault="00C77474">
            <w:pPr>
              <w:spacing w:after="300"/>
              <w:rPr>
                <w:rFonts w:ascii="Arial" w:hAnsi="Arial" w:cs="Arial"/>
              </w:rPr>
            </w:pPr>
            <w:r>
              <w:rPr>
                <w:rFonts w:ascii="Arial" w:hAnsi="Arial" w:cs="Arial"/>
              </w:rPr>
              <w:t>Actor:</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91CEBA" w14:textId="77777777" w:rsidR="00C77474" w:rsidRDefault="00C77474">
            <w:pPr>
              <w:spacing w:after="300"/>
              <w:rPr>
                <w:rFonts w:ascii="Arial" w:hAnsi="Arial" w:cs="Arial"/>
              </w:rPr>
            </w:pPr>
          </w:p>
        </w:tc>
      </w:tr>
      <w:tr w:rsidR="00C77474" w14:paraId="4B9082E2" w14:textId="77777777" w:rsidTr="00C774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0E1F65" w14:textId="77777777" w:rsidR="00C77474" w:rsidRDefault="00C77474">
            <w:pPr>
              <w:spacing w:after="300"/>
              <w:rPr>
                <w:rFonts w:ascii="Arial" w:hAnsi="Arial" w:cs="Arial"/>
              </w:rPr>
            </w:pPr>
            <w:r>
              <w:rPr>
                <w:rFonts w:ascii="Arial" w:hAnsi="Arial" w:cs="Arial"/>
              </w:rPr>
              <w:t>Description:</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D7381D" w14:textId="77777777" w:rsidR="00C77474" w:rsidRDefault="00C77474">
            <w:pPr>
              <w:spacing w:after="300"/>
              <w:rPr>
                <w:rFonts w:ascii="Arial" w:hAnsi="Arial" w:cs="Arial"/>
              </w:rPr>
            </w:pPr>
          </w:p>
        </w:tc>
      </w:tr>
      <w:tr w:rsidR="00C77474" w14:paraId="7F6B9B33" w14:textId="77777777" w:rsidTr="00C774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F9E37C" w14:textId="77777777" w:rsidR="00C77474" w:rsidRDefault="00C77474">
            <w:pPr>
              <w:spacing w:after="300"/>
              <w:rPr>
                <w:rFonts w:ascii="Arial" w:hAnsi="Arial" w:cs="Arial"/>
              </w:rPr>
            </w:pPr>
            <w:r>
              <w:rPr>
                <w:rFonts w:ascii="Arial" w:hAnsi="Arial" w:cs="Arial"/>
              </w:rPr>
              <w:t>Preconditions:</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98B52E" w14:textId="77777777" w:rsidR="00C77474" w:rsidRDefault="00C77474">
            <w:pPr>
              <w:spacing w:after="300"/>
              <w:rPr>
                <w:rFonts w:ascii="Arial" w:hAnsi="Arial" w:cs="Arial"/>
              </w:rPr>
            </w:pPr>
          </w:p>
        </w:tc>
      </w:tr>
      <w:tr w:rsidR="00C77474" w14:paraId="0B9A385A" w14:textId="77777777" w:rsidTr="00C774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2DDD2D" w14:textId="77777777" w:rsidR="00C77474" w:rsidRDefault="00C77474">
            <w:pPr>
              <w:spacing w:after="300"/>
              <w:rPr>
                <w:rFonts w:ascii="Arial" w:hAnsi="Arial" w:cs="Arial"/>
              </w:rPr>
            </w:pPr>
            <w:r>
              <w:rPr>
                <w:rFonts w:ascii="Arial" w:hAnsi="Arial" w:cs="Arial"/>
              </w:rPr>
              <w:t>Post conditions:</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8AE5AF" w14:textId="77777777" w:rsidR="00C77474" w:rsidRDefault="00C77474">
            <w:pPr>
              <w:spacing w:after="300"/>
              <w:rPr>
                <w:rFonts w:ascii="Arial" w:hAnsi="Arial" w:cs="Arial"/>
              </w:rPr>
            </w:pPr>
          </w:p>
        </w:tc>
      </w:tr>
      <w:tr w:rsidR="00C77474" w14:paraId="5E02F106" w14:textId="77777777" w:rsidTr="00C774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709D01" w14:textId="77777777" w:rsidR="00C77474" w:rsidRDefault="00C77474">
            <w:pPr>
              <w:spacing w:after="300"/>
              <w:rPr>
                <w:rFonts w:ascii="Arial" w:hAnsi="Arial" w:cs="Arial"/>
              </w:rPr>
            </w:pPr>
            <w:r>
              <w:rPr>
                <w:rFonts w:ascii="Arial" w:hAnsi="Arial" w:cs="Arial"/>
              </w:rPr>
              <w:t>Priority:</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43EDB5" w14:textId="77777777" w:rsidR="00C77474" w:rsidRDefault="00C77474">
            <w:pPr>
              <w:spacing w:after="300"/>
              <w:rPr>
                <w:rFonts w:ascii="Arial" w:hAnsi="Arial" w:cs="Arial"/>
              </w:rPr>
            </w:pPr>
          </w:p>
        </w:tc>
      </w:tr>
      <w:tr w:rsidR="00C77474" w14:paraId="407EFDBB" w14:textId="77777777" w:rsidTr="00C774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E55CD4" w14:textId="77777777" w:rsidR="00C77474" w:rsidRDefault="00C77474">
            <w:pPr>
              <w:spacing w:after="300"/>
              <w:rPr>
                <w:rFonts w:ascii="Arial" w:hAnsi="Arial" w:cs="Arial"/>
              </w:rPr>
            </w:pPr>
            <w:r>
              <w:rPr>
                <w:rFonts w:ascii="Arial" w:hAnsi="Arial" w:cs="Arial"/>
              </w:rPr>
              <w:t>Frequency of Use:</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270F33" w14:textId="77777777" w:rsidR="00C77474" w:rsidRDefault="00C77474">
            <w:pPr>
              <w:spacing w:after="300"/>
              <w:rPr>
                <w:rFonts w:ascii="Arial" w:hAnsi="Arial" w:cs="Arial"/>
              </w:rPr>
            </w:pPr>
          </w:p>
        </w:tc>
      </w:tr>
      <w:tr w:rsidR="00C77474" w14:paraId="3DE313E5" w14:textId="77777777" w:rsidTr="00C774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D8BF7B" w14:textId="77777777" w:rsidR="00C77474" w:rsidRDefault="00C77474">
            <w:pPr>
              <w:spacing w:after="300"/>
              <w:rPr>
                <w:rFonts w:ascii="Arial" w:hAnsi="Arial" w:cs="Arial"/>
              </w:rPr>
            </w:pPr>
            <w:r>
              <w:rPr>
                <w:rFonts w:ascii="Arial" w:hAnsi="Arial" w:cs="Arial"/>
              </w:rPr>
              <w:t>Normal Course of Events:</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36B5A4" w14:textId="77777777" w:rsidR="00C77474" w:rsidRDefault="00C77474">
            <w:pPr>
              <w:spacing w:after="300"/>
              <w:rPr>
                <w:rFonts w:ascii="Arial" w:hAnsi="Arial" w:cs="Arial"/>
              </w:rPr>
            </w:pPr>
          </w:p>
        </w:tc>
      </w:tr>
      <w:tr w:rsidR="00C77474" w14:paraId="3E8AD3E9" w14:textId="77777777" w:rsidTr="00C774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7EFE53" w14:textId="77777777" w:rsidR="00C77474" w:rsidRDefault="00C77474">
            <w:pPr>
              <w:spacing w:after="300"/>
              <w:rPr>
                <w:rFonts w:ascii="Arial" w:hAnsi="Arial" w:cs="Arial"/>
              </w:rPr>
            </w:pPr>
            <w:r>
              <w:rPr>
                <w:rFonts w:ascii="Arial" w:hAnsi="Arial" w:cs="Arial"/>
              </w:rPr>
              <w:t>Alternative Courses:</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EF9097" w14:textId="77777777" w:rsidR="00C77474" w:rsidRDefault="00C77474">
            <w:pPr>
              <w:spacing w:after="300"/>
              <w:rPr>
                <w:rFonts w:ascii="Arial" w:hAnsi="Arial" w:cs="Arial"/>
              </w:rPr>
            </w:pPr>
          </w:p>
        </w:tc>
      </w:tr>
      <w:tr w:rsidR="00C77474" w14:paraId="7B9ECA03" w14:textId="77777777" w:rsidTr="00C774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F0706D" w14:textId="77777777" w:rsidR="00C77474" w:rsidRDefault="00C77474">
            <w:pPr>
              <w:spacing w:after="300"/>
              <w:rPr>
                <w:rFonts w:ascii="Arial" w:hAnsi="Arial" w:cs="Arial"/>
              </w:rPr>
            </w:pPr>
            <w:r>
              <w:rPr>
                <w:rFonts w:ascii="Arial" w:hAnsi="Arial" w:cs="Arial"/>
              </w:rPr>
              <w:t>Exceptions:</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15FD30" w14:textId="77777777" w:rsidR="00C77474" w:rsidRDefault="00C77474">
            <w:pPr>
              <w:spacing w:after="300"/>
              <w:rPr>
                <w:rFonts w:ascii="Arial" w:hAnsi="Arial" w:cs="Arial"/>
              </w:rPr>
            </w:pPr>
          </w:p>
        </w:tc>
      </w:tr>
      <w:tr w:rsidR="00C77474" w14:paraId="5589865E" w14:textId="77777777" w:rsidTr="00C774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B8E268" w14:textId="77777777" w:rsidR="00C77474" w:rsidRDefault="00C77474">
            <w:pPr>
              <w:spacing w:after="300"/>
              <w:rPr>
                <w:rFonts w:ascii="Arial" w:hAnsi="Arial" w:cs="Arial"/>
              </w:rPr>
            </w:pPr>
            <w:r>
              <w:rPr>
                <w:rFonts w:ascii="Arial" w:hAnsi="Arial" w:cs="Arial"/>
              </w:rPr>
              <w:t>Includes:</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D2796F" w14:textId="77777777" w:rsidR="00C77474" w:rsidRDefault="00C77474">
            <w:pPr>
              <w:spacing w:after="300"/>
              <w:rPr>
                <w:rFonts w:ascii="Arial" w:hAnsi="Arial" w:cs="Arial"/>
              </w:rPr>
            </w:pPr>
          </w:p>
        </w:tc>
      </w:tr>
      <w:tr w:rsidR="00C77474" w14:paraId="21CCBE96" w14:textId="77777777" w:rsidTr="00C774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F4A57C" w14:textId="77777777" w:rsidR="00C77474" w:rsidRDefault="00C77474">
            <w:pPr>
              <w:spacing w:after="300"/>
              <w:rPr>
                <w:rFonts w:ascii="Arial" w:hAnsi="Arial" w:cs="Arial"/>
              </w:rPr>
            </w:pPr>
            <w:r>
              <w:rPr>
                <w:rFonts w:ascii="Arial" w:hAnsi="Arial" w:cs="Arial"/>
              </w:rPr>
              <w:t>Special Requirements:</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7D37A7" w14:textId="77777777" w:rsidR="00C77474" w:rsidRDefault="00C77474">
            <w:pPr>
              <w:spacing w:after="300"/>
              <w:rPr>
                <w:rFonts w:ascii="Arial" w:hAnsi="Arial" w:cs="Arial"/>
              </w:rPr>
            </w:pPr>
          </w:p>
        </w:tc>
      </w:tr>
      <w:tr w:rsidR="00C77474" w14:paraId="15C026E0" w14:textId="77777777" w:rsidTr="00C774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B84DD1" w14:textId="77777777" w:rsidR="00C77474" w:rsidRDefault="00C77474">
            <w:pPr>
              <w:spacing w:after="300"/>
              <w:rPr>
                <w:rFonts w:ascii="Arial" w:hAnsi="Arial" w:cs="Arial"/>
              </w:rPr>
            </w:pPr>
            <w:r>
              <w:rPr>
                <w:rFonts w:ascii="Arial" w:hAnsi="Arial" w:cs="Arial"/>
              </w:rPr>
              <w:lastRenderedPageBreak/>
              <w:t>Assumptions:</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8E3626" w14:textId="77777777" w:rsidR="00C77474" w:rsidRDefault="00C77474">
            <w:pPr>
              <w:spacing w:after="300"/>
              <w:rPr>
                <w:rFonts w:ascii="Arial" w:hAnsi="Arial" w:cs="Arial"/>
              </w:rPr>
            </w:pPr>
          </w:p>
        </w:tc>
      </w:tr>
      <w:tr w:rsidR="00C77474" w14:paraId="5B36035E" w14:textId="77777777" w:rsidTr="00C774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A01567" w14:textId="77777777" w:rsidR="00C77474" w:rsidRDefault="00C77474">
            <w:pPr>
              <w:spacing w:after="300"/>
              <w:rPr>
                <w:rFonts w:ascii="Arial" w:hAnsi="Arial" w:cs="Arial"/>
              </w:rPr>
            </w:pPr>
            <w:r>
              <w:rPr>
                <w:rFonts w:ascii="Arial" w:hAnsi="Arial" w:cs="Arial"/>
              </w:rPr>
              <w:t>Notes and Issues:</w:t>
            </w:r>
          </w:p>
        </w:tc>
        <w:tc>
          <w:tcPr>
            <w:tcW w:w="0" w:type="auto"/>
            <w:shd w:val="clear" w:color="auto" w:fill="auto"/>
            <w:vAlign w:val="center"/>
            <w:hideMark/>
          </w:tcPr>
          <w:p w14:paraId="2361C279" w14:textId="77777777" w:rsidR="00C77474" w:rsidRDefault="00C77474">
            <w:pPr>
              <w:spacing w:after="300"/>
              <w:rPr>
                <w:sz w:val="20"/>
                <w:szCs w:val="20"/>
              </w:rPr>
            </w:pPr>
          </w:p>
        </w:tc>
        <w:tc>
          <w:tcPr>
            <w:tcW w:w="0" w:type="auto"/>
            <w:shd w:val="clear" w:color="auto" w:fill="auto"/>
            <w:vAlign w:val="center"/>
            <w:hideMark/>
          </w:tcPr>
          <w:p w14:paraId="786E5C51" w14:textId="77777777" w:rsidR="00C77474" w:rsidRDefault="00C77474">
            <w:pPr>
              <w:spacing w:after="300"/>
              <w:rPr>
                <w:sz w:val="20"/>
                <w:szCs w:val="20"/>
              </w:rPr>
            </w:pPr>
          </w:p>
        </w:tc>
        <w:tc>
          <w:tcPr>
            <w:tcW w:w="0" w:type="auto"/>
            <w:shd w:val="clear" w:color="auto" w:fill="auto"/>
            <w:vAlign w:val="center"/>
            <w:hideMark/>
          </w:tcPr>
          <w:p w14:paraId="3CD890C1" w14:textId="77777777" w:rsidR="00C77474" w:rsidRDefault="00C77474">
            <w:pPr>
              <w:spacing w:after="300"/>
              <w:rPr>
                <w:sz w:val="20"/>
                <w:szCs w:val="20"/>
              </w:rPr>
            </w:pPr>
          </w:p>
        </w:tc>
      </w:tr>
    </w:tbl>
    <w:p w14:paraId="65392F50" w14:textId="77777777" w:rsidR="00C77474" w:rsidRPr="00A61D4E" w:rsidRDefault="00C77474" w:rsidP="00C77474"/>
    <w:sectPr w:rsidR="00C77474" w:rsidRPr="00A61D4E" w:rsidSect="00BC35F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453AA"/>
    <w:multiLevelType w:val="hybridMultilevel"/>
    <w:tmpl w:val="C4627DBC"/>
    <w:lvl w:ilvl="0" w:tplc="375051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4CF2F9A"/>
    <w:multiLevelType w:val="hybridMultilevel"/>
    <w:tmpl w:val="6F4C2496"/>
    <w:lvl w:ilvl="0" w:tplc="6758FBB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71D61E6"/>
    <w:multiLevelType w:val="hybridMultilevel"/>
    <w:tmpl w:val="8AB84EDE"/>
    <w:lvl w:ilvl="0" w:tplc="C818BC2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A2B0C31"/>
    <w:multiLevelType w:val="hybridMultilevel"/>
    <w:tmpl w:val="B42C7A02"/>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4" w15:restartNumberingAfterBreak="0">
    <w:nsid w:val="2496418B"/>
    <w:multiLevelType w:val="hybridMultilevel"/>
    <w:tmpl w:val="C4627DBC"/>
    <w:lvl w:ilvl="0" w:tplc="375051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BC72A27"/>
    <w:multiLevelType w:val="hybridMultilevel"/>
    <w:tmpl w:val="5F5EFA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445EC2"/>
    <w:multiLevelType w:val="hybridMultilevel"/>
    <w:tmpl w:val="C4627DBC"/>
    <w:lvl w:ilvl="0" w:tplc="375051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0BF7539"/>
    <w:multiLevelType w:val="multilevel"/>
    <w:tmpl w:val="AF7C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0276CD"/>
    <w:multiLevelType w:val="hybridMultilevel"/>
    <w:tmpl w:val="C318F1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C9F617F"/>
    <w:multiLevelType w:val="hybridMultilevel"/>
    <w:tmpl w:val="396C4EA2"/>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0" w15:restartNumberingAfterBreak="0">
    <w:nsid w:val="6D73261A"/>
    <w:multiLevelType w:val="multilevel"/>
    <w:tmpl w:val="E218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8"/>
  </w:num>
  <w:num w:numId="4">
    <w:abstractNumId w:val="2"/>
  </w:num>
  <w:num w:numId="5">
    <w:abstractNumId w:val="4"/>
  </w:num>
  <w:num w:numId="6">
    <w:abstractNumId w:val="0"/>
  </w:num>
  <w:num w:numId="7">
    <w:abstractNumId w:val="6"/>
  </w:num>
  <w:num w:numId="8">
    <w:abstractNumId w:val="7"/>
  </w:num>
  <w:num w:numId="9">
    <w:abstractNumId w:val="10"/>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218"/>
    <w:rsid w:val="00067CB1"/>
    <w:rsid w:val="00086B90"/>
    <w:rsid w:val="002973BE"/>
    <w:rsid w:val="003D3B7C"/>
    <w:rsid w:val="00423BB4"/>
    <w:rsid w:val="004B288A"/>
    <w:rsid w:val="008A02E5"/>
    <w:rsid w:val="00A61D4E"/>
    <w:rsid w:val="00A64F8D"/>
    <w:rsid w:val="00AB22FE"/>
    <w:rsid w:val="00BC35FB"/>
    <w:rsid w:val="00C130F1"/>
    <w:rsid w:val="00C77474"/>
    <w:rsid w:val="00CA2AA3"/>
    <w:rsid w:val="00D02C66"/>
    <w:rsid w:val="00D67218"/>
    <w:rsid w:val="00E461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94496A7"/>
  <w15:chartTrackingRefBased/>
  <w15:docId w15:val="{FC03D72B-ED27-8142-9DB2-76D5AC56A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61D4E"/>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C7747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B90"/>
    <w:pPr>
      <w:ind w:left="720"/>
      <w:contextualSpacing/>
    </w:pPr>
  </w:style>
  <w:style w:type="character" w:customStyle="1" w:styleId="Heading2Char">
    <w:name w:val="Heading 2 Char"/>
    <w:basedOn w:val="DefaultParagraphFont"/>
    <w:link w:val="Heading2"/>
    <w:uiPriority w:val="9"/>
    <w:rsid w:val="00A61D4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61D4E"/>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semiHidden/>
    <w:rsid w:val="00C7747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608673">
      <w:bodyDiv w:val="1"/>
      <w:marLeft w:val="0"/>
      <w:marRight w:val="0"/>
      <w:marTop w:val="0"/>
      <w:marBottom w:val="0"/>
      <w:divBdr>
        <w:top w:val="none" w:sz="0" w:space="0" w:color="auto"/>
        <w:left w:val="none" w:sz="0" w:space="0" w:color="auto"/>
        <w:bottom w:val="none" w:sz="0" w:space="0" w:color="auto"/>
        <w:right w:val="none" w:sz="0" w:space="0" w:color="auto"/>
      </w:divBdr>
    </w:div>
    <w:div w:id="591816845">
      <w:bodyDiv w:val="1"/>
      <w:marLeft w:val="0"/>
      <w:marRight w:val="0"/>
      <w:marTop w:val="0"/>
      <w:marBottom w:val="0"/>
      <w:divBdr>
        <w:top w:val="none" w:sz="0" w:space="0" w:color="auto"/>
        <w:left w:val="none" w:sz="0" w:space="0" w:color="auto"/>
        <w:bottom w:val="none" w:sz="0" w:space="0" w:color="auto"/>
        <w:right w:val="none" w:sz="0" w:space="0" w:color="auto"/>
      </w:divBdr>
    </w:div>
    <w:div w:id="1342204054">
      <w:bodyDiv w:val="1"/>
      <w:marLeft w:val="0"/>
      <w:marRight w:val="0"/>
      <w:marTop w:val="0"/>
      <w:marBottom w:val="0"/>
      <w:divBdr>
        <w:top w:val="none" w:sz="0" w:space="0" w:color="auto"/>
        <w:left w:val="none" w:sz="0" w:space="0" w:color="auto"/>
        <w:bottom w:val="none" w:sz="0" w:space="0" w:color="auto"/>
        <w:right w:val="none" w:sz="0" w:space="0" w:color="auto"/>
      </w:divBdr>
    </w:div>
    <w:div w:id="192892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Kammar, Raghavendra</dc:creator>
  <cp:keywords/>
  <dc:description/>
  <cp:lastModifiedBy>Kammar, Raghavendra</cp:lastModifiedBy>
  <cp:revision>13</cp:revision>
  <dcterms:created xsi:type="dcterms:W3CDTF">2020-05-17T13:29:00Z</dcterms:created>
  <dcterms:modified xsi:type="dcterms:W3CDTF">2020-07-18T15:48:00Z</dcterms:modified>
</cp:coreProperties>
</file>