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6EE3" w14:textId="76A30463" w:rsidR="00321178" w:rsidRPr="00962205" w:rsidRDefault="000A50BE" w:rsidP="00962205">
      <w:pPr>
        <w:pStyle w:val="FirstParagraph"/>
        <w:jc w:val="center"/>
        <w:rPr>
          <w:rFonts w:asciiTheme="majorHAnsi" w:hAnsiTheme="majorHAnsi"/>
          <w:sz w:val="32"/>
          <w:szCs w:val="32"/>
        </w:rPr>
      </w:pPr>
      <w:r w:rsidRPr="00962205">
        <w:rPr>
          <w:rFonts w:asciiTheme="majorHAnsi" w:hAnsiTheme="majorHAnsi"/>
          <w:b/>
          <w:bCs/>
          <w:sz w:val="32"/>
          <w:szCs w:val="32"/>
        </w:rPr>
        <w:t>How College Students Actually Spend Their Meal Plan Dollars</w:t>
      </w:r>
    </w:p>
    <w:p w14:paraId="35106EE5" w14:textId="20D73E9B" w:rsidR="00321178" w:rsidRDefault="000A50BE" w:rsidP="00D423C0">
      <w:pPr>
        <w:pStyle w:val="BodyText"/>
        <w:jc w:val="center"/>
      </w:pPr>
      <w:r>
        <w:rPr>
          <w:b/>
          <w:bCs/>
        </w:rPr>
        <w:t>Author:</w:t>
      </w:r>
      <w:r>
        <w:t xml:space="preserve"> Raghav Krishna</w:t>
      </w:r>
    </w:p>
    <w:p w14:paraId="1C1432BE" w14:textId="51AAFFA4" w:rsidR="000A50BE" w:rsidRDefault="000A50BE" w:rsidP="000A50BE">
      <w:r>
        <w:t>------------------------------------------------------------------------------------------------------------------</w:t>
      </w:r>
    </w:p>
    <w:p w14:paraId="35106EE6" w14:textId="77777777" w:rsidR="00321178" w:rsidRPr="00D423C0" w:rsidRDefault="000A50BE">
      <w:pPr>
        <w:pStyle w:val="Heading3"/>
        <w:rPr>
          <w:u w:val="single"/>
        </w:rPr>
      </w:pPr>
      <w:bookmarkStart w:id="0" w:name="research-questions"/>
      <w:r w:rsidRPr="00D423C0">
        <w:rPr>
          <w:u w:val="single"/>
        </w:rPr>
        <w:t>Research Questions</w:t>
      </w:r>
    </w:p>
    <w:p w14:paraId="35106EE7" w14:textId="06C5F154" w:rsidR="00321178" w:rsidRDefault="000A50BE">
      <w:pPr>
        <w:numPr>
          <w:ilvl w:val="0"/>
          <w:numId w:val="2"/>
        </w:numPr>
      </w:pPr>
      <w:r>
        <w:rPr>
          <w:b/>
          <w:bCs/>
        </w:rPr>
        <w:t xml:space="preserve">What proportion of meal plan dollars </w:t>
      </w:r>
      <w:proofErr w:type="gramStart"/>
      <w:r w:rsidR="002A7FC7">
        <w:rPr>
          <w:b/>
          <w:bCs/>
        </w:rPr>
        <w:t xml:space="preserve">actually </w:t>
      </w:r>
      <w:r>
        <w:rPr>
          <w:b/>
          <w:bCs/>
        </w:rPr>
        <w:t>goes</w:t>
      </w:r>
      <w:proofErr w:type="gramEnd"/>
      <w:r>
        <w:rPr>
          <w:b/>
          <w:bCs/>
        </w:rPr>
        <w:t xml:space="preserve"> toward dining halls vs. fast food or retail outlets?</w:t>
      </w:r>
      <w:r>
        <w:t xml:space="preserve"> </w:t>
      </w:r>
      <w:r w:rsidRPr="000A50BE">
        <w:rPr>
          <w:i/>
          <w:iCs/>
        </w:rPr>
        <w:t>I want to see how students use</w:t>
      </w:r>
      <w:r w:rsidR="002A7FC7" w:rsidRPr="000A50BE">
        <w:rPr>
          <w:i/>
          <w:iCs/>
        </w:rPr>
        <w:t xml:space="preserve"> their </w:t>
      </w:r>
      <w:r w:rsidRPr="000A50BE">
        <w:rPr>
          <w:i/>
          <w:iCs/>
        </w:rPr>
        <w:t>dining dollars</w:t>
      </w:r>
      <w:r w:rsidR="00F61A0C" w:rsidRPr="000A50BE">
        <w:rPr>
          <w:i/>
          <w:iCs/>
        </w:rPr>
        <w:t xml:space="preserve">… </w:t>
      </w:r>
      <w:r w:rsidRPr="000A50BE">
        <w:rPr>
          <w:i/>
          <w:iCs/>
        </w:rPr>
        <w:t xml:space="preserve">whether they mostly go to dining halls, snack bars, fast food </w:t>
      </w:r>
      <w:r w:rsidR="002A7FC7" w:rsidRPr="000A50BE">
        <w:rPr>
          <w:i/>
          <w:iCs/>
        </w:rPr>
        <w:t>on the</w:t>
      </w:r>
      <w:r w:rsidRPr="000A50BE">
        <w:rPr>
          <w:i/>
          <w:iCs/>
        </w:rPr>
        <w:t xml:space="preserve"> campus, or other retail outlets.</w:t>
      </w:r>
    </w:p>
    <w:p w14:paraId="35106EE8" w14:textId="6B2DD949" w:rsidR="00321178" w:rsidRDefault="000A50BE">
      <w:pPr>
        <w:numPr>
          <w:ilvl w:val="0"/>
          <w:numId w:val="2"/>
        </w:numPr>
      </w:pPr>
      <w:r>
        <w:rPr>
          <w:b/>
          <w:bCs/>
        </w:rPr>
        <w:t>Do meal plan spending patterns change by student demographics (e.g., year in school, income status)?</w:t>
      </w:r>
      <w:r w:rsidRPr="000A50BE">
        <w:rPr>
          <w:i/>
          <w:iCs/>
        </w:rPr>
        <w:t xml:space="preserve"> I’ll </w:t>
      </w:r>
      <w:r w:rsidR="002A7FC7" w:rsidRPr="000A50BE">
        <w:rPr>
          <w:i/>
          <w:iCs/>
        </w:rPr>
        <w:t xml:space="preserve">be </w:t>
      </w:r>
      <w:r w:rsidRPr="000A50BE">
        <w:rPr>
          <w:i/>
          <w:iCs/>
        </w:rPr>
        <w:t>explor</w:t>
      </w:r>
      <w:r w:rsidR="002A7FC7" w:rsidRPr="000A50BE">
        <w:rPr>
          <w:i/>
          <w:iCs/>
        </w:rPr>
        <w:t>ing</w:t>
      </w:r>
      <w:r w:rsidRPr="000A50BE">
        <w:rPr>
          <w:i/>
          <w:iCs/>
        </w:rPr>
        <w:t xml:space="preserve"> </w:t>
      </w:r>
      <w:r w:rsidR="002A7FC7" w:rsidRPr="000A50BE">
        <w:rPr>
          <w:i/>
          <w:iCs/>
        </w:rPr>
        <w:t>if</w:t>
      </w:r>
      <w:r w:rsidRPr="000A50BE">
        <w:rPr>
          <w:i/>
          <w:iCs/>
        </w:rPr>
        <w:t xml:space="preserve"> freshmen use meal plans differently than upperclassmen </w:t>
      </w:r>
      <w:r w:rsidR="002A7FC7" w:rsidRPr="000A50BE">
        <w:rPr>
          <w:i/>
          <w:iCs/>
        </w:rPr>
        <w:t>and</w:t>
      </w:r>
      <w:r w:rsidRPr="000A50BE">
        <w:rPr>
          <w:i/>
          <w:iCs/>
        </w:rPr>
        <w:t xml:space="preserve"> if low-income students use their dining dollars differently.</w:t>
      </w:r>
    </w:p>
    <w:p w14:paraId="35106EEA" w14:textId="6A62CC90" w:rsidR="00321178" w:rsidRPr="000A50BE" w:rsidRDefault="000A50BE" w:rsidP="00D423C0">
      <w:pPr>
        <w:numPr>
          <w:ilvl w:val="0"/>
          <w:numId w:val="2"/>
        </w:numPr>
      </w:pPr>
      <w:r>
        <w:rPr>
          <w:b/>
          <w:bCs/>
        </w:rPr>
        <w:t>How does unused meal plan money relate to student food insecurity and off-campus food spending?</w:t>
      </w:r>
      <w:r>
        <w:t xml:space="preserve"> </w:t>
      </w:r>
      <w:r w:rsidRPr="000A50BE">
        <w:rPr>
          <w:i/>
          <w:iCs/>
        </w:rPr>
        <w:t>I’ll look at how much meal plan money is going unused and whether that matches up with overall food spending or insecurity.</w:t>
      </w:r>
    </w:p>
    <w:p w14:paraId="411187F1" w14:textId="204CEEB1" w:rsidR="000A50BE" w:rsidRDefault="000A50BE" w:rsidP="000A50BE">
      <w:r>
        <w:t>------------------------------------------------------------------------------------------------------------------</w:t>
      </w:r>
    </w:p>
    <w:p w14:paraId="35106EEB" w14:textId="77777777" w:rsidR="00321178" w:rsidRPr="00D423C0" w:rsidRDefault="000A50BE">
      <w:pPr>
        <w:pStyle w:val="Heading3"/>
        <w:rPr>
          <w:u w:val="single"/>
        </w:rPr>
      </w:pPr>
      <w:bookmarkStart w:id="1" w:name="motivation"/>
      <w:bookmarkEnd w:id="0"/>
      <w:r w:rsidRPr="00D423C0">
        <w:rPr>
          <w:u w:val="single"/>
        </w:rPr>
        <w:t>Motivation</w:t>
      </w:r>
    </w:p>
    <w:p w14:paraId="7D983272" w14:textId="246A62BC" w:rsidR="00F61A0C" w:rsidRDefault="000A50BE">
      <w:pPr>
        <w:pStyle w:val="FirstParagraph"/>
      </w:pPr>
      <w:r>
        <w:t>Meal plans cost a lot</w:t>
      </w:r>
      <w:r w:rsidR="00F61A0C">
        <w:t xml:space="preserve">… </w:t>
      </w:r>
      <w:r>
        <w:t xml:space="preserve"> about $570 per month on average for college students (</w:t>
      </w:r>
      <w:hyperlink r:id="rId5">
        <w:r>
          <w:rPr>
            <w:rStyle w:val="Hyperlink"/>
          </w:rPr>
          <w:t>educationdata.org</w:t>
        </w:r>
      </w:hyperlink>
      <w:r>
        <w:t xml:space="preserve">). But students don’t </w:t>
      </w:r>
      <w:proofErr w:type="gramStart"/>
      <w:r w:rsidR="002A7FC7">
        <w:t>really always</w:t>
      </w:r>
      <w:proofErr w:type="gramEnd"/>
      <w:r>
        <w:t xml:space="preserve"> use all their swipes or dining dollars, and we don’t have much data on how exactly the money is</w:t>
      </w:r>
      <w:r w:rsidR="002A7FC7">
        <w:t xml:space="preserve"> being</w:t>
      </w:r>
      <w:r>
        <w:t xml:space="preserve"> spent or wasted. Understanding this can help: </w:t>
      </w:r>
    </w:p>
    <w:p w14:paraId="208C39E4" w14:textId="77777777" w:rsidR="00F61A0C" w:rsidRPr="000A50BE" w:rsidRDefault="00F61A0C" w:rsidP="00F61A0C">
      <w:pPr>
        <w:pStyle w:val="FirstParagraph"/>
        <w:numPr>
          <w:ilvl w:val="0"/>
          <w:numId w:val="11"/>
        </w:numPr>
        <w:rPr>
          <w:i/>
          <w:iCs/>
        </w:rPr>
      </w:pPr>
      <w:r w:rsidRPr="000A50BE">
        <w:rPr>
          <w:i/>
          <w:iCs/>
        </w:rPr>
        <w:t>S</w:t>
      </w:r>
      <w:r w:rsidR="000A50BE" w:rsidRPr="000A50BE">
        <w:rPr>
          <w:i/>
          <w:iCs/>
        </w:rPr>
        <w:t xml:space="preserve">tudents see if they’re getting their money’s worth. </w:t>
      </w:r>
    </w:p>
    <w:p w14:paraId="0D0AD44B" w14:textId="5242931B" w:rsidR="00F61A0C" w:rsidRPr="000A50BE" w:rsidRDefault="000A50BE" w:rsidP="00F61A0C">
      <w:pPr>
        <w:pStyle w:val="FirstParagraph"/>
        <w:numPr>
          <w:ilvl w:val="0"/>
          <w:numId w:val="11"/>
        </w:numPr>
        <w:rPr>
          <w:i/>
          <w:iCs/>
        </w:rPr>
      </w:pPr>
      <w:r w:rsidRPr="000A50BE">
        <w:rPr>
          <w:i/>
          <w:iCs/>
        </w:rPr>
        <w:t>Dining services</w:t>
      </w:r>
      <w:r w:rsidR="00F61A0C" w:rsidRPr="000A50BE">
        <w:rPr>
          <w:i/>
          <w:iCs/>
        </w:rPr>
        <w:t xml:space="preserve"> may</w:t>
      </w:r>
      <w:r w:rsidRPr="000A50BE">
        <w:rPr>
          <w:i/>
          <w:iCs/>
        </w:rPr>
        <w:t xml:space="preserve"> adjust their plans to be fairer and more efficient. </w:t>
      </w:r>
    </w:p>
    <w:p w14:paraId="35106EEC" w14:textId="01A35061" w:rsidR="00321178" w:rsidRPr="000A50BE" w:rsidRDefault="000A50BE" w:rsidP="00F61A0C">
      <w:pPr>
        <w:pStyle w:val="FirstParagraph"/>
        <w:numPr>
          <w:ilvl w:val="0"/>
          <w:numId w:val="11"/>
        </w:numPr>
        <w:rPr>
          <w:i/>
          <w:iCs/>
        </w:rPr>
      </w:pPr>
      <w:r w:rsidRPr="000A50BE">
        <w:rPr>
          <w:i/>
          <w:iCs/>
        </w:rPr>
        <w:t>Researchers</w:t>
      </w:r>
      <w:r w:rsidR="00F61A0C" w:rsidRPr="000A50BE">
        <w:rPr>
          <w:i/>
          <w:iCs/>
        </w:rPr>
        <w:t xml:space="preserve"> can</w:t>
      </w:r>
      <w:r w:rsidRPr="000A50BE">
        <w:rPr>
          <w:i/>
          <w:iCs/>
        </w:rPr>
        <w:t xml:space="preserve"> learn about food insecurity trends.</w:t>
      </w:r>
    </w:p>
    <w:p w14:paraId="305A7F78" w14:textId="5C540DCB" w:rsidR="000A50BE" w:rsidRDefault="000A50BE" w:rsidP="00D423C0">
      <w:pPr>
        <w:pStyle w:val="BodyText"/>
      </w:pPr>
      <w:r>
        <w:t>I want to explore real data on student spending and maybe uncover some patterns that can help improve meal plans and student nutrition.</w:t>
      </w:r>
    </w:p>
    <w:p w14:paraId="278211B4" w14:textId="33832391" w:rsidR="000A50BE" w:rsidRDefault="000A50BE" w:rsidP="000A50BE">
      <w:r>
        <w:t>------------------------------------------------------------------------------------------------------------------</w:t>
      </w:r>
    </w:p>
    <w:p w14:paraId="35106EEF" w14:textId="77777777" w:rsidR="00321178" w:rsidRPr="00D423C0" w:rsidRDefault="000A50BE">
      <w:pPr>
        <w:pStyle w:val="Heading3"/>
        <w:rPr>
          <w:u w:val="single"/>
        </w:rPr>
      </w:pPr>
      <w:bookmarkStart w:id="2" w:name="dataset"/>
      <w:bookmarkEnd w:id="1"/>
      <w:r w:rsidRPr="00D423C0">
        <w:rPr>
          <w:u w:val="single"/>
        </w:rPr>
        <w:t>Dataset</w:t>
      </w:r>
    </w:p>
    <w:p w14:paraId="35106EF0" w14:textId="77777777" w:rsidR="00321178" w:rsidRDefault="000A50BE">
      <w:pPr>
        <w:pStyle w:val="Compact"/>
        <w:numPr>
          <w:ilvl w:val="0"/>
          <w:numId w:val="3"/>
        </w:numPr>
      </w:pPr>
      <w:r>
        <w:rPr>
          <w:b/>
          <w:bCs/>
        </w:rPr>
        <w:t>UNC Charlotte Meal Plan Transactions (research paper dataset)</w:t>
      </w:r>
    </w:p>
    <w:p w14:paraId="35106EF1" w14:textId="63C5A29D" w:rsidR="00321178" w:rsidRDefault="000A50BE" w:rsidP="000A50BE">
      <w:pPr>
        <w:pStyle w:val="Compact"/>
        <w:numPr>
          <w:ilvl w:val="0"/>
          <w:numId w:val="12"/>
        </w:numPr>
      </w:pPr>
      <w:r>
        <w:t>Contains student transactions on campus with details like the item, the value, the outlet, and general student demographics. (</w:t>
      </w:r>
      <w:hyperlink r:id="rId6">
        <w:r>
          <w:rPr>
            <w:rStyle w:val="Hyperlink"/>
          </w:rPr>
          <w:t>PMC Article</w:t>
        </w:r>
      </w:hyperlink>
      <w:r>
        <w:t>)</w:t>
      </w:r>
    </w:p>
    <w:p w14:paraId="603305C4" w14:textId="77777777" w:rsidR="000A50BE" w:rsidRDefault="000A50BE" w:rsidP="000A50BE">
      <w:pPr>
        <w:pStyle w:val="Compact"/>
      </w:pPr>
    </w:p>
    <w:p w14:paraId="6960A26C" w14:textId="77777777" w:rsidR="00DB5FAD" w:rsidRDefault="00DB5FAD" w:rsidP="000A50BE">
      <w:pPr>
        <w:pStyle w:val="Compact"/>
      </w:pPr>
    </w:p>
    <w:p w14:paraId="35106EF2" w14:textId="77777777" w:rsidR="00321178" w:rsidRDefault="000A50BE">
      <w:pPr>
        <w:pStyle w:val="Compact"/>
        <w:numPr>
          <w:ilvl w:val="0"/>
          <w:numId w:val="3"/>
        </w:numPr>
      </w:pPr>
      <w:r>
        <w:rPr>
          <w:b/>
          <w:bCs/>
        </w:rPr>
        <w:lastRenderedPageBreak/>
        <w:t>Student Food Spending Survey (Kaggle)</w:t>
      </w:r>
    </w:p>
    <w:p w14:paraId="35106EF3" w14:textId="556890A4" w:rsidR="00321178" w:rsidRDefault="000A50BE" w:rsidP="000A50BE">
      <w:pPr>
        <w:pStyle w:val="Compact"/>
        <w:numPr>
          <w:ilvl w:val="0"/>
          <w:numId w:val="12"/>
        </w:numPr>
      </w:pPr>
      <w:r>
        <w:t>Self-reported food choices and habits from a survey of college students. It’s useful to compare against the actual transaction data. (</w:t>
      </w:r>
      <w:hyperlink r:id="rId7">
        <w:r>
          <w:rPr>
            <w:rStyle w:val="Hyperlink"/>
          </w:rPr>
          <w:t>Kaggle Dataset</w:t>
        </w:r>
      </w:hyperlink>
      <w:r>
        <w:t>)</w:t>
      </w:r>
    </w:p>
    <w:p w14:paraId="35106EF4" w14:textId="77777777" w:rsidR="00321178" w:rsidRDefault="000A50BE">
      <w:pPr>
        <w:pStyle w:val="Compact"/>
        <w:numPr>
          <w:ilvl w:val="0"/>
          <w:numId w:val="3"/>
        </w:numPr>
      </w:pPr>
      <w:r>
        <w:rPr>
          <w:b/>
          <w:bCs/>
        </w:rPr>
        <w:t>Average College Student Food Spending</w:t>
      </w:r>
    </w:p>
    <w:p w14:paraId="35106EF6" w14:textId="745A4E6C" w:rsidR="00321178" w:rsidRDefault="000A50BE" w:rsidP="000A50BE">
      <w:pPr>
        <w:pStyle w:val="Compact"/>
        <w:numPr>
          <w:ilvl w:val="0"/>
          <w:numId w:val="12"/>
        </w:numPr>
      </w:pPr>
      <w:r>
        <w:t>Provides some context for total food spending so we can benchmark meal plan usage. (</w:t>
      </w:r>
      <w:hyperlink r:id="rId8">
        <w:r>
          <w:rPr>
            <w:rStyle w:val="Hyperlink"/>
          </w:rPr>
          <w:t>EducationData</w:t>
        </w:r>
      </w:hyperlink>
      <w:r>
        <w:t>)</w:t>
      </w:r>
    </w:p>
    <w:p w14:paraId="71ADB794" w14:textId="25B178C4" w:rsidR="000A50BE" w:rsidRDefault="000A50BE" w:rsidP="000A50BE">
      <w:r>
        <w:t>------------------------------------------------------------------------------------------------------------------</w:t>
      </w:r>
    </w:p>
    <w:p w14:paraId="35106EF7" w14:textId="77777777" w:rsidR="00321178" w:rsidRPr="00D423C0" w:rsidRDefault="000A50BE">
      <w:pPr>
        <w:pStyle w:val="Heading3"/>
        <w:rPr>
          <w:u w:val="single"/>
        </w:rPr>
      </w:pPr>
      <w:bookmarkStart w:id="3" w:name="challenge-goals"/>
      <w:bookmarkEnd w:id="2"/>
      <w:r w:rsidRPr="00D423C0">
        <w:rPr>
          <w:u w:val="single"/>
        </w:rPr>
        <w:t>Challenge Goals</w:t>
      </w:r>
    </w:p>
    <w:p w14:paraId="35106EF8" w14:textId="77777777" w:rsidR="00321178" w:rsidRDefault="000A50BE">
      <w:pPr>
        <w:pStyle w:val="Compact"/>
        <w:numPr>
          <w:ilvl w:val="0"/>
          <w:numId w:val="7"/>
        </w:numPr>
      </w:pPr>
      <w:r>
        <w:rPr>
          <w:b/>
          <w:bCs/>
        </w:rPr>
        <w:t>Multiple Datasets</w:t>
      </w:r>
    </w:p>
    <w:p w14:paraId="35106EF9" w14:textId="7A6AAD63" w:rsidR="00321178" w:rsidRDefault="000A50BE" w:rsidP="000A50BE">
      <w:pPr>
        <w:pStyle w:val="Compact"/>
        <w:numPr>
          <w:ilvl w:val="0"/>
          <w:numId w:val="12"/>
        </w:numPr>
      </w:pPr>
      <w:r>
        <w:t>I’ll combine the transaction data, the survey data, and the national average food spending data. This will help me answer many research questions and merge data on student demographics and their spending.</w:t>
      </w:r>
    </w:p>
    <w:p w14:paraId="35106EFA" w14:textId="77777777" w:rsidR="00321178" w:rsidRDefault="000A50BE">
      <w:pPr>
        <w:pStyle w:val="Compact"/>
        <w:numPr>
          <w:ilvl w:val="0"/>
          <w:numId w:val="7"/>
        </w:numPr>
      </w:pPr>
      <w:r>
        <w:rPr>
          <w:b/>
          <w:bCs/>
        </w:rPr>
        <w:t>Messy Data</w:t>
      </w:r>
    </w:p>
    <w:p w14:paraId="35106EFD" w14:textId="435CF0E6" w:rsidR="00321178" w:rsidRDefault="000A50BE" w:rsidP="000A50BE">
      <w:pPr>
        <w:pStyle w:val="Compact"/>
        <w:numPr>
          <w:ilvl w:val="0"/>
          <w:numId w:val="12"/>
        </w:numPr>
      </w:pPr>
      <w:r>
        <w:t>Transaction logs are raw. I’ll need to clean the dates, categorize outlets (dining hall, fast food, retail), handle missing values, and merge with demographics.</w:t>
      </w:r>
    </w:p>
    <w:p w14:paraId="79F0622D" w14:textId="412F583F" w:rsidR="000A50BE" w:rsidRDefault="000A50BE" w:rsidP="000A50BE">
      <w:r>
        <w:t>------------------------------------------------------------------------------------------------------------------</w:t>
      </w:r>
    </w:p>
    <w:p w14:paraId="35106EFE" w14:textId="77777777" w:rsidR="00321178" w:rsidRPr="00D423C0" w:rsidRDefault="000A50BE">
      <w:pPr>
        <w:pStyle w:val="Heading3"/>
        <w:rPr>
          <w:u w:val="single"/>
        </w:rPr>
      </w:pPr>
      <w:bookmarkStart w:id="4" w:name="method"/>
      <w:bookmarkEnd w:id="3"/>
      <w:r w:rsidRPr="00D423C0">
        <w:rPr>
          <w:u w:val="single"/>
        </w:rPr>
        <w:t>Method</w:t>
      </w:r>
    </w:p>
    <w:p w14:paraId="27F9453F" w14:textId="77777777" w:rsidR="000A50BE" w:rsidRDefault="000A50BE">
      <w:pPr>
        <w:pStyle w:val="FirstParagraph"/>
      </w:pPr>
      <w:r>
        <w:rPr>
          <w:b/>
          <w:bCs/>
        </w:rPr>
        <w:t>RQ1: Spending by outlet type</w:t>
      </w:r>
      <w:r>
        <w:t xml:space="preserve"> </w:t>
      </w:r>
    </w:p>
    <w:p w14:paraId="4D6B527C" w14:textId="55CCF8DF" w:rsidR="000A50BE" w:rsidRPr="000A50BE" w:rsidRDefault="000A50BE">
      <w:pPr>
        <w:pStyle w:val="FirstParagraph"/>
        <w:rPr>
          <w:i/>
          <w:iCs/>
        </w:rPr>
      </w:pPr>
      <w:r w:rsidRPr="000A50BE">
        <w:rPr>
          <w:i/>
          <w:iCs/>
        </w:rPr>
        <w:t xml:space="preserve">Extract </w:t>
      </w:r>
      <w:proofErr w:type="spellStart"/>
      <w:r w:rsidRPr="000A50BE">
        <w:rPr>
          <w:rStyle w:val="VerbatimChar"/>
          <w:i/>
          <w:iCs/>
        </w:rPr>
        <w:t>student_id</w:t>
      </w:r>
      <w:proofErr w:type="spellEnd"/>
      <w:r w:rsidRPr="000A50BE">
        <w:rPr>
          <w:i/>
          <w:iCs/>
        </w:rPr>
        <w:t xml:space="preserve">, </w:t>
      </w:r>
      <w:proofErr w:type="spellStart"/>
      <w:r w:rsidRPr="000A50BE">
        <w:rPr>
          <w:rStyle w:val="VerbatimChar"/>
          <w:i/>
          <w:iCs/>
        </w:rPr>
        <w:t>transaction_value</w:t>
      </w:r>
      <w:proofErr w:type="spellEnd"/>
      <w:r w:rsidRPr="000A50BE">
        <w:rPr>
          <w:i/>
          <w:iCs/>
        </w:rPr>
        <w:t xml:space="preserve">, </w:t>
      </w:r>
      <w:proofErr w:type="spellStart"/>
      <w:r w:rsidRPr="000A50BE">
        <w:rPr>
          <w:rStyle w:val="VerbatimChar"/>
          <w:i/>
          <w:iCs/>
        </w:rPr>
        <w:t>outlet_type</w:t>
      </w:r>
      <w:proofErr w:type="spellEnd"/>
      <w:r w:rsidRPr="000A50BE">
        <w:rPr>
          <w:i/>
          <w:iCs/>
        </w:rPr>
        <w:t xml:space="preserve"> from transaction data.</w:t>
      </w:r>
    </w:p>
    <w:p w14:paraId="4444CD7D" w14:textId="77777777" w:rsidR="000A50BE" w:rsidRPr="000A50BE" w:rsidRDefault="000A50BE">
      <w:pPr>
        <w:pStyle w:val="FirstParagraph"/>
        <w:rPr>
          <w:i/>
          <w:iCs/>
        </w:rPr>
      </w:pPr>
      <w:r w:rsidRPr="000A50BE">
        <w:rPr>
          <w:i/>
          <w:iCs/>
        </w:rPr>
        <w:t xml:space="preserve">Clean and categorize outlets. </w:t>
      </w:r>
    </w:p>
    <w:p w14:paraId="4ED0F5FC" w14:textId="77777777" w:rsidR="000A50BE" w:rsidRPr="000A50BE" w:rsidRDefault="000A50BE">
      <w:pPr>
        <w:pStyle w:val="FirstParagraph"/>
        <w:rPr>
          <w:i/>
          <w:iCs/>
        </w:rPr>
      </w:pPr>
      <w:r w:rsidRPr="000A50BE">
        <w:rPr>
          <w:i/>
          <w:iCs/>
        </w:rPr>
        <w:t xml:space="preserve">Calculate total and average spending per category. </w:t>
      </w:r>
    </w:p>
    <w:p w14:paraId="35106EFF" w14:textId="17EBDED9" w:rsidR="00321178" w:rsidRPr="000A50BE" w:rsidRDefault="000A50BE">
      <w:pPr>
        <w:pStyle w:val="FirstParagraph"/>
        <w:rPr>
          <w:i/>
          <w:iCs/>
        </w:rPr>
      </w:pPr>
      <w:r w:rsidRPr="000A50BE">
        <w:rPr>
          <w:i/>
          <w:iCs/>
        </w:rPr>
        <w:t>Visualize as bar charts or pie charts.</w:t>
      </w:r>
    </w:p>
    <w:p w14:paraId="0A356ECD" w14:textId="77777777" w:rsidR="000A50BE" w:rsidRDefault="000A50BE">
      <w:pPr>
        <w:pStyle w:val="BodyText"/>
      </w:pPr>
      <w:r>
        <w:rPr>
          <w:b/>
          <w:bCs/>
        </w:rPr>
        <w:t>RQ2: Spending patterns by demographics</w:t>
      </w:r>
      <w:r>
        <w:t xml:space="preserve"> </w:t>
      </w:r>
    </w:p>
    <w:p w14:paraId="281BE439" w14:textId="77777777" w:rsidR="000A50BE" w:rsidRPr="000A50BE" w:rsidRDefault="000A50BE">
      <w:pPr>
        <w:pStyle w:val="BodyText"/>
        <w:rPr>
          <w:i/>
          <w:iCs/>
        </w:rPr>
      </w:pPr>
      <w:r w:rsidRPr="000A50BE">
        <w:rPr>
          <w:i/>
          <w:iCs/>
        </w:rPr>
        <w:t xml:space="preserve">Merge transaction data with student info (year, income status). </w:t>
      </w:r>
    </w:p>
    <w:p w14:paraId="2E694E84" w14:textId="77777777" w:rsidR="000A50BE" w:rsidRPr="000A50BE" w:rsidRDefault="000A50BE">
      <w:pPr>
        <w:pStyle w:val="BodyText"/>
        <w:rPr>
          <w:i/>
          <w:iCs/>
        </w:rPr>
      </w:pPr>
      <w:r w:rsidRPr="000A50BE">
        <w:rPr>
          <w:i/>
          <w:iCs/>
        </w:rPr>
        <w:t xml:space="preserve">Compare average spending by demographic group. </w:t>
      </w:r>
    </w:p>
    <w:p w14:paraId="35106F00" w14:textId="5C406B82" w:rsidR="00321178" w:rsidRPr="000A50BE" w:rsidRDefault="000A50BE">
      <w:pPr>
        <w:pStyle w:val="BodyText"/>
        <w:rPr>
          <w:i/>
          <w:iCs/>
        </w:rPr>
      </w:pPr>
      <w:r w:rsidRPr="000A50BE">
        <w:rPr>
          <w:i/>
          <w:iCs/>
        </w:rPr>
        <w:t>Visualize using boxplots or grouped bar charts.</w:t>
      </w:r>
    </w:p>
    <w:p w14:paraId="1E93A0D6" w14:textId="77777777" w:rsidR="000A50BE" w:rsidRDefault="000A50BE" w:rsidP="00D423C0">
      <w:pPr>
        <w:pStyle w:val="BodyText"/>
      </w:pPr>
      <w:r>
        <w:rPr>
          <w:b/>
          <w:bCs/>
        </w:rPr>
        <w:t>RQ3: Unused meal plan money and food insecurity</w:t>
      </w:r>
      <w:r>
        <w:t xml:space="preserve"> </w:t>
      </w:r>
    </w:p>
    <w:p w14:paraId="2324B9D4" w14:textId="77777777" w:rsidR="000A50BE" w:rsidRPr="000A50BE" w:rsidRDefault="000A50BE" w:rsidP="00D423C0">
      <w:pPr>
        <w:pStyle w:val="BodyText"/>
        <w:rPr>
          <w:i/>
          <w:iCs/>
        </w:rPr>
      </w:pPr>
      <w:r w:rsidRPr="000A50BE">
        <w:rPr>
          <w:i/>
          <w:iCs/>
        </w:rPr>
        <w:t xml:space="preserve">Compute unused dollars = starting balance - total spent. </w:t>
      </w:r>
    </w:p>
    <w:p w14:paraId="472A9CD5" w14:textId="77777777" w:rsidR="000A50BE" w:rsidRPr="000A50BE" w:rsidRDefault="000A50BE" w:rsidP="00D423C0">
      <w:pPr>
        <w:pStyle w:val="BodyText"/>
        <w:rPr>
          <w:i/>
          <w:iCs/>
        </w:rPr>
      </w:pPr>
      <w:r w:rsidRPr="000A50BE">
        <w:rPr>
          <w:i/>
          <w:iCs/>
        </w:rPr>
        <w:t xml:space="preserve">Merge with survey info on total food spending and insecurity. </w:t>
      </w:r>
    </w:p>
    <w:p w14:paraId="4FB51718" w14:textId="167F8FEC" w:rsidR="000A50BE" w:rsidRDefault="000A50BE" w:rsidP="00D423C0">
      <w:pPr>
        <w:pStyle w:val="BodyText"/>
        <w:rPr>
          <w:i/>
          <w:iCs/>
        </w:rPr>
      </w:pPr>
      <w:r w:rsidRPr="000A50BE">
        <w:rPr>
          <w:i/>
          <w:iCs/>
        </w:rPr>
        <w:t>Use correlation or regression analysis to see relationships.</w:t>
      </w:r>
    </w:p>
    <w:p w14:paraId="56CDA0AE" w14:textId="1DA33DBA" w:rsidR="000A50BE" w:rsidRPr="000A50BE" w:rsidRDefault="000A50BE" w:rsidP="000A50BE">
      <w:r>
        <w:lastRenderedPageBreak/>
        <w:t>------------------------------------------------------------------------------------------------------------------</w:t>
      </w:r>
    </w:p>
    <w:p w14:paraId="35106F03" w14:textId="7ECB5DC5" w:rsidR="00321178" w:rsidRPr="00D423C0" w:rsidRDefault="000A50BE">
      <w:pPr>
        <w:pStyle w:val="Heading3"/>
        <w:rPr>
          <w:u w:val="single"/>
        </w:rPr>
      </w:pPr>
      <w:bookmarkStart w:id="5" w:name="work-plan"/>
      <w:bookmarkEnd w:id="4"/>
      <w:r>
        <w:rPr>
          <w:u w:val="single"/>
        </w:rPr>
        <w:t>W</w:t>
      </w:r>
      <w:r w:rsidRPr="00D423C0">
        <w:rPr>
          <w:u w:val="single"/>
        </w:rPr>
        <w:t>ork Plan</w:t>
      </w:r>
    </w:p>
    <w:tbl>
      <w:tblPr>
        <w:tblStyle w:val="Table"/>
        <w:tblW w:w="5000" w:type="pct"/>
        <w:tblLayout w:type="fixed"/>
        <w:tblLook w:val="0020" w:firstRow="1" w:lastRow="0" w:firstColumn="0" w:lastColumn="0" w:noHBand="0" w:noVBand="0"/>
      </w:tblPr>
      <w:tblGrid>
        <w:gridCol w:w="2588"/>
        <w:gridCol w:w="2588"/>
        <w:gridCol w:w="4400"/>
      </w:tblGrid>
      <w:tr w:rsidR="00321178" w14:paraId="35106F07" w14:textId="77777777" w:rsidTr="00321178">
        <w:trPr>
          <w:cnfStyle w:val="100000000000" w:firstRow="1" w:lastRow="0" w:firstColumn="0" w:lastColumn="0" w:oddVBand="0" w:evenVBand="0" w:oddHBand="0" w:evenHBand="0" w:firstRowFirstColumn="0" w:firstRowLastColumn="0" w:lastRowFirstColumn="0" w:lastRowLastColumn="0"/>
          <w:tblHeader/>
        </w:trPr>
        <w:tc>
          <w:tcPr>
            <w:tcW w:w="2140" w:type="dxa"/>
          </w:tcPr>
          <w:p w14:paraId="35106F04" w14:textId="77777777" w:rsidR="00321178" w:rsidRDefault="000A50BE">
            <w:pPr>
              <w:pStyle w:val="Compact"/>
            </w:pPr>
            <w:r>
              <w:rPr>
                <w:b/>
                <w:bCs/>
              </w:rPr>
              <w:t>Task</w:t>
            </w:r>
          </w:p>
        </w:tc>
        <w:tc>
          <w:tcPr>
            <w:tcW w:w="2140" w:type="dxa"/>
          </w:tcPr>
          <w:p w14:paraId="35106F05" w14:textId="77777777" w:rsidR="00321178" w:rsidRDefault="000A50BE">
            <w:pPr>
              <w:pStyle w:val="Compact"/>
            </w:pPr>
            <w:r>
              <w:rPr>
                <w:b/>
                <w:bCs/>
              </w:rPr>
              <w:t>Hours</w:t>
            </w:r>
          </w:p>
        </w:tc>
        <w:tc>
          <w:tcPr>
            <w:tcW w:w="3638" w:type="dxa"/>
          </w:tcPr>
          <w:p w14:paraId="35106F06" w14:textId="77777777" w:rsidR="00321178" w:rsidRDefault="000A50BE">
            <w:pPr>
              <w:pStyle w:val="Compact"/>
            </w:pPr>
            <w:r>
              <w:rPr>
                <w:b/>
                <w:bCs/>
              </w:rPr>
              <w:t>What I’ll Do</w:t>
            </w:r>
          </w:p>
        </w:tc>
      </w:tr>
      <w:tr w:rsidR="00321178" w14:paraId="35106F0B" w14:textId="77777777">
        <w:tc>
          <w:tcPr>
            <w:tcW w:w="2140" w:type="dxa"/>
          </w:tcPr>
          <w:p w14:paraId="35106F08" w14:textId="77777777" w:rsidR="00321178" w:rsidRDefault="000A50BE">
            <w:pPr>
              <w:pStyle w:val="Compact"/>
            </w:pPr>
            <w:r>
              <w:t>Data Access &amp; Cleaning</w:t>
            </w:r>
          </w:p>
        </w:tc>
        <w:tc>
          <w:tcPr>
            <w:tcW w:w="2140" w:type="dxa"/>
          </w:tcPr>
          <w:p w14:paraId="35106F09" w14:textId="77777777" w:rsidR="00321178" w:rsidRDefault="000A50BE">
            <w:pPr>
              <w:pStyle w:val="Compact"/>
            </w:pPr>
            <w:r>
              <w:t>8</w:t>
            </w:r>
          </w:p>
        </w:tc>
        <w:tc>
          <w:tcPr>
            <w:tcW w:w="3638" w:type="dxa"/>
          </w:tcPr>
          <w:p w14:paraId="35106F0A" w14:textId="77777777" w:rsidR="00321178" w:rsidRDefault="000A50BE">
            <w:pPr>
              <w:pStyle w:val="Compact"/>
            </w:pPr>
            <w:r>
              <w:t>Get all datasets, clean transaction logs and survey data</w:t>
            </w:r>
          </w:p>
        </w:tc>
      </w:tr>
      <w:tr w:rsidR="00321178" w14:paraId="35106F0F" w14:textId="77777777">
        <w:tc>
          <w:tcPr>
            <w:tcW w:w="2140" w:type="dxa"/>
          </w:tcPr>
          <w:p w14:paraId="35106F0C" w14:textId="77777777" w:rsidR="00321178" w:rsidRDefault="000A50BE">
            <w:pPr>
              <w:pStyle w:val="Compact"/>
            </w:pPr>
            <w:r>
              <w:t>Categorize Outlets</w:t>
            </w:r>
          </w:p>
        </w:tc>
        <w:tc>
          <w:tcPr>
            <w:tcW w:w="2140" w:type="dxa"/>
          </w:tcPr>
          <w:p w14:paraId="35106F0D" w14:textId="77777777" w:rsidR="00321178" w:rsidRDefault="000A50BE">
            <w:pPr>
              <w:pStyle w:val="Compact"/>
            </w:pPr>
            <w:r>
              <w:t>5</w:t>
            </w:r>
          </w:p>
        </w:tc>
        <w:tc>
          <w:tcPr>
            <w:tcW w:w="3638" w:type="dxa"/>
          </w:tcPr>
          <w:p w14:paraId="35106F0E" w14:textId="77777777" w:rsidR="00321178" w:rsidRDefault="000A50BE">
            <w:pPr>
              <w:pStyle w:val="Compact"/>
            </w:pPr>
            <w:r>
              <w:t>Standardize outlet types for analysis</w:t>
            </w:r>
          </w:p>
        </w:tc>
      </w:tr>
      <w:tr w:rsidR="00321178" w14:paraId="35106F13" w14:textId="77777777">
        <w:tc>
          <w:tcPr>
            <w:tcW w:w="2140" w:type="dxa"/>
          </w:tcPr>
          <w:p w14:paraId="35106F10" w14:textId="77777777" w:rsidR="00321178" w:rsidRDefault="000A50BE">
            <w:pPr>
              <w:pStyle w:val="Compact"/>
            </w:pPr>
            <w:r>
              <w:t>RQ1 Analysis</w:t>
            </w:r>
          </w:p>
        </w:tc>
        <w:tc>
          <w:tcPr>
            <w:tcW w:w="2140" w:type="dxa"/>
          </w:tcPr>
          <w:p w14:paraId="35106F11" w14:textId="77777777" w:rsidR="00321178" w:rsidRDefault="000A50BE">
            <w:pPr>
              <w:pStyle w:val="Compact"/>
            </w:pPr>
            <w:r>
              <w:t>4</w:t>
            </w:r>
          </w:p>
        </w:tc>
        <w:tc>
          <w:tcPr>
            <w:tcW w:w="3638" w:type="dxa"/>
          </w:tcPr>
          <w:p w14:paraId="35106F12" w14:textId="77777777" w:rsidR="00321178" w:rsidRDefault="000A50BE">
            <w:pPr>
              <w:pStyle w:val="Compact"/>
            </w:pPr>
            <w:r>
              <w:t>Compute spending shares and visualize</w:t>
            </w:r>
          </w:p>
        </w:tc>
      </w:tr>
      <w:tr w:rsidR="00321178" w14:paraId="35106F17" w14:textId="77777777">
        <w:tc>
          <w:tcPr>
            <w:tcW w:w="2140" w:type="dxa"/>
          </w:tcPr>
          <w:p w14:paraId="35106F14" w14:textId="77777777" w:rsidR="00321178" w:rsidRDefault="000A50BE">
            <w:pPr>
              <w:pStyle w:val="Compact"/>
            </w:pPr>
            <w:r>
              <w:t>RQ2 Analysis</w:t>
            </w:r>
          </w:p>
        </w:tc>
        <w:tc>
          <w:tcPr>
            <w:tcW w:w="2140" w:type="dxa"/>
          </w:tcPr>
          <w:p w14:paraId="35106F15" w14:textId="77777777" w:rsidR="00321178" w:rsidRDefault="000A50BE">
            <w:pPr>
              <w:pStyle w:val="Compact"/>
            </w:pPr>
            <w:r>
              <w:t>5</w:t>
            </w:r>
          </w:p>
        </w:tc>
        <w:tc>
          <w:tcPr>
            <w:tcW w:w="3638" w:type="dxa"/>
          </w:tcPr>
          <w:p w14:paraId="35106F16" w14:textId="77777777" w:rsidR="00321178" w:rsidRDefault="000A50BE">
            <w:pPr>
              <w:pStyle w:val="Compact"/>
            </w:pPr>
            <w:r>
              <w:t>Merge demographics and analyze patterns</w:t>
            </w:r>
          </w:p>
        </w:tc>
      </w:tr>
      <w:tr w:rsidR="00321178" w14:paraId="35106F1B" w14:textId="77777777">
        <w:tc>
          <w:tcPr>
            <w:tcW w:w="2140" w:type="dxa"/>
          </w:tcPr>
          <w:p w14:paraId="35106F18" w14:textId="77777777" w:rsidR="00321178" w:rsidRDefault="000A50BE">
            <w:pPr>
              <w:pStyle w:val="Compact"/>
            </w:pPr>
            <w:r>
              <w:t>RQ3 Analysis</w:t>
            </w:r>
          </w:p>
        </w:tc>
        <w:tc>
          <w:tcPr>
            <w:tcW w:w="2140" w:type="dxa"/>
          </w:tcPr>
          <w:p w14:paraId="35106F19" w14:textId="77777777" w:rsidR="00321178" w:rsidRDefault="000A50BE">
            <w:pPr>
              <w:pStyle w:val="Compact"/>
            </w:pPr>
            <w:r>
              <w:t>5</w:t>
            </w:r>
          </w:p>
        </w:tc>
        <w:tc>
          <w:tcPr>
            <w:tcW w:w="3638" w:type="dxa"/>
          </w:tcPr>
          <w:p w14:paraId="35106F1A" w14:textId="77777777" w:rsidR="00321178" w:rsidRDefault="000A50BE">
            <w:pPr>
              <w:pStyle w:val="Compact"/>
            </w:pPr>
            <w:r>
              <w:t>Calculate unused money and correlate with spending/insecurity</w:t>
            </w:r>
          </w:p>
        </w:tc>
      </w:tr>
      <w:tr w:rsidR="00321178" w14:paraId="35106F1F" w14:textId="77777777">
        <w:tc>
          <w:tcPr>
            <w:tcW w:w="2140" w:type="dxa"/>
          </w:tcPr>
          <w:p w14:paraId="35106F1C" w14:textId="77777777" w:rsidR="00321178" w:rsidRDefault="000A50BE">
            <w:pPr>
              <w:pStyle w:val="Compact"/>
            </w:pPr>
            <w:r>
              <w:t>Visualizations &amp; Reporting</w:t>
            </w:r>
          </w:p>
        </w:tc>
        <w:tc>
          <w:tcPr>
            <w:tcW w:w="2140" w:type="dxa"/>
          </w:tcPr>
          <w:p w14:paraId="35106F1D" w14:textId="77777777" w:rsidR="00321178" w:rsidRDefault="000A50BE">
            <w:pPr>
              <w:pStyle w:val="Compact"/>
            </w:pPr>
            <w:r>
              <w:t>7</w:t>
            </w:r>
          </w:p>
        </w:tc>
        <w:tc>
          <w:tcPr>
            <w:tcW w:w="3638" w:type="dxa"/>
          </w:tcPr>
          <w:p w14:paraId="35106F1E" w14:textId="77777777" w:rsidR="00321178" w:rsidRDefault="000A50BE">
            <w:pPr>
              <w:pStyle w:val="Compact"/>
            </w:pPr>
            <w:r>
              <w:t>Make interactive plots and write report</w:t>
            </w:r>
          </w:p>
        </w:tc>
      </w:tr>
    </w:tbl>
    <w:p w14:paraId="35106F20" w14:textId="77777777" w:rsidR="00321178" w:rsidRDefault="000A50BE">
      <w:pPr>
        <w:pStyle w:val="BodyText"/>
      </w:pPr>
      <w:r>
        <w:rPr>
          <w:b/>
          <w:bCs/>
        </w:rPr>
        <w:t>Workflow:</w:t>
      </w:r>
      <w:r>
        <w:t xml:space="preserve"> - Work on one dataset at a time, then proceed to analysis. - Test computations on small subsets before using full datasets. - Handle all coding, cleaning, and reporting solo. - Use GitHub to track code and ensure reproducibility.</w:t>
      </w:r>
    </w:p>
    <w:p w14:paraId="35106F21" w14:textId="58E06520" w:rsidR="00321178" w:rsidRDefault="000A50BE">
      <w:r>
        <w:t>------------------------------------------------------------------------------------------------------------------</w:t>
      </w:r>
    </w:p>
    <w:p w14:paraId="35106F22" w14:textId="77777777" w:rsidR="00321178" w:rsidRPr="00D423C0" w:rsidRDefault="000A50BE">
      <w:pPr>
        <w:pStyle w:val="Heading3"/>
        <w:rPr>
          <w:u w:val="single"/>
        </w:rPr>
      </w:pPr>
      <w:bookmarkStart w:id="6" w:name="dataset-links"/>
      <w:bookmarkEnd w:id="5"/>
      <w:r w:rsidRPr="00D423C0">
        <w:rPr>
          <w:u w:val="single"/>
        </w:rPr>
        <w:t>Dataset Links</w:t>
      </w:r>
    </w:p>
    <w:p w14:paraId="35106F23" w14:textId="6E0159AF" w:rsidR="00321178" w:rsidRDefault="000A50BE" w:rsidP="00F77580">
      <w:pPr>
        <w:pStyle w:val="Compact"/>
      </w:pPr>
      <w:r>
        <w:t xml:space="preserve">Student Food Survey (Kaggle): </w:t>
      </w:r>
      <w:hyperlink r:id="rId9" w:history="1">
        <w:r w:rsidRPr="008F11B9">
          <w:rPr>
            <w:rStyle w:val="Hyperlink"/>
          </w:rPr>
          <w:t>https://www.kaggle.com/datasets/mlomuscio/student-food-survey</w:t>
        </w:r>
      </w:hyperlink>
    </w:p>
    <w:p w14:paraId="32A6751E" w14:textId="77777777" w:rsidR="00962205" w:rsidRDefault="00962205" w:rsidP="00F77580">
      <w:pPr>
        <w:pStyle w:val="Compact"/>
      </w:pPr>
    </w:p>
    <w:p w14:paraId="35106F24" w14:textId="3524D69D" w:rsidR="00321178" w:rsidRDefault="000A50BE" w:rsidP="00F77580">
      <w:pPr>
        <w:pStyle w:val="Compact"/>
      </w:pPr>
      <w:r>
        <w:t xml:space="preserve">Average Monthly Food Spend: </w:t>
      </w:r>
      <w:hyperlink r:id="rId10" w:history="1">
        <w:r w:rsidRPr="008F11B9">
          <w:rPr>
            <w:rStyle w:val="Hyperlink"/>
          </w:rPr>
          <w:t>https://educationdata.org/average-monthly-food-spend-college-student</w:t>
        </w:r>
      </w:hyperlink>
    </w:p>
    <w:p w14:paraId="7856B0CB" w14:textId="77777777" w:rsidR="00962205" w:rsidRDefault="00962205" w:rsidP="00F77580">
      <w:pPr>
        <w:pStyle w:val="Compact"/>
      </w:pPr>
    </w:p>
    <w:p w14:paraId="35106F25" w14:textId="7185DE83" w:rsidR="00321178" w:rsidRDefault="000A50BE" w:rsidP="00F77580">
      <w:pPr>
        <w:pStyle w:val="Compact"/>
      </w:pPr>
      <w:r>
        <w:t>UNC Charlotte Meal Plan Transactions:</w:t>
      </w:r>
      <w:r w:rsidR="00007342">
        <w:t xml:space="preserve"> </w:t>
      </w:r>
      <w:hyperlink r:id="rId11" w:history="1">
        <w:r w:rsidRPr="008F11B9">
          <w:rPr>
            <w:rStyle w:val="Hyperlink"/>
          </w:rPr>
          <w:t>https://pmc.ncbi.nlm.nih.gov/articles/PMC8879900/</w:t>
        </w:r>
        <w:bookmarkEnd w:id="6"/>
      </w:hyperlink>
    </w:p>
    <w:sectPr w:rsidR="0032117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44C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208B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7A81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1C92A0D"/>
    <w:multiLevelType w:val="hybridMultilevel"/>
    <w:tmpl w:val="4558BD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3694B0D"/>
    <w:multiLevelType w:val="hybridMultilevel"/>
    <w:tmpl w:val="F522D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973565">
    <w:abstractNumId w:val="0"/>
  </w:num>
  <w:num w:numId="2" w16cid:durableId="153141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8422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701925">
    <w:abstractNumId w:val="1"/>
  </w:num>
  <w:num w:numId="5" w16cid:durableId="630525263">
    <w:abstractNumId w:val="1"/>
  </w:num>
  <w:num w:numId="6" w16cid:durableId="962998342">
    <w:abstractNumId w:val="1"/>
  </w:num>
  <w:num w:numId="7" w16cid:durableId="2110352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8555622">
    <w:abstractNumId w:val="1"/>
  </w:num>
  <w:num w:numId="9" w16cid:durableId="1421218162">
    <w:abstractNumId w:val="1"/>
  </w:num>
  <w:num w:numId="10" w16cid:durableId="1289162695">
    <w:abstractNumId w:val="1"/>
  </w:num>
  <w:num w:numId="11" w16cid:durableId="1926642916">
    <w:abstractNumId w:val="4"/>
  </w:num>
  <w:num w:numId="12" w16cid:durableId="552038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1178"/>
    <w:rsid w:val="00007342"/>
    <w:rsid w:val="00091E91"/>
    <w:rsid w:val="000A50BE"/>
    <w:rsid w:val="002A7FC7"/>
    <w:rsid w:val="00321178"/>
    <w:rsid w:val="00342949"/>
    <w:rsid w:val="0036151A"/>
    <w:rsid w:val="007230C7"/>
    <w:rsid w:val="008F11B9"/>
    <w:rsid w:val="00962205"/>
    <w:rsid w:val="00A635DB"/>
    <w:rsid w:val="00C06328"/>
    <w:rsid w:val="00D423C0"/>
    <w:rsid w:val="00DB5FAD"/>
    <w:rsid w:val="00F61A0C"/>
    <w:rsid w:val="00F7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06EE3"/>
  <w15:docId w15:val="{89186A0B-782D-854E-A7C2-C695C873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61A0C"/>
    <w:rPr>
      <w:color w:val="96607D" w:themeColor="followedHyperlink"/>
      <w:u w:val="single"/>
    </w:rPr>
  </w:style>
  <w:style w:type="character" w:styleId="UnresolvedMention">
    <w:name w:val="Unresolved Mention"/>
    <w:basedOn w:val="DefaultParagraphFont"/>
    <w:uiPriority w:val="99"/>
    <w:semiHidden/>
    <w:unhideWhenUsed/>
    <w:rsid w:val="008F11B9"/>
    <w:rPr>
      <w:color w:val="605E5C"/>
      <w:shd w:val="clear" w:color="auto" w:fill="E1DFDD"/>
    </w:rPr>
  </w:style>
  <w:style w:type="paragraph" w:styleId="ListParagraph">
    <w:name w:val="List Paragraph"/>
    <w:basedOn w:val="Normal"/>
    <w:rsid w:val="000A50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data.org/average-monthly-food-spend-college-student?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mlomuscio/student-food-survey?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8879900/?utm_source=chatgpt.com" TargetMode="External"/><Relationship Id="rId11" Type="http://schemas.openxmlformats.org/officeDocument/2006/relationships/hyperlink" Target="https://pmc.ncbi.nlm.nih.gov/articles/PMC8879900/" TargetMode="External"/><Relationship Id="rId5" Type="http://schemas.openxmlformats.org/officeDocument/2006/relationships/hyperlink" Target="https://educationdata.org/average-monthly-food-spend-college-student?utm_source=chatgpt.com" TargetMode="External"/><Relationship Id="rId10" Type="http://schemas.openxmlformats.org/officeDocument/2006/relationships/hyperlink" Target="https://educationdata.org/average-monthly-food-spend-college-student" TargetMode="External"/><Relationship Id="rId4" Type="http://schemas.openxmlformats.org/officeDocument/2006/relationships/webSettings" Target="webSettings.xml"/><Relationship Id="rId9" Type="http://schemas.openxmlformats.org/officeDocument/2006/relationships/hyperlink" Target="https://www.kaggle.com/datasets/mlomuscio/student-food-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598</Words>
  <Characters>4225</Characters>
  <Application>Microsoft Office Word</Application>
  <DocSecurity>0</DocSecurity>
  <Lines>105</Lines>
  <Paragraphs>72</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Raghav Krishna Ranganathan</cp:lastModifiedBy>
  <cp:revision>16</cp:revision>
  <dcterms:created xsi:type="dcterms:W3CDTF">2026-02-05T22:15:00Z</dcterms:created>
  <dcterms:modified xsi:type="dcterms:W3CDTF">2026-02-19T17:08:00Z</dcterms:modified>
</cp:coreProperties>
</file>