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AE740" w14:textId="68C0453C" w:rsidR="00D523D0" w:rsidRDefault="00D523D0">
      <w:pPr>
        <w:rPr>
          <w:lang w:val="en-US"/>
        </w:rPr>
      </w:pPr>
      <w:r>
        <w:rPr>
          <w:lang w:val="en-US"/>
        </w:rPr>
        <w:t xml:space="preserve">Aayushi – </w:t>
      </w:r>
    </w:p>
    <w:p w14:paraId="508A611C" w14:textId="074F3DBB" w:rsidR="0025711E" w:rsidRDefault="00D523D0">
      <w:pPr>
        <w:rPr>
          <w:lang w:val="en-US"/>
        </w:rPr>
      </w:pPr>
      <w:r>
        <w:rPr>
          <w:lang w:val="en-US"/>
        </w:rPr>
        <w:t>Designation – Director</w:t>
      </w:r>
    </w:p>
    <w:p w14:paraId="7A716436" w14:textId="29A4AA0C" w:rsidR="00D523D0" w:rsidRDefault="00D523D0">
      <w:pPr>
        <w:rPr>
          <w:lang w:val="en-US"/>
        </w:rPr>
      </w:pPr>
      <w:r>
        <w:rPr>
          <w:lang w:val="en-US"/>
        </w:rPr>
        <w:t>Qualifications – ACCA, BBA, Dip Reinsurance, CIP – Insurance</w:t>
      </w:r>
    </w:p>
    <w:p w14:paraId="6D904D7D" w14:textId="77777777" w:rsidR="00D523D0" w:rsidRDefault="00D523D0">
      <w:pPr>
        <w:rPr>
          <w:lang w:val="en-US"/>
        </w:rPr>
      </w:pPr>
    </w:p>
    <w:p w14:paraId="34802D97" w14:textId="18120216" w:rsidR="00D523D0" w:rsidRDefault="00D523D0">
      <w:pPr>
        <w:rPr>
          <w:lang w:val="en-US"/>
        </w:rPr>
      </w:pPr>
      <w:r>
        <w:rPr>
          <w:lang w:val="en-US"/>
        </w:rPr>
        <w:t xml:space="preserve">Anand Behari Sharma – </w:t>
      </w:r>
    </w:p>
    <w:p w14:paraId="5E79D083" w14:textId="4D8F77C5" w:rsidR="00D523D0" w:rsidRDefault="00D523D0">
      <w:pPr>
        <w:rPr>
          <w:lang w:val="en-US"/>
        </w:rPr>
      </w:pPr>
      <w:r>
        <w:rPr>
          <w:lang w:val="en-US"/>
        </w:rPr>
        <w:t>Designation – Managing Director</w:t>
      </w:r>
    </w:p>
    <w:p w14:paraId="5F1CE24D" w14:textId="118F8856" w:rsidR="00D523D0" w:rsidRPr="00D523D0" w:rsidRDefault="00D523D0">
      <w:pPr>
        <w:rPr>
          <w:lang w:val="en-US"/>
        </w:rPr>
      </w:pPr>
      <w:r>
        <w:rPr>
          <w:lang w:val="en-US"/>
        </w:rPr>
        <w:t xml:space="preserve">Qualifications – </w:t>
      </w:r>
      <w:proofErr w:type="spellStart"/>
      <w:proofErr w:type="gramStart"/>
      <w:r>
        <w:rPr>
          <w:lang w:val="en-US"/>
        </w:rPr>
        <w:t>B.Sc</w:t>
      </w:r>
      <w:proofErr w:type="spellEnd"/>
      <w:proofErr w:type="gramEnd"/>
      <w:r>
        <w:rPr>
          <w:lang w:val="en-US"/>
        </w:rPr>
        <w:t xml:space="preserve">, L.L.B, </w:t>
      </w:r>
      <w:proofErr w:type="spellStart"/>
      <w:r>
        <w:rPr>
          <w:lang w:val="en-US"/>
        </w:rPr>
        <w:t>C.C.F.Sc</w:t>
      </w:r>
      <w:proofErr w:type="spellEnd"/>
      <w:r>
        <w:rPr>
          <w:lang w:val="en-US"/>
        </w:rPr>
        <w:t>, A.I.I.U, A.I.T.C</w:t>
      </w:r>
    </w:p>
    <w:sectPr w:rsidR="00D523D0" w:rsidRPr="00D52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D0"/>
    <w:rsid w:val="00082B9F"/>
    <w:rsid w:val="0025711E"/>
    <w:rsid w:val="00D5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A650"/>
  <w15:chartTrackingRefBased/>
  <w15:docId w15:val="{7D09F57B-54B3-4EEB-9D3C-B07D8344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3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3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3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3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Sharma :: Kshema</dc:creator>
  <cp:keywords/>
  <dc:description/>
  <cp:lastModifiedBy>Aayushi Sharma :: Kshema</cp:lastModifiedBy>
  <cp:revision>1</cp:revision>
  <dcterms:created xsi:type="dcterms:W3CDTF">2024-07-22T08:11:00Z</dcterms:created>
  <dcterms:modified xsi:type="dcterms:W3CDTF">2024-07-22T08:13:00Z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177937-f7cd-4cd9-b37c-43299b5c9bd1_Enabled">
    <vt:lpwstr>true</vt:lpwstr>
  </property>
  <property fmtid="{D5CDD505-2E9C-101B-9397-08002B2CF9AE}" pid="3" name="MSIP_Label_9d177937-f7cd-4cd9-b37c-43299b5c9bd1_SetDate">
    <vt:lpwstr>2024-07-22T08:13:03Z</vt:lpwstr>
  </property>
  <property fmtid="{D5CDD505-2E9C-101B-9397-08002B2CF9AE}" pid="4" name="MSIP_Label_9d177937-f7cd-4cd9-b37c-43299b5c9bd1_Method">
    <vt:lpwstr>Standard</vt:lpwstr>
  </property>
  <property fmtid="{D5CDD505-2E9C-101B-9397-08002B2CF9AE}" pid="5" name="MSIP_Label_9d177937-f7cd-4cd9-b37c-43299b5c9bd1_Name">
    <vt:lpwstr>Internal</vt:lpwstr>
  </property>
  <property fmtid="{D5CDD505-2E9C-101B-9397-08002B2CF9AE}" pid="6" name="MSIP_Label_9d177937-f7cd-4cd9-b37c-43299b5c9bd1_SiteId">
    <vt:lpwstr>225a33a3-a252-427b-a09a-5ae946b50ce4</vt:lpwstr>
  </property>
  <property fmtid="{D5CDD505-2E9C-101B-9397-08002B2CF9AE}" pid="7" name="MSIP_Label_9d177937-f7cd-4cd9-b37c-43299b5c9bd1_ActionId">
    <vt:lpwstr>6876f7fe-f312-4686-9c84-7b957dc94b84</vt:lpwstr>
  </property>
  <property fmtid="{D5CDD505-2E9C-101B-9397-08002B2CF9AE}" pid="8" name="MSIP_Label_9d177937-f7cd-4cd9-b37c-43299b5c9bd1_ContentBits">
    <vt:lpwstr>0</vt:lpwstr>
  </property>
</Properties>
</file>