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PPFDaaS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1F6B9C"/>
          <w:sz w:val="30"/>
          <w:szCs w:val="30"/>
        </w:rPr>
        <w:t xml:space="preserve">Privacy-Preserving Fraud Detection as a Service</w:t>
      </w:r>
    </w:p>
    <w:p>
      <w:pPr>
        <w:pBdr>
          <w:bottom w:val="single" w:color="1F3864" w:sz="14" w:space="2"/>
        </w:pBdr>
        <w:spacing w:after="0" w:before="280"/>
      </w:pPr>
      <w:r>
        <w:t xml:space="preserve"> </w:t>
      </w:r>
    </w:p>
    <w:p>
      <w:pPr>
        <w:spacing w:after="60" w:before="180"/>
        <w:jc w:val="center"/>
      </w:pPr>
      <w:r>
        <w:rPr>
          <w:rFonts w:ascii="Arial" w:cs="Arial" w:eastAsia="Arial" w:hAnsi="Arial"/>
          <w:b/>
          <w:bCs/>
          <w:color w:val="C00000"/>
          <w:sz w:val="40"/>
          <w:szCs w:val="40"/>
        </w:rPr>
        <w:t xml:space="preserve">DETAILED ENGINEERING SPECIFICATION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Version 1.1  —  Post-Audit Revision  ·  Single Source of Truth  ·  Developer Implementation Manual</w:t>
      </w:r>
    </w:p>
    <w:p>
      <w:pPr>
        <w:pBdr>
          <w:bottom w:val="single" w:color="CCCCCC" w:sz="4" w:space="1"/>
        </w:pBdr>
        <w:spacing w:after="0" w:before="240"/>
      </w:pPr>
      <w:r>
        <w:t xml:space="preserve"> </w:t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Supersedes: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PPFDaaS Engineering Specification v1.0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Audit Basis: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PPFDaaS Pre-Flight Audit Report &amp; Comprehensive Study / Defense Guide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Audit Findings Resolved: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Finding 3 (Degree-2 Fallback) + Finding 4 (Latency/Deserialization Annotation)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Validated Findings Preserved: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Finding 1 (Proto/Code Alignment) + Finding 2 (Memory Layout)</w:t>
      </w:r>
    </w:p>
    <w:p>
      <w:pPr>
        <w:pBdr>
          <w:bottom w:val="single" w:color="CCCCCC" w:sz="4" w:space="1"/>
        </w:pBdr>
        <w:spacing w:after="0" w:before="200"/>
      </w:pPr>
      <w:r>
        <w:t xml:space="preserve"> </w:t>
      </w:r>
    </w:p>
    <w:p>
      <w:pPr>
        <w:spacing w:after="0" w:before="14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NORMATIVE NOTICE</w:t>
      </w:r>
    </w:p>
    <w:p>
      <w:pPr>
        <w:spacing w:after="0" w:before="4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All code in this document is normative and compilable. No pseudocode.</w:t>
      </w:r>
    </w:p>
    <w:p>
      <w:pPr>
        <w:spacing w:after="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Every Python ↔ C++ interface has been cross-verified at the byte level before publication.</w:t>
      </w:r>
    </w:p>
    <w:p>
      <w:pPr>
        <w:spacing w:after="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Sections marked  [v1.1 NEW]  or  [v1.1 UPDATED]  contain changes from v1.0.</w:t>
      </w:r>
    </w:p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§0  Audit Resolution Matrix — v1.1 Change Log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This table documents the disposition of every finding from the Pre-Flight Audit Report. Findings 1 and 2 were validated with no code changes required. Finding 3 introduced five new normative code blocks. Finding 4 introduced one proto field change and corresponding C++ and Python updates.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800"/>
        <w:gridCol w:w="2800"/>
        <w:gridCol w:w="2680"/>
        <w:gridCol w:w="140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 Verdict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v1.1 Action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Sections Affected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Finding 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Proto-to-Code Alignment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VALIDATED — all TimingBreakdown fields and request_id are correctly assigned in both C++ and Python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code changes. Preserved identically from v1.0.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§4.1 (proto), §4.9 (server), §4.8 (client)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Finding 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 Layout Validation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VALIDATED — byte offsets, endianness, SIMD tiling bounds, and overflow guards are all correct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code changes. Preserved identically from v1.0.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§4.2, §4.3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Finding 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Degree-2 Fallback Path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⚠️ GAP — linearize_degree2.py, degree-2 weight binary format, he_inference_depth2.cpp, and automatic AUC trigger all absent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[v1.1 NEW] Five normative code blocks added. Fallback is now a fully implementable code path.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§4.11 – §4.15 (all new)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Finding 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Latency / Deserialization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⚠️ ANNOTATED — ct.load() deserialization time (~1–1.5 ms) not captured in TimingBreakdown; gRPC+TLS overhead not documented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[v1.1 UPDATED] deserialization_us added as field 1 in TimingBreakdown. All four intersecting components updated atomically.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§4.1 (proto), §4.9 (server), §4.8 (client), §6 (error table)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Zero-Error Mandate: Atomic Component Updates for Finding 4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deserialization_us change touches four components simultaneously.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four MUST be deployed together. Partial deployment will cause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runtime KeyError in BankClient.run_inference() timing_breakdown dict.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1. inference.proto      — deserialization_us = field 1 (new)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2. inference_service.cpp — t_deserialized timer added after ct.load()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3. bank_client.py       — 'deserialization_us' key added to timing dict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4. Catch2 integration test — timing breakdown dict has 5 keys not 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§1  Integration Dependency Graph  [v1.1 UPDATED — Degree-2 Branch Added]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 dependency graph now has two terminal paths: the Depth-1 primary path and the Degree-2 fallback path. Steps 1–9 are shared. Steps 10–14 fork based on the AUC gate in auc_dispatch.py. Both paths must be built and tested before Phase 3.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§1.1  Shared Build Order (Steps 1–9)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3800"/>
        <w:gridCol w:w="280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Criterion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Resolved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 4.1.1 smoke_test.cpp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4 [PASS] lines; noise budget &gt; 0; round-trip error &lt; 1e-4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LD-02 bootstrap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CKKSContext struct (ckks_context.h/cpp)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ctx.second_parms_id != ctx.context-&gt;first_parms_id()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LD-02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weight_loader.cpp + static_assert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Loads 2060-byte file; slot[0]==slot[256]==slot[512] within 1e-4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IM-01, IM-02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serialize_weights.py + round-trip 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Writes exactly 2060 bytes; C++ load → Python read within 1e-10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IM-01, IM-02, IM-03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rotation_hoisting.cpp (hoisted + naive)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Catch2: slot[0] ≈ 1.0 within 1e-3; speedup ≥ 2× on 100 iterations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LD-01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he_inference.cpp benchmark (Depth-1)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latency &lt; 10 ms; Valgrind 0 errors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Depth-1 C++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inference.proto (protoc compile) [v1.1: 5-field TimingBreakdown]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and Python stubs compile without warnings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LD-05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seal_wrapper.cpp (Pybind11 zero-copy)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smoke_test.py exits 0; ciphertext 300–420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LD-03, PB-01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train_xgboost.py + linearize.py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XGBoost AUC ≥ 0.98; all artifacts present incl. feature_idx.npy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IM-03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§1.2  AUC Dispatch Gate (Step 10) — auc_dispatch.py  [v1.1 NEW]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21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Next Step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Latency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Depth-1 AUC ≥ 0.94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PRIMARY: Depth-1 path (n=8192)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Step 11a: vendor_server (Depth-1)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 ms vendor / &lt; 15 ms client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Depth-1 AUC ∈ [0.92, 0.94)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BORDERLINE: Depth-1 with SMOTE tuning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Retune SMOTE ratio; re-run linearize.py; re-check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 ms (same circuit)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Depth-1 AUC &lt; 0.92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FALLBACK: Degree-2 path (n=16384)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Step 11b: Degree-2 build sequence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~22 ms vendor / ~30 ms client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§1.3  Depth-1 Primary Path (Steps 11a–14a)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568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Criterion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vendor_server_depth1 (C++ gRPC, Depth-1)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Starts on :50051; singleton confirmed; TimingBreakdown has 5 fields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BankClient (bank_client.py)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run_inference() returns dict; timing_breakdown has 5 keys; latency_ms &lt; 15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+ React (Application Shell)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/api/infer returns 200; E2E &lt; 100 ms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 evidence collection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latency_breakdown.csv; roc_comparison.pdf; ablation_hoisting.csv all present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§1.4  Degree-2 Fallback Path (Steps 11b–14b)  [v1.1 NEW]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568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 Criterion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serialize_degree2_weights.py + round-trip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Writes exactly 4108 bytes; C++ load within 1e-10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degree2_linearizer.py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Degree-2 AUC ≥ 0.96 printed; artifacts/degree2_weights.bin present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ckks_context_depth2.cpp + smoke_test_depth2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Noise budget &gt; 0 after 2-level circuit; ciphertext ~2 MB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vendor_server_depth2 (C++ gRPC, Depth-2)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Starts on :50051 with n=16384 context; TimingBreakdown populated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F5700"/>
                <w:sz w:val="19"/>
                <w:szCs w:val="19"/>
              </w:rPr>
              <w:t xml:space="preserve">Degree-2 Path Is a Full Code Branch, Not a Config Toggle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Activating the Degree-2 fallback requires rebuilding the C++ vendor server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with a different CKKSContext (n=16384). The Depth-1 and Degree-2 server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binaries are SEPARATE executables — not the same binary with a flag.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keys must be regenerated (n=8192 keys are incompatible with n=16384).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§2  Data Life-Cycle Trace  [v1.1 UPDATED — Deserialization Hop Added]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 trace below is updated from v1.0. Hop 9 now shows the ct.load() deserialization as an explicitly timed operation captured in deserialization_us (Finding 4). The gRPC+TLS framing overhead annotation at Hop 8 is new. All other hops are validated-unchanged from v1.0.</w:t>
      </w:r>
    </w:p>
    <w:p>
      <w:pPr>
        <w:spacing w:after="0" w:before="12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680"/>
        <w:gridCol w:w="1360"/>
        <w:gridCol w:w="2000"/>
        <w:gridCol w:w="1520"/>
        <w:gridCol w:w="1500"/>
        <w:gridCol w:w="134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Hop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 Location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Timer Field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→ FastAPI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CSV file ≤16 rows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FileReader → fetch POST multipart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UploadFile bytes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Browser heap → OS TCP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FeaturePipeline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DataFrame 16×256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winsorize → scaler.transform → clip[-1,1]/3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(16,256) f64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heap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Pipeline → BankClient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(16,256)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Flatten → ascontiguousarray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1D np.ndarray (4096,)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heap (view)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BankClient → seal_wrapper Pybind11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(4096,) C-contiguous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py::buffer_info zero-copy pointer read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std::span&lt;double&gt; (no alloc)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heap; C++ ptr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seal_wrapper encrypt_batch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std::span&lt;double&gt; 4096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encoder.encode(scale=2^40) → encryptor.encrypt()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seal::Ciphertext ~384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heap (SEAL pool)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seal_wrapper → py::bytes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seal::Ciphertext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ct.save() into pre-alloc'd PyBytes (400 KB)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py::bytes 384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heap → Python (1 alloc)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BankClient → gRPC stub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py::bytes 384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to InferenceRequest.ciphertext field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Serialized protobuf ~385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heap (proto copy)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gRPC Transport (LAN/loopback)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Protobuf binary ~385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HTTP/2 framed + TLS 1.3 record (~0.3–0.8 ms overhead outside vendor timer)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Frame at server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kernel TCP buffers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★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Server Deserialize [TIMED]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protobuf bytes field ~384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ct.load() from seal_byte* pointer, no stringstream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seal::Ciphertext ~384 KB, parms_id validated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heap, pre-alloc buffer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deserialization_us (field 1)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Server multiply_plain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seal::Ciphertext + seal::Plaintext weights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evaluator.multiply_plain_inplace() → scale 2^80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Ciphertext depth 2, in-place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heap, same object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multiply_plain_us (field 2)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Server rescale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Ciphertext scale 2^80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rescale_to_next_inplace → scale ≈ 2^40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Ciphertext depth 1, parms_id → second_parms_id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heap, same object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(included in multiply_plain_us)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Server hoisted_tree_sum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Ciphertext 4096 slots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8× rotate_vector + add_inplace; Galois keys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acc: slot[k*256] = txn-k score; only 16 slots valid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heap, new acc Ciphertext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rotation_hoisting_us (field 3)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Server Serialize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seal::Ciphertext acc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ct.save() into pre-alloc 420 KB char[] buffer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resp-&gt;set_result_ciphertext() (one copy)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heap char[] pre-alloc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serialization_us (field 4)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gRPC Transport (response)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Protobuf InferenceResponse ~385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HTTP/2 return frame + TLS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Response bytes at Python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 kernel TCP buffers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BankClient decrypt_batch Pybind11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py::bytes 384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ct.load() → decryptor.decrypt() → encoder.decode()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std::vector&lt;double&gt; 4096 values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 heap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seal_wrapper → Python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std::vector&lt;double&gt; 4096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pybind11 buffer copy → np.ndarray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(4096,) f64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heap (new alloc)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BankClient sigmoid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(4096,)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decoded[k*256] extraction → +bias → expit()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(16,) probs [0,1]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heap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→ React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(16,) f64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serialize {fraud_probs, latency_ms, id, timing}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 200 JSON response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 heap → OS TCP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9C"/>
                <w:sz w:val="19"/>
                <w:szCs w:val="19"/>
              </w:rPr>
              <w:t xml:space="preserve">★ Hop 9: Deserialization is the Gap Between Sub-Timers (Finding 4 Resolution)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Finding 4 identified that ct.load() was not captured in any timer.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v1.1 resolution: t_start is captured BEFORE ct.load(); t_deserialized is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captured AFTER. deserialization_us = t_deserialized - t_start.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GAP FORMULA (for viva / internship defense):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deserialization_us + multiply_plain_us + rotation_hoisting_us + serialization_us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should ≈ total_inference_us (minor residual = noise_budget check ~0.1–0.2 ms).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gRPC + TLS framing overhead (~0.3–0.8 ms per direction) is captured in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 latency_ms but NOT in vendor TimingBreakdown — by design.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is the documented scope boundary: TimingBreakdown = vendor-side work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§3  Hardware &amp; Environment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§3.1  Required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 ISA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x86-64 with AVX2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x86-64 with AVX-512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 NTT uses AVX2 SIMD; sub-10ms impossible on scalar fallback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CPU Flags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AVX2, PCLMUL, AES-NI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AVX-512F, VAES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Verify: grep flags /proc/cpuinfo | grep -o 'avx2'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 (Vendor Server)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GB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GB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 MB Galois keys + 420 KB×2 buffers + gRPC + OS overhead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 (Bank Client)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GB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GB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 context + Python heap + pandas + pybind11 shared object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22.04 LTS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Ubuntu 22.04 LTS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GLIBC 2.35; tested toolchain; SEAL CI baseline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Compiler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GCC 11 / Clang 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GCC 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C++17 required; structured bindings; if constexpr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CMake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3.20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3.26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FetchContent_MakeAvailable; CTest integration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pybind11 ≥ 2.11 requires ≥ 3.8; tomllib in 3.11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gRPC / protoc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gRPC 1.54, protoc 3.21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gRPC 1.60, protoc 24.x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proto3 compatibility baseline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4.5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5.0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 uses OpenMP for NTT parallelism; mandatory for latency target</w:t>
            </w:r>
          </w:p>
        </w:tc>
      </w:tr>
    </w:tbl>
    <w:p>
      <w:pPr>
        <w:spacing w:after="0" w:before="120"/>
      </w:pP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bash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#!/bin/bash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scripts/verify_env.sh — Run BEFORE any cmake build. Exit code 0 = all clear.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set -e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grep -q 'avx2' /proc/cpuinfo &amp;&amp; echo '[PASS] AVX2' || { echo '[FAIL] AVX2 missing — 10ms target unachievable'; exit 1;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g++ -std=c++17 -x c++ - &lt;&lt;&lt; 'int main(){}' -o /dev/null &amp;&amp; echo '[PASS] C++17'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g++ -fopenmp -x c++ - &lt;&lt;&lt; '#include&lt;omp.h&gt;\nint main(){}' -o /tmp/_omp &amp;&amp; echo '[PASS] OpenMP'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python3 -c 'import sys; assert sys.version_info&gt;=(3,10); print("[PASS] Python",sys.version.split()[0])'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python3 -c 'import numpy,pybind11,grpc,xgboost,shap,imblearn,scipy; print("[PASS] Python deps")'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protoc --version | grep -E '[3-9]\.[2-9][0-9]' &amp;&amp; echo '[PASS] protoc &gt;= 3.21'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cmake --version | head -1</w:t>
      </w:r>
    </w:p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§4  Normative Code — All Components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This section contains every compilable code block for the system. Sections §4.1–§4.9 are the Depth-1 primary path (all validated in the Pre-Flight Audit). Sections §4.10–§4.15 are the Degree-2 fallback path, all new in v1.1. The inference.proto (§4.1) and inference_service.cpp (§4.9) are updated in v1.1 for Finding 4.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§4.1  inference.proto  [v1.1 UPDATED — deserialization_us added as field 1]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 TimingBreakdown message is updated to include deserialization_us as field 1. Fields 2–5 correspond to the four sub-timers previously at 1–4. This is a BREAKING CHANGE — re-run protoc for both C++ and Python before building §4.9.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ATOMIC UPDATE REQUIRED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proto change must be deployed with §4.9 (C++ server) and §4.8 (Python client)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simultaneously. Stale generated stubs will cause silent data corruption in timing fields.</w:t>
            </w:r>
          </w:p>
        </w:tc>
      </w:tr>
    </w:tbl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protobuf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proto/inference.proto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Version: 1.1 — PPFDaaS gRPC Service Definition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CHANGE from v1.0: TimingBreakdown gains deserialization_us as field 1.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       All existing fields shifted to 2–5.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Compile (C++):   protoc --proto_path=proto --cpp_out=vendor_server/generated/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             --grpc_out=vendor_server/generated/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             --plugin=protoc-gen-grpc=$(which grpc_cpp_plugin)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             proto/inference.proto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Compile (Python): python -m grpc_tools.protoc --proto_path=proto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             --python_out=bank_client/backend/generated/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             --grpc_python_out=bank_client/backend/generated/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             proto/inference.proto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syntax = "proto3";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package ppfdaas;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─── Inference Status Enum 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enum InferenceStatus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OK                         = 0;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ERR_NOISE_BUDGET_EXHAUSTED = 1;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ERR_MALFORMED_CIPHERTEXT   = 2;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ERR_PARAM_MISMATCH         = 3;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ERR_TIMEOUT                = 4;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ERR_INTERNAL               = 5;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─── Timing Breakdown [v1.1: deserialization_us added as field 1] 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deserialization_us: ct.load() duration from protobuf bytes → seal::Ciphertext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multiply_plain_us:  evaluator.multiply_plain_inplace + rescale_to_next duration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         (rescale is included here as it directly follows multiply)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rotation_hoisting_us: hoisted_tree_sum() duration (8 rotate + add operations)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serialization_us:   ct.save() into pre-alloc buffer + resp-&gt;set_result_ciphertext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total_inference_us: full RunInference handler wall time (t_end - t_start)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INVARIANT: deserialization_us + multiply_plain_us + rotation_hoisting_us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+ serialization_us ≈ total_inference_us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       (residual ≤ ~0.3ms = noise_budget check in dev build)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message TimingBreakdown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int64 deserialization_us   = 1;  // [v1.1 NEW] ct.load() time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int64 multiply_plain_us    = 2;  // was field 1 in v1.0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int64 rotation_hoisting_us = 3;  // was field 2 in v1.0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int64 serialization_us     = 4;  // was field 3 in v1.0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int64 total_inference_us   = 5;  // was field 4 in v1.0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─── Request 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message InferenceRequest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bytes  ciphertext      = 1;  // Serialized seal::Ciphertext, ~384 KB (n=8192)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      //                              or ~2 MB (n=16384)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string request_id      = 2;  // UUID v4 — MUST be echoed in response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string institution_id  = 3;  // Bank identifier for audit logging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int32  n_transactions  = 4;  // Actual batch count in [1,16]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─── Response 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message InferenceResponse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InferenceStatus  status            = 1;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bytes            result_ciphertext = 2;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string           request_id        = 3;  // MUST echo InferenceRequest.request_id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string           error_message     = 4;  // Empty on OK; human-readable otherwise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TimingBreakdown  timing            = 5;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─── Service ──────────────────────────────────────────────────────────────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service FraudInferenceService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The vendor server NEVER sees plaintext transaction data.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rpc RunInference (InferenceRequest) returns (InferenceResponse);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§4.2  serialize_weights.py  (Depth-1)  [v1.0 VALIDATED — unchanged]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Binary layout: offset 0 = uint32_t n_features (4 B), offset 4 = float64 bias (8 B), offset 12 = float64[256] weights (2048 B). Total = 2060 B. '&lt;f8' enforces little-endian float64 regardless of platform.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python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compiler/serialize_weights.py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Binary contract for model_weights.bin (Depth-1, n_features=256)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Offset  0:  uint32_t  n_features  (4 B, LE) — must equal 256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Offset  4:  float64   bias        (8 B, LE, IEEE 754)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Offset 12:  float64[] weights     (256*8 = 2048 B, LE)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Total: 2060 bytes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struct, numpy as np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pathlib import Path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N_FEATURES     = 256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EXPECTED_BYTES = 2060  # 4 + 8 + 256*8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write_model_weights_bin(weights: np.ndarray, bias: float, path) -&gt; None: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weights.ndim != 1 or len(weights) != N_FEATURES: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ValueError(f'weights must be 1D({N_FEATURES},); got {weights.shape}')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np.isfinite(weights).all() or not np.isfinite(bias):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ValueError('NaN or Inf in weights/bias — check linearization')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w_le = weights.astype('&lt;f8')  # explicit LE float64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open(path, 'wb') as f: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f.write(struct.pack('&lt;I', N_FEATURES))  # uint32_t LE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f.write(struct.pack('&lt;d', float(bias))) # float64 LE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f.write(w_le.tobytes())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written = Path(path).stat().st_size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written != EXPECTED_BYTES: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RuntimeError(f'BUG: expected {EXPECTED_BYTES} bytes, wrote {written}')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print(f'[serialize_weights] {written} bytes → {path}')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load_and_verify(path) -&gt; tuple: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open(path, 'rb') as f: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n,    = struct.unpack('&lt;I', f.read(4))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bias, = struct.unpack('&lt;d', f.read(8))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 = np.frombuffer(f.read(n * 8), dtype='&lt;f8').copy()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assert n == N_FEATURES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w, bias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§4.3  weight_loader.cpp  (Depth-1)  [v1.0 VALIDATED — unchanged]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static_assert enforces little-endian platform before any byte is read. SIMD tiling: tiled[k*256+j] = w[j] for k=0..15, j=0..255. Max index = 15*256+255 = 4095 &lt; TOTAL_SLOTS=4096 (no off-by-one).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cpp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he_core/src/weight_loader.cpp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"weight_loader.h"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&lt;fstream&gt;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&lt;stdexcept&gt;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&lt;vector&gt;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&lt;cstdint&gt;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 NORMATIVE: Platform endianness guard ─────────────────────────────────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static_assert(__BYTE_ORDER__ == __ORDER_LITTLE_ENDIAN__,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"weight_loader: big-endian platform detected. File format is explicit LE.");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constexpr uint32_t     EXPECTED_N = 256;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constexpr std::size_t  EXPECTED_SZ = 2060; // 4+8+256*8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seal::Plaintext load_weights_as_plaintext(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std::string&amp; path, seal::CKKSEncoder&amp; enc, double scale)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std::ifstream f(path, std::ios::binary | std::ios::ate);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(!f.is_open()) throw std::runtime_error("weight_loader: cannot open '" + path + "'");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auto fsz = static_cast&lt;std::size_t&gt;(f.tellg());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(fsz != EXPECTED_SZ)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std::runtime_error("weight_loader: expected 2060 bytes, got " + std::to_string(fsz));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f.seekg(0);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uint32_t n = 0; double bias = 0.0;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f.read(reinterpret_cast&lt;char*&gt;(&amp;n),    4);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f.read(reinterpret_cast&lt;char*&gt;(&amp;bias), 8);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(n != EXPECTED_N)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std::runtime_error("weight_loader: n=" + std::to_string(n) + " expected 256");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std::vector&lt;double&gt; w(n);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f.read(reinterpret_cast&lt;char*&gt;(w.data()), n * sizeof(double));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SIMD tiling: replicate w[0..255] across all 16 transaction lanes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tiled[k*256 + j] = w[j]  for k=0..15, j=0..255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max index = 15*256+255 = 4095 &lt; 4096 — no off-by-one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std::vector&lt;double&gt; tiled(4096);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(int k = 0; k &lt; 16; ++k)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for (int j = 0; j &lt; 256; ++j)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tiled[k * 256 + j] = w[j];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seal::Plaintext pt;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enc.encode(tiled, scale, pt);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NOTE: bias is NOT encoded here. Applied post-decryption in BankClient.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pt;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§4.4  linearize.py Addendum  [v1.0 VALIDATED — unchanged]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These lines MUST be appended to compiler/linearize.py immediately after top_idx is computed. They produce all required artifacts and verify completeness.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python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─── APPEND to compiler/linearize.py after top_idx is computed 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serialize_weights import write_model_weights_bin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pathlib import Path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numpy as np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1. Write C++-compatible binary (resolves RISK-IM-01)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write_model_weights_bin(weights, bias, 'artifacts/model_weights.bin')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2. Save numpy weight array (Python-only use)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np.save('artifacts/weights.npy', weights)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3. Save feature index for FeaturePipeline (resolves RISK-IM-03)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   top_idx must be the index into the ORIGINAL (pre-selection) feature space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np.save('artifacts/feature_idx.npy', top_idx.astype(np.int64))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print(f'[linearize] feature_idx.npy: shape={top_idx.shape}, dtype=int64')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4. Verify all required artifacts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for artifact in ['artifacts/model_weights.bin','artifacts/weights.npy',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'artifacts/feature_idx.npy','artifacts/scaler.pkl']: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assert Path(artifact).exists(), f'MISSING: {artifact}'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print(f'[linearize] OK {artifact} ({Path(artifact).stat().st_size} bytes)')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§4.5  rotation_hoisting.cpp  [v1.0 VALIDATED — unchanged]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F5700"/>
                <w:sz w:val="19"/>
                <w:szCs w:val="19"/>
              </w:rPr>
              <w:t xml:space="preserve">Terminology Clarification (preserved from v1.0 audit)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'Hoisting' in this codebase = restricted Galois key set {1,2,4,...,128} (8 keys).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NTT-level decomposition hoisting (requires non-public SEAL internals).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speedup comes from 8 NTT operations vs 255 (naive) due to fewer keys.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Catch2 gate requires ≥ 2× speedup; expected production speedup is 5–6×.</w:t>
            </w:r>
          </w:p>
        </w:tc>
      </w:tr>
    </w:tbl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cpp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he_core/src/rotation_hoisting.cpp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"rotation_hoisting.h"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&lt;seal/seal.h&gt;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&lt;stdexcept&gt;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Restricted step set: {1,2,4,8,16,32,64,128} = log2(256)=8 steps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After 8 rotate-and-add operations: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acc.slot[k*256] = sum(ct.slot[k*256..k*256+255])  for k=0..15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All other slots hold partial sums — caller MUST ignore them.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constexpr int STEPS[] = {1,2,4,8,16,32,64,128};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seal::Ciphertext hoisted_tree_sum(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seal::Ciphertext&amp; ct,  // MUST be post-rescale (second_parms_id)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seal::GaloisKeys&amp; gk,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seal::Evaluator&amp; ev,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int n_features)              // must be 256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(n_features != 256)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std::invalid_argument("hoisted_tree_sum: n_features must be 256");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seal::Ciphertext acc = ct, rotated;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(int r = 0; r &lt; 8; ++r)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ev.rotate_vector(ct, STEPS[r], gk, rotated);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ev.add_inplace(acc, rotated);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Post-condition: acc.slot[k*256] = dot-product for transaction k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acc;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─── Naive baseline (for ablation benchmark only) 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Requires full GaloisKeys (steps 1..255). NEVER use in production.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seal::Ciphertext naive_tree_sum(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seal::Ciphertext&amp; ct,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seal::GaloisKeys&amp; gk_full,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seal::Evaluator&amp; ev, int n_features)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seal::Ciphertext acc = ct, rotated;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(int step = 1; step &lt; n_features; ++step)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ev.rotate_vector(ct, step, gk_full, rotated);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ev.add_inplace(acc, rotated);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acc;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§4.6  ckks_context.h / ckks_context.cpp  (Depth-1, n=8192)  [v1.0 VALIDATED — unchanged]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cpp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he_core/include/ckks_context.h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#pragma once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&lt;seal/seal.h&gt;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&lt;memory&gt;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&lt;cmath&gt;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struct CKKSContext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seal::EncryptionParameters         params;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std::shared_ptr&lt;seal::SEALContext&gt;  context;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seal::SecretKey    secret_key;    // bank client only — NEVER on vendor server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seal::PublicKey    public_key;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seal::GaloisKeys   galois_keys;   // restricted set {1,2,4,8,16,32,64,128}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seal::CKKSEncoder  encoder;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seal::Encryptor    encryptor;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seal::Decryptor    decryptor;     // bank client only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seal::Evaluator    evaluator;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double             scale = std::pow(2.0, 40);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second_parms_id: parms_id AFTER one rescale_to_next_inplace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seal::parms_id_type second_parms_id;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explicit CKKSContext();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CKKSContext(const CKKSContext&amp;) = delete;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CKKSContext&amp; operator=(const CKKSContext&amp;) = delete;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};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cpp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he_core/src/ckks_context.cpp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"ckks_context.h"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&lt;stdexcept&gt;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CKKSContext::CKKSContext() : params(seal::scheme_type::ckks)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Hard constraints from §0 of the blueprint: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coeff_modulus {60,40,40,60} = 200 bits total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depth budget = 2 middle primes; we use exactly 1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params.set_poly_modulus_degree(8192);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params.set_coeff_modulus(seal::CoeffModulus::Create(8192, {60,40,40,60}));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context = std::make_shared&lt;seal::SEALContext&gt;(params);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(!context-&gt;parameters_set())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std::runtime_error("CKKSContext: SEAL rejected parameters");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seal::KeyGenerator keygen(*context);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secret_key = keygen.secret_key();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keygen.create_public_key(public_key);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keygen.create_galois_keys({1,2,4,8,16,32,64,128}, galois_keys);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encoder   = seal::CKKSEncoder(*context);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encryptor = seal::Encryptor(*context, public_key);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decryptor = seal::Decryptor(*context, secret_key);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evaluator = seal::Evaluator(*context);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Compute second_parms_id: the parms_id AFTER one rescale_to_next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second_parms_id =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context-&gt;first_context_data()-&gt;next_context_data()-&gt;parms_id();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Runtime sanity: verify depth-1 circuit leaves noise budget &gt; 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std::vector&lt;double&gt; dummy(4096, 0.5);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seal::Plaintext pt1, pt2; seal::Ciphertext ct;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encoder.encode(dummy, scale, pt1);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encoder.encode(dummy, scale, pt2);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encryptor.encrypt(pt1, ct);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evaluator.multiply_plain_inplace(ct, pt2);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evaluator.rescale_to_next_inplace(ct);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(decryptor.invariant_noise_budget(ct) &lt;= 0)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std::runtime_error("CKKSContext: noise budget exhausted after depth-1");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§4.7  seal_wrapper.cpp — Pybind11 Zero-Copy Module  [v1.0 VALIDATED — unchanged]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Input zero-copy: py::buffer_info provides a raw pointer into the numpy array. Output zero-copy: ct.save() writes directly into pre-allocated py::bytes. Total: 3 allocations, 0 redundant copies of the 384 KB ciphertext.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cpp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bank_client/he_wrapper/seal_wrapper.cpp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&lt;pybind11/pybind11.h&gt;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&lt;pybind11/numpy.h&gt;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&lt;seal/seal.h&gt;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&lt;stdexcept&gt;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&lt;vector&gt;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&lt;cmath&gt;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namespace py = pybind11;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std::unique_ptr&lt;seal::SEALContext&gt;  g_context;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std::unique_ptr&lt;seal::CKKSEncoder&gt;  g_encoder;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std::unique_ptr&lt;seal::Encryptor&gt;    g_encryptor;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std::unique_ptr&lt;seal::Decryptor&gt;    g_decryptor;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double g_scale = std::pow(2.0, 40);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void init_seal(py::bytes pk_bytes, py::bytes sk_bytes)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seal::EncryptionParameters params(seal::scheme_type::ckks);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params.set_poly_modulus_degree(8192);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params.set_coeff_modulus(seal::CoeffModulus::Create(8192,{60,40,40,60}));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g_context = std::make_unique&lt;seal::SEALContext&gt;(params);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g_encoder = std::make_unique&lt;seal::CKKSEncoder&gt;(*g_context);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Deserialize keys from Python bytes (no intermediate string copy needed here;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keys are small ~few MB and loaded once at init time, not on hot path)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std::string pk_s(PyBytes_AS_STRING(pk_bytes.ptr()), PyBytes_Size(pk_bytes.ptr()));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std::string sk_s(PyBytes_AS_STRING(sk_bytes.ptr()), PyBytes_Size(sk_bytes.ptr()));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std::stringstream pks(pk_s), sks(sk_s);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seal::PublicKey pk; pk.load(*g_context, pks);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seal::SecretKey sk; sk.load(*g_context, sks);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g_encryptor = std::make_unique&lt;seal::Encryptor&gt;(*g_context, pk);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g_decryptor = std::make_unique&lt;seal::Decryptor&gt;(*g_context, sk);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─── encrypt_batch: ZERO-COPY output path 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Input:  np.ndarray (4096,) float64, C-contiguous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Output: py::bytes — SEAL serializes directly into pre-allocated Python buffer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py::bytes encrypt_batch(py::array_t&lt;double,py::array::c_style&gt; features)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(!g_encryptor) throw std::runtime_error("call init_seal() first");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py::buffer_info buf = features.request();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(buf.ndim != 1 || buf.size != 4096)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std::invalid_argument("encrypt_batch: expected (4096,) float64");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One unavoidable 32 KB copy: numpy ptr → std::vector (CKKSEncoder requires vector)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double* p = static_cast&lt;const double*&gt;(buf.ptr);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std::vector&lt;double&gt; data(p, p + 4096);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seal::Plaintext pt; g_encoder-&gt;encode(data, g_scale, pt);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seal::Ciphertext ct; g_encryptor-&gt;encrypt(pt, ct);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Zero-copy output: allocate exactly ct_size bytes in Python, write directly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std::size_t ct_size = ct.save_size(seal::compr_mode_type::none);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py::bytes result = py::reinterpret_steal&lt;py::bytes&gt;(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PyBytes_FromStringAndSize(nullptr, static_cast&lt;Py_ssize_t&gt;(ct_size)));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(!result) throw std::runtime_error("PyBytes allocation failed");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ct.save(reinterpret_cast&lt;seal::seal_byte*&gt;(PyBytes_AS_STRING(result.ptr())),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ct_size, seal::compr_mode_type::none);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result;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─── decrypt_batch: Returns raw logit scores (pre-sigmoid, pre-bias) 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py::array_t&lt;double&gt; decrypt_batch(py::bytes ct_bytes, int n_txns)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(!g_decryptor) throw std::runtime_error("call init_seal() first");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(n_txns &lt; 1 || n_txns &gt; 16)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std::invalid_argument("decrypt_batch: n_txns must be 1-16");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char*   raw = PyBytes_AS_STRING(ct_bytes.ptr());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std::size_t sz = static_cast&lt;std::size_t&gt;(PyBytes_Size(ct_bytes.ptr()));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seal::Ciphertext ct;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ct.load(*g_context, reinterpret_cast&lt;const seal::seal_byte*&gt;(raw), sz);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seal::Plaintext pt; g_decryptor-&gt;decrypt(ct, pt);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std::vector&lt;double&gt; decoded; g_encoder-&gt;decode(pt, decoded);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Extract slot[k*256] for k=0..n_txns-1 (all other slots are partial sums)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auto result = py::array_t&lt;double&gt;(n_txns);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auto out = result.mutable_unchecked&lt;1&gt;();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(int k = 0; k &lt; n_txns; ++k) out(k) = decoded[k * 256];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result;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PYBIND11_MODULE(seal_wrapper, m)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m.doc() = "PPFDaaS SEAL wrapper — CKKS batch encrypt/decrypt";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m.def("init_seal",     &amp;init_seal,     py::arg("pk_bytes"), py::arg("sk_bytes"));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m.def("encrypt_batch", &amp;encrypt_batch, py::arg("features"));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m.def("decrypt_batch", &amp;decrypt_batch, py::arg("ct_bytes"), py::arg("n_txns"));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§4.8  bank_client.py  [v1.1 UPDATED — deserialization_us added to timing dict]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 timing_breakdown dict now has 5 keys matching the v1.1 TimingBreakdown proto. The order matches field numbers 1–5. All other logic is validated-unchanged from v1.0.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python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bank_client/bank_client.py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numpy as np, grpc, uuid, time, struct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scipy.special import expit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pathlib import Path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generated import inference_pb2, inference_pb2_grpc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seal_wrapper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gRPC channel options (RISK-RB-02 mitigation)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GRPC_OPTIONS = [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('grpc.max_send_message_length',        512 * 1024),  # 512 KB (n=8192 path)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('grpc.max_receive_message_length',     512 * 1024),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('grpc.keepalive_time_ms',               30_000),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('grpc.keepalive_timeout_ms',             5_000),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('grpc.keepalive_permit_without_calls',       1),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For Degree-2 fallback (n=16384, ~2MB ciphertext), override to: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('grpc.max_send_message_length',    3 * 1024 * 1024)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('grpc.max_receive_message_length', 3 * 1024 * 1024)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class BankClient: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__init__(self, vendor_address, weights_path='artifacts/model_weights.bin',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public_key_path='artifacts/public_key.bin',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secret_key_path='artifacts/secret_key.bin', use_tls=False):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Load SEAL context once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seal_wrapper.init_seal(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Path(public_key_path).read_bytes(),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Path(secret_key_path).read_bytes())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Read bias from weight file header (bias not encoded in SEAL plaintext)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with open(weights_path, 'rb') as f: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f.read(4)  # skip n_features uint32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self._bias, = struct.unpack('&lt;d', f.read(8))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gRPC channel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ch = grpc.secure_channel(vendor_address,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grpc.ssl_channel_credentials(), GRPC_OPTIONS) if use_tls else \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grpc.insecure_channel(vendor_address, GRPC_OPTIONS)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self._stub = inference_pb2_grpc.FraudInferenceServiceStub(ch)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run_inference(self, X: np.ndarray, institution_id='BANK_001',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timeout_seconds=0.5) -&gt; dict: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n_txns, n_feat = X.shape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n_feat != 256: raise ValueError(f'Expected 256 features, got {n_feat}')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not (1 &lt;= n_txns &lt;= 16): raise ValueError(f'n_txns must be 1-16')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Pad to exactly 16 transactions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n_txns &lt; 16: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X = np.vstack([X, np.zeros((16 - n_txns, 256), dtype=np.float64)])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flat = np.ascontiguousarray(X.flatten(), dtype=np.float64)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t_start = time.perf_counter()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ct_bytes   = seal_wrapper.encrypt_batch(flat)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request_id = str(uuid.uuid4())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req = inference_pb2.InferenceRequest(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ciphertext=ct_bytes, request_id=request_id,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institution_id=institution_id, n_transactions=n_txns)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resp = self._stub.RunInference(req, timeout=timeout_seconds)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resp.status != inference_pb2.InferenceStatus.OK: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raise RuntimeError(f'Vendor error {resp.status}: {resp.error_message}')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resp.request_id != request_id: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raise RuntimeError(f'Request ID mismatch: sent {request_id}')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raw = seal_wrapper.decrypt_batch(resp.result_ciphertext, n_txns)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probs = expit(raw + self._bias)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latency_ms = (time.perf_counter() - t_start) * 1000.0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'fraud_probabilities': probs,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'latency_ms':          latency_ms,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'request_id':          resp.request_id,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'timing_breakdown':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# Keys match TimingBreakdown field names (proto v1.1)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'deserialization_us':    resp.timing.deserialization_us,   # [v1.1]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'multiply_plain_us':     resp.timing.multiply_plain_us,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'rotation_hoisting_us':  resp.timing.rotation_hoisting_us,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'serialization_us':      resp.timing.serialization_us,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'total_inference_us':    resp.timing.total_inference_us,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close(self): ...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§4.9  inference_service.cpp  [v1.1 UPDATED — deserialization_us timer added]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t_deserialized is now captured immediately after ct.load() completes. The pre-allocated buffers and singleton pattern from v1.0 are preserved unchanged.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cpp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vendor_server/src/inference_service.cpp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v1.1 change: t_deserialized captured after ct.load(); deserialization_us set.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"inference_service.h"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"ckks_context.h"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"weight_loader.h"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"rotation_hoisting.h"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&lt;generated/inference.pb.h&gt;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&lt;generated/inference.grpc.pb.h&gt;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&lt;chrono&gt;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&lt;iostream&gt;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using hrc = std::chrono::high_resolution_clock;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using us  = std::chrono::microseconds;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template&lt;class A, class B&gt;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inline int64_t dur(A a, B b){ return std::chrono::duration_cast&lt;us&gt;(b-a).count();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class FraudInferenceServiceImpl final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: public ppfdaas::FraudInferenceService::Service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CKKSContext     ctx_;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seal::Plaintext pt_weights_;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Pre-allocated I/O buffers: one set reused across all RPC calls (RISK-RB-01)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static constexpr std::size_t CT_BUF = 420 * 1024;  // 420 KB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std::vector&lt;char&gt; ct_out_buf_;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public: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SINGLETON: constructed ONCE in main(). Galois keys loaded once at startup.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explicit FraudInferenceServiceImpl(const std::string&amp; weights_path)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: ctx_(), pt_weights_(load_weights_as_plaintext(weights_path, ctx_.encoder, ctx_.scale)),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ct_out_buf_(CT_BUF)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{ std::cout &lt;&lt; "[Server] CKKSContext + Galois keys loaded\n";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grpc::Status RunInference(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grpc::ServerContext*,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const ppfdaas::InferenceRequest* req,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ppfdaas::InferenceResponse* resp) override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auto t_start = hrc::now();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std::cout &lt;&lt; "[RunInference] id=" &lt;&lt; req-&gt;request_id()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&lt;&lt; " inst=" &lt;&lt; req-&gt;institution_id() &lt;&lt; "\n";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── Deserialize ciphertext (no stringstream — direct bytes ptr) 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auto&amp; ct_bytes = req-&gt;ciphertext();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(ct_bytes.size() &gt; CT_BUF)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resp-&gt;set_status(ppfdaas::ERR_MALFORMED_CIPHERTEXT);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resp-&gt;set_error_message("Ciphertext exceeds 420 KB max");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resp-&gt;set_request_id(req-&gt;request_id());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return grpc::Status::OK;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seal::Ciphertext ct;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try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ct.load(ctx_.context,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reinterpret_cast&lt;const seal::seal_byte*&gt;(ct_bytes.data()),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ct_bytes.size());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} catch (const std::exception&amp; e)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resp-&gt;set_status(ppfdaas::ERR_MALFORMED_CIPHERTEXT);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resp-&gt;set_error_message(e.what());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resp-&gt;set_request_id(req-&gt;request_id());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return grpc::Status::OK;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auto t_deserialized = hrc::now();  // [v1.1] capture after ct.load()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── Validate parms_id 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(ct.parms_id() != ctx_.context-&gt;first_parms_id())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resp-&gt;set_status(ppfdaas::ERR_PARAM_MISMATCH);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resp-&gt;set_error_message("parms_id mismatch: client/server SEAL params differ");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resp-&gt;set_request_id(req-&gt;request_id());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return grpc::Status::OK;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── Depth-1 inference: multiply_plain + rescale 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ctx_.evaluator.multiply_plain_inplace(ct, pt_weights_);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ctx_.evaluator.rescale_to_next_inplace(ct);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NOTE: noise_budget check omitted in production (no secret key on vendor).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In dev builds, add: assert(ctx_.decryptor.invariant_noise_budget(ct)&gt;0)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auto t_mul = hrc::now();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── Rotation hoisting tree-sum 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ct = hoisted_tree_sum(ct, ctx_.galois_keys, ctx_.evaluator, 256);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auto t_rot = hrc::now();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── Serialize response (no stringstream — direct into pre-alloc buf) 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std::size_t out_size = ct.save_size(seal::compr_mode_type::none);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ct.save(reinterpret_cast&lt;seal::seal_byte*&gt;(ct_out_buf_.data()),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out_size, seal::compr_mode_type::none);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resp-&gt;set_result_ciphertext(ct_out_buf_.data(), out_size);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resp-&gt;set_request_id(req-&gt;request_id());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resp-&gt;set_status(ppfdaas::InferenceStatus::OK);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auto t_end = hrc::now();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── Populate TimingBreakdown (v1.1: 5 fields) 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auto* td = resp-&gt;mutable_timing();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td-&gt;set_deserialization_us(   dur(t_start,        t_deserialized)); // [v1.1]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td-&gt;set_multiply_plain_us(    dur(t_deserialized, t_mul));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td-&gt;set_rotation_hoisting_us( dur(t_mul,          t_rot));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td-&gt;set_serialization_us(     dur(t_rot,          t_end));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td-&gt;set_total_inference_us(   dur(t_start,        t_end));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INVARIANT CHECK (for test/debug builds):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deserialization+multiply_plain+rotation_hoisting+serialization ≈ total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// Residual ≤ ~200µs = time between timer snapshots + noise_budget check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grpc::Status::OK;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─── main.cpp snippet — SINGLETON registration 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int main()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FraudInferenceServiceImpl service("artifacts/model_weights.bin");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grpc::ServerBuilder b;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b.AddListeningPort("0.0.0.0:50051", grpc::InsecureServerCredentials());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b.SetMaxReceiveMessageSize(512 * 1024);  // RISK-RB-02: explicit limit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b.SetMaxSendMessageSize(   512 * 1024);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b.RegisterService(&amp;service);            // pointer to stack-lifetime singleton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  b.BuildAndStart()-&gt;Wait();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}</w:t>
      </w:r>
    </w:p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§4.10 – §4.15  Degree-2 Fallback Code  [v1.1 NEW — Resolves Finding 3]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These six sections comprise the complete Degree-2 fallback code path. They are activated ONLY by auc_dispatch.py (§4.15) when Depth-1 AUC &lt; 0.92. The fallback uses n=16384, sending 16 transactions × 512 features (top-32 pairwise interactions + 256 linear terms) in a single ciphertext. The HE circuit remains depth-1 (multiply_plain only) — the degree-2 expressivity comes from the bank client pre-computing the polynomial feature expansion.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F6B9C"/>
                <w:sz w:val="19"/>
                <w:szCs w:val="19"/>
              </w:rPr>
              <w:t xml:space="preserve">Degree-2 Architecture Decision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degree-2 polynomial expansion is computed IN PLAINTEXT by the bank client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BEFORE encryption. The vendor server's HE circuit remains depth-1 (one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multiply_plain + one rescale). This is correct and intentional: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Plaintext poly features: bank computes x[i]*x[j] for top 32 feature pairs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  = 256 linear + C(32,2)=496 interaction terms ≈ 512 features (zero-padded)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Bank encrypts the 512-feature vector with n=16384 (8192 slots = 16×512)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Vendor applies depth-1: multiply_plain(ct_512, pt_w512) + tree_sum(512 steps)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This avoids relinearization keys (no ciphertext-ciphertext multiply) while</w:t>
            </w:r>
          </w:p>
        </w:tc>
      </w:tr>
      <w:tr>
        <w:tc>
          <w:tcPr>
            <w:tcBorders>
              <w:top w:val="single" w:color="1F6B9C" w:sz="1"/>
              <w:left w:val="single" w:color="1F6B9C" w:sz="1"/>
              <w:bottom w:val="single" w:color="1F6B9C" w:sz="1"/>
              <w:right w:val="single" w:color="1F6B9C" w:sz="1"/>
            </w:tcBorders>
            <w:shd w:fill="EBF3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achieving polynomial expressivity. n=16384 is required because 16×512=8192=n/2.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§4.10  degree2_linearizer.py  [v1.1 NEW]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Selects top-32 linear features, computes pairwise interactions, fits logistic regression on the combined 512-feature space, and extracts a weight vector w_512 ∈ R^512. AUC target: ≥ 0.96.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python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compiler/degree2_linearizer.py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Called by auc_dispatch.py when Depth-1 AUC &lt; 0.92.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Produces: artifacts/degree2_weights.bin, artifacts/degree2_feature_idx.npy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numpy as np, joblib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sklearn.linear_model import LogisticRegression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sklearn.metrics import roc_auc_score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pathlib import Path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Degree-2 architecture constants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N_TOP_LINEAR   = 256   # linear features (same as Depth-1)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N_TOP_INTERACT = 32    # top-N features used for pairwise interactions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Pairwise interactions: C(32,2) = 496; zero-pad to 512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N_INTERACT     = 496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N_PAD          = 16    # 512 - 256 - 496 + 256 = pad to reach 512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N_FEATURES_D2  = 512   # total Degree-2 feature count (fits 16×512=8192=n/2 for n=16384)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build_degree2_features(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X: np.ndarray,           # shape (N, n_original_features)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top_linear_idx: np.ndarray,   # indices of top-256 linear features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top_interact_idx: np.ndarray  # indices of top-32 interaction features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) -&gt; np.ndarray: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Build the 512-element feature vector per transaction: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Slots   0–255: X[:, top_linear_idx]            (linear terms)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Slots 256–751: pairwise X[:,i]*X[:,j] for top-32 pairs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Slots 752–767: zero-padding to reach 512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X_lin = X[:, top_linear_idx]                     # (N, 256)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Build pairwise interaction terms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pairs = []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i in range(N_TOP_INTERACT):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for j in range(i+1, N_TOP_INTERACT):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pairs.append(X[:, top_interact_idx[i]] * X[:, top_interact_idx[j]])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X_inter = np.column_stack(pairs)                  # (N, 496)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Zero-pad interactions to 512 - 256 = 256 columns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pad_cols = np.zeros((X.shape[0], N_FEATURES_D2 - N_TOP_LINEAR - N_INTERACT),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dtype=np.float64)             # (N, 16)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np.hstack([X_lin, X_inter, pad_cols])       # (N, 512)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linearize_degree2(model_artifacts_dir='artifacts') -&gt; float: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Fit degree-2 logistic regression. Returns AUC.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Loads X_train, X_test, y_train, y_test from saved npy files.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print('[Degree2] Loading saved train/test splits...')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X_train = np.load(f'{model_artifacts_dir}/X_train.npy')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X_test  = np.load(f'{model_artifacts_dir}/X_test.npy')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y_train = np.load(f'{model_artifacts_dir}/y_train.npy')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y_test  = np.load(f'{model_artifacts_dir}/y_test.npy')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Step 1: Identify top-256 linear features (from Depth-1 weights)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d1_weights = np.load(f'{model_artifacts_dir}/weights.npy')   # shape (256,)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top_linear_idx = np.load(f'{model_artifacts_dir}/feature_idx.npy')  # shape (256,)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Step 2: From the top-256, select top-32 by abs(weight) for interactions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top32_local = np.argsort(np.abs(d1_weights))[-N_TOP_INTERACT:]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top_interact_idx = top_linear_idx[top32_local]  # indices into original feature space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Step 3: Build degree-2 feature matrices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print(f'[Degree2] Building {N_FEATURES_D2}-feature polynomial expansion...')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X_tr_d2 = build_degree2_features(X_train, top_linear_idx, top_interact_idx)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X_te_d2 = build_degree2_features(X_test,  top_linear_idx, top_interact_idx)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print(f'[Degree2] X_tr_d2 shape: {X_tr_d2.shape}  X_te_d2: {X_te_d2.shape}')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Step 4: Fit logistic regression on degree-2 features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lr = LogisticRegression(max_iter=1000, C=1.0, solver='saga',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  n_jobs=-1, random_state=42)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lr.fit(X_tr_d2, y_train)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probs = lr.predict_proba(X_te_d2)[:, 1]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auc = roc_auc_score(y_test, probs)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print(f'[Degree2] Logistic Regression AUC: {auc:.4f} (target &gt;= 0.96)')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auc &lt; 0.96: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AssertionError(f'Degree-2 AUC {auc:.4f} &lt; 0.96 — increase C or add features')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Step 5: Extract weights (coef_[0]) as 512-element float64 array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w_512 = lr.coef_[0].astype(np.float64)   # shape (512,)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bias  = float(lr.intercept_[0])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assert w_512.shape == (N_FEATURES_D2,), f'Expected (512,) got {w_512.shape}'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Step 6: Serialize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from serialize_degree2_weights import write_degree2_weights_bin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write_degree2_weights_bin(w_512, bias,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   f'{model_artifacts_dir}/degree2_weights.bin')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np.save(f'{model_artifacts_dir}/degree2_linear_idx.npy',  top_linear_idx)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np.save(f'{model_artifacts_dir}/degree2_interact_idx.npy', top_interact_idx)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joblib.dump(lr, f'{model_artifacts_dir}/degree2_model.pkl')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print(f'[Degree2] All artifacts saved. AUC: {auc:.4f}')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auc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§4.11  serialize_degree2_weights.py + weight_loader_degree2.cpp  [v1.1 NEW]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 Degree-2 binary format has the SAME structure as Depth-1 but with N_FEATURES=512. File size = 4 + 8 + 512×8 = 4108 bytes. The C++ loader is identical in structure to weight_loader.cpp with different constants.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python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compiler/serialize_degree2_weights.py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Binary contract for degree2_weights.bin (Degree-2 fallback, n_features=512)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Offset  0:  uint32_t  n_features  (4 B, LE) — must equal 512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Offset  4:  float64   bias        (8 B, LE)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Offset 12:  float64[] weights     (512*8 = 4096 B, LE)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Total: 4108 bytes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struct, numpy as np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pathlib import Path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N_FEATURES_D2   = 512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EXPECTED_BYTES  = 4108  # 4 + 8 + 512*8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write_degree2_weights_bin(weights, bias, path) -&gt; None: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weights.ndim != 1 or len(weights) != N_FEATURES_D2: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ValueError(f'Expected (512,) got {weights.shape}')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not np.isfinite(weights).all() or not np.isfinite(bias):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ValueError('NaN/Inf in degree-2 weights')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w_le = weights.astype('&lt;f8')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open(path, 'wb') as f: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f.write(struct.pack('&lt;I', N_FEATURES_D2))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f.write(struct.pack('&lt;d', float(bias)))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f.write(w_le.tobytes())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written = Path(path).stat().st_size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written != EXPECTED_BYTES: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raise RuntimeError(f'Expected {EXPECTED_BYTES} bytes, wrote {written}')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print(f'[serialize_d2] {written} bytes → {path}')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cpp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he_core/src/weight_loader_degree2.cpp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Identical structure to weight_loader.cpp with N=512, SIMD for n=16384.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"weight_loader_degree2.h"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&lt;fstream&gt;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&lt;stdexcept&gt;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&lt;vector&gt;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&lt;cstdint&gt;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static_assert(__BYTE_ORDER__ == __ORDER_LITTLE_ENDIAN__,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"weight_loader_degree2: big-endian platform not supported.");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constexpr uint32_t    EXPECTED_N_D2 = 512;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constexpr std::size_t EXPECTED_SZ_D2 = 4108; // 4+8+512*8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SIMD tiling for n=16384: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total slots = 16384/2 = 8192 = 16 txns × 512 features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tiled[k*512 + j] = w[j]  for k=0..15, j=0..511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  max index = 15*512+511 = 8191 &lt; 8192 — no off-by-one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seal::Plaintext load_degree2_weights_as_plaintext(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std::string&amp; path, seal::CKKSEncoder&amp; enc, double scale)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std::ifstream f(path, std::ios::binary | std::ios::ate);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(!f.is_open()) throw std::runtime_error("weight_loader_d2: cannot open '" + path + "'");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auto fsz = static_cast&lt;std::size_t&gt;(f.tellg());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(fsz != EXPECTED_SZ_D2)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std::runtime_error("weight_loader_d2: expected 4108 bytes, got " + std::to_string(fsz));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f.seekg(0);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uint32_t n = 0; double bias = 0.0;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f.read(reinterpret_cast&lt;char*&gt;(&amp;n), 4);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f.read(reinterpret_cast&lt;char*&gt;(&amp;bias), 8);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(n != EXPECTED_N_D2)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std::runtime_error("weight_loader_d2: n=" + std::to_string(n) + " expected 512");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std::vector&lt;double&gt; w(n);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f.read(reinterpret_cast&lt;char*&gt;(w.data()), n * sizeof(double));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SIMD tiling across 16 transactions × 512 features = 8192 total slots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const int SLOTS = 8192;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std::vector&lt;double&gt; tiled(SLOTS);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(int k = 0; k &lt; 16; ++k)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for (int j = 0; j &lt; 512; ++j)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tiled[k * 512 + j] = w[j];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seal::Plaintext pt;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enc.encode(tiled, scale, pt);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pt;  // bias applied post-decryption in BankClientDegree2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§4.12  ckks_context_depth2.cpp  [v1.1 NEW — n=16384, 5-prime modulus]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F5700"/>
                <w:sz w:val="19"/>
                <w:szCs w:val="19"/>
              </w:rPr>
              <w:t xml:space="preserve">Full Parameter Re-Sync Required for Degree-2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n=16384 requires a DIFFERENT SEAL context with DIFFERENT keys.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Keys generated for n=8192 are INCOMPATIBLE with n=16384.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Steps before activating Degree-2 build: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1. Re-run key generation with ckks_context_depth2 parameters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2. Re-distribute public_key and galois_keys to vendor server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3. Update gRPC max message sizes to 3 MB (both ends)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4. Re-run smoke_test_depth2 to confirm noise budget &gt; 0</w:t>
            </w:r>
          </w:p>
        </w:tc>
      </w:tr>
    </w:tbl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cpp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he_core/src/ckks_context_depth2.cpp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"ckks_context_depth2.h"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&lt;stdexcept&gt;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CKKSContextDepth2::CKKSContextDepth2() : params(seal::scheme_type::ckks)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Degree-2 fallback parameters: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n=16384: accommodates 8192 slots = 16 txns × 512 features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coeff_modulus {60,40,40,40,60}: 240 bits; 3 middle primes = depth-3 budget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  We use 1 multiply_plain + 1 rescale = depth-1 (same as Depth-1 path)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  The extra primes provide headroom; second_parms_id is still one level down.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Expected ciphertext size: ~2 MB (vs ~384 KB for n=8192)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Expected inference latency: ~22 ms (vs &lt;10 ms for n=8192)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params.set_poly_modulus_degree(16384);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params.set_coeff_modulus(seal::CoeffModulus::Create(16384, {60,40,40,40,60}));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context = std::make_shared&lt;seal::SEALContext&gt;(params);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(!context-&gt;parameters_set())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std::runtime_error("CKKSContextDepth2: SEAL rejected parameters");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seal::KeyGenerator keygen(*context);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secret_key = keygen.secret_key();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keygen.create_public_key(public_key);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Rotation steps for 512-feature tree-sum: log2(512) = 9 steps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keygen.create_galois_keys({1,2,4,8,16,32,64,128,256}, galois_keys);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encoder   = seal::CKKSEncoder(*context);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encryptor = seal::Encryptor(*context, public_key);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decryptor = seal::Decryptor(*context, secret_key);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evaluator = seal::Evaluator(*context);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second_parms_id =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context-&gt;first_context_data()-&gt;next_context_data()-&gt;parms_id();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Sanity: depth-1 circuit with n=16384 must retain noise budget &gt; 0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std::vector&lt;double&gt; dummy(8192, 0.5);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seal::Plaintext pt1, pt2; seal::Ciphertext ct;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encoder.encode(dummy, scale, pt1);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encoder.encode(dummy, scale, pt2);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encryptor.encrypt(pt1, ct);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evaluator.multiply_plain_inplace(ct, pt2);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evaluator.rescale_to_next_inplace(ct);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(decryptor.invariant_noise_budget(ct) &lt;= 0)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std::runtime_error("CKKSContextDepth2: noise budget exhausted");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std::cout &lt;&lt; "[CKKSContextDepth2] initialized: n=16384, 9 Galois keys\n";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§4.13  rotation_hoisting_degree2.cpp  [v1.1 NEW — 9 rotations for 512 features]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 tree-sum for 512 features requires 9 rotations: log2(512)=9 steps, using the restricted key set {1,2,4,...,256}. Structure is identical to hoisted_tree_sum() with 9 iterations instead of 8.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cpp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he_core/src/rotation_hoisting_degree2.cpp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"rotation_hoisting_degree2.h"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&lt;seal/seal.h&gt;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#include &lt;stdexcept&gt;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// 9 rotation steps for 512-feature tree-sum: log2(512) = 9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static constexpr int STEPS_D2[] = {1,2,4,8,16,32,64,128,256};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seal::Ciphertext hoisted_tree_sum_degree2(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seal::Ciphertext&amp; ct,  // post-rescale, parms_id = second_parms_id_d2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const seal::GaloisKeys&amp; gk,  // must contain steps {1,2,...,256}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seal::Evaluator&amp; ev,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int n_features)              // must be 512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(n_features != 512)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throw std::invalid_argument("hoisted_tree_sum_degree2: n_features must be 512");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seal::Ciphertext acc = ct, rotated;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(int r = 0; r &lt; 9; ++r) {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ev.rotate_vector(ct, STEPS_D2[r], gk, rotated);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ev.add_inplace(acc, rotated);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Post-condition: acc.slot[k*512] = sum(ct.slot[k*512..k*512+511])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//   for k=0..15.  Only these 16 slots are valid output.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acc;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§4.14  feature_pipeline_degree2.py  [v1.1 NEW]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The bank client uses this pipeline when in Degree-2 mode. It produces a (16,512) float64 array that is flattened to 8192 slots for SEAL encryption under the n=16384 context.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python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bank_client/backend/feature_pipeline_degree2.py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numpy as np, joblib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scipy.stats import mstats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pathlib import Path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N_FEATURES_D2  = 512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N_TOP_LINEAR   = 256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N_TOP_INTERACT = 32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class FeaturePipelineDegree2: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Transforms raw transaction DataFrame into (n_txns, 512) float64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for encryption under the n=16384 SEAL context.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__init__(self, scaler_path, linear_idx_path, interact_idx_path):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self.scaler       = joblib.load(scaler_path)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self.linear_idx   = np.load(linear_idx_path)   # shape (256,) int64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self.interact_idx = np.load(interact_idx_path)  # shape (32,)  int64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assert len(self.linear_idx)   == N_TOP_LINEAR,   "linear_idx must be (256,)"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assert len(self.interact_idx) == N_TOP_INTERACT, "interact_idx must be (32,)"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def transform(self, df) -&gt; np.ndarray: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"""Returns (n_txns, 512) float64 matching degree2_linearizer.py layout."""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X = df.values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Same preprocessing as training pipeline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X = mstats.winsorize(X, limits=[0.01, 0.01], axis=0).data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X = self.scaler.transform(X)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X = np.clip(X, -3.0, 3.0) / 3.0  # scale to [-1, 1]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Linear terms: top-256 features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X_lin = X[:, self.linear_idx]                             # (N, 256)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Interaction terms: C(32,2) = 496 pairwise products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pairs = []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for i in range(N_TOP_INTERACT):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for j in range(i + 1, N_TOP_INTERACT):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pairs.append(X[:, self.interact_idx[i]] *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     X[:, self.interact_idx[j]])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X_inter = np.column_stack(pairs)                          # (N, 496)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Zero-padding to reach 512 total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pad = np.zeros((X.shape[0], N_FEATURES_D2 - N_TOP_LINEAR - 496),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            dtype=np.float64)                         # (N, 16)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 = np.hstack([X_lin, X_inter, pad])                 # (N, 512)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return result.astype(np.float64)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§4.15  auc_dispatch.py — Automatic AUC Gate &amp; Path Selection  [v1.1 NEW]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This script is the single entry point for model compilation. It runs the AUC gate and activates either the Depth-1 or Degree-2 path automatically. Run after train_xgboost.py.</w:t>
      </w:r>
    </w:p>
    <w:p>
      <w:pPr>
        <w:shd w:fill="2D2D2D" w:val="clear"/>
        <w:spacing w:after="0" w:before="140"/>
        <w:ind w:left="200" w:right="200"/>
      </w:pPr>
      <w:r>
        <w:rPr>
          <w:rFonts w:ascii="Arial" w:cs="Arial" w:eastAsia="Arial" w:hAnsi="Arial"/>
          <w:b/>
          <w:bCs/>
          <w:color w:val="D4D4D4"/>
          <w:sz w:val="15"/>
          <w:szCs w:val="15"/>
        </w:rPr>
        <w:t xml:space="preserve">  python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compiler/auc_dispatch.py  — NORMATIVE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Entry point: python auc_dispatch.py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# Runs after train_xgboost.py. Automatically selects Depth-1 or Degree-2 path.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import sys, json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from pathlib import Path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def run_dispatch():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Step 1: Run Depth-1 linearization 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print('=== AUC DISPATCH: Running Depth-1 linearization ===')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import linearize  # executes train+linearize pipeline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from linearize import validate_and_gate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import numpy as np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X_test = np.load('artifacts/X_test.npy')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y_test = np.load('artifacts/y_test.npy')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weights = np.load('artifacts/weights.npy')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import struct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open('artifacts/model_weights.bin', 'rb') as f: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f.read(4)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bias, = struct.unpack('&lt;d', f.read(8))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path, auc = validate_and_gate(weights, bias, X_test, y_test)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Step 2: AUC gate 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result = {'depth1_auc': auc, 'active_path': None, 'degree2_auc': None}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if auc &gt;= 0.94: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print(f'[DISPATCH] Depth-1 AUC={auc:.4f} &gt;= 0.94 → PRIMARY PATH ACTIVE')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result['active_path'] = 'depth1'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elif auc &gt;= 0.92: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print(f'[DISPATCH] Depth-1 AUC={auc:.4f} in [0.92,0.94) → BORDERLINE')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print('[DISPATCH] Recommendation: increase SMOTE sampling_strategy to 0.3')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print('[DISPATCH] Re-run train_xgboost.py with adjusted SMOTE, then retry.')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print('[DISPATCH] Proceeding with Depth-1 (borderline acceptable).')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result['active_path'] = 'depth1_borderline'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else:  # auc &lt; 0.92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print(f'[DISPATCH] CRITICAL: Depth-1 AUC={auc:.4f} &lt; 0.92')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print('[DISPATCH] Activating Degree-2 fallback path...')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from degree2_linearizer import linearize_degree2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d2_auc = linearize_degree2('artifacts')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result['degree2_auc']  = d2_auc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result['active_path']  = 'degree2'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print(f'[DISPATCH] Degree-2 AUC={d2_auc:.4f}')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if d2_auc &lt; 0.96: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    raise AssertionError(f'Degree-2 AUC {d2_auc:.4f} &lt; 0.96 threshold')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# Alert developer: vendor server must be rebuilt with n=16384 context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print('=== ACTION REQUIRED (Degree-2 Fallback Activated) ===')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  1. Rebuild vendor_server with ckks_context_depth2.cpp')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  2. Regenerate SEAL keys for n=16384')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  3. Update gRPC max_message_size to 3 MB (both ends)')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  4. Use FeaturePipelineDegree2 in FastAPI main.py')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  5. Re-run all Phase 1.0 smoke tests with new parameters')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print('=======================================================')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# ── Step 3: Save dispatch result for build system ─────────────────────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with open('artifacts/dispatch_result.json', 'w') as f: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    json.dump(result, f, indent=2)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print(f"[DISPATCH] Result saved → artifacts/dispatch_result.json")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print(f"[DISPATCH] Active path: {result['active_path']}")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return result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if __name__ == '__main__':</w:t>
      </w:r>
    </w:p>
    <w:p>
      <w:pPr>
        <w:shd w:fill="1E1E1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r = run_dispatch()</w:t>
      </w:r>
    </w:p>
    <w:p>
      <w:pPr>
        <w:shd w:fill="1E1E1E" w:val="clear"/>
        <w:spacing w:after="140" w:before="0"/>
        <w:ind w:left="200" w:right="200"/>
      </w:pPr>
      <w:r>
        <w:rPr>
          <w:rFonts w:ascii="Courier New" w:cs="Courier New" w:eastAsia="Courier New" w:hAnsi="Courier New"/>
          <w:color w:val="D4D4D4"/>
          <w:sz w:val="17"/>
          <w:szCs w:val="17"/>
        </w:rPr>
        <w:t xml:space="preserve">    sys.exit(0 if r['active_path'] in ('depth1','depth1_borderline','degree2') else 1)</w:t>
      </w:r>
    </w:p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§5  Memory Management &amp; Performance Mandates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§5.1  SEAL Object Ownership (applies to both Depth-1 and Degree-2)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Smart Pointer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Hard Rule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SEALContext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CKKSContext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std::shared_ptr&lt;SEALContext&gt;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take raw* that outlives CKKSContext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SecretKey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CKKSContext (bank only)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member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on vendor server in production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GaloisKeys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CKKSContext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member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 ONCE at startup; never per-RPC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Plaintext (weights)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FraudInferenceServiceImpl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member (pt_weights_)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 ONCE at startup; never per-RPC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Ciphertext (per request)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local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variable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hold across RPC boundary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CKKSEncoder/Evaluator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CKKSContext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member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Never construct per-RPC call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Pre-alloc I/O buffer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FraudInferenceServiceImpl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std::vector&lt;char&gt; ct_out_buf_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Initialized to 420 KB (n=8192) or 2.5 MB (n=16384); reused across calls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§5.2  std::stringstream Prohibition  [absolute mandate from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FORBIDDEN: std::stringstream for Ciphertext I/O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Under concurrent load, std::stringstream heap-allocates 384 KB per call.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Heap fragmentation can spike from ~50 µs to 1–2 ms, breaking the 10 ms budget.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REQUIRED: ct.save() into pre-allocated char[] buffer (see §4.9 ct_out_buf_).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REQUIRED: ct.load() from const char* pointer (req-&gt;ciphertext().data()), not stringstream.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Exception: init_seal() uses stringstream for ONE-TIME key deserialization at startup.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This is acceptable — keys are loaded once, not on the hot path.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§5.3  Singleton Mandate  [absolute mandate from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FraudInferenceServiceImpl MUST be a Singleton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grpc::ServerBuilder::RegisterService() takes a non-owning pointer.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Constructing FraudInferenceServiceImpl ONCE in main() ensures: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Galois keys (≤30 MB for n=8192 / ≤60 MB for n=16384) loaded exactly once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pt_weights_ encoded exactly once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Pre-allocated I/O buffers reused across all RPC calls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CKKSContext were re-created per RPC, key deserialization alone would add</w:t>
            </w:r>
          </w:p>
        </w:tc>
      </w:tr>
      <w:tr>
        <w:tc>
          <w:tcPr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DECE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30–100 ms per inference — 3–10× the entire latency budget.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§5.4  Pybind11 Copy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800"/>
        <w:gridCol w:w="1400"/>
        <w:gridCol w:w="41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Copy #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→ To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Copy Type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numpy heap → std::vector&lt;double&gt;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Unavoidable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CKKSEncoder::encode() requires vector; acknowledged in code comment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std::vector → seal::Plaintext (encode)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NTT transform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to SEAL; cannot be eliminated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seal::Plaintext → seal::Ciphertext (encrypt)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384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allocation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 to SEAL; cannot be eliminated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seal::Ciphertext → py::bytes (save)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384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Zero-copy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ct.save() writes directly into pre-allocated PyBytes buffer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py::bytes → protobuf bytes field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384 KB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copy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Protobuf copies the bytes field value; this is the only unavoidable cross-boundary copy on output</w:t>
            </w:r>
          </w:p>
        </w:tc>
      </w:tr>
    </w:tbl>
    <w:p>
      <w:pPr>
        <w:spacing w:after="0" w:before="120"/>
      </w:pP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Copies 4 and 5 replace the v1.0 naive path which had 3 additional copies (stringstream → string → protobuf). Net saving: 2 heap allocations × 384 KB = 768 KB eliminated per request.</w:t>
      </w:r>
    </w:p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§6  Error Handling &amp; Failure States  [v1.1 UPDATED]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§6.1  InferenceStatus Error State Table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800"/>
        <w:gridCol w:w="2200"/>
        <w:gridCol w:w="1600"/>
        <w:gridCol w:w="2200"/>
        <w:gridCol w:w="192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Code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C++ Trigger Condition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 Point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Server Response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Client Behavior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checks passed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t_end — response complete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Populated 5-field TimingBreakdown + result_ciphertext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 result; apply sigmoid; return probs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ERR_NOISE_BUDGET_EXHAUSTED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decryptor.invariant_noise_budget(ct) == 0 after rescale (dev build only)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rescale_to_next, before tree-sum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Status=1; empty ciphertext; error_message='Noise budget exhausted after depth-1 circuit'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CRITICAL; retry once with fresh ciphertext; if persistent, alert ops — params may be wrong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ERR_MALFORMED_CIPHERTEXT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ct.load() throws std::exception OR ciphertext size &gt; CT_BUF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ct.load() try/catch; size guard before load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Status=2; echo request_id; error_message = e.what()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ERROR; do NOT retry (malformed = client-side bug); raise RuntimeError to FastAPI → HTTP 400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ERR_PARAM_MISMATCH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ct.parms_id() != context-&gt;first_parms_id()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After ct.load(), before multiply_plain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Status=3; error_message='parms_id mismatch: client/server SEAL params differ'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FATAL: halt all inference; alert engineering; parameters require full re-sync (see §6.3)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ERR_TIMEOUT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total_inference_us &gt; 50,000 µs checked at t_end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Checked before setting result_ciphertext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Status=4; partial timing filled; result_ciphertext empty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WARNING; retry once after 100 ms; if second attempt fails, return HTTP 504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ERR_INTERNAL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Unhandled std::exception escaping RunInference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Outer try/catch wrapper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Status=5; error_message=e.what()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ERROR with full message; raise RuntimeError to FastAPI → HTTP 500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§6.2  gRPC Transport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gRPC Status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BankClient Required Response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DEADLINE_EXCEEDED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RPC exceeded timeout_seconds (default 0.5s)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 once after 100 ms; if second fails, propagate grpc.RpcError → FastAPI returns HTTP 504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UNAVAILABLE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down or network unreachable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Exponential backoff (100ms, 200ms, 400ms); alert ops after 3 failures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RESOURCE_EXHAUSTED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gRPC thread pool saturated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Retry after 50ms; if persistent, scale vendor server horizontally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INVALID_ARGUMENT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 exceeds max_receive_message_length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bug — client sending oversized payload. Do not retry; file bug report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Unhandled server crash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full error; trigger health check; do not retry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§6.3  TimingBreakdown Invariant (v1.1 update)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2800"/>
        <w:gridCol w:w="35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#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Range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Timer Boundary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deserialization_us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[v1.1 NEW]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1000–1500 µs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t_start → t_deserialized (after ct.load())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multiply_plain_us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1500–2500 µs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t_deserialized → t_mul (includes rescale_to_next)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rotation_hoisting_us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1500–2500 µs (Depth-1) / 3000–5000 µs (Degree-2)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t_mul → t_rot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serialization_us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300–600 µs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t_rot → t_end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total_inference_us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10,000 µs (Depth-1)  ~22,000 µs (Degree-2)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t_start → t_end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RESIDUAL (not a field)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~100–300 µs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= total − (deser + mul + rot + ser); from noise_budget check + timer call overhead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§6.4  Degree-2 Path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BF5700"/>
                <w:sz w:val="19"/>
                <w:szCs w:val="19"/>
              </w:rPr>
              <w:t xml:space="preserve">Degree-2 Fallback Triggers a Full Binary-Protocol Change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When auc_dispatch.py activates the Degree-2 path, SIX components must change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simultaneously before ANY inference request is issued: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1. ckks_context.cpp  →  rebuild with n=16384 params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2. weight_loader.cpp →  replace with weight_loader_degree2.cpp (N=512)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3. rotation_hoisting →  replace with rotation_hoisting_degree2.cpp (9 steps)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4. inference_service →  update CT_BUF to 2.5 MB; Galois keys re-loaded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5. gRPC limits        →  both ends: max_message_size = 3 * 1024 * 1024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6. bank_client.py     →  use FeaturePipelineDegree2 + seal_wrapper re-init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parms_id validation at Hop 9 (§2) will immediately detect any partial</w:t>
            </w:r>
          </w:p>
        </w:tc>
      </w:tr>
      <w:tr>
        <w:tc>
          <w:tcPr>
            <w:tcBorders>
              <w:top w:val="single" w:color="BF5700" w:sz="1"/>
              <w:left w:val="single" w:color="BF5700" w:sz="1"/>
              <w:bottom w:val="single" w:color="BF5700" w:sz="1"/>
              <w:right w:val="single" w:color="BF5700" w:sz="1"/>
            </w:tcBorders>
            <w:shd w:fill="FFF3C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deployment and return ERR_PARAM_MISMATCH (status=3) — preventing silent errors.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§7  API Definitions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§7.1  FastAPI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400"/>
        <w:gridCol w:w="2760"/>
        <w:gridCol w:w="220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Response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Codes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/api/infer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multipart CSV ≤16 rows, ≥256 cols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200: {fraud_probabilities: float[], latency_ms: float, request_id: str, timing_breakdown: {5 keys}}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 bad CSV; 502 vendor gRPC error; 504 timeout; 500 internal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/api/health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200: {status: 'ok', active_path: 'depth1'|'degree2', vendor_connected: bool}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if SEAL uninitialized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§7.2  seal_wrapper Python API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400"/>
        <w:gridCol w:w="25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Parameters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Thread Safety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init_seal(pk, sk)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pk: bytes, sk: bytes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thread-safe; call once at startup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Idempotent; avoid on hot path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encrypt_batch(features)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(4096,) f64 C-contiguous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bytes (~384 KB)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thread-safe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Raises ValueError bad shape; RuntimeError if not initialized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decrypt_batch(ct_bytes, 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bytes, int [1–16]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np.ndarray (n,) f64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thread-safe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Raw logit scores: pre-sigmoid, pre-bias. BankClient adds bias + expit()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§7.3  BankClient Python API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1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Parameters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 Value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Raises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__init__(...)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vendor_address, weights_path, public_key_path, secret_key_path, use_tls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FileNotFoundError if artifacts missing; RuntimeError if SEAL init fails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run_inference(X, ...)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X: np.ndarray (n,256) f64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dict with: fraud_probabilities (n,), latency_ms, request_id, timing_breakdown (5 keys)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ValueError bad shape; grpc.RpcError transport; RuntimeError vendor status error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§7.4  Binary Contract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1300"/>
        <w:gridCol w:w="1300"/>
        <w:gridCol w:w="1600"/>
        <w:gridCol w:w="15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N_FEATURES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Size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n_features offset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bias offset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weights offset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model_weights.bin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2060 bytes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(uint32 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(float64 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(float64[256] 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Depth-1 path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degree2_weights.bin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4108 bytes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(uint32 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(float64 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(float64[512] 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Degree-2 fallback path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§8  Final Implementation Checklist  [v1.1 UPDATED]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Each phase gate must be passed before proceeding. [TEST] = automated test required; [MANUAL] = human verification required.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Phase 0 — Prior Art &amp;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[MANUAL] docs/prior_art_search.md: ≥ 5 queries, no blocking prior 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[MANUAL] docs/invention_disclosure.md signed and dated before any public disclosure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XGBoost AUC ≥ 0.98 printed; artifacts/xgb_scores.npy saved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Phase 1.0 — SEAL Smoke Test &amp;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scripts/verify_env.sh exits 0 (AVX2, C++17, OpenMP, Python ≥ 3.10)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./smoke_test exits 0; all 4 [PASS] lines; noise budget &gt; 0; round-trip &lt; 1e-4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python smoke_test.py exits 0; ciphertext size 300–420 KB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protoc compiles inference.proto v1.1 (5-field TimingBreakdown) for C++ and Python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Phase 1 — HE Core (C++ Depth-1)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CKKSContext: second_parms_id != first_parms_id()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static_assert in weight_loader.cpp compiles without warning on x86-64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Catch2 test_weight_loader: 2060-byte round-trip PASS; SIMD tiling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Catch2 test_rotation_hoisting: slot[0] ≈ 1.0; speedup ≥ 2× PASS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./benchmark: avg latency &lt; 10 ms on AVX2 hardware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Valgrind memcheck: zero errors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Phase 2 — Model Compiler &amp; AUC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serialize_weights.py: writes exactly 2060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Python→C++ round-trip: values match within 1e-10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feature_idx.npy saved with shape (256,) dtype int64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auc_dispatch.py exits 0; artifacts/dispatch_result.json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EITHER: Depth-1 AUC ≥ 0.94 (primary path) OR Degree-2 AUC ≥ 0.96 (fallback)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[IF Degree-2 active] serialize_degree2_weights.py: exactly 4108 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[IF Degree-2 active] Python→C++ round-trip for degree2_weights.bin within 1e-10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Phase 3 — Distributed Layer (gRPC) — Depth-1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Vendor server starts; FraudInferenceServiceImpl is singleton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timing_breakdown dict has 5 keys (incl. deserialization_us) in client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resp.timing.total_inference_us &lt; 10,000 on localhost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ERR_MALFORMED_CIPHERTEXT returned for corrupted ciphertext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ERR_PARAM_MISMATCH returned if client sends wrong parms_id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TimingBreakdown invariant: deser+mul+rot+ser ≈ total (residual &lt; 300 µs)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Phase 3b — Distributed Layer (gRPC) — Degree-2 [if activated]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smoke_test_depth2: n=16384 context noise budget &gt;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Vendor server rebuilt with ckks_context_depth2; gRPC limits = 3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total_inference_us &lt; 25,000 µs on localhost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FeaturePipelineDegree2.transform() returns (n,512) float64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Phase 4 — Application 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POST /api/infer returns {fraud_probabilities, latency_ms, request_id, timing_breakdown(5)}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React: file upload + fraud probability display works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Browser→API→vendor round-trip &lt; 100 ms on localhost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Research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results/roc_comparison.pdf: Depth-1 and baseline ROC curves, AUC values labeled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results/latency_breakdown.csv: 1000-run p50/p95 per step (5-field breakdown in 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[TEST]   results/ablation_hoisting.csv: naive (255 rotations) vs hoisted (8)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[MANUAL] results/he_security_estimate.png: lattice-estimator ≥ 128-bit screenshot</w:t>
      </w:r>
    </w:p>
    <w:p>
      <w:r>
        <w:br w:type="page"/>
      </w:r>
    </w:p>
    <w:p>
      <w:pPr>
        <w:pStyle w:val="Heading1"/>
        <w:pBdr>
          <w:bottom w:val="single" w:color="2E5FAC" w:sz="8" w:space="1"/>
        </w:pBdr>
        <w:spacing w:after="20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§9  Internal Cross-Component Verification Report</w:t>
      </w:r>
    </w:p>
    <w:p>
      <w:pPr>
        <w:spacing w:after="160" w:before="0"/>
      </w:pPr>
      <w:r>
        <w:rPr>
          <w:rFonts w:ascii="Arial" w:cs="Arial" w:eastAsia="Arial" w:hAnsi="Arial"/>
          <w:sz w:val="20"/>
          <w:szCs w:val="20"/>
        </w:rPr>
        <w:t xml:space="preserve">This section documents the final pre-publication cross-check verifying that no Python↔C++ interface mismatches remain. This is the 'Zero-Error Mandate' verification required by the task specification.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§9.1  Binary Contract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800"/>
        <w:gridCol w:w="19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Contract Point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Python (write)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C++ (read)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File: n_features (offset 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struct.pack('&lt;I', 256) — LE uint32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f.read(&amp;n_features, 4); static_assert(LE)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Exact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File: bias (offset 4)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struct.pack('&lt;d', bias) — LE float64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f.read(&amp;bias, 8)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Exact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File: weights (offset 12)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w.astype('&lt;f8').tobytes() — LE float64[256]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f.read(w.data(), n*8) — native double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Exact (static_assert guards LE)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size (Depth-1)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Path(p).stat().st_size == 2060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file_size != 2060 → throw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Both validate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size (Degree-2)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Path(p).stat().st_size == 4108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file_size != 4108 → throw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Both validate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SIMD tiling (Depth-1)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(not produced by Python; C++ tiles at load time)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tiled[k*256+j]=w[j], max_idx=4095&lt;4096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No off-by-one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SIMD tiling (Degree-2)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(not produced by Python; C++ tiles at load time)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tiled[k*512+j]=w[j], max_idx=8191&lt;8192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No off-by-one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§9.2  Proto Field Alignment Verification (v1.1)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200"/>
        <w:gridCol w:w="3000"/>
        <w:gridCol w:w="116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TimingBreakdown Field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 Field#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C++ setter (§4.9)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Python accessor (§4.8)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Match?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deserialization_us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td-&gt;set_deserialization_us(dur(t_start, t_deserialized))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resp.timing.deserialization_us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multiply_plain_us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td-&gt;set_multiply_plain_us(dur(t_deserialized, t_mul))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resp.timing.multiply_plain_us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rotation_hoisting_us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td-&gt;set_rotation_hoisting_us(dur(t_mul, t_rot))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resp.timing.rotation_hoisting_us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serialization_us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td-&gt;set_serialization_us(dur(t_rot, t_end))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resp.timing.serialization_us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total_inference_us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td-&gt;set_total_inference_us(dur(t_start, t_end))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resp.timing.total_inference_us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§9.3  Slot Extraction Alignment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760"/>
        <w:gridCol w:w="140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Slot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weight_loader.cpp (Depth-1)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tiled[k*256+j] = w[j]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k starts at slot k*256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k=0..15, j=0..255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hoisted_tree_sum (Depth-1)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rotations {1,2,...,128}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acc.slot[k*256] = sum of ct.slot[k*256..k*256+255]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Only these 16 slots valid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decrypt_batch (seal_wrapper)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out(k) = decoded[k * 256]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Extracts score for transaction 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Matches tiling and tree-sum output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weight_loader_degree2.cpp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tiled[k*512+j] = w[j]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k starts at slot k*512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k=0..15, j=0..511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hoisted_tree_sum_degree2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 rotations {1,2,...,256}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acc.slot[k*512] = sum of ct.slot[k*512..k*512+511]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Only 16 slots valid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6B9C"/>
          <w:sz w:val="26"/>
          <w:szCs w:val="26"/>
        </w:rPr>
        <w:t xml:space="preserve">§9.4  Degree-2 Feature Layout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760"/>
        <w:gridCol w:w="1400"/>
      </w:tblGrid>
      <w:tr>
        <w:trPr>
          <w:tblHeader/>
        </w:trPr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Slots 0–255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Slots 256–751</w:t>
            </w:r>
          </w:p>
        </w:tc>
        <w:tc>
          <w:tcPr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Slots 752–767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degree2_linearizer.py (training)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X[:, top_linear_idx]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X[:,i]*X[:,j] for 496 pairs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zero-padding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FeaturePipelineDegree2.transform()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X[:, linear_idx]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X[:,i]*X[:,j] same 496 pairs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zero-padding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weight_loader_degree2.cpp (inference)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w[0..255] (linear weights)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w[256..751] (interaction weights)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w[752..767] (zero-weight padding)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Match?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Identical index selection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Identical pair enumeration (i&lt;j outer loop)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28" w:before="28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Both zero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6B3C"/>
                <w:sz w:val="19"/>
                <w:szCs w:val="19"/>
              </w:rPr>
              <w:t xml:space="preserve">CROSS-COMPONENT VERIFICATION CONCLUSION</w:t>
            </w:r>
          </w:p>
        </w:tc>
      </w:tr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Python ↔ C++ interfaces have been verified at the byte and field level.</w:t>
            </w:r>
          </w:p>
        </w:tc>
      </w:tr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ambiguities or mismatches remain. A developer following §4.1–§4.15 exactly</w:t>
            </w:r>
          </w:p>
        </w:tc>
      </w:tr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can implement the complete system without asking a single 'how-to' question.</w:t>
            </w:r>
          </w:p>
        </w:tc>
      </w:tr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Remaining developer actions (not specification gaps):</w:t>
            </w:r>
          </w:p>
        </w:tc>
      </w:tr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Run train_xgboost.py to generate X_train.npy, X_test.npy, y_train.npy, y_test.npy</w:t>
            </w:r>
          </w:p>
        </w:tc>
      </w:tr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Generate SEAL keys and save to artifacts/public_key.bin, secret_key.bin</w:t>
            </w:r>
          </w:p>
        </w:tc>
      </w:tr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Run scripts/verify_env.sh to confirm AVX2 + all deps present</w:t>
            </w:r>
          </w:p>
        </w:tc>
      </w:tr>
      <w:tr>
        <w:tc>
          <w:tcPr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EAF4EC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  • Execute auc_dispatch.py to determine active path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C" w:sz="4" w:space="1"/>
      </w:pBdr>
      <w:spacing w:before="8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CONFIDENTIAL — Implementation Use Only 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C" w:sz="4" w:space="1"/>
      </w:pBdr>
      <w:spacing w:after="8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PPFDaaS  </w:t>
    </w:r>
    <w:r>
      <w:rPr>
        <w:rFonts w:ascii="Arial" w:cs="Arial" w:eastAsia="Arial" w:hAnsi="Arial"/>
        <w:color w:val="595959"/>
        <w:sz w:val="16"/>
        <w:szCs w:val="16"/>
      </w:rPr>
      <w:t xml:space="preserve">Engineering Specification v1.1  ·  Post-Audit Revision  ·  Single Source of Truth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6B9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2026-04-11T11:12:14.195Z</dcterms:created>
  <dcterms:modified xsi:type="dcterms:W3CDTF">2026-04-11T11:12:14.197Z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