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4F2AD8" w14:textId="77777777" w:rsidR="00521834" w:rsidRDefault="00000000">
      <w:pPr>
        <w:spacing w:line="256" w:lineRule="auto"/>
        <w:ind w:left="215" w:right="242"/>
        <w:jc w:val="center"/>
        <w:rPr>
          <w:rFonts w:ascii="Calibri"/>
          <w:b/>
          <w:sz w:val="36"/>
        </w:rPr>
      </w:pPr>
      <w:r>
        <w:rPr>
          <w:rFonts w:ascii="Calibri"/>
          <w:b/>
          <w:color w:val="000064"/>
          <w:sz w:val="36"/>
        </w:rPr>
        <w:t>PDPM INDIAN INSTITUTE OF INFORMATION TECHNOLOGY,</w:t>
      </w:r>
      <w:r>
        <w:rPr>
          <w:rFonts w:ascii="Calibri"/>
          <w:b/>
          <w:color w:val="000064"/>
          <w:spacing w:val="-79"/>
          <w:sz w:val="36"/>
        </w:rPr>
        <w:t xml:space="preserve"> </w:t>
      </w:r>
      <w:r>
        <w:rPr>
          <w:rFonts w:ascii="Calibri"/>
          <w:b/>
          <w:color w:val="000064"/>
          <w:sz w:val="36"/>
        </w:rPr>
        <w:t>DESIGN</w:t>
      </w:r>
      <w:r>
        <w:rPr>
          <w:rFonts w:ascii="Calibri"/>
          <w:b/>
          <w:color w:val="000064"/>
          <w:spacing w:val="-2"/>
          <w:sz w:val="36"/>
        </w:rPr>
        <w:t xml:space="preserve"> </w:t>
      </w:r>
      <w:r>
        <w:rPr>
          <w:rFonts w:ascii="Calibri"/>
          <w:b/>
          <w:color w:val="000064"/>
          <w:sz w:val="36"/>
        </w:rPr>
        <w:t>AND</w:t>
      </w:r>
      <w:r>
        <w:rPr>
          <w:rFonts w:ascii="Calibri"/>
          <w:b/>
          <w:color w:val="000064"/>
          <w:spacing w:val="-3"/>
          <w:sz w:val="36"/>
        </w:rPr>
        <w:t xml:space="preserve"> </w:t>
      </w:r>
      <w:r>
        <w:rPr>
          <w:rFonts w:ascii="Calibri"/>
          <w:b/>
          <w:color w:val="000064"/>
          <w:sz w:val="36"/>
        </w:rPr>
        <w:t>MANUFACTURING</w:t>
      </w:r>
      <w:r>
        <w:rPr>
          <w:rFonts w:ascii="Calibri"/>
          <w:b/>
          <w:color w:val="000064"/>
          <w:spacing w:val="5"/>
          <w:sz w:val="36"/>
        </w:rPr>
        <w:t xml:space="preserve"> </w:t>
      </w:r>
      <w:r>
        <w:rPr>
          <w:rFonts w:ascii="Calibri"/>
          <w:b/>
          <w:color w:val="000064"/>
          <w:sz w:val="36"/>
        </w:rPr>
        <w:t>JABALPUR</w:t>
      </w:r>
    </w:p>
    <w:p w14:paraId="2A2B8912" w14:textId="77777777" w:rsidR="00521834" w:rsidRDefault="00000000">
      <w:pPr>
        <w:pStyle w:val="Heading3"/>
        <w:ind w:left="215" w:right="235"/>
        <w:jc w:val="center"/>
      </w:pPr>
      <w:r>
        <w:rPr>
          <w:color w:val="000064"/>
        </w:rPr>
        <w:t>Madhya</w:t>
      </w:r>
      <w:r>
        <w:rPr>
          <w:color w:val="000064"/>
          <w:spacing w:val="-4"/>
        </w:rPr>
        <w:t xml:space="preserve"> </w:t>
      </w:r>
      <w:r>
        <w:rPr>
          <w:color w:val="000064"/>
        </w:rPr>
        <w:t>Pradesh-482005,</w:t>
      </w:r>
      <w:r>
        <w:rPr>
          <w:color w:val="000064"/>
          <w:spacing w:val="-5"/>
        </w:rPr>
        <w:t xml:space="preserve"> </w:t>
      </w:r>
      <w:r>
        <w:rPr>
          <w:color w:val="000064"/>
        </w:rPr>
        <w:t>India</w:t>
      </w:r>
    </w:p>
    <w:p w14:paraId="633640E4" w14:textId="77777777" w:rsidR="00521834" w:rsidRDefault="00521834">
      <w:pPr>
        <w:pStyle w:val="BodyText"/>
        <w:rPr>
          <w:rFonts w:ascii="Calibri"/>
          <w:b/>
        </w:rPr>
      </w:pPr>
    </w:p>
    <w:p w14:paraId="3364645D" w14:textId="77777777" w:rsidR="00521834" w:rsidRDefault="00521834">
      <w:pPr>
        <w:pStyle w:val="BodyText"/>
        <w:rPr>
          <w:rFonts w:ascii="Calibri"/>
          <w:b/>
        </w:rPr>
      </w:pPr>
    </w:p>
    <w:p w14:paraId="2D6B0F17" w14:textId="77777777" w:rsidR="00521834" w:rsidRDefault="00000000">
      <w:pPr>
        <w:pStyle w:val="BodyText"/>
        <w:spacing w:before="8"/>
        <w:rPr>
          <w:rFonts w:ascii="Calibri"/>
          <w:b/>
          <w:sz w:val="21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3475DDC1" wp14:editId="28C8F94D">
            <wp:simplePos x="0" y="0"/>
            <wp:positionH relativeFrom="page">
              <wp:posOffset>3475354</wp:posOffset>
            </wp:positionH>
            <wp:positionV relativeFrom="paragraph">
              <wp:posOffset>192998</wp:posOffset>
            </wp:positionV>
            <wp:extent cx="606171" cy="606171"/>
            <wp:effectExtent l="0" t="0" r="0" b="0"/>
            <wp:wrapTopAndBottom/>
            <wp:docPr id="1" name="image1.jpeg" descr="Indian Institute of Information Technology, Design and Manufacturing,  Jabalpur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6171" cy="6061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F2EADE2" w14:textId="77777777" w:rsidR="00521834" w:rsidRDefault="00521834">
      <w:pPr>
        <w:pStyle w:val="BodyText"/>
        <w:spacing w:before="9"/>
        <w:rPr>
          <w:rFonts w:ascii="Calibri"/>
          <w:b/>
          <w:sz w:val="22"/>
        </w:rPr>
      </w:pPr>
    </w:p>
    <w:p w14:paraId="3CD1B0B6" w14:textId="77777777" w:rsidR="00521834" w:rsidRDefault="00000000">
      <w:pPr>
        <w:pStyle w:val="Title"/>
      </w:pPr>
      <w:r>
        <w:t>Early</w:t>
      </w:r>
      <w:r>
        <w:rPr>
          <w:spacing w:val="-4"/>
        </w:rPr>
        <w:t xml:space="preserve"> </w:t>
      </w:r>
      <w:r>
        <w:t>Detection of</w:t>
      </w:r>
      <w:r>
        <w:rPr>
          <w:spacing w:val="-3"/>
        </w:rPr>
        <w:t xml:space="preserve"> </w:t>
      </w:r>
      <w:r>
        <w:t>Heart</w:t>
      </w:r>
      <w:r>
        <w:rPr>
          <w:spacing w:val="-2"/>
        </w:rPr>
        <w:t xml:space="preserve"> </w:t>
      </w:r>
      <w:r>
        <w:t>Attack</w:t>
      </w:r>
    </w:p>
    <w:p w14:paraId="53750876" w14:textId="77777777" w:rsidR="00521834" w:rsidRDefault="00521834">
      <w:pPr>
        <w:pStyle w:val="BodyText"/>
        <w:spacing w:before="4"/>
        <w:rPr>
          <w:rFonts w:ascii="Calibri"/>
          <w:b/>
          <w:sz w:val="41"/>
        </w:rPr>
      </w:pPr>
    </w:p>
    <w:p w14:paraId="4BD2889C" w14:textId="473316AC" w:rsidR="00521834" w:rsidRDefault="00000000">
      <w:pPr>
        <w:spacing w:line="267" w:lineRule="exact"/>
        <w:ind w:left="215" w:right="231"/>
        <w:jc w:val="center"/>
        <w:rPr>
          <w:rFonts w:ascii="Calibri"/>
          <w:i/>
        </w:rPr>
      </w:pPr>
      <w:r>
        <w:rPr>
          <w:rFonts w:ascii="Calibri"/>
          <w:i/>
        </w:rPr>
        <w:t>Interim</w:t>
      </w:r>
      <w:r>
        <w:rPr>
          <w:rFonts w:ascii="Calibri"/>
          <w:i/>
          <w:spacing w:val="-5"/>
        </w:rPr>
        <w:t xml:space="preserve"> </w:t>
      </w:r>
      <w:r>
        <w:rPr>
          <w:rFonts w:ascii="Calibri"/>
          <w:i/>
        </w:rPr>
        <w:t>Report</w:t>
      </w:r>
      <w:r w:rsidR="00926CFF">
        <w:rPr>
          <w:rFonts w:ascii="Calibri"/>
          <w:i/>
        </w:rPr>
        <w:t xml:space="preserve"> </w:t>
      </w:r>
      <w:r w:rsidR="00926CFF">
        <w:rPr>
          <w:rFonts w:ascii="Calibri"/>
          <w:i/>
          <w:spacing w:val="-4"/>
        </w:rPr>
        <w:t>I</w:t>
      </w:r>
      <w:r>
        <w:rPr>
          <w:rFonts w:ascii="Calibri"/>
          <w:i/>
        </w:rPr>
        <w:t>I,</w:t>
      </w:r>
      <w:r>
        <w:rPr>
          <w:rFonts w:ascii="Calibri"/>
          <w:i/>
          <w:spacing w:val="-5"/>
        </w:rPr>
        <w:t xml:space="preserve"> </w:t>
      </w:r>
      <w:r>
        <w:rPr>
          <w:rFonts w:ascii="Calibri"/>
          <w:i/>
        </w:rPr>
        <w:t>submitted</w:t>
      </w:r>
      <w:r>
        <w:rPr>
          <w:rFonts w:ascii="Calibri"/>
          <w:i/>
          <w:spacing w:val="-1"/>
        </w:rPr>
        <w:t xml:space="preserve"> </w:t>
      </w:r>
      <w:r>
        <w:rPr>
          <w:rFonts w:ascii="Calibri"/>
          <w:i/>
        </w:rPr>
        <w:t>in</w:t>
      </w:r>
      <w:r>
        <w:rPr>
          <w:rFonts w:ascii="Calibri"/>
          <w:i/>
          <w:spacing w:val="-2"/>
        </w:rPr>
        <w:t xml:space="preserve"> </w:t>
      </w:r>
      <w:r>
        <w:rPr>
          <w:rFonts w:ascii="Calibri"/>
          <w:i/>
        </w:rPr>
        <w:t>partial</w:t>
      </w:r>
      <w:r>
        <w:rPr>
          <w:rFonts w:ascii="Calibri"/>
          <w:i/>
          <w:spacing w:val="4"/>
        </w:rPr>
        <w:t xml:space="preserve"> </w:t>
      </w:r>
      <w:r>
        <w:rPr>
          <w:rFonts w:ascii="Calibri"/>
          <w:i/>
        </w:rPr>
        <w:t>fulfilment</w:t>
      </w:r>
      <w:r>
        <w:rPr>
          <w:rFonts w:ascii="Calibri"/>
          <w:i/>
          <w:spacing w:val="-3"/>
        </w:rPr>
        <w:t xml:space="preserve"> </w:t>
      </w:r>
      <w:r>
        <w:rPr>
          <w:rFonts w:ascii="Calibri"/>
          <w:i/>
        </w:rPr>
        <w:t>of</w:t>
      </w:r>
      <w:r>
        <w:rPr>
          <w:rFonts w:ascii="Calibri"/>
          <w:i/>
          <w:spacing w:val="-2"/>
        </w:rPr>
        <w:t xml:space="preserve"> </w:t>
      </w:r>
      <w:r>
        <w:rPr>
          <w:rFonts w:ascii="Calibri"/>
          <w:i/>
        </w:rPr>
        <w:t>the</w:t>
      </w:r>
      <w:r>
        <w:rPr>
          <w:rFonts w:ascii="Calibri"/>
          <w:i/>
          <w:spacing w:val="-3"/>
        </w:rPr>
        <w:t xml:space="preserve"> </w:t>
      </w:r>
      <w:r>
        <w:rPr>
          <w:rFonts w:ascii="Calibri"/>
          <w:i/>
        </w:rPr>
        <w:t>requirement</w:t>
      </w:r>
      <w:r>
        <w:rPr>
          <w:rFonts w:ascii="Calibri"/>
          <w:i/>
          <w:spacing w:val="-4"/>
        </w:rPr>
        <w:t xml:space="preserve"> </w:t>
      </w:r>
      <w:r>
        <w:rPr>
          <w:rFonts w:ascii="Calibri"/>
          <w:i/>
        </w:rPr>
        <w:t>for</w:t>
      </w:r>
      <w:r>
        <w:rPr>
          <w:rFonts w:ascii="Calibri"/>
          <w:i/>
          <w:spacing w:val="-1"/>
        </w:rPr>
        <w:t xml:space="preserve"> </w:t>
      </w:r>
      <w:r>
        <w:rPr>
          <w:rFonts w:ascii="Calibri"/>
          <w:i/>
        </w:rPr>
        <w:t>the</w:t>
      </w:r>
      <w:r>
        <w:rPr>
          <w:rFonts w:ascii="Calibri"/>
          <w:i/>
          <w:spacing w:val="-2"/>
        </w:rPr>
        <w:t xml:space="preserve"> </w:t>
      </w:r>
      <w:r>
        <w:rPr>
          <w:rFonts w:ascii="Calibri"/>
          <w:i/>
        </w:rPr>
        <w:t>degree</w:t>
      </w:r>
      <w:r>
        <w:rPr>
          <w:rFonts w:ascii="Calibri"/>
          <w:i/>
          <w:spacing w:val="-3"/>
        </w:rPr>
        <w:t xml:space="preserve"> </w:t>
      </w:r>
      <w:r>
        <w:rPr>
          <w:rFonts w:ascii="Calibri"/>
          <w:i/>
        </w:rPr>
        <w:t>of</w:t>
      </w:r>
    </w:p>
    <w:p w14:paraId="66CF982B" w14:textId="77777777" w:rsidR="00521834" w:rsidRDefault="00000000">
      <w:pPr>
        <w:spacing w:line="340" w:lineRule="exact"/>
        <w:ind w:left="215" w:right="241"/>
        <w:jc w:val="center"/>
        <w:rPr>
          <w:rFonts w:ascii="Calibri"/>
          <w:b/>
          <w:sz w:val="28"/>
        </w:rPr>
      </w:pPr>
      <w:r>
        <w:rPr>
          <w:rFonts w:ascii="Calibri"/>
          <w:b/>
          <w:color w:val="000064"/>
          <w:sz w:val="28"/>
        </w:rPr>
        <w:t>Bachelor</w:t>
      </w:r>
      <w:r>
        <w:rPr>
          <w:rFonts w:ascii="Calibri"/>
          <w:b/>
          <w:color w:val="000064"/>
          <w:spacing w:val="2"/>
          <w:sz w:val="28"/>
        </w:rPr>
        <w:t xml:space="preserve"> </w:t>
      </w:r>
      <w:r>
        <w:rPr>
          <w:rFonts w:ascii="Calibri"/>
          <w:b/>
          <w:color w:val="000064"/>
          <w:sz w:val="28"/>
        </w:rPr>
        <w:t>of</w:t>
      </w:r>
      <w:r>
        <w:rPr>
          <w:rFonts w:ascii="Calibri"/>
          <w:b/>
          <w:color w:val="000064"/>
          <w:spacing w:val="-4"/>
          <w:sz w:val="28"/>
        </w:rPr>
        <w:t xml:space="preserve"> </w:t>
      </w:r>
      <w:r>
        <w:rPr>
          <w:rFonts w:ascii="Calibri"/>
          <w:b/>
          <w:color w:val="000064"/>
          <w:sz w:val="28"/>
        </w:rPr>
        <w:t>Technology</w:t>
      </w:r>
      <w:r>
        <w:rPr>
          <w:rFonts w:ascii="Calibri"/>
          <w:b/>
          <w:color w:val="000064"/>
          <w:spacing w:val="-5"/>
          <w:sz w:val="28"/>
        </w:rPr>
        <w:t xml:space="preserve"> </w:t>
      </w:r>
      <w:r>
        <w:rPr>
          <w:rFonts w:ascii="Calibri"/>
          <w:b/>
          <w:color w:val="000064"/>
          <w:sz w:val="28"/>
        </w:rPr>
        <w:t>(B.</w:t>
      </w:r>
      <w:r>
        <w:rPr>
          <w:rFonts w:ascii="Calibri"/>
          <w:b/>
          <w:color w:val="000064"/>
          <w:spacing w:val="-2"/>
          <w:sz w:val="28"/>
        </w:rPr>
        <w:t xml:space="preserve"> </w:t>
      </w:r>
      <w:r>
        <w:rPr>
          <w:rFonts w:ascii="Calibri"/>
          <w:b/>
          <w:color w:val="000064"/>
          <w:sz w:val="28"/>
        </w:rPr>
        <w:t>Tech) and</w:t>
      </w:r>
      <w:r>
        <w:rPr>
          <w:rFonts w:ascii="Calibri"/>
          <w:b/>
          <w:color w:val="000064"/>
          <w:spacing w:val="-5"/>
          <w:sz w:val="28"/>
        </w:rPr>
        <w:t xml:space="preserve"> </w:t>
      </w:r>
      <w:r>
        <w:rPr>
          <w:rFonts w:ascii="Calibri"/>
          <w:b/>
          <w:color w:val="000064"/>
          <w:sz w:val="28"/>
        </w:rPr>
        <w:t>Bachelor</w:t>
      </w:r>
      <w:r>
        <w:rPr>
          <w:rFonts w:ascii="Calibri"/>
          <w:b/>
          <w:color w:val="000064"/>
          <w:spacing w:val="3"/>
          <w:sz w:val="28"/>
        </w:rPr>
        <w:t xml:space="preserve"> </w:t>
      </w:r>
      <w:r>
        <w:rPr>
          <w:rFonts w:ascii="Calibri"/>
          <w:b/>
          <w:color w:val="000064"/>
          <w:sz w:val="28"/>
        </w:rPr>
        <w:t>of</w:t>
      </w:r>
      <w:r>
        <w:rPr>
          <w:rFonts w:ascii="Calibri"/>
          <w:b/>
          <w:color w:val="000064"/>
          <w:spacing w:val="-6"/>
          <w:sz w:val="28"/>
        </w:rPr>
        <w:t xml:space="preserve"> </w:t>
      </w:r>
      <w:r>
        <w:rPr>
          <w:rFonts w:ascii="Calibri"/>
          <w:b/>
          <w:color w:val="000064"/>
          <w:sz w:val="28"/>
        </w:rPr>
        <w:t>Design</w:t>
      </w:r>
      <w:r>
        <w:rPr>
          <w:rFonts w:ascii="Calibri"/>
          <w:b/>
          <w:color w:val="000064"/>
          <w:spacing w:val="-4"/>
          <w:sz w:val="28"/>
        </w:rPr>
        <w:t xml:space="preserve"> </w:t>
      </w:r>
      <w:r>
        <w:rPr>
          <w:rFonts w:ascii="Calibri"/>
          <w:b/>
          <w:color w:val="000064"/>
          <w:sz w:val="28"/>
        </w:rPr>
        <w:t>(B.</w:t>
      </w:r>
      <w:r>
        <w:rPr>
          <w:rFonts w:ascii="Calibri"/>
          <w:b/>
          <w:color w:val="000064"/>
          <w:spacing w:val="-6"/>
          <w:sz w:val="28"/>
        </w:rPr>
        <w:t xml:space="preserve"> </w:t>
      </w:r>
      <w:r>
        <w:rPr>
          <w:rFonts w:ascii="Calibri"/>
          <w:b/>
          <w:color w:val="000064"/>
          <w:sz w:val="28"/>
        </w:rPr>
        <w:t>Des)</w:t>
      </w:r>
    </w:p>
    <w:p w14:paraId="450D9F1C" w14:textId="77777777" w:rsidR="00521834" w:rsidRDefault="00521834">
      <w:pPr>
        <w:pStyle w:val="BodyText"/>
        <w:spacing w:before="11"/>
        <w:rPr>
          <w:rFonts w:ascii="Calibri"/>
          <w:b/>
          <w:sz w:val="36"/>
        </w:rPr>
      </w:pPr>
    </w:p>
    <w:p w14:paraId="369DC7D2" w14:textId="77777777" w:rsidR="00521834" w:rsidRDefault="00000000">
      <w:pPr>
        <w:pStyle w:val="Heading1"/>
        <w:spacing w:line="240" w:lineRule="auto"/>
        <w:ind w:left="989"/>
      </w:pPr>
      <w:r>
        <w:t>Kushal</w:t>
      </w:r>
      <w:r>
        <w:rPr>
          <w:spacing w:val="-3"/>
        </w:rPr>
        <w:t xml:space="preserve"> </w:t>
      </w:r>
      <w:proofErr w:type="spellStart"/>
      <w:r>
        <w:t>Gaddamwar</w:t>
      </w:r>
      <w:proofErr w:type="spellEnd"/>
    </w:p>
    <w:p w14:paraId="5E07842D" w14:textId="77777777" w:rsidR="00521834" w:rsidRDefault="00000000">
      <w:pPr>
        <w:spacing w:before="3"/>
        <w:ind w:left="215" w:right="233"/>
        <w:jc w:val="center"/>
        <w:rPr>
          <w:rFonts w:ascii="Calibri"/>
        </w:rPr>
      </w:pPr>
      <w:r>
        <w:rPr>
          <w:rFonts w:ascii="Calibri"/>
        </w:rPr>
        <w:t>(Roll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no.-20BCS121)</w:t>
      </w:r>
    </w:p>
    <w:p w14:paraId="616697B9" w14:textId="77777777" w:rsidR="00521834" w:rsidRDefault="00000000">
      <w:pPr>
        <w:pStyle w:val="Heading1"/>
        <w:spacing w:before="39" w:line="240" w:lineRule="auto"/>
        <w:ind w:right="225"/>
      </w:pPr>
      <w:r>
        <w:t>Raghav Patidar</w:t>
      </w:r>
    </w:p>
    <w:p w14:paraId="37D78B32" w14:textId="77777777" w:rsidR="00521834" w:rsidRDefault="00000000">
      <w:pPr>
        <w:spacing w:before="60" w:line="267" w:lineRule="exact"/>
        <w:ind w:left="215" w:right="233"/>
        <w:jc w:val="center"/>
        <w:rPr>
          <w:rFonts w:ascii="Calibri"/>
        </w:rPr>
      </w:pPr>
      <w:r>
        <w:rPr>
          <w:rFonts w:ascii="Calibri"/>
        </w:rPr>
        <w:t>(Roll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no.-20BCS168)</w:t>
      </w:r>
    </w:p>
    <w:p w14:paraId="6303C1B9" w14:textId="77777777" w:rsidR="00521834" w:rsidRDefault="00000000">
      <w:pPr>
        <w:pStyle w:val="Heading1"/>
        <w:ind w:left="989"/>
      </w:pPr>
      <w:r>
        <w:t>Neeraj</w:t>
      </w:r>
      <w:r>
        <w:rPr>
          <w:spacing w:val="-3"/>
        </w:rPr>
        <w:t xml:space="preserve"> </w:t>
      </w:r>
      <w:r>
        <w:t>Kumar</w:t>
      </w:r>
    </w:p>
    <w:p w14:paraId="222BB7C4" w14:textId="77777777" w:rsidR="00521834" w:rsidRDefault="00000000">
      <w:pPr>
        <w:spacing w:before="2" w:line="267" w:lineRule="exact"/>
        <w:ind w:left="215" w:right="233"/>
        <w:jc w:val="center"/>
        <w:rPr>
          <w:rFonts w:ascii="Calibri"/>
        </w:rPr>
      </w:pPr>
      <w:r>
        <w:rPr>
          <w:rFonts w:ascii="Calibri"/>
        </w:rPr>
        <w:t>(Roll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no.-20BCS144)</w:t>
      </w:r>
    </w:p>
    <w:p w14:paraId="0235A0B7" w14:textId="77777777" w:rsidR="00521834" w:rsidRDefault="00000000">
      <w:pPr>
        <w:pStyle w:val="Heading1"/>
        <w:ind w:right="230"/>
      </w:pPr>
      <w:r>
        <w:t>Priyansh</w:t>
      </w:r>
      <w:r>
        <w:rPr>
          <w:spacing w:val="-2"/>
        </w:rPr>
        <w:t xml:space="preserve"> </w:t>
      </w:r>
      <w:r>
        <w:t>Sahu</w:t>
      </w:r>
    </w:p>
    <w:p w14:paraId="5E633D08" w14:textId="77777777" w:rsidR="00521834" w:rsidRDefault="00000000">
      <w:pPr>
        <w:spacing w:before="7" w:line="267" w:lineRule="exact"/>
        <w:ind w:left="215" w:right="233"/>
        <w:jc w:val="center"/>
        <w:rPr>
          <w:rFonts w:ascii="Calibri"/>
        </w:rPr>
      </w:pPr>
      <w:r>
        <w:rPr>
          <w:rFonts w:ascii="Calibri"/>
        </w:rPr>
        <w:t>(Roll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no.-20BCS163)</w:t>
      </w:r>
    </w:p>
    <w:p w14:paraId="202950B9" w14:textId="77777777" w:rsidR="00521834" w:rsidRDefault="00000000">
      <w:pPr>
        <w:pStyle w:val="Heading1"/>
        <w:ind w:left="989"/>
      </w:pPr>
      <w:r>
        <w:t>Katta</w:t>
      </w:r>
      <w:r>
        <w:rPr>
          <w:spacing w:val="-3"/>
        </w:rPr>
        <w:t xml:space="preserve"> </w:t>
      </w:r>
      <w:r>
        <w:t>Nitish</w:t>
      </w:r>
    </w:p>
    <w:p w14:paraId="6C0A9A80" w14:textId="77777777" w:rsidR="00521834" w:rsidRDefault="00000000">
      <w:pPr>
        <w:spacing w:before="2" w:line="267" w:lineRule="exact"/>
        <w:ind w:left="989" w:right="1003"/>
        <w:jc w:val="center"/>
        <w:rPr>
          <w:rFonts w:ascii="Calibri"/>
        </w:rPr>
      </w:pPr>
      <w:r>
        <w:rPr>
          <w:rFonts w:ascii="Calibri"/>
        </w:rPr>
        <w:t>(Roll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no.-20BEC052)</w:t>
      </w:r>
    </w:p>
    <w:p w14:paraId="6DD623C6" w14:textId="77777777" w:rsidR="00521834" w:rsidRDefault="00000000">
      <w:pPr>
        <w:pStyle w:val="Heading1"/>
        <w:ind w:right="231"/>
      </w:pPr>
      <w:r>
        <w:t>Mehul</w:t>
      </w:r>
      <w:r>
        <w:rPr>
          <w:spacing w:val="-3"/>
        </w:rPr>
        <w:t xml:space="preserve"> </w:t>
      </w:r>
      <w:proofErr w:type="spellStart"/>
      <w:r>
        <w:t>Dehury</w:t>
      </w:r>
      <w:proofErr w:type="spellEnd"/>
    </w:p>
    <w:p w14:paraId="4B2745C2" w14:textId="77777777" w:rsidR="00521834" w:rsidRDefault="00000000">
      <w:pPr>
        <w:spacing w:before="3" w:line="267" w:lineRule="exact"/>
        <w:ind w:left="215" w:right="228"/>
        <w:jc w:val="center"/>
        <w:rPr>
          <w:rFonts w:ascii="Calibri"/>
        </w:rPr>
      </w:pPr>
      <w:r>
        <w:rPr>
          <w:rFonts w:ascii="Calibri"/>
        </w:rPr>
        <w:t>(Roll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no.-20BDS052)</w:t>
      </w:r>
    </w:p>
    <w:p w14:paraId="3CAC13CB" w14:textId="77777777" w:rsidR="00521834" w:rsidRDefault="00000000">
      <w:pPr>
        <w:pStyle w:val="Heading1"/>
        <w:ind w:right="221"/>
      </w:pPr>
      <w:r>
        <w:t>Swastik</w:t>
      </w:r>
      <w:r>
        <w:rPr>
          <w:spacing w:val="-2"/>
        </w:rPr>
        <w:t xml:space="preserve"> </w:t>
      </w:r>
      <w:r>
        <w:t>Bharti</w:t>
      </w:r>
    </w:p>
    <w:p w14:paraId="3080374D" w14:textId="77777777" w:rsidR="00521834" w:rsidRDefault="00000000">
      <w:pPr>
        <w:spacing w:before="7"/>
        <w:ind w:left="215" w:right="233"/>
        <w:jc w:val="center"/>
        <w:rPr>
          <w:rFonts w:ascii="Calibri"/>
        </w:rPr>
      </w:pPr>
      <w:r>
        <w:rPr>
          <w:rFonts w:ascii="Calibri"/>
        </w:rPr>
        <w:t>(Roll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no.-20BSM058)</w:t>
      </w:r>
    </w:p>
    <w:p w14:paraId="41D655AC" w14:textId="77777777" w:rsidR="00521834" w:rsidRDefault="00521834">
      <w:pPr>
        <w:pStyle w:val="BodyText"/>
        <w:rPr>
          <w:rFonts w:ascii="Calibri"/>
          <w:sz w:val="22"/>
        </w:rPr>
      </w:pPr>
    </w:p>
    <w:p w14:paraId="56A17303" w14:textId="77777777" w:rsidR="00521834" w:rsidRDefault="00521834">
      <w:pPr>
        <w:pStyle w:val="BodyText"/>
        <w:spacing w:before="8"/>
        <w:rPr>
          <w:rFonts w:ascii="Calibri"/>
          <w:sz w:val="23"/>
        </w:rPr>
      </w:pPr>
    </w:p>
    <w:p w14:paraId="0AC61787" w14:textId="77777777" w:rsidR="00521834" w:rsidRDefault="00000000">
      <w:pPr>
        <w:ind w:left="215" w:right="225"/>
        <w:jc w:val="center"/>
        <w:rPr>
          <w:rFonts w:ascii="Calibri"/>
          <w:b/>
          <w:sz w:val="23"/>
        </w:rPr>
      </w:pPr>
      <w:r>
        <w:rPr>
          <w:rFonts w:ascii="Calibri"/>
          <w:b/>
          <w:sz w:val="23"/>
        </w:rPr>
        <w:t>Under</w:t>
      </w:r>
      <w:r>
        <w:rPr>
          <w:rFonts w:ascii="Calibri"/>
          <w:b/>
          <w:spacing w:val="-2"/>
          <w:sz w:val="23"/>
        </w:rPr>
        <w:t xml:space="preserve"> </w:t>
      </w:r>
      <w:r>
        <w:rPr>
          <w:rFonts w:ascii="Calibri"/>
          <w:b/>
          <w:sz w:val="23"/>
        </w:rPr>
        <w:t>Supervision</w:t>
      </w:r>
      <w:r>
        <w:rPr>
          <w:rFonts w:ascii="Calibri"/>
          <w:b/>
          <w:spacing w:val="-4"/>
          <w:sz w:val="23"/>
        </w:rPr>
        <w:t xml:space="preserve"> </w:t>
      </w:r>
      <w:r>
        <w:rPr>
          <w:rFonts w:ascii="Calibri"/>
          <w:b/>
          <w:sz w:val="23"/>
        </w:rPr>
        <w:t>of</w:t>
      </w:r>
    </w:p>
    <w:p w14:paraId="6C815CEC" w14:textId="77777777" w:rsidR="00521834" w:rsidRDefault="00000000">
      <w:pPr>
        <w:ind w:left="984" w:right="1003"/>
        <w:jc w:val="center"/>
        <w:rPr>
          <w:rFonts w:ascii="Calibri"/>
          <w:b/>
          <w:i/>
          <w:sz w:val="48"/>
        </w:rPr>
      </w:pPr>
      <w:r>
        <w:rPr>
          <w:rFonts w:ascii="Calibri"/>
          <w:b/>
          <w:i/>
          <w:color w:val="001F5F"/>
          <w:sz w:val="48"/>
        </w:rPr>
        <w:t>Dr.</w:t>
      </w:r>
      <w:r>
        <w:rPr>
          <w:rFonts w:ascii="Calibri"/>
          <w:b/>
          <w:i/>
          <w:color w:val="001F5F"/>
          <w:spacing w:val="-2"/>
          <w:sz w:val="48"/>
        </w:rPr>
        <w:t xml:space="preserve"> </w:t>
      </w:r>
      <w:r>
        <w:rPr>
          <w:rFonts w:ascii="Calibri"/>
          <w:b/>
          <w:i/>
          <w:color w:val="001F5F"/>
          <w:sz w:val="48"/>
        </w:rPr>
        <w:t>Koushik</w:t>
      </w:r>
      <w:r>
        <w:rPr>
          <w:rFonts w:ascii="Calibri"/>
          <w:b/>
          <w:i/>
          <w:color w:val="001F5F"/>
          <w:spacing w:val="-1"/>
          <w:sz w:val="48"/>
        </w:rPr>
        <w:t xml:space="preserve"> </w:t>
      </w:r>
      <w:r>
        <w:rPr>
          <w:rFonts w:ascii="Calibri"/>
          <w:b/>
          <w:i/>
          <w:color w:val="001F5F"/>
          <w:sz w:val="48"/>
        </w:rPr>
        <w:t>Dutta</w:t>
      </w:r>
    </w:p>
    <w:p w14:paraId="39D6C37E" w14:textId="77777777" w:rsidR="00521834" w:rsidRDefault="00521834" w:rsidP="00926CFF">
      <w:pPr>
        <w:rPr>
          <w:rFonts w:ascii="Calibri"/>
          <w:sz w:val="48"/>
        </w:rPr>
        <w:sectPr w:rsidR="00521834">
          <w:type w:val="continuous"/>
          <w:pgSz w:w="11910" w:h="16840"/>
          <w:pgMar w:top="1540" w:right="132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F0E58EB" w14:textId="0AC69CDC" w:rsidR="00521834" w:rsidRPr="00B0666F" w:rsidRDefault="00926CFF" w:rsidP="0033612A">
      <w:pPr>
        <w:pStyle w:val="BodyText"/>
        <w:spacing w:before="4"/>
        <w:jc w:val="center"/>
        <w:rPr>
          <w:sz w:val="28"/>
          <w:szCs w:val="28"/>
        </w:rPr>
      </w:pPr>
      <w:bookmarkStart w:id="0" w:name="_Hlk120196952"/>
      <w:r w:rsidRPr="00B0666F">
        <w:rPr>
          <w:sz w:val="28"/>
          <w:szCs w:val="28"/>
        </w:rPr>
        <w:lastRenderedPageBreak/>
        <w:t>AIM</w:t>
      </w:r>
    </w:p>
    <w:p w14:paraId="007C572D" w14:textId="3D29161D" w:rsidR="00926CFF" w:rsidRDefault="00926CFF">
      <w:pPr>
        <w:pStyle w:val="BodyText"/>
        <w:spacing w:before="4"/>
        <w:rPr>
          <w:sz w:val="17"/>
        </w:rPr>
      </w:pPr>
    </w:p>
    <w:p w14:paraId="7E38E026" w14:textId="77777777" w:rsidR="00B0666F" w:rsidRDefault="00B0666F" w:rsidP="00B0666F">
      <w:pPr>
        <w:pStyle w:val="BodyText"/>
        <w:spacing w:before="4"/>
        <w:jc w:val="both"/>
        <w:rPr>
          <w:sz w:val="22"/>
          <w:szCs w:val="22"/>
        </w:rPr>
        <w:sectPr w:rsidR="00B0666F" w:rsidSect="0052739E">
          <w:pgSz w:w="11910" w:h="16840"/>
          <w:pgMar w:top="1134" w:right="1321" w:bottom="278" w:left="1134" w:header="720" w:footer="720" w:gutter="0"/>
          <w:cols w:space="720"/>
        </w:sectPr>
      </w:pPr>
    </w:p>
    <w:p w14:paraId="6C423C49" w14:textId="020BFEA3" w:rsidR="00926CFF" w:rsidRPr="00B0666F" w:rsidRDefault="00926CFF" w:rsidP="00B0666F">
      <w:pPr>
        <w:pStyle w:val="BodyText"/>
        <w:spacing w:before="4"/>
        <w:jc w:val="both"/>
        <w:rPr>
          <w:sz w:val="22"/>
          <w:szCs w:val="22"/>
        </w:rPr>
      </w:pPr>
      <w:r w:rsidRPr="00B0666F">
        <w:rPr>
          <w:sz w:val="22"/>
          <w:szCs w:val="22"/>
        </w:rPr>
        <w:t>Heart diseases and problem still remains one of the</w:t>
      </w:r>
      <w:r w:rsidR="00CE478E" w:rsidRPr="00B0666F">
        <w:rPr>
          <w:sz w:val="22"/>
          <w:szCs w:val="22"/>
        </w:rPr>
        <w:t xml:space="preserve"> largest</w:t>
      </w:r>
      <w:r w:rsidRPr="00B0666F">
        <w:rPr>
          <w:sz w:val="22"/>
          <w:szCs w:val="22"/>
        </w:rPr>
        <w:t xml:space="preserve"> cause of death</w:t>
      </w:r>
      <w:r w:rsidR="00B0666F">
        <w:rPr>
          <w:sz w:val="22"/>
          <w:szCs w:val="22"/>
        </w:rPr>
        <w:t>s</w:t>
      </w:r>
      <w:r w:rsidRPr="00B0666F">
        <w:rPr>
          <w:sz w:val="22"/>
          <w:szCs w:val="22"/>
        </w:rPr>
        <w:t xml:space="preserve"> among adults and senior citizen. The uncertainty of </w:t>
      </w:r>
      <w:r w:rsidR="00CE478E" w:rsidRPr="00B0666F">
        <w:rPr>
          <w:sz w:val="22"/>
          <w:szCs w:val="22"/>
        </w:rPr>
        <w:t>a</w:t>
      </w:r>
      <w:r w:rsidRPr="00B0666F">
        <w:rPr>
          <w:sz w:val="22"/>
          <w:szCs w:val="22"/>
        </w:rPr>
        <w:t xml:space="preserve"> heart </w:t>
      </w:r>
      <w:r w:rsidR="00CE478E" w:rsidRPr="00B0666F">
        <w:rPr>
          <w:sz w:val="22"/>
          <w:szCs w:val="22"/>
        </w:rPr>
        <w:t xml:space="preserve">attack, stroke, or collapse is the biggest fear of a heart patient. Not getting primary medical support and assistance on time causes a lot of these death or permanent irreparable damages. </w:t>
      </w:r>
    </w:p>
    <w:p w14:paraId="32C8E658" w14:textId="213465F2" w:rsidR="00CE478E" w:rsidRDefault="00CE478E" w:rsidP="00B0666F">
      <w:pPr>
        <w:pStyle w:val="BodyText"/>
        <w:spacing w:before="4"/>
        <w:jc w:val="both"/>
        <w:rPr>
          <w:sz w:val="22"/>
          <w:szCs w:val="22"/>
        </w:rPr>
      </w:pPr>
      <w:r w:rsidRPr="00B0666F">
        <w:rPr>
          <w:sz w:val="22"/>
          <w:szCs w:val="22"/>
        </w:rPr>
        <w:t xml:space="preserve">Our project tries to solve the uncertainty problem threw the help of AI and ML. A wearable portable device connected to your </w:t>
      </w:r>
      <w:r w:rsidRPr="00B0666F">
        <w:rPr>
          <w:sz w:val="22"/>
          <w:szCs w:val="22"/>
        </w:rPr>
        <w:t xml:space="preserve">phone that can track your heart condition in real time and provide the data to your mobile and a database. This data will be continuously fed to an ML algorithm to detect any anomaly in your heart’s condition and detect if the person is having a heart attack. If a person is having a heart attack </w:t>
      </w:r>
      <w:r w:rsidR="003D5D1A" w:rsidRPr="00B0666F">
        <w:rPr>
          <w:sz w:val="22"/>
          <w:szCs w:val="22"/>
        </w:rPr>
        <w:t xml:space="preserve">proper medical assistance will be provided to them and family and the doctor will be alerted. </w:t>
      </w:r>
    </w:p>
    <w:p w14:paraId="66FC124E" w14:textId="77777777" w:rsidR="00B0666F" w:rsidRDefault="00B0666F" w:rsidP="00B0666F">
      <w:pPr>
        <w:pStyle w:val="BodyText"/>
        <w:spacing w:before="4"/>
        <w:jc w:val="both"/>
        <w:rPr>
          <w:sz w:val="22"/>
          <w:szCs w:val="22"/>
        </w:rPr>
        <w:sectPr w:rsidR="00B0666F" w:rsidSect="00B0666F">
          <w:type w:val="continuous"/>
          <w:pgSz w:w="11910" w:h="16840"/>
          <w:pgMar w:top="1580" w:right="1320" w:bottom="280" w:left="1340" w:header="720" w:footer="720" w:gutter="0"/>
          <w:cols w:num="2" w:space="720"/>
        </w:sectPr>
      </w:pPr>
    </w:p>
    <w:bookmarkEnd w:id="0"/>
    <w:p w14:paraId="7237A744" w14:textId="0FEADDB6" w:rsidR="00B0666F" w:rsidRDefault="00B0666F" w:rsidP="00B0666F">
      <w:pPr>
        <w:pStyle w:val="BodyText"/>
        <w:spacing w:before="4"/>
        <w:jc w:val="both"/>
        <w:rPr>
          <w:sz w:val="22"/>
          <w:szCs w:val="22"/>
        </w:rPr>
      </w:pPr>
    </w:p>
    <w:p w14:paraId="40484BE2" w14:textId="77777777" w:rsidR="0033612A" w:rsidRDefault="0033612A" w:rsidP="00B0666F">
      <w:pPr>
        <w:pStyle w:val="BodyText"/>
        <w:spacing w:before="4"/>
        <w:jc w:val="both"/>
        <w:rPr>
          <w:sz w:val="22"/>
          <w:szCs w:val="22"/>
        </w:rPr>
      </w:pPr>
    </w:p>
    <w:p w14:paraId="3EC7DB7A" w14:textId="11BD4239" w:rsidR="00B0666F" w:rsidRDefault="00B0666F" w:rsidP="00B0666F">
      <w:pPr>
        <w:pStyle w:val="BodyText"/>
        <w:spacing w:before="4"/>
        <w:jc w:val="both"/>
        <w:rPr>
          <w:sz w:val="22"/>
          <w:szCs w:val="22"/>
        </w:rPr>
      </w:pPr>
    </w:p>
    <w:p w14:paraId="24A248D2" w14:textId="631AA2F8" w:rsidR="0033612A" w:rsidRDefault="0033612A" w:rsidP="0033612A">
      <w:pPr>
        <w:pStyle w:val="BodyText"/>
        <w:spacing w:before="4"/>
        <w:jc w:val="center"/>
        <w:rPr>
          <w:sz w:val="22"/>
          <w:szCs w:val="22"/>
        </w:rPr>
      </w:pPr>
      <w:r>
        <w:rPr>
          <w:noProof/>
          <w:sz w:val="60"/>
          <w:szCs w:val="60"/>
        </w:rPr>
        <w:drawing>
          <wp:inline distT="0" distB="0" distL="0" distR="0" wp14:anchorId="28279989" wp14:editId="3604D326">
            <wp:extent cx="3916680" cy="716534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5458" cy="71813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3E4E1D" w14:textId="48D6F3E8" w:rsidR="003E09F5" w:rsidRDefault="003E09F5" w:rsidP="00B0666F">
      <w:pPr>
        <w:pStyle w:val="BodyText"/>
        <w:spacing w:before="4"/>
        <w:jc w:val="both"/>
        <w:rPr>
          <w:sz w:val="22"/>
          <w:szCs w:val="22"/>
        </w:rPr>
      </w:pPr>
    </w:p>
    <w:p w14:paraId="3A4C909C" w14:textId="77777777" w:rsidR="003670B8" w:rsidRDefault="003670B8" w:rsidP="003E09F5">
      <w:pPr>
        <w:pStyle w:val="BodyText"/>
        <w:spacing w:before="10"/>
        <w:rPr>
          <w:sz w:val="22"/>
        </w:rPr>
        <w:sectPr w:rsidR="003670B8" w:rsidSect="00B0666F">
          <w:type w:val="continuous"/>
          <w:pgSz w:w="11910" w:h="16840"/>
          <w:pgMar w:top="1134" w:right="1077" w:bottom="1440" w:left="1077" w:header="720" w:footer="720" w:gutter="0"/>
          <w:cols w:space="720"/>
          <w:docGrid w:linePitch="299"/>
        </w:sectPr>
      </w:pPr>
    </w:p>
    <w:p w14:paraId="67B0EC24" w14:textId="77777777" w:rsidR="003E09F5" w:rsidRDefault="003E09F5" w:rsidP="003E09F5">
      <w:pPr>
        <w:pStyle w:val="BodyText"/>
        <w:spacing w:before="10"/>
        <w:rPr>
          <w:sz w:val="22"/>
        </w:rPr>
      </w:pPr>
    </w:p>
    <w:p w14:paraId="09600F9A" w14:textId="77777777" w:rsidR="003E09F5" w:rsidRDefault="003E09F5" w:rsidP="003E09F5">
      <w:pPr>
        <w:pStyle w:val="Heading2"/>
        <w:spacing w:before="1"/>
        <w:jc w:val="both"/>
      </w:pPr>
      <w:r>
        <w:rPr>
          <w:spacing w:val="-1"/>
        </w:rPr>
        <w:t xml:space="preserve">Technical/Product </w:t>
      </w:r>
      <w:r>
        <w:t>Specification</w:t>
      </w:r>
    </w:p>
    <w:p w14:paraId="45433759" w14:textId="77777777" w:rsidR="003E09F5" w:rsidRDefault="003E09F5" w:rsidP="003E09F5">
      <w:pPr>
        <w:pStyle w:val="BodyText"/>
        <w:rPr>
          <w:b/>
          <w:sz w:val="30"/>
        </w:rPr>
      </w:pPr>
    </w:p>
    <w:p w14:paraId="3EAF3835" w14:textId="77777777" w:rsidR="003E09F5" w:rsidRDefault="003E09F5" w:rsidP="003E09F5">
      <w:pPr>
        <w:pStyle w:val="BodyText"/>
        <w:spacing w:before="243"/>
        <w:ind w:left="100"/>
        <w:jc w:val="both"/>
      </w:pPr>
      <w:r>
        <w:t>Following</w:t>
      </w:r>
      <w:r>
        <w:rPr>
          <w:spacing w:val="-3"/>
        </w:rPr>
        <w:t xml:space="preserve"> </w:t>
      </w:r>
      <w:r>
        <w:t>sensors</w:t>
      </w:r>
      <w:r>
        <w:rPr>
          <w:spacing w:val="-2"/>
        </w:rPr>
        <w:t xml:space="preserve"> </w:t>
      </w:r>
      <w:r>
        <w:t>would</w:t>
      </w:r>
      <w:r>
        <w:rPr>
          <w:spacing w:val="-2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used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device:</w:t>
      </w:r>
    </w:p>
    <w:p w14:paraId="630C3227" w14:textId="77777777" w:rsidR="003E09F5" w:rsidRDefault="003E09F5" w:rsidP="003E09F5">
      <w:pPr>
        <w:pStyle w:val="Heading4"/>
        <w:numPr>
          <w:ilvl w:val="1"/>
          <w:numId w:val="3"/>
        </w:numPr>
        <w:tabs>
          <w:tab w:val="left" w:pos="821"/>
        </w:tabs>
        <w:spacing w:before="178"/>
        <w:rPr>
          <w:b w:val="0"/>
        </w:rPr>
      </w:pPr>
      <w:r>
        <w:t>Pulse</w:t>
      </w:r>
      <w:r>
        <w:rPr>
          <w:spacing w:val="1"/>
        </w:rPr>
        <w:t xml:space="preserve"> </w:t>
      </w:r>
      <w:r>
        <w:t>Sensor</w:t>
      </w:r>
      <w:r>
        <w:rPr>
          <w:b w:val="0"/>
        </w:rPr>
        <w:t>:</w:t>
      </w:r>
    </w:p>
    <w:p w14:paraId="65ECE765" w14:textId="77777777" w:rsidR="003E09F5" w:rsidRDefault="003E09F5" w:rsidP="003E09F5">
      <w:pPr>
        <w:pStyle w:val="BodyText"/>
        <w:spacing w:before="19" w:line="259" w:lineRule="auto"/>
        <w:ind w:left="820" w:right="111"/>
        <w:jc w:val="both"/>
      </w:pPr>
      <w:r>
        <w:t>A pulse wave is the change in the volume</w:t>
      </w:r>
      <w:r>
        <w:rPr>
          <w:spacing w:val="1"/>
        </w:rPr>
        <w:t xml:space="preserve"> </w:t>
      </w:r>
      <w:r>
        <w:rPr>
          <w:spacing w:val="-1"/>
        </w:rPr>
        <w:t>of</w:t>
      </w:r>
      <w:r>
        <w:rPr>
          <w:spacing w:val="-12"/>
        </w:rPr>
        <w:t xml:space="preserve"> </w:t>
      </w:r>
      <w:r>
        <w:rPr>
          <w:spacing w:val="-1"/>
        </w:rPr>
        <w:t>a</w:t>
      </w:r>
      <w:r>
        <w:rPr>
          <w:spacing w:val="-5"/>
        </w:rPr>
        <w:t xml:space="preserve"> </w:t>
      </w:r>
      <w:r>
        <w:rPr>
          <w:spacing w:val="-1"/>
        </w:rPr>
        <w:t>blood</w:t>
      </w:r>
      <w:r>
        <w:rPr>
          <w:spacing w:val="-7"/>
        </w:rPr>
        <w:t xml:space="preserve"> </w:t>
      </w:r>
      <w:r>
        <w:rPr>
          <w:spacing w:val="-1"/>
        </w:rPr>
        <w:t>vessel</w:t>
      </w:r>
      <w:r>
        <w:rPr>
          <w:spacing w:val="-5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occurs</w:t>
      </w:r>
      <w:r>
        <w:rPr>
          <w:spacing w:val="-8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heart</w:t>
      </w:r>
      <w:r>
        <w:rPr>
          <w:spacing w:val="-48"/>
        </w:rPr>
        <w:t xml:space="preserve"> </w:t>
      </w:r>
      <w:r>
        <w:t>pumps blood, and a detector that monitors</w:t>
      </w:r>
      <w:r>
        <w:rPr>
          <w:spacing w:val="1"/>
        </w:rPr>
        <w:t xml:space="preserve"> </w:t>
      </w:r>
      <w:r>
        <w:t>this</w:t>
      </w:r>
      <w:r>
        <w:rPr>
          <w:spacing w:val="-9"/>
        </w:rPr>
        <w:t xml:space="preserve"> </w:t>
      </w:r>
      <w:r>
        <w:t>volume</w:t>
      </w:r>
      <w:r>
        <w:rPr>
          <w:spacing w:val="-7"/>
        </w:rPr>
        <w:t xml:space="preserve"> </w:t>
      </w:r>
      <w:r>
        <w:t>change</w:t>
      </w:r>
      <w:r>
        <w:rPr>
          <w:spacing w:val="-10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called</w:t>
      </w:r>
      <w:r>
        <w:rPr>
          <w:spacing w:val="-7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pulse</w:t>
      </w:r>
      <w:r>
        <w:rPr>
          <w:spacing w:val="-10"/>
        </w:rPr>
        <w:t xml:space="preserve"> </w:t>
      </w:r>
      <w:r>
        <w:t>sensor.</w:t>
      </w:r>
    </w:p>
    <w:p w14:paraId="4C75F6BE" w14:textId="77777777" w:rsidR="003E09F5" w:rsidRDefault="003E09F5" w:rsidP="003E09F5">
      <w:pPr>
        <w:pStyle w:val="Heading4"/>
        <w:numPr>
          <w:ilvl w:val="1"/>
          <w:numId w:val="3"/>
        </w:numPr>
        <w:tabs>
          <w:tab w:val="left" w:pos="821"/>
        </w:tabs>
        <w:rPr>
          <w:b w:val="0"/>
        </w:rPr>
      </w:pPr>
      <w:r>
        <w:t>Oximeter</w:t>
      </w:r>
      <w:r>
        <w:rPr>
          <w:b w:val="0"/>
        </w:rPr>
        <w:t>:</w:t>
      </w:r>
    </w:p>
    <w:p w14:paraId="6487A3D3" w14:textId="329621E1" w:rsidR="003E09F5" w:rsidRDefault="003E09F5" w:rsidP="003E09F5">
      <w:pPr>
        <w:pStyle w:val="BodyText"/>
        <w:spacing w:before="19" w:line="254" w:lineRule="auto"/>
        <w:ind w:left="820" w:right="112"/>
        <w:jc w:val="both"/>
      </w:pPr>
      <w:r>
        <w:rPr>
          <w:spacing w:val="-1"/>
        </w:rPr>
        <w:t>An</w:t>
      </w:r>
      <w:r>
        <w:rPr>
          <w:spacing w:val="-4"/>
        </w:rPr>
        <w:t xml:space="preserve"> </w:t>
      </w:r>
      <w:r>
        <w:rPr>
          <w:spacing w:val="-1"/>
        </w:rPr>
        <w:t>instrument</w:t>
      </w:r>
      <w:r>
        <w:rPr>
          <w:spacing w:val="-6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measure</w:t>
      </w:r>
      <w:r>
        <w:rPr>
          <w:spacing w:val="-10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proportion</w:t>
      </w:r>
      <w:r>
        <w:rPr>
          <w:spacing w:val="-3"/>
        </w:rPr>
        <w:t xml:space="preserve"> </w:t>
      </w:r>
      <w:r>
        <w:t>of</w:t>
      </w:r>
      <w:r>
        <w:rPr>
          <w:spacing w:val="-48"/>
        </w:rPr>
        <w:t xml:space="preserve"> </w:t>
      </w:r>
      <w:r>
        <w:t>oxygenated</w:t>
      </w:r>
      <w:r>
        <w:rPr>
          <w:spacing w:val="-8"/>
        </w:rPr>
        <w:t xml:space="preserve"> </w:t>
      </w:r>
      <w:r>
        <w:t>hemoglobin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blood.</w:t>
      </w:r>
    </w:p>
    <w:p w14:paraId="42A4B676" w14:textId="77777777" w:rsidR="003E09F5" w:rsidRDefault="003E09F5" w:rsidP="003E09F5">
      <w:pPr>
        <w:pStyle w:val="Heading4"/>
        <w:numPr>
          <w:ilvl w:val="1"/>
          <w:numId w:val="3"/>
        </w:numPr>
        <w:tabs>
          <w:tab w:val="left" w:pos="821"/>
        </w:tabs>
        <w:spacing w:before="8"/>
        <w:rPr>
          <w:b w:val="0"/>
        </w:rPr>
      </w:pPr>
      <w:r>
        <w:t>Sweat</w:t>
      </w:r>
      <w:r>
        <w:rPr>
          <w:spacing w:val="1"/>
        </w:rPr>
        <w:t xml:space="preserve"> </w:t>
      </w:r>
      <w:r>
        <w:t>Sensor</w:t>
      </w:r>
      <w:r>
        <w:rPr>
          <w:b w:val="0"/>
        </w:rPr>
        <w:t>:</w:t>
      </w:r>
    </w:p>
    <w:p w14:paraId="43F89A6B" w14:textId="77777777" w:rsidR="003E09F5" w:rsidRDefault="003E09F5" w:rsidP="003E09F5">
      <w:pPr>
        <w:pStyle w:val="BodyText"/>
        <w:spacing w:before="19" w:line="254" w:lineRule="auto"/>
        <w:ind w:left="820" w:right="113" w:firstLine="52"/>
        <w:jc w:val="both"/>
      </w:pPr>
      <w:r>
        <w:t>Device to monitor the levels of sweating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substances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sweat.</w:t>
      </w:r>
    </w:p>
    <w:p w14:paraId="3348D4A3" w14:textId="77777777" w:rsidR="003E09F5" w:rsidRPr="003670B8" w:rsidRDefault="003E09F5" w:rsidP="003E09F5">
      <w:pPr>
        <w:pStyle w:val="Heading4"/>
        <w:numPr>
          <w:ilvl w:val="1"/>
          <w:numId w:val="3"/>
        </w:numPr>
        <w:tabs>
          <w:tab w:val="left" w:pos="821"/>
        </w:tabs>
        <w:spacing w:before="7"/>
      </w:pPr>
      <w:r w:rsidRPr="003670B8">
        <w:t>Electrocardiogram:</w:t>
      </w:r>
    </w:p>
    <w:p w14:paraId="0C123BEC" w14:textId="449E86EF" w:rsidR="003E09F5" w:rsidRDefault="003E09F5" w:rsidP="003E09F5">
      <w:pPr>
        <w:pStyle w:val="BodyText"/>
        <w:spacing w:before="20" w:line="254" w:lineRule="auto"/>
        <w:ind w:left="820" w:right="114" w:firstLine="52"/>
        <w:jc w:val="both"/>
      </w:pPr>
      <w:r>
        <w:t>A compact and wearable EKG, to detect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beating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heart.</w:t>
      </w:r>
    </w:p>
    <w:p w14:paraId="10AB62A2" w14:textId="1D47B692" w:rsidR="003E09F5" w:rsidRPr="003670B8" w:rsidRDefault="003E09F5" w:rsidP="003E09F5">
      <w:pPr>
        <w:pStyle w:val="BodyText"/>
        <w:numPr>
          <w:ilvl w:val="1"/>
          <w:numId w:val="3"/>
        </w:numPr>
        <w:spacing w:before="20" w:line="254" w:lineRule="auto"/>
        <w:ind w:right="114"/>
        <w:rPr>
          <w:b/>
          <w:bCs/>
        </w:rPr>
      </w:pPr>
      <w:r w:rsidRPr="003670B8">
        <w:rPr>
          <w:b/>
          <w:bCs/>
        </w:rPr>
        <w:t>Gyroscope, Accelerometer, GPS tracking System:</w:t>
      </w:r>
    </w:p>
    <w:p w14:paraId="6333AE51" w14:textId="4939BBE9" w:rsidR="003E09F5" w:rsidRDefault="003E09F5" w:rsidP="003E09F5">
      <w:pPr>
        <w:pStyle w:val="BodyText"/>
        <w:spacing w:before="20" w:line="254" w:lineRule="auto"/>
        <w:ind w:left="820" w:right="114"/>
        <w:jc w:val="both"/>
      </w:pPr>
      <w:r>
        <w:t xml:space="preserve">For tracking </w:t>
      </w:r>
      <w:r w:rsidR="003670B8">
        <w:t>patient’s</w:t>
      </w:r>
      <w:r>
        <w:t xml:space="preserve"> geolocation speed and positioning.</w:t>
      </w:r>
    </w:p>
    <w:p w14:paraId="6552F0EF" w14:textId="61BFD693" w:rsidR="003E09F5" w:rsidRPr="003670B8" w:rsidRDefault="003E09F5" w:rsidP="003E09F5">
      <w:pPr>
        <w:pStyle w:val="BodyText"/>
        <w:numPr>
          <w:ilvl w:val="1"/>
          <w:numId w:val="3"/>
        </w:numPr>
        <w:spacing w:before="20" w:line="254" w:lineRule="auto"/>
        <w:ind w:right="114"/>
        <w:rPr>
          <w:b/>
          <w:bCs/>
        </w:rPr>
      </w:pPr>
      <w:r w:rsidRPr="003670B8">
        <w:rPr>
          <w:b/>
          <w:bCs/>
        </w:rPr>
        <w:t>LED Display, Speaker, Vibrator, Ambient Light sensors:</w:t>
      </w:r>
    </w:p>
    <w:p w14:paraId="7C56D0EF" w14:textId="08564A78" w:rsidR="003E09F5" w:rsidRDefault="003E09F5" w:rsidP="003E09F5">
      <w:pPr>
        <w:pStyle w:val="BodyText"/>
        <w:spacing w:before="20" w:line="254" w:lineRule="auto"/>
        <w:ind w:left="820" w:right="114"/>
        <w:jc w:val="both"/>
      </w:pPr>
      <w:r>
        <w:t>Basic watch features.</w:t>
      </w:r>
    </w:p>
    <w:p w14:paraId="2F2BE52F" w14:textId="07EA5F84" w:rsidR="003E09F5" w:rsidRPr="003670B8" w:rsidRDefault="003670B8" w:rsidP="003E09F5">
      <w:pPr>
        <w:pStyle w:val="BodyText"/>
        <w:numPr>
          <w:ilvl w:val="1"/>
          <w:numId w:val="3"/>
        </w:numPr>
        <w:spacing w:before="20" w:line="254" w:lineRule="auto"/>
        <w:ind w:right="114"/>
        <w:rPr>
          <w:b/>
          <w:bCs/>
        </w:rPr>
      </w:pPr>
      <w:r w:rsidRPr="003670B8">
        <w:rPr>
          <w:b/>
          <w:bCs/>
        </w:rPr>
        <w:t>Arduino and Other components:</w:t>
      </w:r>
    </w:p>
    <w:p w14:paraId="455F00AD" w14:textId="4C32935C" w:rsidR="003670B8" w:rsidRDefault="003670B8" w:rsidP="003670B8">
      <w:pPr>
        <w:pStyle w:val="BodyText"/>
        <w:spacing w:before="20" w:line="254" w:lineRule="auto"/>
        <w:ind w:left="820" w:right="114"/>
        <w:jc w:val="both"/>
      </w:pPr>
      <w:r>
        <w:t>For connecting and building a prototype.</w:t>
      </w:r>
    </w:p>
    <w:p w14:paraId="4B4C1769" w14:textId="47855759" w:rsidR="003670B8" w:rsidRPr="003670B8" w:rsidRDefault="003670B8" w:rsidP="003670B8">
      <w:pPr>
        <w:pStyle w:val="BodyText"/>
        <w:numPr>
          <w:ilvl w:val="1"/>
          <w:numId w:val="3"/>
        </w:numPr>
        <w:spacing w:before="20" w:line="254" w:lineRule="auto"/>
        <w:ind w:right="114"/>
        <w:rPr>
          <w:b/>
          <w:bCs/>
        </w:rPr>
      </w:pPr>
      <w:r w:rsidRPr="003670B8">
        <w:rPr>
          <w:b/>
          <w:bCs/>
        </w:rPr>
        <w:t>Motherboard:</w:t>
      </w:r>
    </w:p>
    <w:p w14:paraId="6174BB82" w14:textId="46AABFAA" w:rsidR="003670B8" w:rsidRDefault="003670B8" w:rsidP="003670B8">
      <w:pPr>
        <w:pStyle w:val="BodyText"/>
        <w:spacing w:before="20" w:line="254" w:lineRule="auto"/>
        <w:ind w:left="820" w:right="114"/>
        <w:jc w:val="both"/>
      </w:pPr>
      <w:r>
        <w:t>For developing a production level product.</w:t>
      </w:r>
    </w:p>
    <w:p w14:paraId="45A93C82" w14:textId="77777777" w:rsidR="003E09F5" w:rsidRDefault="003E09F5"/>
    <w:p w14:paraId="08832FAE" w14:textId="77777777" w:rsidR="003E09F5" w:rsidRDefault="003E09F5" w:rsidP="003E09F5">
      <w:pPr>
        <w:pStyle w:val="Heading2"/>
        <w:spacing w:before="75"/>
        <w:jc w:val="both"/>
      </w:pPr>
      <w:r>
        <w:t>Concept</w:t>
      </w:r>
      <w:r>
        <w:rPr>
          <w:spacing w:val="-5"/>
        </w:rPr>
        <w:t xml:space="preserve"> </w:t>
      </w:r>
      <w:r>
        <w:t>Generation</w:t>
      </w:r>
    </w:p>
    <w:p w14:paraId="2BC8E1A1" w14:textId="77777777" w:rsidR="003E09F5" w:rsidRDefault="003E09F5" w:rsidP="003E09F5">
      <w:pPr>
        <w:pStyle w:val="BodyText"/>
        <w:spacing w:before="175" w:line="259" w:lineRule="auto"/>
        <w:ind w:left="100" w:right="44"/>
        <w:jc w:val="both"/>
      </w:pPr>
      <w:r>
        <w:t>The main objective of this fabrication project is to</w:t>
      </w:r>
      <w:r>
        <w:rPr>
          <w:spacing w:val="1"/>
        </w:rPr>
        <w:t xml:space="preserve"> </w:t>
      </w:r>
      <w:r>
        <w:t>make a wearable and portable device, for people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heart</w:t>
      </w:r>
      <w:r>
        <w:rPr>
          <w:spacing w:val="1"/>
        </w:rPr>
        <w:t xml:space="preserve"> </w:t>
      </w:r>
      <w:r>
        <w:t>disease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complications</w:t>
      </w:r>
      <w:r>
        <w:rPr>
          <w:spacing w:val="1"/>
        </w:rPr>
        <w:t xml:space="preserve"> </w:t>
      </w:r>
      <w:r>
        <w:t>who has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higher risk of heart failure and/or stroke, to assist</w:t>
      </w:r>
      <w:r>
        <w:rPr>
          <w:spacing w:val="1"/>
        </w:rPr>
        <w:t xml:space="preserve"> </w:t>
      </w:r>
      <w:r>
        <w:t>them</w:t>
      </w:r>
      <w:r>
        <w:rPr>
          <w:spacing w:val="-11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recovery</w:t>
      </w:r>
      <w:r>
        <w:rPr>
          <w:spacing w:val="-17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detect</w:t>
      </w:r>
      <w:r>
        <w:rPr>
          <w:spacing w:val="-11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prevent</w:t>
      </w:r>
      <w:r>
        <w:rPr>
          <w:spacing w:val="-11"/>
        </w:rPr>
        <w:t xml:space="preserve"> </w:t>
      </w:r>
      <w:r>
        <w:t>heart</w:t>
      </w:r>
      <w:r>
        <w:rPr>
          <w:spacing w:val="-11"/>
        </w:rPr>
        <w:t xml:space="preserve"> </w:t>
      </w:r>
      <w:r>
        <w:t>attack.</w:t>
      </w:r>
    </w:p>
    <w:p w14:paraId="743461A2" w14:textId="77777777" w:rsidR="003E09F5" w:rsidRDefault="003E09F5" w:rsidP="003E09F5">
      <w:pPr>
        <w:pStyle w:val="BodyText"/>
        <w:spacing w:before="68" w:line="254" w:lineRule="auto"/>
        <w:ind w:left="100" w:right="110"/>
        <w:jc w:val="both"/>
      </w:pPr>
      <w:r>
        <w:t>The concept is to gather the medical history of a</w:t>
      </w:r>
      <w:r>
        <w:rPr>
          <w:spacing w:val="1"/>
        </w:rPr>
        <w:t xml:space="preserve"> </w:t>
      </w:r>
      <w:r>
        <w:t>patient</w:t>
      </w:r>
      <w:r>
        <w:rPr>
          <w:spacing w:val="4"/>
        </w:rPr>
        <w:t xml:space="preserve"> </w:t>
      </w:r>
      <w:r>
        <w:t>along</w:t>
      </w:r>
      <w:r>
        <w:rPr>
          <w:spacing w:val="9"/>
        </w:rPr>
        <w:t xml:space="preserve"> </w:t>
      </w:r>
      <w:r>
        <w:t>with</w:t>
      </w:r>
      <w:r>
        <w:rPr>
          <w:spacing w:val="8"/>
        </w:rPr>
        <w:t xml:space="preserve"> </w:t>
      </w:r>
      <w:r>
        <w:t>their</w:t>
      </w:r>
      <w:r>
        <w:rPr>
          <w:spacing w:val="9"/>
        </w:rPr>
        <w:t xml:space="preserve"> </w:t>
      </w:r>
      <w:r>
        <w:t>current</w:t>
      </w:r>
      <w:r>
        <w:rPr>
          <w:spacing w:val="4"/>
        </w:rPr>
        <w:t xml:space="preserve"> </w:t>
      </w:r>
      <w:r>
        <w:t>time</w:t>
      </w:r>
      <w:r>
        <w:rPr>
          <w:spacing w:val="6"/>
        </w:rPr>
        <w:t xml:space="preserve"> </w:t>
      </w:r>
      <w:r>
        <w:t>cardiovascular</w:t>
      </w:r>
      <w:r>
        <w:t xml:space="preserve"> </w:t>
      </w:r>
      <w:r>
        <w:t>health with the help of oximeter and ECG in the</w:t>
      </w:r>
      <w:r>
        <w:rPr>
          <w:spacing w:val="1"/>
        </w:rPr>
        <w:t xml:space="preserve"> </w:t>
      </w:r>
      <w:r>
        <w:t>device.</w:t>
      </w:r>
    </w:p>
    <w:p w14:paraId="5484B8E6" w14:textId="4292A2F3" w:rsidR="003E09F5" w:rsidRDefault="003E09F5" w:rsidP="003E09F5">
      <w:pPr>
        <w:pStyle w:val="BodyText"/>
        <w:spacing w:before="160" w:line="261" w:lineRule="auto"/>
        <w:ind w:left="100" w:right="48"/>
        <w:jc w:val="both"/>
      </w:pPr>
      <w:r>
        <w:t xml:space="preserve">We are to </w:t>
      </w:r>
      <w:r>
        <w:t>analyze</w:t>
      </w:r>
      <w:r>
        <w:t xml:space="preserve"> this data along with surveys of</w:t>
      </w:r>
      <w:r>
        <w:rPr>
          <w:spacing w:val="1"/>
        </w:rPr>
        <w:t xml:space="preserve"> </w:t>
      </w:r>
      <w:r>
        <w:t>various other patients with similar health issue and</w:t>
      </w:r>
      <w:r>
        <w:rPr>
          <w:spacing w:val="1"/>
        </w:rPr>
        <w:t xml:space="preserve"> </w:t>
      </w:r>
      <w:r>
        <w:t>predict if a person is at a risk of a heart attack with</w:t>
      </w:r>
      <w:r>
        <w:rPr>
          <w:spacing w:val="1"/>
        </w:rPr>
        <w:t xml:space="preserve"> </w:t>
      </w:r>
      <w:r>
        <w:t>the help of machine learning algorithms and AI, as</w:t>
      </w:r>
      <w:r>
        <w:rPr>
          <w:spacing w:val="1"/>
        </w:rPr>
        <w:t xml:space="preserve"> </w:t>
      </w:r>
      <w:r>
        <w:t>early</w:t>
      </w:r>
      <w:r>
        <w:rPr>
          <w:spacing w:val="-12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possible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alert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patient,</w:t>
      </w:r>
      <w:r>
        <w:rPr>
          <w:spacing w:val="-5"/>
        </w:rPr>
        <w:t xml:space="preserve"> </w:t>
      </w:r>
      <w:r>
        <w:t>his</w:t>
      </w:r>
      <w:r>
        <w:rPr>
          <w:spacing w:val="-3"/>
        </w:rPr>
        <w:t xml:space="preserve"> </w:t>
      </w:r>
      <w:r>
        <w:t>doctor</w:t>
      </w:r>
      <w:r>
        <w:rPr>
          <w:spacing w:val="2"/>
        </w:rPr>
        <w:t xml:space="preserve"> </w:t>
      </w:r>
      <w:r>
        <w:t>and</w:t>
      </w:r>
      <w:r>
        <w:rPr>
          <w:spacing w:val="-48"/>
        </w:rPr>
        <w:t xml:space="preserve"> </w:t>
      </w:r>
      <w:r>
        <w:t>kin via a mobile alerting mechanism. The device</w:t>
      </w:r>
      <w:r>
        <w:rPr>
          <w:spacing w:val="1"/>
        </w:rPr>
        <w:t xml:space="preserve"> </w:t>
      </w:r>
      <w:r>
        <w:t>will also help in assisting doctor to keep a real time</w:t>
      </w:r>
      <w:r>
        <w:rPr>
          <w:spacing w:val="1"/>
        </w:rPr>
        <w:t xml:space="preserve"> </w:t>
      </w:r>
      <w:r>
        <w:t>medical</w:t>
      </w:r>
      <w:r>
        <w:rPr>
          <w:spacing w:val="-6"/>
        </w:rPr>
        <w:t xml:space="preserve"> </w:t>
      </w:r>
      <w:r>
        <w:t>history</w:t>
      </w:r>
      <w:r>
        <w:rPr>
          <w:spacing w:val="-8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</w:t>
      </w:r>
      <w:r>
        <w:rPr>
          <w:spacing w:val="4"/>
        </w:rPr>
        <w:t xml:space="preserve"> </w:t>
      </w:r>
      <w:r>
        <w:t>patient</w:t>
      </w:r>
    </w:p>
    <w:p w14:paraId="46BF30A9" w14:textId="77777777" w:rsidR="003670B8" w:rsidRPr="003670B8" w:rsidRDefault="003670B8">
      <w:pPr>
        <w:rPr>
          <w:sz w:val="32"/>
          <w:szCs w:val="32"/>
        </w:rPr>
      </w:pPr>
    </w:p>
    <w:p w14:paraId="25B8D243" w14:textId="77777777" w:rsidR="003670B8" w:rsidRPr="003670B8" w:rsidRDefault="003670B8">
      <w:pPr>
        <w:rPr>
          <w:sz w:val="32"/>
          <w:szCs w:val="32"/>
        </w:rPr>
      </w:pPr>
    </w:p>
    <w:p w14:paraId="137208E0" w14:textId="2D8AEF7A" w:rsidR="003670B8" w:rsidRDefault="003670B8">
      <w:pPr>
        <w:rPr>
          <w:b/>
          <w:bCs/>
          <w:sz w:val="28"/>
          <w:szCs w:val="28"/>
        </w:rPr>
      </w:pPr>
      <w:r w:rsidRPr="003670B8">
        <w:rPr>
          <w:b/>
          <w:bCs/>
          <w:sz w:val="28"/>
          <w:szCs w:val="28"/>
        </w:rPr>
        <w:t>Summary and Future Development Prospect</w:t>
      </w:r>
    </w:p>
    <w:p w14:paraId="4611E38D" w14:textId="77777777" w:rsidR="003670B8" w:rsidRDefault="003670B8">
      <w:pPr>
        <w:rPr>
          <w:b/>
          <w:bCs/>
          <w:sz w:val="28"/>
          <w:szCs w:val="28"/>
        </w:rPr>
      </w:pPr>
    </w:p>
    <w:p w14:paraId="26548E56" w14:textId="77777777" w:rsidR="003670B8" w:rsidRDefault="003670B8">
      <w:pPr>
        <w:rPr>
          <w:sz w:val="20"/>
          <w:szCs w:val="20"/>
        </w:rPr>
        <w:sectPr w:rsidR="003670B8" w:rsidSect="003670B8">
          <w:type w:val="continuous"/>
          <w:pgSz w:w="11910" w:h="16840"/>
          <w:pgMar w:top="1134" w:right="1077" w:bottom="1440" w:left="1077" w:header="720" w:footer="720" w:gutter="0"/>
          <w:cols w:num="2" w:space="720"/>
          <w:docGrid w:linePitch="299"/>
        </w:sectPr>
      </w:pPr>
      <w:r w:rsidRPr="003670B8">
        <w:rPr>
          <w:sz w:val="20"/>
          <w:szCs w:val="20"/>
        </w:rPr>
        <w:t xml:space="preserve">The next phase of our Engineering Design Project will be to create a prototype of how product functions and give a basic understanding to the stakeholder of the functionality of the </w:t>
      </w:r>
      <w:r w:rsidRPr="003670B8">
        <w:rPr>
          <w:sz w:val="20"/>
          <w:szCs w:val="20"/>
        </w:rPr>
        <w:t>product. This</w:t>
      </w:r>
      <w:r w:rsidRPr="003670B8">
        <w:rPr>
          <w:sz w:val="20"/>
          <w:szCs w:val="20"/>
        </w:rPr>
        <w:t xml:space="preserve"> is the phase where we </w:t>
      </w:r>
      <w:r w:rsidRPr="003670B8">
        <w:rPr>
          <w:sz w:val="20"/>
          <w:szCs w:val="20"/>
        </w:rPr>
        <w:t>finalize</w:t>
      </w:r>
      <w:r w:rsidRPr="003670B8">
        <w:rPr>
          <w:sz w:val="20"/>
          <w:szCs w:val="20"/>
        </w:rPr>
        <w:t xml:space="preserve"> the design, components and conduct testing </w:t>
      </w:r>
      <w:r w:rsidRPr="003670B8">
        <w:rPr>
          <w:sz w:val="20"/>
          <w:szCs w:val="20"/>
        </w:rPr>
        <w:t>in order</w:t>
      </w:r>
      <w:r w:rsidRPr="003670B8">
        <w:rPr>
          <w:sz w:val="20"/>
          <w:szCs w:val="20"/>
        </w:rPr>
        <w:t xml:space="preserve"> to convert into tangible outpu</w:t>
      </w:r>
      <w:r w:rsidRPr="003670B8">
        <w:rPr>
          <w:sz w:val="20"/>
          <w:szCs w:val="20"/>
        </w:rPr>
        <w:t>t.</w:t>
      </w:r>
    </w:p>
    <w:p w14:paraId="7957EEC8" w14:textId="7B2AA438" w:rsidR="003E09F5" w:rsidRPr="003670B8" w:rsidRDefault="003E09F5">
      <w:pPr>
        <w:rPr>
          <w:sz w:val="20"/>
          <w:szCs w:val="20"/>
        </w:rPr>
      </w:pPr>
      <w:r w:rsidRPr="003670B8">
        <w:rPr>
          <w:sz w:val="20"/>
          <w:szCs w:val="20"/>
        </w:rPr>
        <w:br w:type="page"/>
      </w:r>
    </w:p>
    <w:p w14:paraId="67DA9D71" w14:textId="77777777" w:rsidR="00B0666F" w:rsidRDefault="00B0666F" w:rsidP="00B0666F">
      <w:pPr>
        <w:pStyle w:val="BodyText"/>
        <w:spacing w:before="4"/>
        <w:jc w:val="both"/>
        <w:rPr>
          <w:sz w:val="22"/>
          <w:szCs w:val="22"/>
        </w:rPr>
      </w:pPr>
    </w:p>
    <w:p w14:paraId="00539DF7" w14:textId="77777777" w:rsidR="00B0666F" w:rsidRPr="00B0666F" w:rsidRDefault="00B0666F" w:rsidP="00B0666F">
      <w:pPr>
        <w:pStyle w:val="BodyText"/>
        <w:spacing w:before="4"/>
        <w:jc w:val="both"/>
        <w:rPr>
          <w:sz w:val="22"/>
          <w:szCs w:val="22"/>
        </w:rPr>
      </w:pPr>
    </w:p>
    <w:p w14:paraId="4FF87F80" w14:textId="77777777" w:rsidR="0052739E" w:rsidRDefault="0052739E" w:rsidP="0033612A">
      <w:pPr>
        <w:jc w:val="center"/>
        <w:rPr>
          <w:sz w:val="28"/>
          <w:szCs w:val="28"/>
        </w:rPr>
      </w:pPr>
    </w:p>
    <w:p w14:paraId="607A504F" w14:textId="1C504F22" w:rsidR="0033612A" w:rsidRDefault="0033612A" w:rsidP="0033612A">
      <w:pPr>
        <w:jc w:val="center"/>
        <w:rPr>
          <w:sz w:val="28"/>
          <w:szCs w:val="28"/>
        </w:rPr>
      </w:pPr>
      <w:r w:rsidRPr="00B0666F">
        <w:rPr>
          <w:sz w:val="28"/>
          <w:szCs w:val="28"/>
        </w:rPr>
        <w:t>BILL OF MATERIALS</w:t>
      </w:r>
    </w:p>
    <w:p w14:paraId="4F67D9B7" w14:textId="77777777" w:rsidR="0033612A" w:rsidRDefault="0033612A" w:rsidP="0033612A">
      <w:pPr>
        <w:jc w:val="center"/>
        <w:rPr>
          <w:sz w:val="28"/>
          <w:szCs w:val="28"/>
        </w:rPr>
      </w:pPr>
    </w:p>
    <w:p w14:paraId="5E18145A" w14:textId="77777777" w:rsidR="0033612A" w:rsidRPr="00B0666F" w:rsidRDefault="0033612A" w:rsidP="0033612A">
      <w:pPr>
        <w:jc w:val="center"/>
        <w:rPr>
          <w:sz w:val="28"/>
          <w:szCs w:val="28"/>
        </w:rPr>
      </w:pPr>
    </w:p>
    <w:tbl>
      <w:tblPr>
        <w:tblStyle w:val="TableGrid"/>
        <w:tblW w:w="11199" w:type="dxa"/>
        <w:tblInd w:w="-459" w:type="dxa"/>
        <w:tblLayout w:type="fixed"/>
        <w:tblLook w:val="04A0" w:firstRow="1" w:lastRow="0" w:firstColumn="1" w:lastColumn="0" w:noHBand="0" w:noVBand="1"/>
      </w:tblPr>
      <w:tblGrid>
        <w:gridCol w:w="993"/>
        <w:gridCol w:w="3402"/>
        <w:gridCol w:w="1364"/>
        <w:gridCol w:w="1321"/>
        <w:gridCol w:w="1000"/>
        <w:gridCol w:w="3119"/>
      </w:tblGrid>
      <w:tr w:rsidR="0033612A" w14:paraId="0BF8F73B" w14:textId="77777777" w:rsidTr="00C64A32">
        <w:trPr>
          <w:trHeight w:val="416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5CD1967D" w14:textId="77777777" w:rsidR="0033612A" w:rsidRDefault="0033612A" w:rsidP="00C64A32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 No.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6F87126C" w14:textId="77777777" w:rsidR="0033612A" w:rsidRDefault="0033612A" w:rsidP="00C64A32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Sensor</w:t>
            </w:r>
          </w:p>
        </w:tc>
        <w:tc>
          <w:tcPr>
            <w:tcW w:w="1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2BDAB159" w14:textId="77777777" w:rsidR="0033612A" w:rsidRDefault="0033612A" w:rsidP="00C64A32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Price (₹)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7FD25D66" w14:textId="77777777" w:rsidR="0033612A" w:rsidRDefault="0033612A" w:rsidP="00C64A32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Quantity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4456097E" w14:textId="77777777" w:rsidR="0033612A" w:rsidRDefault="0033612A" w:rsidP="00C64A32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Total Price 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33B6EEEE" w14:textId="77777777" w:rsidR="0033612A" w:rsidRDefault="0033612A" w:rsidP="00C64A32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Item Description and Justification</w:t>
            </w:r>
          </w:p>
        </w:tc>
      </w:tr>
      <w:tr w:rsidR="0033612A" w14:paraId="004DF98D" w14:textId="77777777" w:rsidTr="00C64A32">
        <w:trPr>
          <w:trHeight w:val="584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3152F2" w14:textId="77777777" w:rsidR="0033612A" w:rsidRDefault="0033612A" w:rsidP="00C64A32">
            <w:pPr>
              <w:jc w:val="center"/>
            </w:pPr>
            <w:r>
              <w:t>1.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47F6D1" w14:textId="77777777" w:rsidR="0033612A" w:rsidRDefault="0033612A" w:rsidP="00C64A32">
            <w:r>
              <w:t xml:space="preserve">Oximeter </w:t>
            </w:r>
          </w:p>
          <w:p w14:paraId="77D46ECA" w14:textId="77777777" w:rsidR="0033612A" w:rsidRDefault="0033612A" w:rsidP="00C64A32"/>
        </w:tc>
        <w:tc>
          <w:tcPr>
            <w:tcW w:w="1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AB246F" w14:textId="77777777" w:rsidR="0033612A" w:rsidRDefault="0033612A" w:rsidP="00C64A32">
            <w:pPr>
              <w:jc w:val="center"/>
            </w:pPr>
            <w:r>
              <w:t>3200/-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A18346" w14:textId="77777777" w:rsidR="0033612A" w:rsidRDefault="0033612A" w:rsidP="00C64A32">
            <w:pPr>
              <w:jc w:val="center"/>
            </w:pPr>
            <w:r>
              <w:t>1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36032C" w14:textId="77777777" w:rsidR="0033612A" w:rsidRDefault="0033612A" w:rsidP="00C64A32">
            <w:r>
              <w:t>3200/-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249AA7" w14:textId="77777777" w:rsidR="0033612A" w:rsidRDefault="0033612A" w:rsidP="00C64A32">
            <w:pPr>
              <w:jc w:val="both"/>
            </w:pPr>
            <w:r>
              <w:t>To measure pulse and heartbeat</w:t>
            </w:r>
          </w:p>
        </w:tc>
      </w:tr>
      <w:tr w:rsidR="0033612A" w14:paraId="32D3E3CD" w14:textId="77777777" w:rsidTr="00C64A32">
        <w:trPr>
          <w:trHeight w:val="291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6B3385" w14:textId="77777777" w:rsidR="0033612A" w:rsidRDefault="0033612A" w:rsidP="00C64A32">
            <w:pPr>
              <w:jc w:val="center"/>
            </w:pPr>
            <w:r>
              <w:t>2.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A44FFC" w14:textId="77777777" w:rsidR="0033612A" w:rsidRDefault="0033612A" w:rsidP="00C64A32">
            <w:r>
              <w:t>ECG</w:t>
            </w:r>
          </w:p>
        </w:tc>
        <w:tc>
          <w:tcPr>
            <w:tcW w:w="1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9D302A" w14:textId="77777777" w:rsidR="0033612A" w:rsidRDefault="0033612A" w:rsidP="00C64A32">
            <w:pPr>
              <w:jc w:val="center"/>
            </w:pPr>
            <w:r>
              <w:t>9500/-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4DAF3F" w14:textId="77777777" w:rsidR="0033612A" w:rsidRDefault="0033612A" w:rsidP="00C64A32">
            <w:pPr>
              <w:jc w:val="center"/>
            </w:pPr>
            <w:r>
              <w:t>1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48E49E" w14:textId="77777777" w:rsidR="0033612A" w:rsidRDefault="0033612A" w:rsidP="00C64A32">
            <w:r>
              <w:t>9500/-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776E6B" w14:textId="77777777" w:rsidR="0033612A" w:rsidRDefault="0033612A" w:rsidP="00C64A32">
            <w:pPr>
              <w:jc w:val="both"/>
            </w:pPr>
            <w:r>
              <w:t>Electric voltage monitoring</w:t>
            </w:r>
          </w:p>
        </w:tc>
      </w:tr>
      <w:tr w:rsidR="0033612A" w14:paraId="1B1A78F7" w14:textId="77777777" w:rsidTr="00C64A32">
        <w:trPr>
          <w:trHeight w:val="849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D6FCA7" w14:textId="77777777" w:rsidR="0033612A" w:rsidRDefault="0033612A" w:rsidP="00C64A32">
            <w:pPr>
              <w:shd w:val="clear" w:color="auto" w:fill="FFFFFF"/>
              <w:spacing w:line="480" w:lineRule="atLeast"/>
              <w:jc w:val="center"/>
              <w:outlineLvl w:val="0"/>
              <w:rPr>
                <w:color w:val="0F1111"/>
                <w:kern w:val="36"/>
                <w:lang w:eastAsia="en-IN"/>
              </w:rPr>
            </w:pPr>
            <w:r>
              <w:rPr>
                <w:color w:val="0F1111"/>
                <w:kern w:val="36"/>
                <w:lang w:eastAsia="en-IN"/>
              </w:rPr>
              <w:t>3.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74998" w14:textId="77777777" w:rsidR="0033612A" w:rsidRDefault="0033612A" w:rsidP="00C64A32">
            <w:pPr>
              <w:shd w:val="clear" w:color="auto" w:fill="FFFFFF"/>
              <w:spacing w:line="480" w:lineRule="atLeast"/>
              <w:outlineLvl w:val="0"/>
              <w:rPr>
                <w:color w:val="0F1111"/>
                <w:kern w:val="36"/>
                <w:lang w:eastAsia="en-IN"/>
              </w:rPr>
            </w:pPr>
            <w:r>
              <w:rPr>
                <w:color w:val="0F1111"/>
                <w:kern w:val="36"/>
                <w:lang w:eastAsia="en-IN"/>
              </w:rPr>
              <w:t>Gyroscope/Accelerometer</w:t>
            </w:r>
          </w:p>
          <w:p w14:paraId="63BF052A" w14:textId="77777777" w:rsidR="0033612A" w:rsidRDefault="0033612A" w:rsidP="00C64A32">
            <w:pPr>
              <w:rPr>
                <w:rFonts w:eastAsiaTheme="minorHAnsi"/>
              </w:rPr>
            </w:pPr>
          </w:p>
        </w:tc>
        <w:tc>
          <w:tcPr>
            <w:tcW w:w="1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35F7E5" w14:textId="77777777" w:rsidR="0033612A" w:rsidRDefault="0033612A" w:rsidP="00C64A32">
            <w:pPr>
              <w:jc w:val="center"/>
            </w:pPr>
            <w:r>
              <w:t>3500/-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73EBA6" w14:textId="77777777" w:rsidR="0033612A" w:rsidRDefault="0033612A" w:rsidP="00C64A32">
            <w:pPr>
              <w:jc w:val="center"/>
            </w:pPr>
            <w:r>
              <w:t>1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2428E2" w14:textId="77777777" w:rsidR="0033612A" w:rsidRDefault="0033612A" w:rsidP="00C64A32">
            <w:r>
              <w:t>3500/-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4116F4" w14:textId="77777777" w:rsidR="0033612A" w:rsidRDefault="0033612A" w:rsidP="00C64A32">
            <w:pPr>
              <w:jc w:val="both"/>
            </w:pPr>
            <w:r>
              <w:t xml:space="preserve">To measure running speed </w:t>
            </w:r>
          </w:p>
        </w:tc>
      </w:tr>
      <w:tr w:rsidR="0033612A" w14:paraId="2B514F94" w14:textId="77777777" w:rsidTr="00C64A32">
        <w:trPr>
          <w:trHeight w:val="687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9F6BE7" w14:textId="77777777" w:rsidR="0033612A" w:rsidRDefault="0033612A" w:rsidP="00C64A32">
            <w:pPr>
              <w:pStyle w:val="Heading1"/>
              <w:shd w:val="clear" w:color="auto" w:fill="FFFFFF"/>
              <w:spacing w:line="360" w:lineRule="atLeast"/>
              <w:outlineLvl w:val="0"/>
              <w:rPr>
                <w:rFonts w:ascii="Times New Roman" w:hAnsi="Times New Roman" w:cs="Times New Roman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b w:val="0"/>
                <w:bCs w:val="0"/>
                <w:color w:val="000000"/>
                <w:sz w:val="22"/>
                <w:szCs w:val="22"/>
              </w:rPr>
              <w:t>4.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FB6465" w14:textId="77777777" w:rsidR="0033612A" w:rsidRDefault="0033612A" w:rsidP="00C64A32">
            <w:pPr>
              <w:pStyle w:val="Heading1"/>
              <w:shd w:val="clear" w:color="auto" w:fill="FFFFFF"/>
              <w:spacing w:line="360" w:lineRule="atLeast"/>
              <w:ind w:left="0"/>
              <w:jc w:val="left"/>
              <w:outlineLvl w:val="0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  <w:t>Ambient Light Sensors</w:t>
            </w:r>
          </w:p>
        </w:tc>
        <w:tc>
          <w:tcPr>
            <w:tcW w:w="1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474A9D" w14:textId="77777777" w:rsidR="0033612A" w:rsidRDefault="0033612A" w:rsidP="00C64A32">
            <w:pPr>
              <w:jc w:val="center"/>
            </w:pPr>
            <w:r>
              <w:t>800/-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062D4B" w14:textId="77777777" w:rsidR="0033612A" w:rsidRDefault="0033612A" w:rsidP="00C64A32">
            <w:pPr>
              <w:jc w:val="center"/>
            </w:pPr>
            <w:r>
              <w:t>1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04824B" w14:textId="77777777" w:rsidR="0033612A" w:rsidRDefault="0033612A" w:rsidP="00C64A32">
            <w:r>
              <w:t>800/-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074E3D" w14:textId="77777777" w:rsidR="0033612A" w:rsidRDefault="0033612A" w:rsidP="00C64A32">
            <w:pPr>
              <w:jc w:val="both"/>
            </w:pPr>
            <w:r>
              <w:t>Appropriately dim the device's screen to match it.</w:t>
            </w:r>
          </w:p>
        </w:tc>
      </w:tr>
      <w:tr w:rsidR="0033612A" w14:paraId="33EB36F2" w14:textId="77777777" w:rsidTr="00C64A32">
        <w:trPr>
          <w:trHeight w:val="291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66BD4D" w14:textId="77777777" w:rsidR="0033612A" w:rsidRDefault="0033612A" w:rsidP="00C64A32">
            <w:pPr>
              <w:jc w:val="center"/>
            </w:pPr>
            <w:r>
              <w:t>5.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791954" w14:textId="77777777" w:rsidR="0033612A" w:rsidRDefault="0033612A" w:rsidP="00C64A32">
            <w:r>
              <w:t>LED screen</w:t>
            </w:r>
          </w:p>
        </w:tc>
        <w:tc>
          <w:tcPr>
            <w:tcW w:w="1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CD63A3" w14:textId="77777777" w:rsidR="0033612A" w:rsidRDefault="0033612A" w:rsidP="00C64A32">
            <w:pPr>
              <w:jc w:val="center"/>
            </w:pPr>
            <w:r>
              <w:t>2500/-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743FEE" w14:textId="77777777" w:rsidR="0033612A" w:rsidRDefault="0033612A" w:rsidP="00C64A32">
            <w:pPr>
              <w:jc w:val="center"/>
            </w:pPr>
            <w:r>
              <w:t>2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C54D87" w14:textId="77777777" w:rsidR="0033612A" w:rsidRDefault="0033612A" w:rsidP="00C64A32">
            <w:r>
              <w:t>5000/-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3BF322" w14:textId="77777777" w:rsidR="0033612A" w:rsidRDefault="0033612A" w:rsidP="00C64A32">
            <w:pPr>
              <w:jc w:val="both"/>
            </w:pPr>
            <w:r>
              <w:t>For Display</w:t>
            </w:r>
          </w:p>
        </w:tc>
      </w:tr>
      <w:tr w:rsidR="0033612A" w14:paraId="5F245A23" w14:textId="77777777" w:rsidTr="00C64A32">
        <w:trPr>
          <w:trHeight w:val="291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A7A25A" w14:textId="77777777" w:rsidR="0033612A" w:rsidRDefault="0033612A" w:rsidP="00C64A32">
            <w:pPr>
              <w:jc w:val="center"/>
            </w:pPr>
            <w:r>
              <w:t>6.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0C38A0" w14:textId="77777777" w:rsidR="0033612A" w:rsidRDefault="0033612A" w:rsidP="00C64A32">
            <w:r>
              <w:t>GPS tracking system</w:t>
            </w:r>
          </w:p>
        </w:tc>
        <w:tc>
          <w:tcPr>
            <w:tcW w:w="1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E53B7A" w14:textId="77777777" w:rsidR="0033612A" w:rsidRDefault="0033612A" w:rsidP="00C64A32">
            <w:pPr>
              <w:jc w:val="center"/>
            </w:pPr>
            <w:r>
              <w:t>1100/-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2779C8" w14:textId="77777777" w:rsidR="0033612A" w:rsidRDefault="0033612A" w:rsidP="00C64A32">
            <w:pPr>
              <w:jc w:val="center"/>
            </w:pPr>
            <w:r>
              <w:t>1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77CBEC" w14:textId="77777777" w:rsidR="0033612A" w:rsidRDefault="0033612A" w:rsidP="00C64A32">
            <w:r>
              <w:t>1100/-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D6BD2F" w14:textId="77777777" w:rsidR="0033612A" w:rsidRDefault="0033612A" w:rsidP="00C64A32">
            <w:pPr>
              <w:jc w:val="both"/>
            </w:pPr>
            <w:r>
              <w:t>To locate the Patient.</w:t>
            </w:r>
          </w:p>
        </w:tc>
      </w:tr>
      <w:tr w:rsidR="0033612A" w14:paraId="348F9F0D" w14:textId="77777777" w:rsidTr="00C64A32">
        <w:trPr>
          <w:trHeight w:val="291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A2E08C" w14:textId="77777777" w:rsidR="0033612A" w:rsidRDefault="0033612A" w:rsidP="00C64A32">
            <w:pPr>
              <w:jc w:val="center"/>
            </w:pPr>
            <w:r>
              <w:t>7.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8D2556" w14:textId="77777777" w:rsidR="0033612A" w:rsidRDefault="0033612A" w:rsidP="00C64A32">
            <w:r>
              <w:t>Vibrator</w:t>
            </w:r>
          </w:p>
        </w:tc>
        <w:tc>
          <w:tcPr>
            <w:tcW w:w="1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DE4335" w14:textId="77777777" w:rsidR="0033612A" w:rsidRDefault="0033612A" w:rsidP="00C64A32">
            <w:pPr>
              <w:jc w:val="center"/>
            </w:pPr>
            <w:r>
              <w:t>800/-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C548D5" w14:textId="77777777" w:rsidR="0033612A" w:rsidRDefault="0033612A" w:rsidP="00C64A32">
            <w:pPr>
              <w:jc w:val="center"/>
            </w:pPr>
            <w:r>
              <w:t>1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87E187" w14:textId="77777777" w:rsidR="0033612A" w:rsidRDefault="0033612A" w:rsidP="00C64A32">
            <w:r>
              <w:t>800/-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E3E332" w14:textId="77777777" w:rsidR="0033612A" w:rsidRDefault="0033612A" w:rsidP="00C64A32">
            <w:pPr>
              <w:jc w:val="both"/>
            </w:pPr>
            <w:r>
              <w:t>For notification Purpose</w:t>
            </w:r>
          </w:p>
        </w:tc>
      </w:tr>
      <w:tr w:rsidR="0033612A" w14:paraId="0CED28B5" w14:textId="77777777" w:rsidTr="00C64A32">
        <w:trPr>
          <w:trHeight w:val="584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D57DCF" w14:textId="77777777" w:rsidR="0033612A" w:rsidRDefault="0033612A" w:rsidP="00C64A32">
            <w:pPr>
              <w:jc w:val="center"/>
            </w:pPr>
            <w:r>
              <w:t>8.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4817A3" w14:textId="77777777" w:rsidR="0033612A" w:rsidRDefault="0033612A" w:rsidP="00C64A32">
            <w:r>
              <w:t>Speaker</w:t>
            </w:r>
          </w:p>
        </w:tc>
        <w:tc>
          <w:tcPr>
            <w:tcW w:w="1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BF8CDA" w14:textId="77777777" w:rsidR="0033612A" w:rsidRDefault="0033612A" w:rsidP="00C64A32">
            <w:pPr>
              <w:jc w:val="center"/>
            </w:pPr>
            <w:r>
              <w:t>2000/-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8B495B" w14:textId="77777777" w:rsidR="0033612A" w:rsidRDefault="0033612A" w:rsidP="00C64A32">
            <w:pPr>
              <w:jc w:val="center"/>
            </w:pPr>
            <w:r>
              <w:t>1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8A10D0" w14:textId="77777777" w:rsidR="0033612A" w:rsidRDefault="0033612A" w:rsidP="00C64A32">
            <w:r>
              <w:t>2000/-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B3AC7E" w14:textId="77777777" w:rsidR="0033612A" w:rsidRDefault="0033612A" w:rsidP="00C64A32">
            <w:pPr>
              <w:jc w:val="both"/>
            </w:pPr>
            <w:r>
              <w:t>For Alert</w:t>
            </w:r>
          </w:p>
        </w:tc>
      </w:tr>
      <w:tr w:rsidR="0033612A" w14:paraId="371A13D5" w14:textId="77777777" w:rsidTr="00C64A32">
        <w:trPr>
          <w:trHeight w:val="291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3F4D72" w14:textId="77777777" w:rsidR="0033612A" w:rsidRDefault="0033612A" w:rsidP="00C64A32">
            <w:pPr>
              <w:jc w:val="center"/>
            </w:pPr>
            <w:r>
              <w:t>9.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8ACFE6" w14:textId="77777777" w:rsidR="0033612A" w:rsidRDefault="0033612A" w:rsidP="00C64A32">
            <w:r>
              <w:t>Resistor 1K</w:t>
            </w:r>
          </w:p>
        </w:tc>
        <w:tc>
          <w:tcPr>
            <w:tcW w:w="1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56A152" w14:textId="77777777" w:rsidR="0033612A" w:rsidRDefault="0033612A" w:rsidP="00C64A32">
            <w:pPr>
              <w:jc w:val="center"/>
            </w:pPr>
            <w:r>
              <w:t>600/-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77820E" w14:textId="77777777" w:rsidR="0033612A" w:rsidRDefault="0033612A" w:rsidP="00C64A32">
            <w:pPr>
              <w:jc w:val="center"/>
            </w:pPr>
            <w:r>
              <w:t>1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C546EC" w14:textId="77777777" w:rsidR="0033612A" w:rsidRDefault="0033612A" w:rsidP="00C64A32">
            <w:r>
              <w:t>600/-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3EC50B" w14:textId="77777777" w:rsidR="0033612A" w:rsidRDefault="0033612A" w:rsidP="00C64A32">
            <w:pPr>
              <w:jc w:val="both"/>
            </w:pPr>
            <w:r>
              <w:t>Use in circuit</w:t>
            </w:r>
          </w:p>
        </w:tc>
      </w:tr>
      <w:tr w:rsidR="0033612A" w14:paraId="5C597541" w14:textId="77777777" w:rsidTr="00C64A32">
        <w:trPr>
          <w:trHeight w:val="291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77AE3D" w14:textId="77777777" w:rsidR="0033612A" w:rsidRDefault="0033612A" w:rsidP="00C64A32">
            <w:pPr>
              <w:jc w:val="center"/>
            </w:pPr>
            <w:r>
              <w:t>10.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644E86" w14:textId="77777777" w:rsidR="0033612A" w:rsidRDefault="0033612A" w:rsidP="00C64A32">
            <w:r>
              <w:t>Connecting cables</w:t>
            </w:r>
          </w:p>
        </w:tc>
        <w:tc>
          <w:tcPr>
            <w:tcW w:w="1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2547F7" w14:textId="77777777" w:rsidR="0033612A" w:rsidRDefault="0033612A" w:rsidP="00C64A32">
            <w:pPr>
              <w:jc w:val="center"/>
            </w:pPr>
            <w:r>
              <w:t>3000/-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46AE0A" w14:textId="77777777" w:rsidR="0033612A" w:rsidRDefault="0033612A" w:rsidP="00C64A32">
            <w:pPr>
              <w:jc w:val="center"/>
            </w:pPr>
            <w:r>
              <w:t>2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8F9146" w14:textId="77777777" w:rsidR="0033612A" w:rsidRDefault="0033612A" w:rsidP="00C64A32">
            <w:r>
              <w:t>6000/-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C4E386" w14:textId="77777777" w:rsidR="0033612A" w:rsidRDefault="0033612A" w:rsidP="00C64A32">
            <w:pPr>
              <w:jc w:val="both"/>
            </w:pPr>
            <w:r>
              <w:t xml:space="preserve">Use in circuit </w:t>
            </w:r>
          </w:p>
        </w:tc>
      </w:tr>
      <w:tr w:rsidR="0033612A" w14:paraId="2C963D8A" w14:textId="77777777" w:rsidTr="00C64A32">
        <w:trPr>
          <w:trHeight w:val="291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F415D4" w14:textId="77777777" w:rsidR="0033612A" w:rsidRDefault="0033612A" w:rsidP="00C64A32">
            <w:pPr>
              <w:jc w:val="center"/>
            </w:pPr>
            <w:r>
              <w:t>11.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F65057" w14:textId="77777777" w:rsidR="0033612A" w:rsidRDefault="0033612A" w:rsidP="00C64A32">
            <w:r>
              <w:t>Arduino</w:t>
            </w:r>
          </w:p>
        </w:tc>
        <w:tc>
          <w:tcPr>
            <w:tcW w:w="1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74E9DB" w14:textId="77777777" w:rsidR="0033612A" w:rsidRDefault="0033612A" w:rsidP="00C64A32">
            <w:pPr>
              <w:jc w:val="center"/>
            </w:pPr>
            <w:r>
              <w:t>5000/-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3C3EA3" w14:textId="77777777" w:rsidR="0033612A" w:rsidRDefault="0033612A" w:rsidP="00C64A32">
            <w:pPr>
              <w:jc w:val="center"/>
            </w:pPr>
            <w:r>
              <w:t>1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3BE961" w14:textId="77777777" w:rsidR="0033612A" w:rsidRDefault="0033612A" w:rsidP="00C64A32">
            <w:r>
              <w:t>5000/-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74F2E0" w14:textId="77777777" w:rsidR="0033612A" w:rsidRDefault="0033612A" w:rsidP="00C64A32">
            <w:pPr>
              <w:jc w:val="both"/>
            </w:pPr>
            <w:r>
              <w:t>Use in circuit</w:t>
            </w:r>
          </w:p>
        </w:tc>
      </w:tr>
      <w:tr w:rsidR="0033612A" w14:paraId="29B7B038" w14:textId="77777777" w:rsidTr="00C64A32">
        <w:trPr>
          <w:trHeight w:val="291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C39986" w14:textId="77777777" w:rsidR="0033612A" w:rsidRDefault="0033612A" w:rsidP="00C64A32">
            <w:pPr>
              <w:jc w:val="center"/>
            </w:pPr>
            <w:r>
              <w:t>12.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E55A9B" w14:textId="77777777" w:rsidR="0033612A" w:rsidRDefault="0033612A" w:rsidP="00C64A32">
            <w:r>
              <w:t>Breadboard</w:t>
            </w:r>
          </w:p>
        </w:tc>
        <w:tc>
          <w:tcPr>
            <w:tcW w:w="1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D1DD99" w14:textId="77777777" w:rsidR="0033612A" w:rsidRDefault="0033612A" w:rsidP="00C64A32">
            <w:pPr>
              <w:jc w:val="center"/>
            </w:pPr>
            <w:r>
              <w:t>80/-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2F28FF" w14:textId="77777777" w:rsidR="0033612A" w:rsidRDefault="0033612A" w:rsidP="00C64A32">
            <w:pPr>
              <w:jc w:val="center"/>
            </w:pPr>
            <w:r>
              <w:t>1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44A67E" w14:textId="77777777" w:rsidR="0033612A" w:rsidRDefault="0033612A" w:rsidP="00C64A32">
            <w:r>
              <w:t>100/-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B3D9CF" w14:textId="77777777" w:rsidR="0033612A" w:rsidRDefault="0033612A" w:rsidP="00C64A32">
            <w:pPr>
              <w:jc w:val="both"/>
            </w:pPr>
            <w:r>
              <w:t>Use in circuit</w:t>
            </w:r>
          </w:p>
        </w:tc>
      </w:tr>
      <w:tr w:rsidR="0033612A" w14:paraId="21719526" w14:textId="77777777" w:rsidTr="00C64A32">
        <w:trPr>
          <w:trHeight w:val="291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F01BE7" w14:textId="77777777" w:rsidR="0033612A" w:rsidRDefault="0033612A" w:rsidP="00C64A32">
            <w:pPr>
              <w:jc w:val="center"/>
            </w:pPr>
            <w:r>
              <w:t>13.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6B324D" w14:textId="77777777" w:rsidR="0033612A" w:rsidRDefault="0033612A" w:rsidP="00C64A32">
            <w:r>
              <w:t>BT module HC-105</w:t>
            </w:r>
          </w:p>
        </w:tc>
        <w:tc>
          <w:tcPr>
            <w:tcW w:w="1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759574" w14:textId="77777777" w:rsidR="0033612A" w:rsidRDefault="0033612A" w:rsidP="00C64A32">
            <w:pPr>
              <w:jc w:val="center"/>
            </w:pPr>
            <w:r>
              <w:t>350/-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F3690B" w14:textId="77777777" w:rsidR="0033612A" w:rsidRDefault="0033612A" w:rsidP="00C64A32">
            <w:pPr>
              <w:jc w:val="center"/>
            </w:pPr>
            <w:r>
              <w:t>1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11A608" w14:textId="77777777" w:rsidR="0033612A" w:rsidRDefault="0033612A" w:rsidP="00C64A32">
            <w:r>
              <w:t>350/-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1B7557" w14:textId="77777777" w:rsidR="0033612A" w:rsidRDefault="0033612A" w:rsidP="00C64A32">
            <w:pPr>
              <w:jc w:val="both"/>
            </w:pPr>
            <w:r>
              <w:t>Use in circuit to connect with android application</w:t>
            </w:r>
          </w:p>
        </w:tc>
      </w:tr>
      <w:tr w:rsidR="0033612A" w14:paraId="256AB922" w14:textId="77777777" w:rsidTr="00C64A32">
        <w:trPr>
          <w:trHeight w:val="291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73A71A" w14:textId="77777777" w:rsidR="0033612A" w:rsidRDefault="0033612A" w:rsidP="00C64A32">
            <w:pPr>
              <w:jc w:val="center"/>
            </w:pPr>
            <w:r>
              <w:t>14.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DE512E" w14:textId="77777777" w:rsidR="0033612A" w:rsidRDefault="0033612A" w:rsidP="00C64A32">
            <w:r>
              <w:t xml:space="preserve">Motherboard </w:t>
            </w:r>
          </w:p>
        </w:tc>
        <w:tc>
          <w:tcPr>
            <w:tcW w:w="1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DD4F85" w14:textId="77777777" w:rsidR="0033612A" w:rsidRDefault="0033612A" w:rsidP="00C64A32">
            <w:pPr>
              <w:jc w:val="center"/>
            </w:pPr>
            <w:r>
              <w:t>8000/-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4053E4" w14:textId="77777777" w:rsidR="0033612A" w:rsidRDefault="0033612A" w:rsidP="00C64A32">
            <w:pPr>
              <w:jc w:val="center"/>
            </w:pPr>
            <w:r>
              <w:t>1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DF42F9" w14:textId="77777777" w:rsidR="0033612A" w:rsidRDefault="0033612A" w:rsidP="00C64A32">
            <w:r>
              <w:t>8000/-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190892" w14:textId="77777777" w:rsidR="0033612A" w:rsidRDefault="0033612A" w:rsidP="00C64A32">
            <w:pPr>
              <w:jc w:val="both"/>
            </w:pPr>
            <w:r>
              <w:t>For enhanced prototype</w:t>
            </w:r>
          </w:p>
        </w:tc>
      </w:tr>
      <w:tr w:rsidR="0033612A" w14:paraId="62A29706" w14:textId="77777777" w:rsidTr="00C64A32">
        <w:trPr>
          <w:trHeight w:val="291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4D1D01" w14:textId="77777777" w:rsidR="0033612A" w:rsidRDefault="0033612A" w:rsidP="00C64A32">
            <w:pPr>
              <w:jc w:val="center"/>
            </w:pPr>
            <w:r>
              <w:t>15.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5E6610" w14:textId="77777777" w:rsidR="0033612A" w:rsidRDefault="0033612A" w:rsidP="00C64A32">
            <w:r>
              <w:t>Battery for watch</w:t>
            </w:r>
          </w:p>
        </w:tc>
        <w:tc>
          <w:tcPr>
            <w:tcW w:w="1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7E3E36" w14:textId="77777777" w:rsidR="0033612A" w:rsidRDefault="0033612A" w:rsidP="00C64A32">
            <w:pPr>
              <w:jc w:val="center"/>
            </w:pPr>
            <w:r>
              <w:t>2000/-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25ABFC" w14:textId="77777777" w:rsidR="0033612A" w:rsidRDefault="0033612A" w:rsidP="00C64A32">
            <w:pPr>
              <w:jc w:val="center"/>
            </w:pPr>
            <w:r>
              <w:t>1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439A85" w14:textId="77777777" w:rsidR="0033612A" w:rsidRDefault="0033612A" w:rsidP="00C64A32">
            <w:r>
              <w:t>2000/-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8BAE18" w14:textId="77777777" w:rsidR="0033612A" w:rsidRDefault="0033612A" w:rsidP="00C64A32">
            <w:pPr>
              <w:jc w:val="both"/>
            </w:pPr>
            <w:r>
              <w:t xml:space="preserve">Power to start and working in project </w:t>
            </w:r>
          </w:p>
        </w:tc>
      </w:tr>
      <w:tr w:rsidR="0033612A" w14:paraId="23BE7C06" w14:textId="77777777" w:rsidTr="00C64A32">
        <w:trPr>
          <w:trHeight w:val="291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88A5E3" w14:textId="77777777" w:rsidR="0033612A" w:rsidRDefault="0033612A" w:rsidP="00C64A32">
            <w:pPr>
              <w:jc w:val="center"/>
            </w:pPr>
            <w:r>
              <w:t>16.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50ADBD" w14:textId="77777777" w:rsidR="0033612A" w:rsidRDefault="0033612A" w:rsidP="00C64A32">
            <w:r>
              <w:t xml:space="preserve">Deploy landing page </w:t>
            </w:r>
          </w:p>
        </w:tc>
        <w:tc>
          <w:tcPr>
            <w:tcW w:w="1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25EEF1" w14:textId="77777777" w:rsidR="0033612A" w:rsidRDefault="0033612A" w:rsidP="00C64A32">
            <w:pPr>
              <w:jc w:val="center"/>
            </w:pPr>
            <w:r>
              <w:t>5000/-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4C9819" w14:textId="77777777" w:rsidR="0033612A" w:rsidRDefault="0033612A" w:rsidP="00C64A32">
            <w:pPr>
              <w:jc w:val="center"/>
            </w:pPr>
            <w:r>
              <w:t>1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73DD5C" w14:textId="77777777" w:rsidR="0033612A" w:rsidRDefault="0033612A" w:rsidP="00C64A32">
            <w:r>
              <w:t>5000/-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FFE9EF" w14:textId="77777777" w:rsidR="0033612A" w:rsidRDefault="0033612A" w:rsidP="00C64A32">
            <w:pPr>
              <w:jc w:val="both"/>
            </w:pPr>
            <w:r>
              <w:t>To give platform to download and install android application</w:t>
            </w:r>
          </w:p>
        </w:tc>
      </w:tr>
      <w:tr w:rsidR="0033612A" w14:paraId="2179AEEE" w14:textId="77777777" w:rsidTr="00C64A32">
        <w:trPr>
          <w:trHeight w:val="291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A8B1F1" w14:textId="77777777" w:rsidR="0033612A" w:rsidRDefault="0033612A" w:rsidP="00C64A32">
            <w:pPr>
              <w:jc w:val="center"/>
            </w:pPr>
            <w:r>
              <w:t>17.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BF5A7F" w14:textId="77777777" w:rsidR="0033612A" w:rsidRDefault="0033612A" w:rsidP="00C64A32">
            <w:r>
              <w:t>Development charges</w:t>
            </w:r>
          </w:p>
        </w:tc>
        <w:tc>
          <w:tcPr>
            <w:tcW w:w="1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FF7BD9" w14:textId="77777777" w:rsidR="0033612A" w:rsidRDefault="0033612A" w:rsidP="00C64A32">
            <w:pPr>
              <w:jc w:val="center"/>
            </w:pPr>
            <w:r>
              <w:t>6000/-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3F1922" w14:textId="77777777" w:rsidR="0033612A" w:rsidRDefault="0033612A" w:rsidP="00C64A32">
            <w:pPr>
              <w:jc w:val="center"/>
            </w:pPr>
            <w:r>
              <w:t>1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B41D5E" w14:textId="77777777" w:rsidR="0033612A" w:rsidRDefault="0033612A" w:rsidP="00C64A32">
            <w:r>
              <w:t>6000/-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D78E45" w14:textId="77777777" w:rsidR="0033612A" w:rsidRDefault="0033612A" w:rsidP="00C64A32">
            <w:r>
              <w:t>Authentication, Database, Deploy application, Testing, AWS, Cloud storage, etc.</w:t>
            </w:r>
          </w:p>
        </w:tc>
      </w:tr>
      <w:tr w:rsidR="0033612A" w14:paraId="75B6EF0B" w14:textId="77777777" w:rsidTr="00C64A32">
        <w:trPr>
          <w:trHeight w:val="58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38AD56" w14:textId="77777777" w:rsidR="0033612A" w:rsidRDefault="0033612A" w:rsidP="00C64A32">
            <w:pPr>
              <w:jc w:val="center"/>
            </w:pPr>
            <w:r>
              <w:t>18.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5EA405" w14:textId="77777777" w:rsidR="0033612A" w:rsidRDefault="0033612A" w:rsidP="00C64A32">
            <w:r>
              <w:t>Miscellaneous/other Expenses</w:t>
            </w:r>
          </w:p>
        </w:tc>
        <w:tc>
          <w:tcPr>
            <w:tcW w:w="1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C71D3F" w14:textId="77777777" w:rsidR="0033612A" w:rsidRDefault="0033612A" w:rsidP="00C64A32">
            <w:pPr>
              <w:jc w:val="center"/>
            </w:pPr>
            <w:r>
              <w:t>10% of Total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B9D407" w14:textId="77777777" w:rsidR="0033612A" w:rsidRDefault="0033612A" w:rsidP="00C64A32">
            <w:pPr>
              <w:jc w:val="center"/>
            </w:pPr>
            <w:r>
              <w:t>1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07D7B9" w14:textId="77777777" w:rsidR="0033612A" w:rsidRDefault="0033612A" w:rsidP="00C64A32">
            <w:r>
              <w:t>5895/-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EBC37A" w14:textId="77777777" w:rsidR="0033612A" w:rsidRDefault="0033612A" w:rsidP="00C64A32">
            <w:r>
              <w:t>Other expenses while developing project.</w:t>
            </w:r>
          </w:p>
        </w:tc>
      </w:tr>
      <w:tr w:rsidR="0033612A" w14:paraId="5178570E" w14:textId="77777777" w:rsidTr="00C64A32">
        <w:trPr>
          <w:trHeight w:val="291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FD5D07" w14:textId="77777777" w:rsidR="0033612A" w:rsidRDefault="0033612A" w:rsidP="00C64A32"/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E69BE6" w14:textId="77777777" w:rsidR="0033612A" w:rsidRDefault="0033612A" w:rsidP="00C64A32"/>
        </w:tc>
        <w:tc>
          <w:tcPr>
            <w:tcW w:w="1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7B5E6" w14:textId="77777777" w:rsidR="0033612A" w:rsidRDefault="0033612A" w:rsidP="00C64A32"/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0A0F3F" w14:textId="77777777" w:rsidR="0033612A" w:rsidRDefault="0033612A" w:rsidP="00C64A32">
            <w:pPr>
              <w:jc w:val="center"/>
            </w:pPr>
            <w:r>
              <w:rPr>
                <w:b/>
                <w:bCs/>
              </w:rPr>
              <w:t>Total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F7C3CB" w14:textId="77777777" w:rsidR="0033612A" w:rsidRDefault="0033612A" w:rsidP="00C64A32">
            <w:r>
              <w:rPr>
                <w:b/>
                <w:bCs/>
              </w:rPr>
              <w:t>64845</w:t>
            </w:r>
            <w:r>
              <w:t>/-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1F2FC5" w14:textId="77777777" w:rsidR="0033612A" w:rsidRDefault="0033612A" w:rsidP="00C64A32"/>
        </w:tc>
      </w:tr>
    </w:tbl>
    <w:p w14:paraId="190A242C" w14:textId="57B2DE5D" w:rsidR="00B0666F" w:rsidRDefault="00B0666F" w:rsidP="00B0666F">
      <w:pPr>
        <w:pStyle w:val="BodyText"/>
        <w:spacing w:before="4"/>
        <w:jc w:val="center"/>
        <w:rPr>
          <w:sz w:val="32"/>
          <w:szCs w:val="32"/>
        </w:rPr>
      </w:pPr>
    </w:p>
    <w:p w14:paraId="4939F386" w14:textId="1867C842" w:rsidR="003D5D1A" w:rsidRPr="00CE478E" w:rsidRDefault="00B0666F" w:rsidP="0033612A">
      <w:pPr>
        <w:jc w:val="center"/>
        <w:rPr>
          <w:sz w:val="32"/>
          <w:szCs w:val="32"/>
        </w:rPr>
      </w:pPr>
      <w:r>
        <w:rPr>
          <w:sz w:val="32"/>
          <w:szCs w:val="32"/>
        </w:rPr>
        <w:br w:type="page"/>
      </w:r>
      <w:r w:rsidR="0033612A" w:rsidRPr="00CE478E">
        <w:rPr>
          <w:sz w:val="32"/>
          <w:szCs w:val="32"/>
        </w:rPr>
        <w:lastRenderedPageBreak/>
        <w:t xml:space="preserve"> </w:t>
      </w:r>
    </w:p>
    <w:sectPr w:rsidR="003D5D1A" w:rsidRPr="00CE478E" w:rsidSect="00B0666F">
      <w:type w:val="continuous"/>
      <w:pgSz w:w="11910" w:h="16840"/>
      <w:pgMar w:top="1134" w:right="1077" w:bottom="1440" w:left="1077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1BA0C" w14:textId="77777777" w:rsidR="001355E9" w:rsidRDefault="001355E9" w:rsidP="003670B8">
      <w:r>
        <w:separator/>
      </w:r>
    </w:p>
  </w:endnote>
  <w:endnote w:type="continuationSeparator" w:id="0">
    <w:p w14:paraId="73B21E05" w14:textId="77777777" w:rsidR="001355E9" w:rsidRDefault="001355E9" w:rsidP="003670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718570" w14:textId="77777777" w:rsidR="001355E9" w:rsidRDefault="001355E9" w:rsidP="003670B8">
      <w:r>
        <w:separator/>
      </w:r>
    </w:p>
  </w:footnote>
  <w:footnote w:type="continuationSeparator" w:id="0">
    <w:p w14:paraId="00DF0F44" w14:textId="77777777" w:rsidR="001355E9" w:rsidRDefault="001355E9" w:rsidP="003670B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8015DD"/>
    <w:multiLevelType w:val="hybridMultilevel"/>
    <w:tmpl w:val="CF548268"/>
    <w:lvl w:ilvl="0" w:tplc="4524067E">
      <w:start w:val="1"/>
      <w:numFmt w:val="decimal"/>
      <w:lvlText w:val="%1."/>
      <w:lvlJc w:val="left"/>
      <w:pPr>
        <w:ind w:left="821" w:hanging="361"/>
      </w:pPr>
      <w:rPr>
        <w:rFonts w:ascii="Times New Roman" w:eastAsia="Times New Roman" w:hAnsi="Times New Roman" w:cs="Times New Roman" w:hint="default"/>
        <w:w w:val="101"/>
        <w:sz w:val="18"/>
        <w:szCs w:val="18"/>
        <w:lang w:val="en-US" w:eastAsia="en-US" w:bidi="ar-SA"/>
      </w:rPr>
    </w:lvl>
    <w:lvl w:ilvl="1" w:tplc="55003526">
      <w:numFmt w:val="bullet"/>
      <w:lvlText w:val="•"/>
      <w:lvlJc w:val="left"/>
      <w:pPr>
        <w:ind w:left="1168" w:hanging="361"/>
      </w:pPr>
      <w:rPr>
        <w:rFonts w:hint="default"/>
        <w:lang w:val="en-US" w:eastAsia="en-US" w:bidi="ar-SA"/>
      </w:rPr>
    </w:lvl>
    <w:lvl w:ilvl="2" w:tplc="81E482D0">
      <w:numFmt w:val="bullet"/>
      <w:lvlText w:val="•"/>
      <w:lvlJc w:val="left"/>
      <w:pPr>
        <w:ind w:left="1516" w:hanging="361"/>
      </w:pPr>
      <w:rPr>
        <w:rFonts w:hint="default"/>
        <w:lang w:val="en-US" w:eastAsia="en-US" w:bidi="ar-SA"/>
      </w:rPr>
    </w:lvl>
    <w:lvl w:ilvl="3" w:tplc="F02A4024">
      <w:numFmt w:val="bullet"/>
      <w:lvlText w:val="•"/>
      <w:lvlJc w:val="left"/>
      <w:pPr>
        <w:ind w:left="1865" w:hanging="361"/>
      </w:pPr>
      <w:rPr>
        <w:rFonts w:hint="default"/>
        <w:lang w:val="en-US" w:eastAsia="en-US" w:bidi="ar-SA"/>
      </w:rPr>
    </w:lvl>
    <w:lvl w:ilvl="4" w:tplc="21089FA6">
      <w:numFmt w:val="bullet"/>
      <w:lvlText w:val="•"/>
      <w:lvlJc w:val="left"/>
      <w:pPr>
        <w:ind w:left="2213" w:hanging="361"/>
      </w:pPr>
      <w:rPr>
        <w:rFonts w:hint="default"/>
        <w:lang w:val="en-US" w:eastAsia="en-US" w:bidi="ar-SA"/>
      </w:rPr>
    </w:lvl>
    <w:lvl w:ilvl="5" w:tplc="0E80861C">
      <w:numFmt w:val="bullet"/>
      <w:lvlText w:val="•"/>
      <w:lvlJc w:val="left"/>
      <w:pPr>
        <w:ind w:left="2561" w:hanging="361"/>
      </w:pPr>
      <w:rPr>
        <w:rFonts w:hint="default"/>
        <w:lang w:val="en-US" w:eastAsia="en-US" w:bidi="ar-SA"/>
      </w:rPr>
    </w:lvl>
    <w:lvl w:ilvl="6" w:tplc="4F060E32">
      <w:numFmt w:val="bullet"/>
      <w:lvlText w:val="•"/>
      <w:lvlJc w:val="left"/>
      <w:pPr>
        <w:ind w:left="2910" w:hanging="361"/>
      </w:pPr>
      <w:rPr>
        <w:rFonts w:hint="default"/>
        <w:lang w:val="en-US" w:eastAsia="en-US" w:bidi="ar-SA"/>
      </w:rPr>
    </w:lvl>
    <w:lvl w:ilvl="7" w:tplc="F5CC54B2">
      <w:numFmt w:val="bullet"/>
      <w:lvlText w:val="•"/>
      <w:lvlJc w:val="left"/>
      <w:pPr>
        <w:ind w:left="3258" w:hanging="361"/>
      </w:pPr>
      <w:rPr>
        <w:rFonts w:hint="default"/>
        <w:lang w:val="en-US" w:eastAsia="en-US" w:bidi="ar-SA"/>
      </w:rPr>
    </w:lvl>
    <w:lvl w:ilvl="8" w:tplc="B1E07E2C">
      <w:numFmt w:val="bullet"/>
      <w:lvlText w:val="•"/>
      <w:lvlJc w:val="left"/>
      <w:pPr>
        <w:ind w:left="3606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6225686A"/>
    <w:multiLevelType w:val="hybridMultilevel"/>
    <w:tmpl w:val="724E8760"/>
    <w:lvl w:ilvl="0" w:tplc="AEE4D612">
      <w:start w:val="1"/>
      <w:numFmt w:val="lowerRoman"/>
      <w:lvlText w:val="(%1)"/>
      <w:lvlJc w:val="left"/>
      <w:pPr>
        <w:ind w:left="100" w:hanging="327"/>
      </w:pPr>
      <w:rPr>
        <w:rFonts w:ascii="Times New Roman" w:eastAsia="Times New Roman" w:hAnsi="Times New Roman" w:cs="Times New Roman" w:hint="default"/>
        <w:w w:val="100"/>
        <w:sz w:val="20"/>
        <w:szCs w:val="20"/>
        <w:lang w:val="en-US" w:eastAsia="en-US" w:bidi="ar-SA"/>
      </w:rPr>
    </w:lvl>
    <w:lvl w:ilvl="1" w:tplc="DFF2083C">
      <w:start w:val="1"/>
      <w:numFmt w:val="decimal"/>
      <w:lvlText w:val="%2."/>
      <w:lvlJc w:val="left"/>
      <w:pPr>
        <w:ind w:left="786" w:hanging="361"/>
      </w:pPr>
      <w:rPr>
        <w:rFonts w:ascii="Times New Roman" w:eastAsia="Times New Roman" w:hAnsi="Times New Roman" w:cs="Times New Roman" w:hint="default"/>
        <w:b/>
        <w:bCs w:val="0"/>
        <w:w w:val="100"/>
        <w:sz w:val="20"/>
        <w:szCs w:val="20"/>
        <w:lang w:val="en-US" w:eastAsia="en-US" w:bidi="ar-SA"/>
      </w:rPr>
    </w:lvl>
    <w:lvl w:ilvl="2" w:tplc="7980B97A">
      <w:numFmt w:val="bullet"/>
      <w:lvlText w:val="•"/>
      <w:lvlJc w:val="left"/>
      <w:pPr>
        <w:ind w:left="1214" w:hanging="361"/>
      </w:pPr>
      <w:rPr>
        <w:rFonts w:hint="default"/>
        <w:lang w:val="en-US" w:eastAsia="en-US" w:bidi="ar-SA"/>
      </w:rPr>
    </w:lvl>
    <w:lvl w:ilvl="3" w:tplc="19C86BB4">
      <w:numFmt w:val="bullet"/>
      <w:lvlText w:val="•"/>
      <w:lvlJc w:val="left"/>
      <w:pPr>
        <w:ind w:left="1609" w:hanging="361"/>
      </w:pPr>
      <w:rPr>
        <w:rFonts w:hint="default"/>
        <w:lang w:val="en-US" w:eastAsia="en-US" w:bidi="ar-SA"/>
      </w:rPr>
    </w:lvl>
    <w:lvl w:ilvl="4" w:tplc="32D2311E">
      <w:numFmt w:val="bullet"/>
      <w:lvlText w:val="•"/>
      <w:lvlJc w:val="left"/>
      <w:pPr>
        <w:ind w:left="2004" w:hanging="361"/>
      </w:pPr>
      <w:rPr>
        <w:rFonts w:hint="default"/>
        <w:lang w:val="en-US" w:eastAsia="en-US" w:bidi="ar-SA"/>
      </w:rPr>
    </w:lvl>
    <w:lvl w:ilvl="5" w:tplc="944E0648">
      <w:numFmt w:val="bullet"/>
      <w:lvlText w:val="•"/>
      <w:lvlJc w:val="left"/>
      <w:pPr>
        <w:ind w:left="2399" w:hanging="361"/>
      </w:pPr>
      <w:rPr>
        <w:rFonts w:hint="default"/>
        <w:lang w:val="en-US" w:eastAsia="en-US" w:bidi="ar-SA"/>
      </w:rPr>
    </w:lvl>
    <w:lvl w:ilvl="6" w:tplc="6AD62F6C">
      <w:numFmt w:val="bullet"/>
      <w:lvlText w:val="•"/>
      <w:lvlJc w:val="left"/>
      <w:pPr>
        <w:ind w:left="2794" w:hanging="361"/>
      </w:pPr>
      <w:rPr>
        <w:rFonts w:hint="default"/>
        <w:lang w:val="en-US" w:eastAsia="en-US" w:bidi="ar-SA"/>
      </w:rPr>
    </w:lvl>
    <w:lvl w:ilvl="7" w:tplc="C1FC78D4">
      <w:numFmt w:val="bullet"/>
      <w:lvlText w:val="•"/>
      <w:lvlJc w:val="left"/>
      <w:pPr>
        <w:ind w:left="3189" w:hanging="361"/>
      </w:pPr>
      <w:rPr>
        <w:rFonts w:hint="default"/>
        <w:lang w:val="en-US" w:eastAsia="en-US" w:bidi="ar-SA"/>
      </w:rPr>
    </w:lvl>
    <w:lvl w:ilvl="8" w:tplc="D220A10E">
      <w:numFmt w:val="bullet"/>
      <w:lvlText w:val="•"/>
      <w:lvlJc w:val="left"/>
      <w:pPr>
        <w:ind w:left="3584" w:hanging="361"/>
      </w:pPr>
      <w:rPr>
        <w:rFonts w:hint="default"/>
        <w:lang w:val="en-US" w:eastAsia="en-US" w:bidi="ar-SA"/>
      </w:rPr>
    </w:lvl>
  </w:abstractNum>
  <w:abstractNum w:abstractNumId="2" w15:restartNumberingAfterBreak="0">
    <w:nsid w:val="77A1365B"/>
    <w:multiLevelType w:val="hybridMultilevel"/>
    <w:tmpl w:val="1AFA4002"/>
    <w:lvl w:ilvl="0" w:tplc="14485C72">
      <w:start w:val="1"/>
      <w:numFmt w:val="lowerRoman"/>
      <w:lvlText w:val="(%1)"/>
      <w:lvlJc w:val="left"/>
      <w:pPr>
        <w:ind w:left="100" w:hanging="327"/>
      </w:pPr>
      <w:rPr>
        <w:rFonts w:ascii="Times New Roman" w:eastAsia="Times New Roman" w:hAnsi="Times New Roman" w:cs="Times New Roman" w:hint="default"/>
        <w:w w:val="100"/>
        <w:sz w:val="20"/>
        <w:szCs w:val="20"/>
        <w:lang w:val="en-US" w:eastAsia="en-US" w:bidi="ar-SA"/>
      </w:rPr>
    </w:lvl>
    <w:lvl w:ilvl="1" w:tplc="0B401322">
      <w:start w:val="1"/>
      <w:numFmt w:val="decimal"/>
      <w:lvlText w:val="%2."/>
      <w:lvlJc w:val="left"/>
      <w:pPr>
        <w:ind w:left="820" w:hanging="361"/>
      </w:pPr>
      <w:rPr>
        <w:rFonts w:ascii="Times New Roman" w:eastAsia="Times New Roman" w:hAnsi="Times New Roman" w:cs="Times New Roman" w:hint="default"/>
        <w:w w:val="100"/>
        <w:sz w:val="20"/>
        <w:szCs w:val="20"/>
        <w:lang w:val="en-US" w:eastAsia="en-US" w:bidi="ar-SA"/>
      </w:rPr>
    </w:lvl>
    <w:lvl w:ilvl="2" w:tplc="7308966C">
      <w:numFmt w:val="bullet"/>
      <w:lvlText w:val="•"/>
      <w:lvlJc w:val="left"/>
      <w:pPr>
        <w:ind w:left="1214" w:hanging="361"/>
      </w:pPr>
      <w:rPr>
        <w:rFonts w:hint="default"/>
        <w:lang w:val="en-US" w:eastAsia="en-US" w:bidi="ar-SA"/>
      </w:rPr>
    </w:lvl>
    <w:lvl w:ilvl="3" w:tplc="1DF0E414">
      <w:numFmt w:val="bullet"/>
      <w:lvlText w:val="•"/>
      <w:lvlJc w:val="left"/>
      <w:pPr>
        <w:ind w:left="1609" w:hanging="361"/>
      </w:pPr>
      <w:rPr>
        <w:rFonts w:hint="default"/>
        <w:lang w:val="en-US" w:eastAsia="en-US" w:bidi="ar-SA"/>
      </w:rPr>
    </w:lvl>
    <w:lvl w:ilvl="4" w:tplc="7424212C">
      <w:numFmt w:val="bullet"/>
      <w:lvlText w:val="•"/>
      <w:lvlJc w:val="left"/>
      <w:pPr>
        <w:ind w:left="2004" w:hanging="361"/>
      </w:pPr>
      <w:rPr>
        <w:rFonts w:hint="default"/>
        <w:lang w:val="en-US" w:eastAsia="en-US" w:bidi="ar-SA"/>
      </w:rPr>
    </w:lvl>
    <w:lvl w:ilvl="5" w:tplc="EFF64FE0">
      <w:numFmt w:val="bullet"/>
      <w:lvlText w:val="•"/>
      <w:lvlJc w:val="left"/>
      <w:pPr>
        <w:ind w:left="2399" w:hanging="361"/>
      </w:pPr>
      <w:rPr>
        <w:rFonts w:hint="default"/>
        <w:lang w:val="en-US" w:eastAsia="en-US" w:bidi="ar-SA"/>
      </w:rPr>
    </w:lvl>
    <w:lvl w:ilvl="6" w:tplc="C0F4F20E">
      <w:numFmt w:val="bullet"/>
      <w:lvlText w:val="•"/>
      <w:lvlJc w:val="left"/>
      <w:pPr>
        <w:ind w:left="2794" w:hanging="361"/>
      </w:pPr>
      <w:rPr>
        <w:rFonts w:hint="default"/>
        <w:lang w:val="en-US" w:eastAsia="en-US" w:bidi="ar-SA"/>
      </w:rPr>
    </w:lvl>
    <w:lvl w:ilvl="7" w:tplc="8584AEE0">
      <w:numFmt w:val="bullet"/>
      <w:lvlText w:val="•"/>
      <w:lvlJc w:val="left"/>
      <w:pPr>
        <w:ind w:left="3189" w:hanging="361"/>
      </w:pPr>
      <w:rPr>
        <w:rFonts w:hint="default"/>
        <w:lang w:val="en-US" w:eastAsia="en-US" w:bidi="ar-SA"/>
      </w:rPr>
    </w:lvl>
    <w:lvl w:ilvl="8" w:tplc="5C1859A4">
      <w:numFmt w:val="bullet"/>
      <w:lvlText w:val="•"/>
      <w:lvlJc w:val="left"/>
      <w:pPr>
        <w:ind w:left="3584" w:hanging="361"/>
      </w:pPr>
      <w:rPr>
        <w:rFonts w:hint="default"/>
        <w:lang w:val="en-US" w:eastAsia="en-US" w:bidi="ar-SA"/>
      </w:rPr>
    </w:lvl>
  </w:abstractNum>
  <w:num w:numId="1" w16cid:durableId="1024936391">
    <w:abstractNumId w:val="0"/>
  </w:num>
  <w:num w:numId="2" w16cid:durableId="1888950288">
    <w:abstractNumId w:val="2"/>
  </w:num>
  <w:num w:numId="3" w16cid:durableId="8391234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21834"/>
    <w:rsid w:val="001355E9"/>
    <w:rsid w:val="0033612A"/>
    <w:rsid w:val="003670B8"/>
    <w:rsid w:val="003D5D1A"/>
    <w:rsid w:val="003E09F5"/>
    <w:rsid w:val="00521834"/>
    <w:rsid w:val="0052739E"/>
    <w:rsid w:val="00926CFF"/>
    <w:rsid w:val="00B0666F"/>
    <w:rsid w:val="00CE478E"/>
    <w:rsid w:val="00FF4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49E40D"/>
  <w15:docId w15:val="{C2F6635D-DF79-4139-8917-BFC37DE12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line="389" w:lineRule="exact"/>
      <w:ind w:left="215" w:right="1003"/>
      <w:jc w:val="center"/>
      <w:outlineLvl w:val="0"/>
    </w:pPr>
    <w:rPr>
      <w:rFonts w:ascii="Calibri" w:eastAsia="Calibri" w:hAnsi="Calibri" w:cs="Calibri"/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100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uiPriority w:val="9"/>
    <w:unhideWhenUsed/>
    <w:qFormat/>
    <w:pPr>
      <w:spacing w:before="4"/>
      <w:ind w:left="100"/>
      <w:outlineLvl w:val="2"/>
    </w:pPr>
    <w:rPr>
      <w:rFonts w:ascii="Calibri" w:eastAsia="Calibri" w:hAnsi="Calibri" w:cs="Calibri"/>
      <w:b/>
      <w:bCs/>
    </w:rPr>
  </w:style>
  <w:style w:type="paragraph" w:styleId="Heading4">
    <w:name w:val="heading 4"/>
    <w:basedOn w:val="Normal"/>
    <w:uiPriority w:val="9"/>
    <w:unhideWhenUsed/>
    <w:qFormat/>
    <w:pPr>
      <w:spacing w:before="1"/>
      <w:ind w:left="820" w:hanging="361"/>
      <w:jc w:val="both"/>
      <w:outlineLvl w:val="3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ind w:left="989" w:right="1003"/>
      <w:jc w:val="center"/>
    </w:pPr>
    <w:rPr>
      <w:rFonts w:ascii="Calibri" w:eastAsia="Calibri" w:hAnsi="Calibri" w:cs="Calibri"/>
      <w:b/>
      <w:bCs/>
      <w:sz w:val="56"/>
      <w:szCs w:val="56"/>
    </w:rPr>
  </w:style>
  <w:style w:type="paragraph" w:styleId="ListParagraph">
    <w:name w:val="List Paragraph"/>
    <w:basedOn w:val="Normal"/>
    <w:uiPriority w:val="1"/>
    <w:qFormat/>
    <w:pPr>
      <w:ind w:left="820" w:hanging="361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B0666F"/>
    <w:pPr>
      <w:widowControl/>
      <w:autoSpaceDE/>
      <w:autoSpaceDN/>
    </w:pPr>
    <w:rPr>
      <w:lang w:val="en-I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670B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670B8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3670B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670B8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971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5</Pages>
  <Words>714</Words>
  <Characters>4074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Neeraj Kumar</dc:creator>
  <cp:lastModifiedBy>priyansh sahu</cp:lastModifiedBy>
  <cp:revision>4</cp:revision>
  <dcterms:created xsi:type="dcterms:W3CDTF">2022-11-24T09:03:00Z</dcterms:created>
  <dcterms:modified xsi:type="dcterms:W3CDTF">2022-11-24T14:10:00Z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2022-11-24T00:00:00Z</vt:filetime>
  </property>
</Properties>
</file>