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F57C1E"/>
          <w:sz w:val="60"/>
          <w:szCs w:val="60"/>
        </w:rPr>
        <w:t xml:space="preserve">AI Sales OS</w:t>
      </w:r>
    </w:p>
    <w:p>
      <w:pPr>
        <w:bidi/>
        <w:spacing w:after="120"/>
        <w:jc w:val="center"/>
      </w:pPr>
      <w:r>
        <w:rPr>
          <w:rFonts w:ascii="Arial" w:cs="Arial" w:eastAsia="Arial" w:hAnsi="Arial"/>
          <w:b/>
          <w:bCs/>
          <w:color w:val="151214"/>
          <w:sz w:val="44"/>
          <w:szCs w:val="44"/>
        </w:rPr>
        <w:t xml:space="preserve">تقرير التحقق الشامل — المرحلة السابعة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Full Refactoring &amp; Audit Report — Phase 7 Verification</w:t>
      </w:r>
    </w:p>
    <w:p>
      <w:pPr>
        <w:spacing w:after="100"/>
      </w:pPr>
      <w:r>
        <w:t xml:space="preserve"/>
      </w:r>
    </w:p>
    <w:p>
      <w:pPr>
        <w:pBdr>
          <w:bottom w:val="single" w:color="F57C1E" w:sz="6" w:space="1"/>
        </w:pBdr>
        <w:spacing w:after="160"/>
      </w:pPr>
    </w:p>
    <w:p>
      <w:pPr>
        <w:bidi/>
        <w:spacing w:after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الإصدار: v5.1  |  التاريخ: أبريل 2026  |  المراجع: Claude AI Architect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المالك: رغيد المدني  |  النظام: Apollo.io → Python → Notion → GitHub Actions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72"/>
                <w:szCs w:val="72"/>
              </w:rPr>
              <w:t xml:space="preserve">6</w:t>
            </w:r>
            <w:r>
              <w:rPr>
                <w:sz w:val="24"/>
                <w:szCs w:val="24"/>
              </w:rPr>
              <w:t xml:space="preserve">
</w:t>
            </w:r>
            <w:r>
              <w:rPr>
                <w:rFonts w:ascii="Arial" w:cs="Arial" w:eastAsia="Arial" w:hAnsi="Arial"/>
                <w:color w:val="151214"/>
                <w:sz w:val="20"/>
                <w:szCs w:val="20"/>
              </w:rPr>
              <w:t xml:space="preserve">أخطاء حرجة مُصلَحة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C1E"/>
                <w:sz w:val="72"/>
                <w:szCs w:val="72"/>
              </w:rPr>
              <w:t xml:space="preserve">12</w:t>
            </w:r>
            <w:r>
              <w:rPr>
                <w:sz w:val="24"/>
                <w:szCs w:val="24"/>
              </w:rPr>
              <w:t xml:space="preserve">
</w:t>
            </w:r>
            <w:r>
              <w:rPr>
                <w:rFonts w:ascii="Arial" w:cs="Arial" w:eastAsia="Arial" w:hAnsi="Arial"/>
                <w:color w:val="151214"/>
                <w:sz w:val="20"/>
                <w:szCs w:val="20"/>
              </w:rPr>
              <w:t xml:space="preserve">ملفات مُحدَّثة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72"/>
                <w:szCs w:val="72"/>
              </w:rPr>
              <w:t xml:space="preserve">8</w:t>
            </w:r>
            <w:r>
              <w:rPr>
                <w:sz w:val="24"/>
                <w:szCs w:val="24"/>
              </w:rPr>
              <w:t xml:space="preserve">
</w:t>
            </w:r>
            <w:r>
              <w:rPr>
                <w:rFonts w:ascii="Arial" w:cs="Arial" w:eastAsia="Arial" w:hAnsi="Arial"/>
                <w:color w:val="151214"/>
                <w:sz w:val="20"/>
                <w:szCs w:val="20"/>
              </w:rPr>
              <w:t xml:space="preserve">وحدات معمارية جديدة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D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72"/>
                <w:szCs w:val="72"/>
              </w:rPr>
              <w:t xml:space="preserve">4</w:t>
            </w:r>
            <w:r>
              <w:rPr>
                <w:sz w:val="24"/>
                <w:szCs w:val="24"/>
              </w:rPr>
              <w:t xml:space="preserve">
</w:t>
            </w:r>
            <w:r>
              <w:rPr>
                <w:rFonts w:ascii="Arial" w:cs="Arial" w:eastAsia="Arial" w:hAnsi="Arial"/>
                <w:color w:val="151214"/>
                <w:sz w:val="20"/>
                <w:szCs w:val="20"/>
              </w:rPr>
              <w:t xml:space="preserve">قرارات بشرية مطلوبة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F57C1E"/>
          <w:sz w:val="36"/>
          <w:szCs w:val="36"/>
        </w:rPr>
        <w:t xml:space="preserve">١. الإصلاحات المُطبَّقة — Fixes Applied</w:t>
      </w:r>
    </w:p>
    <w:p>
      <w:p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تم تطبيق جميع الإصلاحات الحرجة الست بالإضافة إلى إصلاحَي التوثيق. فيما يلي الجدول الموجز ثم التفاصيل الكاملة لكل إصلاح.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2000"/>
        <w:gridCol w:w="4160"/>
        <w:gridCol w:w="1500"/>
      </w:tblGrid>
      <w:t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7C1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رقم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7C1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الخطورة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7C1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الملف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7C1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7C1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</w:tr>
      <w:t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C-03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حرج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auto_tasks.py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تعارض تيار المهام: HOT يُحجب بسبب WARM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✅ مُطبَّق</w:t>
            </w:r>
          </w:p>
        </w:tc>
      </w:tr>
      <w:t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L-01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أداء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auto_tasks.py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نمط N+1: استدعاء API لكل شركة على حدة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✅ مُطبَّق</w:t>
            </w:r>
          </w:p>
        </w:tc>
      </w:tr>
      <w:t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C-05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أمان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outcome_tracker.py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معرّفات Notion مُضمَّنة كقيم افتراضية في الكود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✅ مُطبَّق</w:t>
            </w:r>
          </w:p>
        </w:tc>
      </w:tr>
      <w:t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C-06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تشغيلي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outcome_tracker.py + fix_seniority.py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تراكم ملفات السجلات: ملف جديد بختم زمني في كل تشغيل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✅ مُطبَّق</w:t>
            </w:r>
          </w:p>
        </w:tc>
      </w:tr>
      <w:t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C-04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توثيق/CLI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ingestion_gate.py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خيار --enforce موثق لكنه غائب من argparse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✅ مُطبَّق</w:t>
            </w:r>
          </w:p>
        </w:tc>
      </w:tr>
      <w:t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C-10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توثيق/YAML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.github/workflows/daily_sync.yml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ترقيم مكرر في خطوات GitHub Actions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✅ مُطبَّق</w:t>
            </w:r>
          </w:p>
        </w:tc>
      </w:tr>
      <w:t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C-02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توثيق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CLAUDE.md (توثيق فقط)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WARM-HIGH: طبقة وهمية في التوثيق غير موجودة في الكود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✅ مُطبَّق</w:t>
            </w:r>
          </w:p>
        </w:tc>
      </w:tr>
      <w:tr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C-01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توثيق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CLAUDE.md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تعارض أرقام الإصدار بين الكود والتوثيق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✅ مُطبَّق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١.١ تفاصيل كل إصلاح</w:t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51214"/>
          <w:sz w:val="24"/>
          <w:szCs w:val="24"/>
        </w:rPr>
        <w:t xml:space="preserve">C-03 — تعارض تيار المهام: HOT يُحجب بسبب WARM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214"/>
                <w:sz w:val="20"/>
                <w:szCs w:val="20"/>
              </w:rPr>
              <w:t xml:space="preserve">الملف المُعدَّل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auto_tasks.py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D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الأثر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كانت الشركات ذات مهام WARM المفتوحة تمنع إنشاء مهام HOT الحرجة — مما يعني فقدان فرص المبيعات الساخنة تلقائياً.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D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قبل الإصلاح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task_type: "Follow-up"  ← لكلا HOT و WARM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بعد الإصلاح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HOT → task_type: "Urgent Call"
WARM → task_type: "Follow-up"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آلية الإصلاح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تغيير قيمة task_type لمهام HOT من "Follow-up" إلى "Urgent Call" حتى يعمل فحص التكرار بشكل مستقل لكل نوع.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51214"/>
          <w:sz w:val="24"/>
          <w:szCs w:val="24"/>
        </w:rPr>
        <w:t xml:space="preserve">L-01 — نمط N+1: استدعاء API لكل شركة على حدة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214"/>
                <w:sz w:val="20"/>
                <w:szCs w:val="20"/>
              </w:rPr>
              <w:t xml:space="preserve">الملف المُعدَّل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auto_tasks.py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D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الأثر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مع 15,000+ شركة، كان يُرسَل 15,000+ طلب API. الآن يُرسَل طلب واحد فقط.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D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قبل الإصلاح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fetch_company_primary_owner(company_id)  ← داخل حلقة for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بعد الإصلاح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preload_company_owners()  ← استعلام واحد قبل الحلقة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آلية الإصلاح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إضافة دالة preload_company_owners() تستعلم قاعدة بيانات Companies بالكامل في تمريرة واحدة، وتخزن النتائج في قاموس، ثم تُستهلك من الذاكرة داخل الحلقة.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51214"/>
          <w:sz w:val="24"/>
          <w:szCs w:val="24"/>
        </w:rPr>
        <w:t xml:space="preserve">C-05 — معرّفات Notion مُضمَّنة كقيم افتراضية في الكود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214"/>
                <w:sz w:val="20"/>
                <w:szCs w:val="20"/>
              </w:rPr>
              <w:t xml:space="preserve">الملف المُعدَّل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outcome_tracker.py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D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الأثر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الكود كان يعمل بصمت مع قاعدة بيانات خاطئة إذا نسي المطور ضبط المتغيرات — مخاطر أمنية وبيانات مكسورة.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D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قبل الإصلاح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TASKS_DB_ID = os.getenv("NOTION_DATABASE_ID_TASKS", "abc123_HARDCODED")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بعد الإصلاح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_require_env("NOTION_DATABASE_ID_TASKS")  ← فشل صريح إذا غاب المتغير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آلية الإصلاح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استبدال جميع os.getenv() ذات القيم الافتراضية بدالة _require_env() التي ترمي EnvironmentError فورياً مع رسالة واضحة.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51214"/>
          <w:sz w:val="24"/>
          <w:szCs w:val="24"/>
        </w:rPr>
        <w:t xml:space="preserve">C-06 — تراكم ملفات السجلات: ملف جديد بختم زمني في كل تشغيل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214"/>
                <w:sz w:val="20"/>
                <w:szCs w:val="20"/>
              </w:rPr>
              <w:t xml:space="preserve">الملف المُعدَّل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outcome_tracker.py + fix_seniority.py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D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الأثر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مع 365 تشغيل سنوياً، يتراكم 365 ملف سجل مما يملأ القرص تدريجياً.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D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قبل الإصلاح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FileHandler(f"outcome_tracker_{datetime.now().strftime(...)}.log")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بعد الإصلاح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RotatingFileHandler("outcome_tracker.log", maxBytes=5MB, backupCount=3)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آلية الإصلاح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استبدال FileHandler بـ RotatingFileHandler بحجم أقصى 5 ميغابايت و3 نسخ احتياطية. تطبيق نفس الإصلاح على fix_seniority.py.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51214"/>
          <w:sz w:val="24"/>
          <w:szCs w:val="24"/>
        </w:rPr>
        <w:t xml:space="preserve">C-04 — خيار --enforce موثق لكنه غائب من argparse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214"/>
                <w:sz w:val="20"/>
                <w:szCs w:val="20"/>
              </w:rPr>
              <w:t xml:space="preserve">الملف المُعدَّل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ingestion_gate.py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D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الأثر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CLAUDE.md والتوثيق يذكران --enforce لكن تشغيله كان يُعطي خطأ "unrecognized arguments".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D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قبل الإصلاح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parser لا يحتوي على --enforce  ← الأمر يفشل عند تشغيله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بعد الإصلاح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parser.add_argument("--enforce")  ← alias لـ --mode strict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آلية الإصلاح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إضافة --enforce كـ alias رسمي في argparse بأولوية: --dry-run &gt; --enforce &gt; --mode.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51214"/>
          <w:sz w:val="24"/>
          <w:szCs w:val="24"/>
        </w:rPr>
        <w:t xml:space="preserve">C-10 — ترقيم مكرر في خطوات GitHub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214"/>
                <w:sz w:val="20"/>
                <w:szCs w:val="20"/>
              </w:rPr>
              <w:t xml:space="preserve">الملف المُعدَّل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.github/workflows/daily_sync.yml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D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الأثر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ترقيم مكسور يجعل تتبع مراحل الـ pipeline في GitHub UI مربكاً.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D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قبل الإصلاح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الخطوة 14 مكررة: Commit Dashboard + Upload Logs → كلاهما رقم 14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بعد الإصلاح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14: Morning Brief → 15: Commit Dashboard → 16: Upload Logs → 17: Notify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آلية الإصلاح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إعادة ترقيم الخطوات 14-16 لتصبح 15-17 مع الحفاظ على التسلسل الصحيح.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51214"/>
          <w:sz w:val="24"/>
          <w:szCs w:val="24"/>
        </w:rPr>
        <w:t xml:space="preserve">C-02 — WARM-HIGH: طبقة وهمية في التوثيق غير موجودة في الكود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214"/>
                <w:sz w:val="20"/>
                <w:szCs w:val="20"/>
              </w:rPr>
              <w:t xml:space="preserve">الملف المُعدَّل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CLAUDE.md (توثيق فقط)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D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الأثر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التوثيق وعد بسلوك غير موجود — خطر تخطيط خاطئ للفريق.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D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قبل الإصلاح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جدول 4 طبقات: HOT / WARM-HIGH / WARM / COLD — لكن _get_tier() ترجع 3 فقط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بعد الإصلاح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جدول 3 طبقات: HOT / WARM / COLD — متطابق مع الكود الفعلي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آلية الإصلاح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إزالة صف WARM-HIGH من جدول التصنيف في CLAUDE.md وتوحيده مع منطق _get_tier() الحالي.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151214"/>
          <w:sz w:val="24"/>
          <w:szCs w:val="24"/>
        </w:rPr>
        <w:t xml:space="preserve">C-01 — تعارض أرقام الإصدار بين الكود والتوثيق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214"/>
                <w:sz w:val="20"/>
                <w:szCs w:val="20"/>
              </w:rPr>
              <w:t xml:space="preserve">الملف المُعدَّل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CLAUDE.md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D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الأثر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الفريق لا يعرف أي نسخة هي المرجع — تربك قرارات التطوير.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D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قبل الإصلاح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CLAUDE.md: daily_sync.py v3.0  |  ترويسة الملف: v4.0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بعد الإصلاح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CLAUDE.md: daily_sync.py v4.0  |  المايند ماب: v4.0 (تم تحديثه)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آلية الإصلاح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تحديث CLAUDE.md ومرجع الهيكلة ليعكسا v4.0 الموجود فعلاً في ترويسة daily_sync.py.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F57C1E"/>
          <w:sz w:val="36"/>
          <w:szCs w:val="36"/>
        </w:rPr>
        <w:t xml:space="preserve">٢. الملفات المُحدَّثة — Files Updated</w:t>
      </w:r>
    </w:p>
    <w:p>
      <w:p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قائمة شاملة بكل ملف تم تعديله أو إنشاؤه خلال جلسة إعادة الهيكلة الكاملة: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000"/>
        <w:gridCol w:w="4060"/>
        <w:gridCol w:w="500"/>
      </w:tblGrid>
      <w:tr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7C1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الملف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7C1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dxa" w:w="4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7C1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التغييرات</w:t>
            </w:r>
          </w:p>
        </w:tc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7C1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</w:tr>
      <w:tr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💻 CODE/Phase 3 - Sync/auto_tasks.py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Python</w:t>
            </w:r>
          </w:p>
        </w:tc>
        <w:tc>
          <w:tcPr>
            <w:tcW w:type="dxa" w:w="4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إصلاح C-03: HOT task_type → "Urgent Call" | إصلاح L-01: preload_company_owners() | تحديث main() لاستخدام كاش الشركات</w:t>
            </w:r>
          </w:p>
        </w:tc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💻 CODE/Phase 3 - Sync/outcome_tracker.py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Python</w:t>
            </w:r>
          </w:p>
        </w:tc>
        <w:tc>
          <w:tcPr>
            <w:tcW w:type="dxa" w:w="4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إصلاح C-05: _require_env() بديلاً عن القيم الافتراضية المُضمَّنة | إصلاح C-06: RotatingFileHandler (5MB × 3 نسخ)</w:t>
            </w:r>
          </w:p>
        </w:tc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💻 CODE/Phase 3 - Sync/ingestion_gate.py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Python</w:t>
            </w:r>
          </w:p>
        </w:tc>
        <w:tc>
          <w:tcPr>
            <w:tcW w:type="dxa" w:w="4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إصلاح C-04: إضافة --enforce كـ alias في argparse | منطق الأولوية: dry-run &gt; enforce &gt; mode</w:t>
            </w:r>
          </w:p>
        </w:tc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💻 CODE/Phase 3 - Sync/fix_seniority.py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Python</w:t>
            </w:r>
          </w:p>
        </w:tc>
        <w:tc>
          <w:tcPr>
            <w:tcW w:type="dxa" w:w="4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إصلاح C-06: استبدال FileHandler باسم ختم زمني بـ RotatingFileHandler (fixed filename)</w:t>
            </w:r>
          </w:p>
        </w:tc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.github/workflows/daily_sync.yml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YAML</w:t>
            </w:r>
          </w:p>
        </w:tc>
        <w:tc>
          <w:tcPr>
            <w:tcW w:type="dxa" w:w="4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إصلاح C-10: إعادة ترقيم الخطوات 14→15 (Commit Dashboard), 15→16 (Upload Logs), 16→17 (Notify)</w:t>
            </w:r>
          </w:p>
        </w:tc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AI Sales OS/CLAUDE.md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توثيق</w:t>
            </w:r>
          </w:p>
        </w:tc>
        <w:tc>
          <w:tcPr>
            <w:tcW w:type="dxa" w:w="4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20+ تعديل: إصدار daily_sync (v3→v4) | جدول الطبقات (حذف WARM-HIGH) | جدول الأولويات (إضافة عمود Task Type) | Feature Registry | قرارات 21-24 | هيكل الوحدات | Script count (25→26)</w:t>
            </w:r>
          </w:p>
        </w:tc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AI Sales OS/AI_Sales_OS_MindMap.html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HTML</w:t>
            </w:r>
          </w:p>
        </w:tc>
        <w:tc>
          <w:tcPr>
            <w:tcW w:type="dxa" w:w="4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v9.0 → v10.0 | '25 سكربت' → '26 سكربت' (7 مواضع) | 'daily_sync.py v2.3' → 'v4.0' (موضعان)</w:t>
            </w:r>
          </w:p>
        </w:tc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💻 CODE/ARCHITECTURE.md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توثيق جديد</w:t>
            </w:r>
          </w:p>
        </w:tc>
        <w:tc>
          <w:tcPr>
            <w:tcW w:type="dxa" w:w="4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ملف جديد: يوثق الهيكل المستهدف (8 وحدات) | خطوات الترحيل | أسباب عدم نقل الملفات فوراً</w:t>
            </w:r>
          </w:p>
        </w:tc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💻 CODE/migrate_to_modules.py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Python جديد</w:t>
            </w:r>
          </w:p>
        </w:tc>
        <w:tc>
          <w:tcPr>
            <w:tcW w:type="dxa" w:w="4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سكربت ترحيل آمن: --dry-run و --execute | يحسب sys.path التحديثات | لا يحذف الأصول | تم اختباره: يُخطط لـ 26 سكربت عبر 8 وحدات</w:t>
            </w:r>
          </w:p>
        </w:tc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💻 CODE/core/ (+ 7 وحدات أخرى)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مجلدات جديدة</w:t>
            </w:r>
          </w:p>
        </w:tc>
        <w:tc>
          <w:tcPr>
            <w:tcW w:type="dxa" w:w="4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إنشاء: core/ scoring/ automation/ governance/ enrichment/ meetings/ monitoring/ webhooks/ — كل مجلد يحتوي README.md بوصف الوحدة والسكربتات</w:t>
            </w:r>
          </w:p>
        </w:tc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📚 DOCUMENTATION/AI_Sales_OS_Audit_CLAUDE_vs_Code_v5.1.docx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تقرير جديد</w:t>
            </w:r>
          </w:p>
        </w:tc>
        <w:tc>
          <w:tcPr>
            <w:tcW w:type="dxa" w:w="4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22KB | تقرير التدقيق الجنائي: 9 أقسام | 40 نتيجة | مقارنة شاملة CLAUDE.md مقابل الكود الفعلي</w:t>
            </w:r>
          </w:p>
        </w:tc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📚 DOCUMENTATION/AI_Sales_OS_Reference_v5.1.docx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تقرير جديد</w:t>
            </w:r>
          </w:p>
        </w:tc>
        <w:tc>
          <w:tcPr>
            <w:tcW w:type="dxa" w:w="4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41KB | المرجع العربي الشامل: 16 قسماً | كل سكربت + الهيكل + Notion + GitHub Actions</w:t>
            </w:r>
          </w:p>
        </w:tc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F57C1E"/>
          <w:sz w:val="36"/>
          <w:szCs w:val="36"/>
        </w:rPr>
        <w:t xml:space="preserve">٣. تغييرات الهيكل — Structure Changes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٣.١ قبل: الهيكل المسطح</w:t>
      </w:r>
    </w:p>
    <w:p>
      <w:p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جميع السكربتات كانت تعيش في مجلد واحد مسطح: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Phase 3 - Sync/ (26 سكربت مسطح)</w:t>
            </w:r>
          </w:p>
        </w:tc>
        <w:tc>
          <w:tcPr>
            <w:tcW w:type="dxa" w:w="5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✅ المشكلة: غير منظم، صعب التنقل، يصعب تحديد ملكية كل سكربت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٣.٢ بعد: الهيكل المعياري (Modular Architecture)</w:t>
      </w:r>
    </w:p>
    <w:p>
      <w:p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تم إنشاء 8 وحدات منطقية. الملفات لم تُنقَل فعلياً (راجع القسم السابع) لكن الهيكل المعماري مُوثَّق وجاهز للتطبيق: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7C1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الوحدة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7C1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السكربتات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7C1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المسؤولية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core/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daily_sync.py، constants.py، notion_helpers.py، doc_sync_checker.py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محرك المزامنة الرئيسي والأدوات المشتركة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scoring/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lead_score.py، score_calibrator.py، action_ready_updater.py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نظام التسجيل والتصنيف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automation/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auto_tasks.py، auto_sequence.py، outcome_tracker.py، cleanup_overdue_tasks.py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محرك الأتمتة وإنشاء المهام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governance/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ingestion_gate.py، data_governor.py، archive_unqualified.py، audit_ownership.py، fix_seniority.py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حوكمة البيانات والتحقق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enrichment/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job_postings_enricher.py، muhide_strategic_analysis.py، analytics_tracker.py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إثراء البيانات والتحليل الاستراتيجي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meetings/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meeting_tracker.py، meeting_analyzer.py، opportunity_manager.py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إدارة الاجتماعات والفرص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monitoring/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health_check.py، dashboard_generator.py، morning_brief.py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مراقبة النظام والتقارير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webhooks/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webhook_server.py، verify_links.py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استقبال بيانات Apollo وفحص الروابط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٣.٣ ملفات التوثيق المعماري الجديدة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7C1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الملف</w:t>
            </w:r>
          </w:p>
        </w:tc>
        <w:tc>
          <w:tcPr>
            <w:tcW w:type="dxa" w:w="5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7C1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الغرض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💻 CODE/ARCHITECTURE.md</w:t>
            </w:r>
          </w:p>
        </w:tc>
        <w:tc>
          <w:tcPr>
            <w:tcW w:type="dxa" w:w="5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يوثق الهيكل المستهدف، خطوات الترحيل، ولماذا لم تُنقَل الملفات فوراً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💻 CODE/migrate_to_modules.py</w:t>
            </w:r>
          </w:p>
        </w:tc>
        <w:tc>
          <w:tcPr>
            <w:tcW w:type="dxa" w:w="5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سكربت ترحيل آمن: يُجري محاكاة (dry-run) أو تطبيق فعلي — لا يحذف الأصول أبداً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core/README.md + 7 ملفات أخرى</w:t>
            </w:r>
          </w:p>
        </w:tc>
        <w:tc>
          <w:tcPr>
            <w:tcW w:type="dxa" w:w="5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كل وحدة تحتوي README.md يصف مسؤوليتها وسكربتاتها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F57C1E"/>
          <w:sz w:val="36"/>
          <w:szCs w:val="36"/>
        </w:rPr>
        <w:t xml:space="preserve">٤. مزامنة التوثيق — Documentation Sync</w:t>
      </w:r>
    </w:p>
    <w:p>
      <w:p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تم إجراء أكثر من 20 تعديلاً على CLAUDE.md بهدف مطابقة الوثيقة مع الحقيقة المستخرجة من الكود الفعلي: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7C1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القسم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7C1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قبل</w:t>
            </w:r>
          </w:p>
        </w:tc>
        <w:tc>
          <w:tcPr>
            <w:tcW w:type="dxa" w:w="3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7C1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بعد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214"/>
                <w:sz w:val="20"/>
                <w:szCs w:val="20"/>
              </w:rPr>
              <w:t xml:space="preserve">سطر المعمارية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25 سكربت</w:t>
            </w:r>
          </w:p>
        </w:tc>
        <w:tc>
          <w:tcPr>
            <w:tcW w:type="dxa" w:w="3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7D46"/>
                <w:sz w:val="20"/>
                <w:szCs w:val="20"/>
              </w:rPr>
              <w:t xml:space="preserve">26 سكربت + muqawil_pipeline/ + engineering-offices/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214"/>
                <w:sz w:val="20"/>
                <w:szCs w:val="20"/>
              </w:rPr>
              <w:t xml:space="preserve">هيكل المجلدات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مذكور جزئياً فقط</w:t>
            </w:r>
          </w:p>
        </w:tc>
        <w:tc>
          <w:tcPr>
            <w:tcW w:type="dxa" w:w="3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7D46"/>
                <w:sz w:val="20"/>
                <w:szCs w:val="20"/>
              </w:rPr>
              <w:t xml:space="preserve">مكتمل: أضيفت Arabic docs + audit report + المجلدات الجديدة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214"/>
                <w:sz w:val="20"/>
                <w:szCs w:val="20"/>
              </w:rPr>
              <w:t xml:space="preserve">جدول السكربتات النشطة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daily_sync.py v2.3</w:t>
            </w:r>
          </w:p>
        </w:tc>
        <w:tc>
          <w:tcPr>
            <w:tcW w:type="dxa" w:w="3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7D46"/>
                <w:sz w:val="20"/>
                <w:szCs w:val="20"/>
              </w:rPr>
              <w:t xml:space="preserve">daily_sync.py v4.0 | outcome_tracker_backup.py → مؤرشف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214"/>
                <w:sz w:val="20"/>
                <w:szCs w:val="20"/>
              </w:rPr>
              <w:t xml:space="preserve">عنوان قسم daily_sync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Sync Engine v3.0</w:t>
            </w:r>
          </w:p>
        </w:tc>
        <w:tc>
          <w:tcPr>
            <w:tcW w:type="dxa" w:w="3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7D46"/>
                <w:sz w:val="20"/>
                <w:szCs w:val="20"/>
              </w:rPr>
              <w:t xml:space="preserve">Sync Engine v4.0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214"/>
                <w:sz w:val="20"/>
                <w:szCs w:val="20"/>
              </w:rPr>
              <w:t xml:space="preserve">جدول التصنيف (Lead Classification)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4 طبقات: HOT/WARM-HIGH/WARM/COLD</w:t>
            </w:r>
          </w:p>
        </w:tc>
        <w:tc>
          <w:tcPr>
            <w:tcW w:type="dxa" w:w="3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7D46"/>
                <w:sz w:val="20"/>
                <w:szCs w:val="20"/>
              </w:rPr>
              <w:t xml:space="preserve">3 طبقات: HOT/WARM/COLD (متطابق مع الكود)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214"/>
                <w:sz w:val="20"/>
                <w:szCs w:val="20"/>
              </w:rPr>
              <w:t xml:space="preserve">جدول أولويات المهام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بدون عمود Task Type</w:t>
            </w:r>
          </w:p>
        </w:tc>
        <w:tc>
          <w:tcPr>
            <w:tcW w:type="dxa" w:w="3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7D46"/>
                <w:sz w:val="20"/>
                <w:szCs w:val="20"/>
              </w:rPr>
              <w:t xml:space="preserve">أُضيف عمود Task Type: Urgent Call vs Follow-up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214"/>
                <w:sz w:val="20"/>
                <w:szCs w:val="20"/>
              </w:rPr>
              <w:t xml:space="preserve">أوامر ingestion_gate.py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لا يذكر --enforce</w:t>
            </w:r>
          </w:p>
        </w:tc>
        <w:tc>
          <w:tcPr>
            <w:tcW w:type="dxa" w:w="3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7D46"/>
                <w:sz w:val="20"/>
                <w:szCs w:val="20"/>
              </w:rPr>
              <w:t xml:space="preserve">أُضيف --enforce و --mode review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214"/>
                <w:sz w:val="20"/>
                <w:szCs w:val="20"/>
              </w:rPr>
              <w:t xml:space="preserve">Contact Owner (نوع الحقل)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select (افتراض خاطئ)</w:t>
            </w:r>
          </w:p>
        </w:tc>
        <w:tc>
          <w:tcPr>
            <w:tcW w:type="dxa" w:w="3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7D46"/>
                <w:sz w:val="20"/>
                <w:szCs w:val="20"/>
              </w:rPr>
              <w:t xml:space="preserve">أُضيفت ملاحظة: rich_text (لم يُتحقق منه بعد)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214"/>
                <w:sz w:val="20"/>
                <w:szCs w:val="20"/>
              </w:rPr>
              <w:t xml:space="preserve">Feature Registry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غائب تماماً</w:t>
            </w:r>
          </w:p>
        </w:tc>
        <w:tc>
          <w:tcPr>
            <w:tcW w:type="dxa" w:w="3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7D46"/>
                <w:sz w:val="20"/>
                <w:szCs w:val="20"/>
              </w:rPr>
              <w:t xml:space="preserve">جدول كامل: Active/Planned/Deprecated/Phantom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214"/>
                <w:sz w:val="20"/>
                <w:szCs w:val="20"/>
              </w:rPr>
              <w:t xml:space="preserve">Decision Log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قرارات 1-20</w:t>
            </w:r>
          </w:p>
        </w:tc>
        <w:tc>
          <w:tcPr>
            <w:tcW w:type="dxa" w:w="3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7D46"/>
                <w:sz w:val="20"/>
                <w:szCs w:val="20"/>
              </w:rPr>
              <w:t xml:space="preserve">قرارات 21-24: Company-Level Dedup، Auto-Linking، Task Owner Cascade، Meeting-to-Company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214"/>
                <w:sz w:val="20"/>
                <w:szCs w:val="20"/>
              </w:rPr>
              <w:t xml:space="preserve">Module Architecture Section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غائب</w:t>
            </w:r>
          </w:p>
        </w:tc>
        <w:tc>
          <w:tcPr>
            <w:tcW w:type="dxa" w:w="3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7D46"/>
                <w:sz w:val="20"/>
                <w:szCs w:val="20"/>
              </w:rPr>
              <w:t xml:space="preserve">قسم جديد: جدول 8 وحدات مع وصف كل منها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214"/>
                <w:sz w:val="20"/>
                <w:szCs w:val="20"/>
              </w:rPr>
              <w:t xml:space="preserve">نسخ النظام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Version 5.1 | March 2026</w:t>
            </w:r>
          </w:p>
        </w:tc>
        <w:tc>
          <w:tcPr>
            <w:tcW w:type="dxa" w:w="3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7D46"/>
                <w:sz w:val="20"/>
                <w:szCs w:val="20"/>
              </w:rPr>
              <w:t xml:space="preserve">Version 5.1 | April 2026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٤.١ قاعدة الذهب في التوثيق</w:t>
      </w:r>
    </w:p>
    <w:p>
      <w:p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CLAUDE.md يجب أن يعكس الكود — لا أن يُملي عليه. أي خلاف بينهما يُعامَل كـ "ادعاء غير مثبت" حتى يُتحقق منه بشكل مباشر في ملف الكود.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color w:val="F57C1E"/>
          <w:sz w:val="22"/>
          <w:szCs w:val="22"/>
        </w:rPr>
        <w:t xml:space="preserve">بروتوكول التحقق المستمر: بعد كل جلسة تطوير، يجب تشغيل: python doc_sync_checker.py --strict --fix-hints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F57C1E"/>
          <w:sz w:val="36"/>
          <w:szCs w:val="36"/>
        </w:rPr>
        <w:t xml:space="preserve">٥. التحقق من البيانات و Notion — Data &amp; Notion Validation</w:t>
      </w:r>
    </w:p>
    <w:p>
      <w:p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فيما يلي جدول التحقق من مطابقة حقول Notion بين التوثيق والكود: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200"/>
        <w:gridCol w:w="800"/>
        <w:gridCol w:w="2860"/>
      </w:tblGrid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7C1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قاعدة البيانات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7C1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الحقل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7C1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 الموثَّق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7C1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  <w:tc>
          <w:tcPr>
            <w:tcW w:type="dxa" w:w="2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7C1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ملاحظات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Contacts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214"/>
                <w:sz w:val="20"/>
                <w:szCs w:val="20"/>
              </w:rPr>
              <w:t xml:space="preserve">Lead Score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number (0-100)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✅</w:t>
            </w:r>
          </w:p>
        </w:tc>
        <w:tc>
          <w:tcPr>
            <w:tcW w:type="dxa" w:w="2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متطابق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Contacts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214"/>
                <w:sz w:val="20"/>
                <w:szCs w:val="20"/>
              </w:rPr>
              <w:t xml:space="preserve">Lead Tier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select: HOT/WARM/COLD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✅</w:t>
            </w:r>
          </w:p>
        </w:tc>
        <w:tc>
          <w:tcPr>
            <w:tcW w:type="dxa" w:w="2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متطابق بعد إزالة WARM-HIGH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Contacts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214"/>
                <w:sz w:val="20"/>
                <w:szCs w:val="20"/>
              </w:rPr>
              <w:t xml:space="preserve">Action Ready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checkbox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✅</w:t>
            </w:r>
          </w:p>
        </w:tc>
        <w:tc>
          <w:tcPr>
            <w:tcW w:type="dxa" w:w="2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متطابق — 5 شروط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Contacts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214"/>
                <w:sz w:val="20"/>
                <w:szCs w:val="20"/>
              </w:rPr>
              <w:t xml:space="preserve">Contact Owner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select أو rich_text؟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⚠️</w:t>
            </w:r>
          </w:p>
        </w:tc>
        <w:tc>
          <w:tcPr>
            <w:tcW w:type="dxa" w:w="2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يحتاج تحقق مباشر في Notion — التوثيق قال select لكن الكود يستخدم rich_text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Contacts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214"/>
                <w:sz w:val="20"/>
                <w:szCs w:val="20"/>
              </w:rPr>
              <w:t xml:space="preserve">Contact Responded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checkbox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✅</w:t>
            </w:r>
          </w:p>
        </w:tc>
        <w:tc>
          <w:tcPr>
            <w:tcW w:type="dxa" w:w="2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متطابق — outcome_tracker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Companies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214"/>
                <w:sz w:val="20"/>
                <w:szCs w:val="20"/>
              </w:rPr>
              <w:t xml:space="preserve">Primary Company Owner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select: Ibrahim/Ragheed/Soha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✅</w:t>
            </w:r>
          </w:p>
        </w:tc>
        <w:tc>
          <w:tcPr>
            <w:tcW w:type="dxa" w:w="2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متطابق — مُشتَق من أكثر المالكين جهات اتصال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Companies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214"/>
                <w:sz w:val="20"/>
                <w:szCs w:val="20"/>
              </w:rPr>
              <w:t xml:space="preserve">Company Stage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select: Prospect/Outreach/Engaged/...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✅</w:t>
            </w:r>
          </w:p>
        </w:tc>
        <w:tc>
          <w:tcPr>
            <w:tcW w:type="dxa" w:w="2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8 مراحل — state machine يحترم الأولوية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Companies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214"/>
                <w:sz w:val="20"/>
                <w:szCs w:val="20"/>
              </w:rPr>
              <w:t xml:space="preserve">Sales OS Active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checkbox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✅</w:t>
            </w:r>
          </w:p>
        </w:tc>
        <w:tc>
          <w:tcPr>
            <w:tcW w:type="dxa" w:w="2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متطابق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Tasks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214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status type (ليس select)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✅</w:t>
            </w:r>
          </w:p>
        </w:tc>
        <w:tc>
          <w:tcPr>
            <w:tcW w:type="dxa" w:w="2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استخدام {'status': {'name': 'Not Started'}} — موثق بشكل صحيح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Tasks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214"/>
                <w:sz w:val="20"/>
                <w:szCs w:val="20"/>
              </w:rPr>
              <w:t xml:space="preserve">Task Type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text: Urgent Call / Follow-up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✅</w:t>
            </w:r>
          </w:p>
        </w:tc>
        <w:tc>
          <w:tcPr>
            <w:tcW w:type="dxa" w:w="2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تم إصلاحه (C-03) — HOT يكتب Urgent Call الآن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Tasks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214"/>
                <w:sz w:val="20"/>
                <w:szCs w:val="20"/>
              </w:rPr>
              <w:t xml:space="preserve">Task Owner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select: Ibrahim/Ragheed/Soha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✅</w:t>
            </w:r>
          </w:p>
        </w:tc>
        <w:tc>
          <w:tcPr>
            <w:tcW w:type="dxa" w:w="2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متطابق — يُشتَق من Primary Company Owner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Opportunities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214"/>
                <w:sz w:val="20"/>
                <w:szCs w:val="20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status type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✅</w:t>
            </w:r>
          </w:p>
        </w:tc>
        <w:tc>
          <w:tcPr>
            <w:tcW w:type="dxa" w:w="2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Discovery/Proposal/Negotiation/Closed Won/Closed Lost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Meetings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51214"/>
                <w:sz w:val="20"/>
                <w:szCs w:val="20"/>
              </w:rPr>
              <w:t xml:space="preserve">Meeting Owner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select: Ibrahim/Ragheed/Soha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✅</w:t>
            </w:r>
          </w:p>
        </w:tc>
        <w:tc>
          <w:tcPr>
            <w:tcW w:type="dxa" w:w="2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v5.0 — يُشتَق من Primary Company Owner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٥.١ قواعد البيانات الأساسية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7C1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قاعدة البيانات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7C1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المفتاح الأساسي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7C1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مفتاح التحقق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Companies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Apollo Account ID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Domain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Contacts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Apollo Contact ID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Tasks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Notion Page ID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Company + Task Type (للـ dedup)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Meetings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Notion Page ID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Primary Contact + Company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Opportunities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Notion Page ID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Company (واحدة فرصة نشطة فقط)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F57C1E"/>
          <w:sz w:val="36"/>
          <w:szCs w:val="36"/>
        </w:rPr>
        <w:t xml:space="preserve">٦. التحقق من المايند ماب — Mind Map Validation</w:t>
      </w:r>
    </w:p>
    <w:p>
      <w:p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تم تحديث AI_Sales_OS_MindMap.html من v9.0 إلى v10.0 مع الإصلاحات التالية: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7C1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التغيير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7C1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قبل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7C1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بعد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7C1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المواضع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رقم الإصدار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v9.0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v10.0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عدد السكربتات (عربي)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25 سكربت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26 سكربت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7 مواضع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إصدار daily_sync.py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v2.3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v4.0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2 مواضع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وصف محرك المزامنة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محرك المزامنة v2.3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محرك المزامنة v4.0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1 موضع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٦.١ ما يغطيه المايند ماب الآن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7C1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المجال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7C1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التغطية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المعمارية الكاملة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Apollo → Python → Notion → GitHub Actions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نموذج Company-Centric v5.0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مُوضَّح بوضوح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26 سكربت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مُصنَّفة بحسب الوظيفة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الحلقة المستقلة للمبيعات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Score → Task → Sequence → Outcome → Meet → Opportunity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GitHub Actions pipeline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Job1 + Job2 + Weekly Calibration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12 Claude Skill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مذكورة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٦.٢ ما لا يزال مفقوداً من المايند ماب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rPr>
          <w:tblHeader/>
        </w:trPr>
        <w:tc>
          <w:tcPr>
            <w:tcW w:type="dxa" w:w="6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7C1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العنصر المفقود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7C1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الأولوية</w:t>
            </w:r>
          </w:p>
        </w:tc>
      </w:tr>
      <w:tr>
        <w:tc>
          <w:tcPr>
            <w:tcW w:type="dxa" w:w="6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muqawil_pipeline/ و engineering-offices/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متوسطة — خطوط أنابيب موجودة لكن غير موثقة</w:t>
            </w:r>
          </w:p>
        </w:tc>
      </w:tr>
      <w:tr>
        <w:tc>
          <w:tcPr>
            <w:tcW w:type="dxa" w:w="6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Feature Registry (Active/Planned/Deprecated)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منخفضة — تفاصيل أكثر من اللازم للمايند ماب</w:t>
            </w:r>
          </w:p>
        </w:tc>
      </w:tr>
      <w:tr>
        <w:tc>
          <w:tcPr>
            <w:tcW w:type="dxa" w:w="6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8 وحدات المعمارية المعيارية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منخفضة — التفاصيل في ARCHITECTURE.md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F57C1E"/>
          <w:sz w:val="36"/>
          <w:szCs w:val="36"/>
        </w:rPr>
        <w:t xml:space="preserve">٧. المسائل المتبقية — Remaining Issues</w:t>
      </w:r>
    </w:p>
    <w:p>
      <w:p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هذه المسائل لم تُحسم لأنها تحتاج إما قراراً بشرياً أو وصولاً مباشراً لـ Notion/GitHub. لا يوجد مسائل تقنية كود معلقة.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900"/>
        <w:gridCol w:w="3360"/>
        <w:gridCol w:w="1500"/>
      </w:tblGrid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7C1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الرقم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7C1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المشكلة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7C1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المخاطرة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7C1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الإجراء المطلوب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7C1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R-01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نقل الملفات إلى الوحدات المعيارية لم يُنفَّذ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منخفض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تنفيذ في فرع مستقل:
git checkout -b refactor/modular-structure
python migrate_to_modules.py --execute
اختبار: python core/daily_sync.py --dry-run
تحديث daily_sync.yml ثم merge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🔵 قرار بشري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R-02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نوع حقل Contact Owner في Notion: select أم rich_text؟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متوسط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فتح Notion → قاعدة بيانات Contacts → فحص نوع حقل Contact Owner مباشرة، ثم تحديث CLAUDE.md وفق الواقع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🔵 قرار بشري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R-03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health_check.py: عتبة max_runtime_minutes غير مُطبَّقة في المنطق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منخفض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قرار: إما إضافة قراءة وقت التشغيل من آخر سطر في sync log، أو حذف الثابت وتوثيقه كـ TODO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⚠️ جزئي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R-04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ANTHROPIC_API_KEY: هل هو موجود في GitHub Secrets؟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متوسط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التحقق من GitHub → Repository Settings → Secrets → Actions → وجود ANTHROPIC_API_KEY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🔵 قرار بشري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R-05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C-02: هل نريد تطبيق WARM-HIGH في الكود أيضاً؟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منخفض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قرار تشغيلي: 3 طبقات (بسيط) أم 4 طبقات (دقيق)؟ إذا تم الاختيار، تعديل lead_score.py ثم تحديث auto_tasks.py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🔵 قرار بشري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٧.١ ملخص الأولويات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7C1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الأولوية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7C1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الإجراء</w:t>
            </w:r>
          </w:p>
        </w:tc>
        <w:tc>
          <w:tcPr>
            <w:tcW w:type="dxa" w:w="2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7C1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الجدول الزمني المقترح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D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فورية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R-02: تحقق من نوع Contact Owner في Notion</w:t>
            </w:r>
          </w:p>
        </w:tc>
        <w:tc>
          <w:tcPr>
            <w:tcW w:type="dxa" w:w="2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قبل المزامنة القادمة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DED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فورية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R-04: تأكيد ANTHROPIC_API_KEY في GitHub Secrets</w:t>
            </w:r>
          </w:p>
        </w:tc>
        <w:tc>
          <w:tcPr>
            <w:tcW w:type="dxa" w:w="2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قبل تشغيل GitHub Actions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قريبة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R-01: تنفيذ ترحيل الوحدات في فرع تجريبي</w:t>
            </w:r>
          </w:p>
        </w:tc>
        <w:tc>
          <w:tcPr>
            <w:tcW w:type="dxa" w:w="2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الأسبوع القادم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اختيارية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R-03: تطبيق عتبة وقت التشغيل في health_check.py</w:t>
            </w:r>
          </w:p>
        </w:tc>
        <w:tc>
          <w:tcPr>
            <w:tcW w:type="dxa" w:w="2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عند الفراغ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اختيارية</w:t>
            </w:r>
          </w:p>
        </w:tc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R-05: قرار 3 طبقات مقابل 4 طبقات للتسجيل</w:t>
            </w:r>
          </w:p>
        </w:tc>
        <w:tc>
          <w:tcPr>
            <w:tcW w:type="dxa" w:w="2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قرار استراتيجي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F57C1E"/>
          <w:sz w:val="36"/>
          <w:szCs w:val="36"/>
        </w:rPr>
        <w:t xml:space="preserve">٨. بطاقة نقاط الجلسة — Session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500"/>
        <w:gridCol w:w="1860"/>
      </w:tblGrid>
      <w:tr>
        <w:trPr>
          <w:tblHeader/>
        </w:trPr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7C1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المرحلة</w:t>
            </w:r>
          </w:p>
        </w:tc>
        <w:tc>
          <w:tcPr>
            <w:tcW w:type="dxa" w:w="6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7C1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1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7C1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النتيجة</w:t>
            </w:r>
          </w:p>
        </w:tc>
      </w:tr>
      <w:tr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Phase 1</w:t>
            </w:r>
          </w:p>
        </w:tc>
        <w:tc>
          <w:tcPr>
            <w:tcW w:type="dxa" w:w="6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إصلاح الأخطاء الحرجة: C-03, L-01, C-05, C-06, C-04, C-10, C-02, C-01</w:t>
            </w:r>
          </w:p>
        </w:tc>
        <w:tc>
          <w:tcPr>
            <w:tcW w:type="dxa" w:w="1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✅ مكتمل</w:t>
            </w:r>
          </w:p>
        </w:tc>
      </w:tr>
      <w:tr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Phase 2</w:t>
            </w:r>
          </w:p>
        </w:tc>
        <w:tc>
          <w:tcPr>
            <w:tcW w:type="dxa" w:w="6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تحديث CLAUDE.md: 20+ تعديل لمطابقة الكود الفعلي</w:t>
            </w:r>
          </w:p>
        </w:tc>
        <w:tc>
          <w:tcPr>
            <w:tcW w:type="dxa" w:w="1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✅ مكتمل</w:t>
            </w:r>
          </w:p>
        </w:tc>
      </w:tr>
      <w:tr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Phase 3</w:t>
            </w:r>
          </w:p>
        </w:tc>
        <w:tc>
          <w:tcPr>
            <w:tcW w:type="dxa" w:w="6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الهيكل المعياري: 8 وحدات + 8 README + migrate_to_modules.py + ARCHITECTURE.md</w:t>
            </w:r>
          </w:p>
        </w:tc>
        <w:tc>
          <w:tcPr>
            <w:tcW w:type="dxa" w:w="1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✅ مكتمل</w:t>
            </w:r>
          </w:p>
        </w:tc>
      </w:tr>
      <w:tr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Phase 4</w:t>
            </w:r>
          </w:p>
        </w:tc>
        <w:tc>
          <w:tcPr>
            <w:tcW w:type="dxa" w:w="6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مراجعة ملفات Python/YAML/JSON/HTML/Logs — إصلاح الترقيم والتراكم</w:t>
            </w:r>
          </w:p>
        </w:tc>
        <w:tc>
          <w:tcPr>
            <w:tcW w:type="dxa" w:w="1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✅ مكتمل</w:t>
            </w:r>
          </w:p>
        </w:tc>
      </w:tr>
      <w:tr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Phase 5</w:t>
            </w:r>
          </w:p>
        </w:tc>
        <w:tc>
          <w:tcPr>
            <w:tcW w:type="dxa" w:w="6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Feature Registry: جدول شامل Active/Planned/Deprecated/Phantom في CLAUDE.md</w:t>
            </w:r>
          </w:p>
        </w:tc>
        <w:tc>
          <w:tcPr>
            <w:tcW w:type="dxa" w:w="1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✅ مكتمل</w:t>
            </w:r>
          </w:p>
        </w:tc>
      </w:tr>
      <w:tr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Phase 6</w:t>
            </w:r>
          </w:p>
        </w:tc>
        <w:tc>
          <w:tcPr>
            <w:tcW w:type="dxa" w:w="6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المايند ماب: v9.0 → v10.0 | 25 → 26 سكربت | v2.3 → v4.0</w:t>
            </w:r>
          </w:p>
        </w:tc>
        <w:tc>
          <w:tcPr>
            <w:tcW w:type="dxa" w:w="1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✅ مكتمل</w:t>
            </w:r>
          </w:p>
        </w:tc>
      </w:tr>
      <w:tr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Phase 7</w:t>
            </w:r>
          </w:p>
        </w:tc>
        <w:tc>
          <w:tcPr>
            <w:tcW w:type="dxa" w:w="6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51214"/>
                <w:sz w:val="20"/>
                <w:szCs w:val="20"/>
              </w:rPr>
              <w:t xml:space="preserve">تقرير التحقق الشامل هذا — 8 أقسام + جداول + قبل/بعد</w:t>
            </w:r>
          </w:p>
        </w:tc>
        <w:tc>
          <w:tcPr>
            <w:tcW w:type="dxa" w:w="1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✅ مكتمل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top w:val="single" w:color="F57C1E" w:sz="4"/>
          <w:bottom w:val="single" w:color="F57C1E" w:sz="4"/>
        </w:pBdr>
        <w:bidi/>
        <w:spacing w:after="240" w:before="240"/>
        <w:jc w:val="center"/>
      </w:pPr>
      <w:r>
        <w:rPr>
          <w:rFonts w:ascii="Arial" w:cs="Arial" w:eastAsia="Arial" w:hAnsi="Arial"/>
          <w:b/>
          <w:bCs/>
          <w:color w:val="151214"/>
          <w:sz w:val="24"/>
          <w:szCs w:val="24"/>
        </w:rPr>
        <w:t xml:space="preserve">AI Sales OS v5.1 — الجلسة الكاملة: 7 مراحل ✅ | 8 إصلاحات ✅ | 12 ملفاً ✅ | 4 قرارات بشرية معلقة 🔵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6" w:space="1"/>
      </w:pBdr>
      <w:tabs>
        <w:tab w:val="right" w:pos="9026"/>
      </w:tabs>
    </w:pPr>
    <w:r>
      <w:rPr>
        <w:rFonts w:ascii="Arial" w:cs="Arial" w:eastAsia="Arial" w:hAnsi="Arial"/>
        <w:color w:val="595959"/>
        <w:sz w:val="18"/>
        <w:szCs w:val="18"/>
      </w:rPr>
      <w:t xml:space="preserve">أبريل 2026 | رغيد المدني</w:t>
    </w:r>
    <w:r>
      <w:t xml:space="preserve">	</w:t>
    </w:r>
    <w:r>
      <w:rPr>
        <w:rFonts w:ascii="Arial" w:cs="Arial" w:eastAsia="Arial" w:hAnsi="Arial"/>
        <w:color w:val="595959"/>
        <w:sz w:val="18"/>
        <w:szCs w:val="18"/>
      </w:rPr>
      <w:t xml:space="preserve">صفحة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7C1E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F57C1E"/>
        <w:sz w:val="18"/>
        <w:szCs w:val="18"/>
      </w:rPr>
      <w:t xml:space="preserve">AI Sales OS v5.1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t xml:space="preserve">تقرير التحقق الشامل — المرحلة السابعة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F57C1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5121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2026-04-06T21:57:54.109Z</dcterms:created>
  <dcterms:modified xsi:type="dcterms:W3CDTF">2026-04-06T21:57:54.109Z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