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9AB29" w14:textId="77777777" w:rsidR="00964786" w:rsidRPr="00964786" w:rsidRDefault="00964786" w:rsidP="005B0B68">
      <w:pPr>
        <w:spacing w:line="360" w:lineRule="auto"/>
        <w:jc w:val="center"/>
        <w:rPr>
          <w:rFonts w:ascii="Times New Roman" w:hAnsi="Times New Roman" w:cs="Times New Roman"/>
          <w:b/>
          <w:bCs/>
          <w:sz w:val="32"/>
          <w:szCs w:val="32"/>
        </w:rPr>
      </w:pPr>
      <w:r w:rsidRPr="00964786">
        <w:rPr>
          <w:rFonts w:ascii="Times New Roman" w:hAnsi="Times New Roman" w:cs="Times New Roman"/>
          <w:b/>
          <w:bCs/>
          <w:sz w:val="32"/>
          <w:szCs w:val="32"/>
        </w:rPr>
        <w:t>AI-Powered Employee Attrition Prediction &amp; Workforce Risk Intelligence System</w:t>
      </w:r>
    </w:p>
    <w:p w14:paraId="4E381F3B" w14:textId="77777777" w:rsidR="00964786" w:rsidRPr="00964786" w:rsidRDefault="00964786" w:rsidP="005B0B68">
      <w:pPr>
        <w:spacing w:line="360" w:lineRule="auto"/>
        <w:jc w:val="center"/>
        <w:rPr>
          <w:rFonts w:ascii="Times New Roman" w:hAnsi="Times New Roman" w:cs="Times New Roman"/>
          <w:b/>
          <w:bCs/>
          <w:sz w:val="28"/>
          <w:szCs w:val="28"/>
        </w:rPr>
      </w:pPr>
      <w:r w:rsidRPr="00964786">
        <w:rPr>
          <w:rFonts w:ascii="Times New Roman" w:hAnsi="Times New Roman" w:cs="Times New Roman"/>
          <w:b/>
          <w:bCs/>
          <w:sz w:val="28"/>
          <w:szCs w:val="28"/>
        </w:rPr>
        <w:t>Unified Mentor Internship Project Report</w:t>
      </w:r>
    </w:p>
    <w:p w14:paraId="5A130462" w14:textId="77777777" w:rsidR="00964786" w:rsidRPr="00964786" w:rsidRDefault="00964786" w:rsidP="005B0B68">
      <w:pPr>
        <w:spacing w:line="360" w:lineRule="auto"/>
        <w:jc w:val="center"/>
        <w:rPr>
          <w:rFonts w:ascii="Times New Roman" w:hAnsi="Times New Roman" w:cs="Times New Roman"/>
          <w:b/>
          <w:bCs/>
        </w:rPr>
      </w:pPr>
      <w:r w:rsidRPr="00964786">
        <w:rPr>
          <w:rFonts w:ascii="Times New Roman" w:hAnsi="Times New Roman" w:cs="Times New Roman"/>
          <w:b/>
          <w:bCs/>
        </w:rPr>
        <w:t>Submitted By</w:t>
      </w:r>
    </w:p>
    <w:p w14:paraId="269BF74C" w14:textId="6AA1E171" w:rsidR="00964786" w:rsidRPr="00964786" w:rsidRDefault="005B0B68" w:rsidP="005B0B68">
      <w:pPr>
        <w:spacing w:line="360" w:lineRule="auto"/>
        <w:jc w:val="center"/>
        <w:rPr>
          <w:rFonts w:ascii="Times New Roman" w:hAnsi="Times New Roman" w:cs="Times New Roman"/>
        </w:rPr>
      </w:pPr>
      <w:r>
        <w:rPr>
          <w:rFonts w:ascii="Times New Roman" w:hAnsi="Times New Roman" w:cs="Times New Roman"/>
        </w:rPr>
        <w:t xml:space="preserve">N. </w:t>
      </w:r>
      <w:r w:rsidR="00964786" w:rsidRPr="00964786">
        <w:rPr>
          <w:rFonts w:ascii="Times New Roman" w:hAnsi="Times New Roman" w:cs="Times New Roman"/>
        </w:rPr>
        <w:t>Raghu Babu</w:t>
      </w:r>
      <w:r w:rsidR="00964786" w:rsidRPr="00964786">
        <w:rPr>
          <w:rFonts w:ascii="Times New Roman" w:hAnsi="Times New Roman" w:cs="Times New Roman"/>
        </w:rPr>
        <w:br/>
      </w:r>
      <w:proofErr w:type="spellStart"/>
      <w:r w:rsidR="00964786" w:rsidRPr="00964786">
        <w:rPr>
          <w:rFonts w:ascii="Times New Roman" w:hAnsi="Times New Roman" w:cs="Times New Roman"/>
        </w:rPr>
        <w:t>B.Tech</w:t>
      </w:r>
      <w:proofErr w:type="spellEnd"/>
      <w:r w:rsidR="00964786" w:rsidRPr="00964786">
        <w:rPr>
          <w:rFonts w:ascii="Times New Roman" w:hAnsi="Times New Roman" w:cs="Times New Roman"/>
        </w:rPr>
        <w:t xml:space="preserve"> – Artificial Intelligence &amp; Data Science</w:t>
      </w:r>
    </w:p>
    <w:p w14:paraId="486AF454" w14:textId="77777777" w:rsidR="00964786" w:rsidRPr="00964786" w:rsidRDefault="00964786" w:rsidP="005B0B68">
      <w:pPr>
        <w:spacing w:line="360" w:lineRule="auto"/>
        <w:jc w:val="center"/>
        <w:rPr>
          <w:rFonts w:ascii="Times New Roman" w:hAnsi="Times New Roman" w:cs="Times New Roman"/>
          <w:b/>
          <w:bCs/>
          <w:sz w:val="28"/>
          <w:szCs w:val="28"/>
        </w:rPr>
      </w:pPr>
      <w:r w:rsidRPr="00964786">
        <w:rPr>
          <w:rFonts w:ascii="Times New Roman" w:hAnsi="Times New Roman" w:cs="Times New Roman"/>
          <w:b/>
          <w:bCs/>
          <w:sz w:val="28"/>
          <w:szCs w:val="28"/>
        </w:rPr>
        <w:t>Internship Organization</w:t>
      </w:r>
    </w:p>
    <w:p w14:paraId="4A2C0C90" w14:textId="77777777" w:rsidR="00964786" w:rsidRPr="00964786" w:rsidRDefault="00964786" w:rsidP="005B0B68">
      <w:pPr>
        <w:spacing w:line="360" w:lineRule="auto"/>
        <w:jc w:val="center"/>
        <w:rPr>
          <w:rFonts w:ascii="Times New Roman" w:hAnsi="Times New Roman" w:cs="Times New Roman"/>
        </w:rPr>
      </w:pPr>
      <w:r w:rsidRPr="00964786">
        <w:rPr>
          <w:rFonts w:ascii="Times New Roman" w:hAnsi="Times New Roman" w:cs="Times New Roman"/>
        </w:rPr>
        <w:t>Unified Mentor Pvt. Ltd.</w:t>
      </w:r>
    </w:p>
    <w:p w14:paraId="16EAC62F" w14:textId="77777777" w:rsidR="00964786" w:rsidRPr="00964786" w:rsidRDefault="00964786" w:rsidP="005B0B68">
      <w:pPr>
        <w:spacing w:line="360" w:lineRule="auto"/>
        <w:jc w:val="center"/>
        <w:rPr>
          <w:rFonts w:ascii="Times New Roman" w:hAnsi="Times New Roman" w:cs="Times New Roman"/>
          <w:b/>
          <w:bCs/>
          <w:sz w:val="28"/>
          <w:szCs w:val="28"/>
        </w:rPr>
      </w:pPr>
      <w:r w:rsidRPr="00964786">
        <w:rPr>
          <w:rFonts w:ascii="Times New Roman" w:hAnsi="Times New Roman" w:cs="Times New Roman"/>
          <w:b/>
          <w:bCs/>
          <w:sz w:val="28"/>
          <w:szCs w:val="28"/>
        </w:rPr>
        <w:t>Project Domain</w:t>
      </w:r>
    </w:p>
    <w:p w14:paraId="47C1B2B2" w14:textId="77777777" w:rsidR="00964786" w:rsidRPr="00964786" w:rsidRDefault="00964786" w:rsidP="005B0B68">
      <w:pPr>
        <w:spacing w:line="360" w:lineRule="auto"/>
        <w:jc w:val="center"/>
        <w:rPr>
          <w:rFonts w:ascii="Times New Roman" w:hAnsi="Times New Roman" w:cs="Times New Roman"/>
        </w:rPr>
      </w:pPr>
      <w:r w:rsidRPr="00964786">
        <w:rPr>
          <w:rFonts w:ascii="Times New Roman" w:hAnsi="Times New Roman" w:cs="Times New Roman"/>
        </w:rPr>
        <w:t>Machine Learning | Explainable AI | Workforce Analytics</w:t>
      </w:r>
    </w:p>
    <w:p w14:paraId="6CF1244A" w14:textId="77777777" w:rsidR="00964786" w:rsidRPr="00964786" w:rsidRDefault="00964786" w:rsidP="005B0B68">
      <w:pPr>
        <w:spacing w:line="360" w:lineRule="auto"/>
        <w:jc w:val="center"/>
        <w:rPr>
          <w:rFonts w:ascii="Times New Roman" w:hAnsi="Times New Roman" w:cs="Times New Roman"/>
          <w:b/>
          <w:bCs/>
          <w:sz w:val="28"/>
          <w:szCs w:val="28"/>
        </w:rPr>
      </w:pPr>
      <w:r w:rsidRPr="00964786">
        <w:rPr>
          <w:rFonts w:ascii="Times New Roman" w:hAnsi="Times New Roman" w:cs="Times New Roman"/>
          <w:b/>
          <w:bCs/>
          <w:sz w:val="28"/>
          <w:szCs w:val="28"/>
        </w:rPr>
        <w:t>Technologies Used</w:t>
      </w:r>
    </w:p>
    <w:p w14:paraId="7A0A0B9D" w14:textId="77777777" w:rsidR="00964786" w:rsidRPr="00964786" w:rsidRDefault="00964786" w:rsidP="005B0B68">
      <w:pPr>
        <w:spacing w:line="360" w:lineRule="auto"/>
        <w:jc w:val="center"/>
        <w:rPr>
          <w:rFonts w:ascii="Times New Roman" w:hAnsi="Times New Roman" w:cs="Times New Roman"/>
        </w:rPr>
      </w:pPr>
      <w:r w:rsidRPr="00964786">
        <w:rPr>
          <w:rFonts w:ascii="Times New Roman" w:hAnsi="Times New Roman" w:cs="Times New Roman"/>
        </w:rPr>
        <w:t xml:space="preserve">Python, Scikit-learn, </w:t>
      </w:r>
      <w:proofErr w:type="spellStart"/>
      <w:r w:rsidRPr="00964786">
        <w:rPr>
          <w:rFonts w:ascii="Times New Roman" w:hAnsi="Times New Roman" w:cs="Times New Roman"/>
        </w:rPr>
        <w:t>XGBoost</w:t>
      </w:r>
      <w:proofErr w:type="spellEnd"/>
      <w:r w:rsidRPr="00964786">
        <w:rPr>
          <w:rFonts w:ascii="Times New Roman" w:hAnsi="Times New Roman" w:cs="Times New Roman"/>
        </w:rPr>
        <w:t xml:space="preserve">, SHAP, </w:t>
      </w:r>
      <w:proofErr w:type="spellStart"/>
      <w:r w:rsidRPr="00964786">
        <w:rPr>
          <w:rFonts w:ascii="Times New Roman" w:hAnsi="Times New Roman" w:cs="Times New Roman"/>
        </w:rPr>
        <w:t>Streamlit</w:t>
      </w:r>
      <w:proofErr w:type="spellEnd"/>
      <w:r w:rsidRPr="00964786">
        <w:rPr>
          <w:rFonts w:ascii="Times New Roman" w:hAnsi="Times New Roman" w:cs="Times New Roman"/>
        </w:rPr>
        <w:t xml:space="preserve">, </w:t>
      </w:r>
      <w:proofErr w:type="spellStart"/>
      <w:r w:rsidRPr="00964786">
        <w:rPr>
          <w:rFonts w:ascii="Times New Roman" w:hAnsi="Times New Roman" w:cs="Times New Roman"/>
        </w:rPr>
        <w:t>Plotly</w:t>
      </w:r>
      <w:proofErr w:type="spellEnd"/>
    </w:p>
    <w:p w14:paraId="6E6C730E" w14:textId="77777777" w:rsidR="00964786" w:rsidRPr="00964786" w:rsidRDefault="00964786" w:rsidP="005B0B68">
      <w:pPr>
        <w:spacing w:line="360" w:lineRule="auto"/>
        <w:jc w:val="center"/>
        <w:rPr>
          <w:rFonts w:ascii="Times New Roman" w:hAnsi="Times New Roman" w:cs="Times New Roman"/>
          <w:b/>
          <w:bCs/>
          <w:sz w:val="28"/>
          <w:szCs w:val="28"/>
        </w:rPr>
      </w:pPr>
      <w:r w:rsidRPr="00964786">
        <w:rPr>
          <w:rFonts w:ascii="Times New Roman" w:hAnsi="Times New Roman" w:cs="Times New Roman"/>
          <w:b/>
          <w:bCs/>
          <w:sz w:val="28"/>
          <w:szCs w:val="28"/>
        </w:rPr>
        <w:t>Submission Year</w:t>
      </w:r>
    </w:p>
    <w:p w14:paraId="5186C503" w14:textId="77777777" w:rsidR="00964786" w:rsidRPr="00964786" w:rsidRDefault="00964786" w:rsidP="005B0B68">
      <w:pPr>
        <w:spacing w:line="360" w:lineRule="auto"/>
        <w:jc w:val="center"/>
        <w:rPr>
          <w:rFonts w:ascii="Times New Roman" w:hAnsi="Times New Roman" w:cs="Times New Roman"/>
        </w:rPr>
      </w:pPr>
      <w:r w:rsidRPr="00964786">
        <w:rPr>
          <w:rFonts w:ascii="Times New Roman" w:hAnsi="Times New Roman" w:cs="Times New Roman"/>
        </w:rPr>
        <w:t>2026</w:t>
      </w:r>
    </w:p>
    <w:p w14:paraId="5AD80328" w14:textId="5F52AAE7" w:rsidR="005B0B68" w:rsidRDefault="005B0B68">
      <w:r>
        <w:br w:type="page"/>
      </w:r>
    </w:p>
    <w:p w14:paraId="01734D9E" w14:textId="1392BD39" w:rsidR="0042734A" w:rsidRPr="005B0B68" w:rsidRDefault="005B0B68" w:rsidP="005B0B68">
      <w:pPr>
        <w:spacing w:line="360" w:lineRule="auto"/>
        <w:jc w:val="center"/>
        <w:rPr>
          <w:rFonts w:ascii="Times New Roman" w:hAnsi="Times New Roman" w:cs="Times New Roman"/>
          <w:b/>
          <w:bCs/>
          <w:sz w:val="28"/>
          <w:szCs w:val="28"/>
        </w:rPr>
      </w:pPr>
      <w:r w:rsidRPr="005B0B68">
        <w:rPr>
          <w:rFonts w:ascii="Times New Roman" w:hAnsi="Times New Roman" w:cs="Times New Roman"/>
          <w:b/>
          <w:bCs/>
          <w:sz w:val="28"/>
          <w:szCs w:val="28"/>
        </w:rPr>
        <w:lastRenderedPageBreak/>
        <w:t>ABSTRACT</w:t>
      </w:r>
    </w:p>
    <w:p w14:paraId="19913EF1"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Employee attrition is one of the major challenges faced by organizations as it directly affects productivity, workforce stability, and operational efficiency. Traditional HR analytics approaches are often reactive and fail to identify employees at risk before resignation occurs. To address this problem, this project presents an AI-Powered Employee Attrition Prediction and Workforce Risk Intelligence System that leverages machine learning and explainable AI techniques for proactive workforce analysis.</w:t>
      </w:r>
    </w:p>
    <w:p w14:paraId="742873F2"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The project involves data preprocessing, exploratory data analysis, feature engineering, predictive modeling, and explainable AI implementation using SHAP (</w:t>
      </w:r>
      <w:proofErr w:type="spellStart"/>
      <w:r w:rsidRPr="005B0B68">
        <w:rPr>
          <w:rFonts w:ascii="Times New Roman" w:hAnsi="Times New Roman" w:cs="Times New Roman"/>
        </w:rPr>
        <w:t>SHapley</w:t>
      </w:r>
      <w:proofErr w:type="spellEnd"/>
      <w:r w:rsidRPr="005B0B68">
        <w:rPr>
          <w:rFonts w:ascii="Times New Roman" w:hAnsi="Times New Roman" w:cs="Times New Roman"/>
        </w:rPr>
        <w:t xml:space="preserve"> Additive </w:t>
      </w:r>
      <w:proofErr w:type="spellStart"/>
      <w:r w:rsidRPr="005B0B68">
        <w:rPr>
          <w:rFonts w:ascii="Times New Roman" w:hAnsi="Times New Roman" w:cs="Times New Roman"/>
        </w:rPr>
        <w:t>exPlanations</w:t>
      </w:r>
      <w:proofErr w:type="spellEnd"/>
      <w:r w:rsidRPr="005B0B68">
        <w:rPr>
          <w:rFonts w:ascii="Times New Roman" w:hAnsi="Times New Roman" w:cs="Times New Roman"/>
        </w:rPr>
        <w:t xml:space="preserve">). Multiple machine learning models were evaluated, including Logistic Regression, Random Forest, and </w:t>
      </w:r>
      <w:proofErr w:type="spellStart"/>
      <w:r w:rsidRPr="005B0B68">
        <w:rPr>
          <w:rFonts w:ascii="Times New Roman" w:hAnsi="Times New Roman" w:cs="Times New Roman"/>
        </w:rPr>
        <w:t>XGBoost</w:t>
      </w:r>
      <w:proofErr w:type="spellEnd"/>
      <w:r w:rsidRPr="005B0B68">
        <w:rPr>
          <w:rFonts w:ascii="Times New Roman" w:hAnsi="Times New Roman" w:cs="Times New Roman"/>
        </w:rPr>
        <w:t xml:space="preserve"> Classifier. Among these, </w:t>
      </w:r>
      <w:proofErr w:type="spellStart"/>
      <w:r w:rsidRPr="005B0B68">
        <w:rPr>
          <w:rFonts w:ascii="Times New Roman" w:hAnsi="Times New Roman" w:cs="Times New Roman"/>
        </w:rPr>
        <w:t>XGBoost</w:t>
      </w:r>
      <w:proofErr w:type="spellEnd"/>
      <w:r w:rsidRPr="005B0B68">
        <w:rPr>
          <w:rFonts w:ascii="Times New Roman" w:hAnsi="Times New Roman" w:cs="Times New Roman"/>
        </w:rPr>
        <w:t xml:space="preserve"> achieved the best predictive performance and was selected for deployment.</w:t>
      </w:r>
    </w:p>
    <w:p w14:paraId="4EF5074B"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 xml:space="preserve">An interactive </w:t>
      </w:r>
      <w:proofErr w:type="spellStart"/>
      <w:r w:rsidRPr="005B0B68">
        <w:rPr>
          <w:rFonts w:ascii="Times New Roman" w:hAnsi="Times New Roman" w:cs="Times New Roman"/>
        </w:rPr>
        <w:t>Streamlit</w:t>
      </w:r>
      <w:proofErr w:type="spellEnd"/>
      <w:r w:rsidRPr="005B0B68">
        <w:rPr>
          <w:rFonts w:ascii="Times New Roman" w:hAnsi="Times New Roman" w:cs="Times New Roman"/>
        </w:rPr>
        <w:t xml:space="preserve"> dashboard was developed to provide workforce analytics, employee risk prediction, attrition monitoring, explainable AI insights, and downloadable workforce reports. The dashboard enables organizations to identify high-risk employees and make proactive retention decisions using data-driven insights.</w:t>
      </w:r>
    </w:p>
    <w:p w14:paraId="2925B62B"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This project demonstrates the practical application of machine learning and explainable AI in workforce intelligence systems and highlights how predictive analytics can support strategic HR decision-making.</w:t>
      </w:r>
    </w:p>
    <w:p w14:paraId="531A4114" w14:textId="7C744A99" w:rsidR="005B0B68" w:rsidRPr="005B0B68" w:rsidRDefault="005B0B68">
      <w:pPr>
        <w:rPr>
          <w:rFonts w:ascii="Times New Roman" w:hAnsi="Times New Roman" w:cs="Times New Roman"/>
        </w:rPr>
      </w:pPr>
      <w:r w:rsidRPr="005B0B68">
        <w:rPr>
          <w:rFonts w:ascii="Times New Roman" w:hAnsi="Times New Roman" w:cs="Times New Roman"/>
        </w:rPr>
        <w:br w:type="page"/>
      </w:r>
    </w:p>
    <w:p w14:paraId="145ED615" w14:textId="55D9604D" w:rsidR="005B0B68" w:rsidRPr="005B0B68" w:rsidRDefault="005B0B68" w:rsidP="005B0B68">
      <w:pPr>
        <w:spacing w:line="360" w:lineRule="auto"/>
        <w:jc w:val="center"/>
        <w:rPr>
          <w:rFonts w:ascii="Times New Roman" w:hAnsi="Times New Roman" w:cs="Times New Roman"/>
          <w:b/>
          <w:bCs/>
          <w:sz w:val="28"/>
          <w:szCs w:val="28"/>
        </w:rPr>
      </w:pPr>
      <w:r w:rsidRPr="005B0B68">
        <w:rPr>
          <w:rFonts w:ascii="Times New Roman" w:hAnsi="Times New Roman" w:cs="Times New Roman"/>
          <w:b/>
          <w:bCs/>
          <w:sz w:val="28"/>
          <w:szCs w:val="28"/>
        </w:rPr>
        <w:lastRenderedPageBreak/>
        <w:t>INTRODUCTION</w:t>
      </w:r>
    </w:p>
    <w:p w14:paraId="1A86AB53"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Employee attrition is one of the major challenges faced by organizations because it affects productivity, workforce stability, employee morale, and operational efficiency. Traditional HR systems mainly rely on reactive analysis and often fail to identify employees who are at risk of leaving the organization.</w:t>
      </w:r>
    </w:p>
    <w:p w14:paraId="3B675EBA"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With the advancement of Artificial Intelligence and Machine Learning, predictive workforce analytics has become an effective solution for improving employee retention strategies. Machine learning models can analyze historical workforce data, identify hidden patterns, and generate predictive insights for HR decision-making.</w:t>
      </w:r>
    </w:p>
    <w:p w14:paraId="07A9DBAB"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This project focuses on developing an AI-Powered Employee Attrition Prediction and Workforce Risk Intelligence System using machine learning and explainable AI techniques.</w:t>
      </w:r>
    </w:p>
    <w:p w14:paraId="1A5CD749" w14:textId="77777777" w:rsidR="005B0B68" w:rsidRPr="005B0B68" w:rsidRDefault="005B0B68" w:rsidP="005B0B68">
      <w:pPr>
        <w:spacing w:line="360" w:lineRule="auto"/>
        <w:jc w:val="both"/>
        <w:rPr>
          <w:rFonts w:ascii="Times New Roman" w:hAnsi="Times New Roman" w:cs="Times New Roman"/>
          <w:b/>
          <w:bCs/>
        </w:rPr>
      </w:pPr>
      <w:r w:rsidRPr="005B0B68">
        <w:rPr>
          <w:rFonts w:ascii="Times New Roman" w:hAnsi="Times New Roman" w:cs="Times New Roman"/>
          <w:b/>
          <w:bCs/>
        </w:rPr>
        <w:t>Key Highlights of the Project</w:t>
      </w:r>
    </w:p>
    <w:p w14:paraId="76BBCCC7" w14:textId="77777777" w:rsidR="005B0B68" w:rsidRPr="005B0B68" w:rsidRDefault="005B0B68" w:rsidP="005B0B68">
      <w:pPr>
        <w:numPr>
          <w:ilvl w:val="0"/>
          <w:numId w:val="1"/>
        </w:numPr>
        <w:spacing w:line="360" w:lineRule="auto"/>
        <w:jc w:val="both"/>
        <w:rPr>
          <w:rFonts w:ascii="Times New Roman" w:hAnsi="Times New Roman" w:cs="Times New Roman"/>
        </w:rPr>
      </w:pPr>
      <w:r w:rsidRPr="005B0B68">
        <w:rPr>
          <w:rFonts w:ascii="Times New Roman" w:hAnsi="Times New Roman" w:cs="Times New Roman"/>
        </w:rPr>
        <w:t>Predict employee attrition risk using machine learning</w:t>
      </w:r>
    </w:p>
    <w:p w14:paraId="1DABF684" w14:textId="77777777" w:rsidR="005B0B68" w:rsidRPr="005B0B68" w:rsidRDefault="005B0B68" w:rsidP="005B0B68">
      <w:pPr>
        <w:numPr>
          <w:ilvl w:val="0"/>
          <w:numId w:val="1"/>
        </w:numPr>
        <w:spacing w:line="360" w:lineRule="auto"/>
        <w:jc w:val="both"/>
        <w:rPr>
          <w:rFonts w:ascii="Times New Roman" w:hAnsi="Times New Roman" w:cs="Times New Roman"/>
        </w:rPr>
      </w:pPr>
      <w:r w:rsidRPr="005B0B68">
        <w:rPr>
          <w:rFonts w:ascii="Times New Roman" w:hAnsi="Times New Roman" w:cs="Times New Roman"/>
        </w:rPr>
        <w:t>Analyze workforce trends and employee behavior</w:t>
      </w:r>
    </w:p>
    <w:p w14:paraId="691CE21E" w14:textId="77777777" w:rsidR="005B0B68" w:rsidRPr="005B0B68" w:rsidRDefault="005B0B68" w:rsidP="005B0B68">
      <w:pPr>
        <w:numPr>
          <w:ilvl w:val="0"/>
          <w:numId w:val="1"/>
        </w:numPr>
        <w:spacing w:line="360" w:lineRule="auto"/>
        <w:jc w:val="both"/>
        <w:rPr>
          <w:rFonts w:ascii="Times New Roman" w:hAnsi="Times New Roman" w:cs="Times New Roman"/>
        </w:rPr>
      </w:pPr>
      <w:r w:rsidRPr="005B0B68">
        <w:rPr>
          <w:rFonts w:ascii="Times New Roman" w:hAnsi="Times New Roman" w:cs="Times New Roman"/>
        </w:rPr>
        <w:t>Identify major attrition drivers</w:t>
      </w:r>
    </w:p>
    <w:p w14:paraId="141B93A2" w14:textId="77777777" w:rsidR="005B0B68" w:rsidRPr="005B0B68" w:rsidRDefault="005B0B68" w:rsidP="005B0B68">
      <w:pPr>
        <w:numPr>
          <w:ilvl w:val="0"/>
          <w:numId w:val="1"/>
        </w:numPr>
        <w:spacing w:line="360" w:lineRule="auto"/>
        <w:jc w:val="both"/>
        <w:rPr>
          <w:rFonts w:ascii="Times New Roman" w:hAnsi="Times New Roman" w:cs="Times New Roman"/>
        </w:rPr>
      </w:pPr>
      <w:r w:rsidRPr="005B0B68">
        <w:rPr>
          <w:rFonts w:ascii="Times New Roman" w:hAnsi="Times New Roman" w:cs="Times New Roman"/>
        </w:rPr>
        <w:t>Implement explainable AI using SHAP</w:t>
      </w:r>
    </w:p>
    <w:p w14:paraId="00FB7590" w14:textId="77777777" w:rsidR="005B0B68" w:rsidRPr="005B0B68" w:rsidRDefault="005B0B68" w:rsidP="005B0B68">
      <w:pPr>
        <w:numPr>
          <w:ilvl w:val="0"/>
          <w:numId w:val="1"/>
        </w:numPr>
        <w:spacing w:line="360" w:lineRule="auto"/>
        <w:jc w:val="both"/>
        <w:rPr>
          <w:rFonts w:ascii="Times New Roman" w:hAnsi="Times New Roman" w:cs="Times New Roman"/>
        </w:rPr>
      </w:pPr>
      <w:r w:rsidRPr="005B0B68">
        <w:rPr>
          <w:rFonts w:ascii="Times New Roman" w:hAnsi="Times New Roman" w:cs="Times New Roman"/>
        </w:rPr>
        <w:t xml:space="preserve">Develop an interactive </w:t>
      </w:r>
      <w:proofErr w:type="spellStart"/>
      <w:r w:rsidRPr="005B0B68">
        <w:rPr>
          <w:rFonts w:ascii="Times New Roman" w:hAnsi="Times New Roman" w:cs="Times New Roman"/>
        </w:rPr>
        <w:t>Streamlit</w:t>
      </w:r>
      <w:proofErr w:type="spellEnd"/>
      <w:r w:rsidRPr="005B0B68">
        <w:rPr>
          <w:rFonts w:ascii="Times New Roman" w:hAnsi="Times New Roman" w:cs="Times New Roman"/>
        </w:rPr>
        <w:t xml:space="preserve"> dashboard</w:t>
      </w:r>
    </w:p>
    <w:p w14:paraId="49D9C245" w14:textId="77777777" w:rsidR="005B0B68" w:rsidRPr="005B0B68" w:rsidRDefault="005B0B68" w:rsidP="005B0B68">
      <w:pPr>
        <w:numPr>
          <w:ilvl w:val="0"/>
          <w:numId w:val="1"/>
        </w:numPr>
        <w:spacing w:line="360" w:lineRule="auto"/>
        <w:jc w:val="both"/>
        <w:rPr>
          <w:rFonts w:ascii="Times New Roman" w:hAnsi="Times New Roman" w:cs="Times New Roman"/>
        </w:rPr>
      </w:pPr>
      <w:r w:rsidRPr="005B0B68">
        <w:rPr>
          <w:rFonts w:ascii="Times New Roman" w:hAnsi="Times New Roman" w:cs="Times New Roman"/>
        </w:rPr>
        <w:t>Generate business intelligence insights for HR teams</w:t>
      </w:r>
    </w:p>
    <w:p w14:paraId="41FEAA4F" w14:textId="77777777" w:rsidR="005B0B68" w:rsidRPr="005B0B68" w:rsidRDefault="005B0B68" w:rsidP="005B0B68">
      <w:pPr>
        <w:numPr>
          <w:ilvl w:val="0"/>
          <w:numId w:val="1"/>
        </w:numPr>
        <w:spacing w:line="360" w:lineRule="auto"/>
        <w:jc w:val="both"/>
        <w:rPr>
          <w:rFonts w:ascii="Times New Roman" w:hAnsi="Times New Roman" w:cs="Times New Roman"/>
        </w:rPr>
      </w:pPr>
      <w:r w:rsidRPr="005B0B68">
        <w:rPr>
          <w:rFonts w:ascii="Times New Roman" w:hAnsi="Times New Roman" w:cs="Times New Roman"/>
        </w:rPr>
        <w:t>Support proactive employee retention strategies</w:t>
      </w:r>
    </w:p>
    <w:p w14:paraId="16154AED" w14:textId="627A6EE3" w:rsidR="005B0B68" w:rsidRDefault="005B0B68">
      <w:r>
        <w:br w:type="page"/>
      </w:r>
    </w:p>
    <w:p w14:paraId="0DFCF341" w14:textId="4DDFA8F6" w:rsidR="005B0B68" w:rsidRPr="005B0B68" w:rsidRDefault="005B0B68" w:rsidP="00964786">
      <w:pPr>
        <w:spacing w:line="360" w:lineRule="auto"/>
        <w:jc w:val="center"/>
        <w:rPr>
          <w:rFonts w:ascii="Times New Roman" w:hAnsi="Times New Roman" w:cs="Times New Roman"/>
          <w:b/>
          <w:bCs/>
          <w:sz w:val="28"/>
          <w:szCs w:val="28"/>
        </w:rPr>
      </w:pPr>
      <w:r w:rsidRPr="005B0B68">
        <w:rPr>
          <w:rFonts w:ascii="Times New Roman" w:hAnsi="Times New Roman" w:cs="Times New Roman"/>
          <w:b/>
          <w:bCs/>
          <w:sz w:val="28"/>
          <w:szCs w:val="28"/>
        </w:rPr>
        <w:lastRenderedPageBreak/>
        <w:t>PROBLEM STATEMENT</w:t>
      </w:r>
    </w:p>
    <w:p w14:paraId="56F0A394"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Organizations frequently face challenges due to unexpected employee resignations and increasing attrition rates. High employee turnover can lead to productivity loss, increased recruitment expenses, operational disruption, and reduced organizational efficiency.</w:t>
      </w:r>
    </w:p>
    <w:p w14:paraId="68C041E6"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Traditional HR analytics systems mainly focus on historical reporting instead of predictive workforce intelligence. As a result, organizations often fail to identify high-risk employees before attrition occurs.</w:t>
      </w:r>
    </w:p>
    <w:p w14:paraId="32AD0C4B" w14:textId="77777777" w:rsidR="005B0B68" w:rsidRPr="005B0B68" w:rsidRDefault="005B0B68" w:rsidP="005B0B68">
      <w:pPr>
        <w:spacing w:line="360" w:lineRule="auto"/>
        <w:jc w:val="both"/>
        <w:rPr>
          <w:rFonts w:ascii="Times New Roman" w:hAnsi="Times New Roman" w:cs="Times New Roman"/>
          <w:b/>
          <w:bCs/>
        </w:rPr>
      </w:pPr>
      <w:r w:rsidRPr="005B0B68">
        <w:rPr>
          <w:rFonts w:ascii="Times New Roman" w:hAnsi="Times New Roman" w:cs="Times New Roman"/>
          <w:b/>
          <w:bCs/>
        </w:rPr>
        <w:t>Major Challenges</w:t>
      </w:r>
    </w:p>
    <w:p w14:paraId="33BD56C3" w14:textId="77777777" w:rsidR="005B0B68" w:rsidRPr="005B0B68" w:rsidRDefault="005B0B68" w:rsidP="005B0B68">
      <w:pPr>
        <w:numPr>
          <w:ilvl w:val="0"/>
          <w:numId w:val="2"/>
        </w:numPr>
        <w:spacing w:line="360" w:lineRule="auto"/>
        <w:jc w:val="both"/>
        <w:rPr>
          <w:rFonts w:ascii="Times New Roman" w:hAnsi="Times New Roman" w:cs="Times New Roman"/>
        </w:rPr>
      </w:pPr>
      <w:r w:rsidRPr="005B0B68">
        <w:rPr>
          <w:rFonts w:ascii="Times New Roman" w:hAnsi="Times New Roman" w:cs="Times New Roman"/>
        </w:rPr>
        <w:t>Lack of proactive attrition prediction systems</w:t>
      </w:r>
    </w:p>
    <w:p w14:paraId="01B6558E" w14:textId="77777777" w:rsidR="005B0B68" w:rsidRPr="005B0B68" w:rsidRDefault="005B0B68" w:rsidP="005B0B68">
      <w:pPr>
        <w:numPr>
          <w:ilvl w:val="0"/>
          <w:numId w:val="2"/>
        </w:numPr>
        <w:spacing w:line="360" w:lineRule="auto"/>
        <w:jc w:val="both"/>
        <w:rPr>
          <w:rFonts w:ascii="Times New Roman" w:hAnsi="Times New Roman" w:cs="Times New Roman"/>
        </w:rPr>
      </w:pPr>
      <w:r w:rsidRPr="005B0B68">
        <w:rPr>
          <w:rFonts w:ascii="Times New Roman" w:hAnsi="Times New Roman" w:cs="Times New Roman"/>
        </w:rPr>
        <w:t>Limited workforce visibility and risk monitoring</w:t>
      </w:r>
    </w:p>
    <w:p w14:paraId="4AFCCC7A" w14:textId="77777777" w:rsidR="005B0B68" w:rsidRPr="005B0B68" w:rsidRDefault="005B0B68" w:rsidP="005B0B68">
      <w:pPr>
        <w:numPr>
          <w:ilvl w:val="0"/>
          <w:numId w:val="2"/>
        </w:numPr>
        <w:spacing w:line="360" w:lineRule="auto"/>
        <w:jc w:val="both"/>
        <w:rPr>
          <w:rFonts w:ascii="Times New Roman" w:hAnsi="Times New Roman" w:cs="Times New Roman"/>
        </w:rPr>
      </w:pPr>
      <w:r w:rsidRPr="005B0B68">
        <w:rPr>
          <w:rFonts w:ascii="Times New Roman" w:hAnsi="Times New Roman" w:cs="Times New Roman"/>
        </w:rPr>
        <w:t>Difficulty identifying key attrition drivers</w:t>
      </w:r>
    </w:p>
    <w:p w14:paraId="5F3D3E63" w14:textId="77777777" w:rsidR="005B0B68" w:rsidRPr="005B0B68" w:rsidRDefault="005B0B68" w:rsidP="005B0B68">
      <w:pPr>
        <w:numPr>
          <w:ilvl w:val="0"/>
          <w:numId w:val="2"/>
        </w:numPr>
        <w:spacing w:line="360" w:lineRule="auto"/>
        <w:jc w:val="both"/>
        <w:rPr>
          <w:rFonts w:ascii="Times New Roman" w:hAnsi="Times New Roman" w:cs="Times New Roman"/>
        </w:rPr>
      </w:pPr>
      <w:r w:rsidRPr="005B0B68">
        <w:rPr>
          <w:rFonts w:ascii="Times New Roman" w:hAnsi="Times New Roman" w:cs="Times New Roman"/>
        </w:rPr>
        <w:t>Increased recruitment and training costs</w:t>
      </w:r>
    </w:p>
    <w:p w14:paraId="4B8F332E" w14:textId="77777777" w:rsidR="005B0B68" w:rsidRPr="005B0B68" w:rsidRDefault="005B0B68" w:rsidP="005B0B68">
      <w:pPr>
        <w:numPr>
          <w:ilvl w:val="0"/>
          <w:numId w:val="2"/>
        </w:numPr>
        <w:spacing w:line="360" w:lineRule="auto"/>
        <w:jc w:val="both"/>
        <w:rPr>
          <w:rFonts w:ascii="Times New Roman" w:hAnsi="Times New Roman" w:cs="Times New Roman"/>
        </w:rPr>
      </w:pPr>
      <w:r w:rsidRPr="005B0B68">
        <w:rPr>
          <w:rFonts w:ascii="Times New Roman" w:hAnsi="Times New Roman" w:cs="Times New Roman"/>
        </w:rPr>
        <w:t>Reduced employee retention efficiency</w:t>
      </w:r>
    </w:p>
    <w:p w14:paraId="4FAB5609"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This project aims to solve these challenges by developing a predictive and explainable workforce intelligence system using machine learning and explainable AI techniques.</w:t>
      </w:r>
    </w:p>
    <w:p w14:paraId="776477C5" w14:textId="74E8D305" w:rsidR="005B0B68" w:rsidRDefault="005B0B68">
      <w:pPr>
        <w:rPr>
          <w:rFonts w:ascii="Times New Roman" w:hAnsi="Times New Roman" w:cs="Times New Roman"/>
          <w:sz w:val="28"/>
          <w:szCs w:val="28"/>
        </w:rPr>
      </w:pPr>
      <w:r>
        <w:rPr>
          <w:rFonts w:ascii="Times New Roman" w:hAnsi="Times New Roman" w:cs="Times New Roman"/>
          <w:sz w:val="28"/>
          <w:szCs w:val="28"/>
        </w:rPr>
        <w:br w:type="page"/>
      </w:r>
    </w:p>
    <w:p w14:paraId="22F46F30" w14:textId="217E36E2" w:rsidR="005B0B68" w:rsidRDefault="005B0B68" w:rsidP="00964786">
      <w:pPr>
        <w:spacing w:line="360" w:lineRule="auto"/>
        <w:jc w:val="center"/>
        <w:rPr>
          <w:rFonts w:ascii="Times New Roman" w:hAnsi="Times New Roman" w:cs="Times New Roman"/>
          <w:b/>
          <w:bCs/>
          <w:sz w:val="28"/>
          <w:szCs w:val="28"/>
        </w:rPr>
      </w:pPr>
      <w:r w:rsidRPr="005B0B68">
        <w:rPr>
          <w:rFonts w:ascii="Times New Roman" w:hAnsi="Times New Roman" w:cs="Times New Roman"/>
          <w:b/>
          <w:bCs/>
          <w:sz w:val="28"/>
          <w:szCs w:val="28"/>
        </w:rPr>
        <w:lastRenderedPageBreak/>
        <w:t>OBJECTIVES</w:t>
      </w:r>
    </w:p>
    <w:p w14:paraId="6ADD99FA" w14:textId="77777777" w:rsidR="005B0B68" w:rsidRPr="005B0B68" w:rsidRDefault="005B0B68" w:rsidP="005B0B68">
      <w:pPr>
        <w:spacing w:line="360" w:lineRule="auto"/>
        <w:jc w:val="both"/>
        <w:rPr>
          <w:rFonts w:ascii="Times New Roman" w:hAnsi="Times New Roman" w:cs="Times New Roman"/>
        </w:rPr>
      </w:pPr>
      <w:r w:rsidRPr="005B0B68">
        <w:rPr>
          <w:rFonts w:ascii="Times New Roman" w:hAnsi="Times New Roman" w:cs="Times New Roman"/>
        </w:rPr>
        <w:t>The primary objectives of this project are:</w:t>
      </w:r>
    </w:p>
    <w:p w14:paraId="5268F1DF" w14:textId="77777777" w:rsidR="005B0B68" w:rsidRPr="005B0B68" w:rsidRDefault="005B0B68" w:rsidP="005B0B68">
      <w:pPr>
        <w:numPr>
          <w:ilvl w:val="0"/>
          <w:numId w:val="4"/>
        </w:numPr>
        <w:spacing w:line="360" w:lineRule="auto"/>
        <w:jc w:val="both"/>
        <w:rPr>
          <w:rFonts w:ascii="Times New Roman" w:hAnsi="Times New Roman" w:cs="Times New Roman"/>
        </w:rPr>
      </w:pPr>
      <w:r w:rsidRPr="005B0B68">
        <w:rPr>
          <w:rFonts w:ascii="Times New Roman" w:hAnsi="Times New Roman" w:cs="Times New Roman"/>
        </w:rPr>
        <w:t>To analyze employee workforce data for attrition-related patterns and trends.</w:t>
      </w:r>
    </w:p>
    <w:p w14:paraId="1F13E123" w14:textId="77777777" w:rsidR="005B0B68" w:rsidRPr="005B0B68" w:rsidRDefault="005B0B68" w:rsidP="005B0B68">
      <w:pPr>
        <w:numPr>
          <w:ilvl w:val="0"/>
          <w:numId w:val="4"/>
        </w:numPr>
        <w:spacing w:line="360" w:lineRule="auto"/>
        <w:jc w:val="both"/>
        <w:rPr>
          <w:rFonts w:ascii="Times New Roman" w:hAnsi="Times New Roman" w:cs="Times New Roman"/>
        </w:rPr>
      </w:pPr>
      <w:r w:rsidRPr="005B0B68">
        <w:rPr>
          <w:rFonts w:ascii="Times New Roman" w:hAnsi="Times New Roman" w:cs="Times New Roman"/>
        </w:rPr>
        <w:t>To preprocess and transform workforce data for machine learning applications.</w:t>
      </w:r>
    </w:p>
    <w:p w14:paraId="58B0CF7C" w14:textId="77777777" w:rsidR="005B0B68" w:rsidRPr="005B0B68" w:rsidRDefault="005B0B68" w:rsidP="005B0B68">
      <w:pPr>
        <w:numPr>
          <w:ilvl w:val="0"/>
          <w:numId w:val="4"/>
        </w:numPr>
        <w:spacing w:line="360" w:lineRule="auto"/>
        <w:jc w:val="both"/>
        <w:rPr>
          <w:rFonts w:ascii="Times New Roman" w:hAnsi="Times New Roman" w:cs="Times New Roman"/>
        </w:rPr>
      </w:pPr>
      <w:r w:rsidRPr="005B0B68">
        <w:rPr>
          <w:rFonts w:ascii="Times New Roman" w:hAnsi="Times New Roman" w:cs="Times New Roman"/>
        </w:rPr>
        <w:t>To build predictive machine learning models for employee attrition prediction.</w:t>
      </w:r>
    </w:p>
    <w:p w14:paraId="1214A4BC" w14:textId="77777777" w:rsidR="005B0B68" w:rsidRPr="005B0B68" w:rsidRDefault="005B0B68" w:rsidP="005B0B68">
      <w:pPr>
        <w:numPr>
          <w:ilvl w:val="0"/>
          <w:numId w:val="4"/>
        </w:numPr>
        <w:spacing w:line="360" w:lineRule="auto"/>
        <w:jc w:val="both"/>
        <w:rPr>
          <w:rFonts w:ascii="Times New Roman" w:hAnsi="Times New Roman" w:cs="Times New Roman"/>
        </w:rPr>
      </w:pPr>
      <w:r w:rsidRPr="005B0B68">
        <w:rPr>
          <w:rFonts w:ascii="Times New Roman" w:hAnsi="Times New Roman" w:cs="Times New Roman"/>
        </w:rPr>
        <w:t>To compare multiple machine learning algorithms and identify the best-performing model.</w:t>
      </w:r>
    </w:p>
    <w:p w14:paraId="3D008E39" w14:textId="77777777" w:rsidR="005B0B68" w:rsidRPr="005B0B68" w:rsidRDefault="005B0B68" w:rsidP="005B0B68">
      <w:pPr>
        <w:numPr>
          <w:ilvl w:val="0"/>
          <w:numId w:val="4"/>
        </w:numPr>
        <w:spacing w:line="360" w:lineRule="auto"/>
        <w:jc w:val="both"/>
        <w:rPr>
          <w:rFonts w:ascii="Times New Roman" w:hAnsi="Times New Roman" w:cs="Times New Roman"/>
        </w:rPr>
      </w:pPr>
      <w:r w:rsidRPr="005B0B68">
        <w:rPr>
          <w:rFonts w:ascii="Times New Roman" w:hAnsi="Times New Roman" w:cs="Times New Roman"/>
        </w:rPr>
        <w:t>To implement explainable AI techniques using SHAP for model interpretability.</w:t>
      </w:r>
    </w:p>
    <w:p w14:paraId="595CF6F3" w14:textId="77777777" w:rsidR="005B0B68" w:rsidRPr="005B0B68" w:rsidRDefault="005B0B68" w:rsidP="005B0B68">
      <w:pPr>
        <w:numPr>
          <w:ilvl w:val="0"/>
          <w:numId w:val="4"/>
        </w:numPr>
        <w:spacing w:line="360" w:lineRule="auto"/>
        <w:jc w:val="both"/>
        <w:rPr>
          <w:rFonts w:ascii="Times New Roman" w:hAnsi="Times New Roman" w:cs="Times New Roman"/>
        </w:rPr>
      </w:pPr>
      <w:r w:rsidRPr="005B0B68">
        <w:rPr>
          <w:rFonts w:ascii="Times New Roman" w:hAnsi="Times New Roman" w:cs="Times New Roman"/>
        </w:rPr>
        <w:t xml:space="preserve">To develop an interactive </w:t>
      </w:r>
      <w:proofErr w:type="spellStart"/>
      <w:r w:rsidRPr="005B0B68">
        <w:rPr>
          <w:rFonts w:ascii="Times New Roman" w:hAnsi="Times New Roman" w:cs="Times New Roman"/>
        </w:rPr>
        <w:t>Streamlit</w:t>
      </w:r>
      <w:proofErr w:type="spellEnd"/>
      <w:r w:rsidRPr="005B0B68">
        <w:rPr>
          <w:rFonts w:ascii="Times New Roman" w:hAnsi="Times New Roman" w:cs="Times New Roman"/>
        </w:rPr>
        <w:t xml:space="preserve"> dashboard for workforce analytics and risk monitoring.</w:t>
      </w:r>
    </w:p>
    <w:p w14:paraId="5E7AA4BD" w14:textId="77777777" w:rsidR="005B0B68" w:rsidRPr="005B0B68" w:rsidRDefault="005B0B68" w:rsidP="005B0B68">
      <w:pPr>
        <w:numPr>
          <w:ilvl w:val="0"/>
          <w:numId w:val="4"/>
        </w:numPr>
        <w:spacing w:line="360" w:lineRule="auto"/>
        <w:jc w:val="both"/>
        <w:rPr>
          <w:rFonts w:ascii="Times New Roman" w:hAnsi="Times New Roman" w:cs="Times New Roman"/>
        </w:rPr>
      </w:pPr>
      <w:r w:rsidRPr="005B0B68">
        <w:rPr>
          <w:rFonts w:ascii="Times New Roman" w:hAnsi="Times New Roman" w:cs="Times New Roman"/>
        </w:rPr>
        <w:t>To generate employee-level risk scores and business intelligence insights.</w:t>
      </w:r>
    </w:p>
    <w:p w14:paraId="220EC60C" w14:textId="77777777" w:rsidR="005B0B68" w:rsidRPr="005B0B68" w:rsidRDefault="005B0B68" w:rsidP="005B0B68">
      <w:pPr>
        <w:numPr>
          <w:ilvl w:val="0"/>
          <w:numId w:val="4"/>
        </w:numPr>
        <w:spacing w:line="360" w:lineRule="auto"/>
        <w:jc w:val="both"/>
        <w:rPr>
          <w:rFonts w:ascii="Times New Roman" w:hAnsi="Times New Roman" w:cs="Times New Roman"/>
        </w:rPr>
      </w:pPr>
      <w:r w:rsidRPr="005B0B68">
        <w:rPr>
          <w:rFonts w:ascii="Times New Roman" w:hAnsi="Times New Roman" w:cs="Times New Roman"/>
        </w:rPr>
        <w:t>To support proactive employee retention and strategic HR decision-making.</w:t>
      </w:r>
    </w:p>
    <w:p w14:paraId="2CEB2000" w14:textId="661AE577" w:rsidR="005B0B68" w:rsidRDefault="005B0B68">
      <w:pPr>
        <w:rPr>
          <w:rFonts w:ascii="Times New Roman" w:hAnsi="Times New Roman" w:cs="Times New Roman"/>
        </w:rPr>
      </w:pPr>
      <w:r>
        <w:rPr>
          <w:rFonts w:ascii="Times New Roman" w:hAnsi="Times New Roman" w:cs="Times New Roman"/>
        </w:rPr>
        <w:br w:type="page"/>
      </w:r>
    </w:p>
    <w:p w14:paraId="30E1F31A" w14:textId="7AF3B07A" w:rsidR="005B0B68" w:rsidRPr="00CC681C" w:rsidRDefault="005B0B68" w:rsidP="005B0B68">
      <w:pPr>
        <w:spacing w:line="360" w:lineRule="auto"/>
        <w:jc w:val="center"/>
        <w:rPr>
          <w:rFonts w:ascii="Times New Roman" w:hAnsi="Times New Roman" w:cs="Times New Roman"/>
          <w:b/>
          <w:bCs/>
          <w:sz w:val="28"/>
          <w:szCs w:val="28"/>
        </w:rPr>
      </w:pPr>
      <w:r w:rsidRPr="00CC681C">
        <w:rPr>
          <w:rFonts w:ascii="Times New Roman" w:hAnsi="Times New Roman" w:cs="Times New Roman"/>
          <w:b/>
          <w:bCs/>
          <w:sz w:val="28"/>
          <w:szCs w:val="28"/>
        </w:rPr>
        <w:lastRenderedPageBreak/>
        <w:t>DATASET DESCRIPTION</w:t>
      </w:r>
    </w:p>
    <w:p w14:paraId="145C0E6C"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The dataset used in this project contains employee workforce information related to job roles, work environment, employee satisfaction, compensation, and organizational factors. The dataset was utilized to analyze employee attrition patterns and build predictive machine learning models.</w:t>
      </w:r>
    </w:p>
    <w:p w14:paraId="2AA20646"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Dataset Characteristics</w:t>
      </w:r>
    </w:p>
    <w:p w14:paraId="24D783E2" w14:textId="77777777" w:rsidR="00CC681C" w:rsidRPr="00CC681C" w:rsidRDefault="00CC681C" w:rsidP="00CC681C">
      <w:pPr>
        <w:numPr>
          <w:ilvl w:val="0"/>
          <w:numId w:val="5"/>
        </w:numPr>
        <w:spacing w:line="360" w:lineRule="auto"/>
        <w:jc w:val="both"/>
        <w:rPr>
          <w:rFonts w:ascii="Times New Roman" w:hAnsi="Times New Roman" w:cs="Times New Roman"/>
        </w:rPr>
      </w:pPr>
      <w:r w:rsidRPr="00CC681C">
        <w:rPr>
          <w:rFonts w:ascii="Times New Roman" w:hAnsi="Times New Roman" w:cs="Times New Roman"/>
        </w:rPr>
        <w:t>Structured tabular dataset</w:t>
      </w:r>
    </w:p>
    <w:p w14:paraId="7AEB4C21" w14:textId="77777777" w:rsidR="00CC681C" w:rsidRPr="00CC681C" w:rsidRDefault="00CC681C" w:rsidP="00CC681C">
      <w:pPr>
        <w:numPr>
          <w:ilvl w:val="0"/>
          <w:numId w:val="5"/>
        </w:numPr>
        <w:spacing w:line="360" w:lineRule="auto"/>
        <w:jc w:val="both"/>
        <w:rPr>
          <w:rFonts w:ascii="Times New Roman" w:hAnsi="Times New Roman" w:cs="Times New Roman"/>
        </w:rPr>
      </w:pPr>
      <w:r w:rsidRPr="00CC681C">
        <w:rPr>
          <w:rFonts w:ascii="Times New Roman" w:hAnsi="Times New Roman" w:cs="Times New Roman"/>
        </w:rPr>
        <w:t>Supervised machine learning problem</w:t>
      </w:r>
    </w:p>
    <w:p w14:paraId="2FD47A13" w14:textId="77777777" w:rsidR="00CC681C" w:rsidRPr="00CC681C" w:rsidRDefault="00CC681C" w:rsidP="00CC681C">
      <w:pPr>
        <w:numPr>
          <w:ilvl w:val="0"/>
          <w:numId w:val="5"/>
        </w:numPr>
        <w:spacing w:line="360" w:lineRule="auto"/>
        <w:jc w:val="both"/>
        <w:rPr>
          <w:rFonts w:ascii="Times New Roman" w:hAnsi="Times New Roman" w:cs="Times New Roman"/>
        </w:rPr>
      </w:pPr>
      <w:r w:rsidRPr="00CC681C">
        <w:rPr>
          <w:rFonts w:ascii="Times New Roman" w:hAnsi="Times New Roman" w:cs="Times New Roman"/>
        </w:rPr>
        <w:t>Binary classification task</w:t>
      </w:r>
    </w:p>
    <w:p w14:paraId="055BF250" w14:textId="77777777" w:rsidR="00CC681C" w:rsidRPr="00CC681C" w:rsidRDefault="00CC681C" w:rsidP="00CC681C">
      <w:pPr>
        <w:numPr>
          <w:ilvl w:val="0"/>
          <w:numId w:val="5"/>
        </w:numPr>
        <w:spacing w:line="360" w:lineRule="auto"/>
        <w:jc w:val="both"/>
        <w:rPr>
          <w:rFonts w:ascii="Times New Roman" w:hAnsi="Times New Roman" w:cs="Times New Roman"/>
        </w:rPr>
      </w:pPr>
      <w:r w:rsidRPr="00CC681C">
        <w:rPr>
          <w:rFonts w:ascii="Times New Roman" w:hAnsi="Times New Roman" w:cs="Times New Roman"/>
        </w:rPr>
        <w:t>Target variable: Employee Attrition</w:t>
      </w:r>
    </w:p>
    <w:p w14:paraId="336B9E83"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Important Features in the Dataset</w:t>
      </w:r>
    </w:p>
    <w:p w14:paraId="42ACCAF3"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Age</w:t>
      </w:r>
    </w:p>
    <w:p w14:paraId="79F2B16D"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Department</w:t>
      </w:r>
    </w:p>
    <w:p w14:paraId="6E8DAB0A"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Job Role</w:t>
      </w:r>
    </w:p>
    <w:p w14:paraId="4BE795FE"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Monthly Income</w:t>
      </w:r>
    </w:p>
    <w:p w14:paraId="0E7218C1"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Job Satisfaction</w:t>
      </w:r>
    </w:p>
    <w:p w14:paraId="4A2C51AB"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Work-Life Balance</w:t>
      </w:r>
    </w:p>
    <w:p w14:paraId="2145F7BF"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Overtime</w:t>
      </w:r>
    </w:p>
    <w:p w14:paraId="143E2013"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Years at Company</w:t>
      </w:r>
    </w:p>
    <w:p w14:paraId="2E612988"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Years Since Last Promotion</w:t>
      </w:r>
    </w:p>
    <w:p w14:paraId="60831BD3"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Distance From Home</w:t>
      </w:r>
    </w:p>
    <w:p w14:paraId="20CF4A31" w14:textId="77777777" w:rsidR="00CC681C" w:rsidRPr="00CC681C" w:rsidRDefault="00CC681C" w:rsidP="00CC681C">
      <w:pPr>
        <w:numPr>
          <w:ilvl w:val="0"/>
          <w:numId w:val="6"/>
        </w:numPr>
        <w:spacing w:line="360" w:lineRule="auto"/>
        <w:jc w:val="both"/>
        <w:rPr>
          <w:rFonts w:ascii="Times New Roman" w:hAnsi="Times New Roman" w:cs="Times New Roman"/>
        </w:rPr>
      </w:pPr>
      <w:r w:rsidRPr="00CC681C">
        <w:rPr>
          <w:rFonts w:ascii="Times New Roman" w:hAnsi="Times New Roman" w:cs="Times New Roman"/>
        </w:rPr>
        <w:t>Environment Satisfaction</w:t>
      </w:r>
    </w:p>
    <w:p w14:paraId="4B5DF9CA"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Target Variable</w:t>
      </w:r>
    </w:p>
    <w:p w14:paraId="6F4498DD" w14:textId="77777777" w:rsidR="00CC681C" w:rsidRPr="00CC681C" w:rsidRDefault="00CC681C" w:rsidP="00CC681C">
      <w:pPr>
        <w:numPr>
          <w:ilvl w:val="0"/>
          <w:numId w:val="7"/>
        </w:numPr>
        <w:spacing w:line="360" w:lineRule="auto"/>
        <w:jc w:val="both"/>
        <w:rPr>
          <w:rFonts w:ascii="Times New Roman" w:hAnsi="Times New Roman" w:cs="Times New Roman"/>
        </w:rPr>
      </w:pPr>
      <w:r w:rsidRPr="00CC681C">
        <w:rPr>
          <w:rFonts w:ascii="Times New Roman" w:hAnsi="Times New Roman" w:cs="Times New Roman"/>
        </w:rPr>
        <w:t>Attrition = 1 → Employee likely to leave organization</w:t>
      </w:r>
    </w:p>
    <w:p w14:paraId="35A9585D" w14:textId="77777777" w:rsidR="00CC681C" w:rsidRPr="00CC681C" w:rsidRDefault="00CC681C" w:rsidP="00CC681C">
      <w:pPr>
        <w:numPr>
          <w:ilvl w:val="0"/>
          <w:numId w:val="7"/>
        </w:numPr>
        <w:spacing w:line="360" w:lineRule="auto"/>
        <w:jc w:val="both"/>
        <w:rPr>
          <w:rFonts w:ascii="Times New Roman" w:hAnsi="Times New Roman" w:cs="Times New Roman"/>
        </w:rPr>
      </w:pPr>
      <w:r w:rsidRPr="00CC681C">
        <w:rPr>
          <w:rFonts w:ascii="Times New Roman" w:hAnsi="Times New Roman" w:cs="Times New Roman"/>
        </w:rPr>
        <w:lastRenderedPageBreak/>
        <w:t>Attrition = 0 → Employee likely to stay in organization</w:t>
      </w:r>
    </w:p>
    <w:p w14:paraId="3CAFA7D9"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Dataset Usage</w:t>
      </w:r>
    </w:p>
    <w:p w14:paraId="39C71549"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The dataset was used for:</w:t>
      </w:r>
    </w:p>
    <w:p w14:paraId="2588691D" w14:textId="77777777" w:rsidR="00CC681C" w:rsidRPr="00CC681C" w:rsidRDefault="00CC681C" w:rsidP="00CC681C">
      <w:pPr>
        <w:numPr>
          <w:ilvl w:val="0"/>
          <w:numId w:val="8"/>
        </w:numPr>
        <w:spacing w:line="360" w:lineRule="auto"/>
        <w:jc w:val="both"/>
        <w:rPr>
          <w:rFonts w:ascii="Times New Roman" w:hAnsi="Times New Roman" w:cs="Times New Roman"/>
        </w:rPr>
      </w:pPr>
      <w:r w:rsidRPr="00CC681C">
        <w:rPr>
          <w:rFonts w:ascii="Times New Roman" w:hAnsi="Times New Roman" w:cs="Times New Roman"/>
        </w:rPr>
        <w:t>Workforce trend analysis</w:t>
      </w:r>
    </w:p>
    <w:p w14:paraId="7D353DF8" w14:textId="77777777" w:rsidR="00CC681C" w:rsidRPr="00CC681C" w:rsidRDefault="00CC681C" w:rsidP="00CC681C">
      <w:pPr>
        <w:numPr>
          <w:ilvl w:val="0"/>
          <w:numId w:val="8"/>
        </w:numPr>
        <w:spacing w:line="360" w:lineRule="auto"/>
        <w:jc w:val="both"/>
        <w:rPr>
          <w:rFonts w:ascii="Times New Roman" w:hAnsi="Times New Roman" w:cs="Times New Roman"/>
        </w:rPr>
      </w:pPr>
      <w:r w:rsidRPr="00CC681C">
        <w:rPr>
          <w:rFonts w:ascii="Times New Roman" w:hAnsi="Times New Roman" w:cs="Times New Roman"/>
        </w:rPr>
        <w:t>Employee attrition prediction</w:t>
      </w:r>
    </w:p>
    <w:p w14:paraId="7E975B63" w14:textId="77777777" w:rsidR="00CC681C" w:rsidRPr="00CC681C" w:rsidRDefault="00CC681C" w:rsidP="00CC681C">
      <w:pPr>
        <w:numPr>
          <w:ilvl w:val="0"/>
          <w:numId w:val="8"/>
        </w:numPr>
        <w:spacing w:line="360" w:lineRule="auto"/>
        <w:jc w:val="both"/>
        <w:rPr>
          <w:rFonts w:ascii="Times New Roman" w:hAnsi="Times New Roman" w:cs="Times New Roman"/>
        </w:rPr>
      </w:pPr>
      <w:r w:rsidRPr="00CC681C">
        <w:rPr>
          <w:rFonts w:ascii="Times New Roman" w:hAnsi="Times New Roman" w:cs="Times New Roman"/>
        </w:rPr>
        <w:t>Feature engineering</w:t>
      </w:r>
    </w:p>
    <w:p w14:paraId="0F99CE64" w14:textId="77777777" w:rsidR="00CC681C" w:rsidRPr="00CC681C" w:rsidRDefault="00CC681C" w:rsidP="00CC681C">
      <w:pPr>
        <w:numPr>
          <w:ilvl w:val="0"/>
          <w:numId w:val="8"/>
        </w:numPr>
        <w:spacing w:line="360" w:lineRule="auto"/>
        <w:jc w:val="both"/>
        <w:rPr>
          <w:rFonts w:ascii="Times New Roman" w:hAnsi="Times New Roman" w:cs="Times New Roman"/>
        </w:rPr>
      </w:pPr>
      <w:r w:rsidRPr="00CC681C">
        <w:rPr>
          <w:rFonts w:ascii="Times New Roman" w:hAnsi="Times New Roman" w:cs="Times New Roman"/>
        </w:rPr>
        <w:t>Explainable AI implementation</w:t>
      </w:r>
    </w:p>
    <w:p w14:paraId="1A8F9BAF" w14:textId="77777777" w:rsidR="00CC681C" w:rsidRDefault="00CC681C" w:rsidP="00CC681C">
      <w:pPr>
        <w:numPr>
          <w:ilvl w:val="0"/>
          <w:numId w:val="8"/>
        </w:numPr>
        <w:spacing w:line="360" w:lineRule="auto"/>
        <w:jc w:val="both"/>
        <w:rPr>
          <w:rFonts w:ascii="Times New Roman" w:hAnsi="Times New Roman" w:cs="Times New Roman"/>
        </w:rPr>
      </w:pPr>
      <w:r w:rsidRPr="00CC681C">
        <w:rPr>
          <w:rFonts w:ascii="Times New Roman" w:hAnsi="Times New Roman" w:cs="Times New Roman"/>
        </w:rPr>
        <w:t>Dashboard analytics and risk scoring</w:t>
      </w:r>
    </w:p>
    <w:p w14:paraId="61A1CB9A" w14:textId="77777777" w:rsidR="00CC681C" w:rsidRDefault="00CC681C" w:rsidP="00CC681C">
      <w:pPr>
        <w:spacing w:line="360" w:lineRule="auto"/>
        <w:jc w:val="both"/>
        <w:rPr>
          <w:rFonts w:ascii="Times New Roman" w:hAnsi="Times New Roman" w:cs="Times New Roman"/>
        </w:rPr>
      </w:pPr>
    </w:p>
    <w:p w14:paraId="5F5589C6" w14:textId="77777777" w:rsidR="00CC681C" w:rsidRPr="00CC681C" w:rsidRDefault="00CC681C" w:rsidP="00CC681C">
      <w:pPr>
        <w:spacing w:line="360" w:lineRule="auto"/>
        <w:jc w:val="both"/>
        <w:rPr>
          <w:rFonts w:ascii="Times New Roman" w:hAnsi="Times New Roman" w:cs="Times New Roman"/>
        </w:rPr>
      </w:pPr>
    </w:p>
    <w:p w14:paraId="7A6074A6" w14:textId="3BFFF734" w:rsidR="005B0B68" w:rsidRDefault="00CC681C" w:rsidP="00CC681C">
      <w:pPr>
        <w:jc w:val="center"/>
        <w:rPr>
          <w:rFonts w:ascii="Times New Roman" w:hAnsi="Times New Roman" w:cs="Times New Roman"/>
          <w:b/>
          <w:bCs/>
          <w:sz w:val="28"/>
          <w:szCs w:val="28"/>
        </w:rPr>
      </w:pPr>
      <w:r w:rsidRPr="00CC681C">
        <w:rPr>
          <w:rFonts w:ascii="Times New Roman" w:hAnsi="Times New Roman" w:cs="Times New Roman"/>
          <w:b/>
          <w:bCs/>
          <w:sz w:val="28"/>
          <w:szCs w:val="28"/>
        </w:rPr>
        <w:t>DATA PREPROCESSING</w:t>
      </w:r>
    </w:p>
    <w:p w14:paraId="433ABA8C"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Data preprocessing is an essential step in machine learning because raw workforce data may contain inconsistencies, categorical values, and imbalance issues that can affect model performance.</w:t>
      </w:r>
    </w:p>
    <w:p w14:paraId="3F1357DD"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Several preprocessing techniques were applied to prepare the dataset for predictive modeling.</w:t>
      </w:r>
    </w:p>
    <w:p w14:paraId="641E8C4E"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Data Preprocessing Steps</w:t>
      </w:r>
    </w:p>
    <w:p w14:paraId="02F97012"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1. Missing Value Analysis</w:t>
      </w:r>
    </w:p>
    <w:p w14:paraId="364D0CF3" w14:textId="77777777" w:rsidR="00CC681C" w:rsidRPr="00CC681C" w:rsidRDefault="00CC681C" w:rsidP="00CC681C">
      <w:pPr>
        <w:numPr>
          <w:ilvl w:val="0"/>
          <w:numId w:val="9"/>
        </w:numPr>
        <w:spacing w:line="360" w:lineRule="auto"/>
        <w:jc w:val="both"/>
        <w:rPr>
          <w:rFonts w:ascii="Times New Roman" w:hAnsi="Times New Roman" w:cs="Times New Roman"/>
        </w:rPr>
      </w:pPr>
      <w:r w:rsidRPr="00CC681C">
        <w:rPr>
          <w:rFonts w:ascii="Times New Roman" w:hAnsi="Times New Roman" w:cs="Times New Roman"/>
        </w:rPr>
        <w:t>Checked dataset for null and missing values</w:t>
      </w:r>
    </w:p>
    <w:p w14:paraId="44F698C7" w14:textId="77777777" w:rsidR="00CC681C" w:rsidRPr="00CC681C" w:rsidRDefault="00CC681C" w:rsidP="00CC681C">
      <w:pPr>
        <w:numPr>
          <w:ilvl w:val="0"/>
          <w:numId w:val="9"/>
        </w:numPr>
        <w:spacing w:line="360" w:lineRule="auto"/>
        <w:jc w:val="both"/>
        <w:rPr>
          <w:rFonts w:ascii="Times New Roman" w:hAnsi="Times New Roman" w:cs="Times New Roman"/>
        </w:rPr>
      </w:pPr>
      <w:r w:rsidRPr="00CC681C">
        <w:rPr>
          <w:rFonts w:ascii="Times New Roman" w:hAnsi="Times New Roman" w:cs="Times New Roman"/>
        </w:rPr>
        <w:t>Verified dataset completeness before modeling</w:t>
      </w:r>
    </w:p>
    <w:p w14:paraId="434FD43F"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2. Duplicate Record Validation</w:t>
      </w:r>
    </w:p>
    <w:p w14:paraId="688E5970" w14:textId="77777777" w:rsidR="00CC681C" w:rsidRPr="00CC681C" w:rsidRDefault="00CC681C" w:rsidP="00CC681C">
      <w:pPr>
        <w:numPr>
          <w:ilvl w:val="0"/>
          <w:numId w:val="10"/>
        </w:numPr>
        <w:spacing w:line="360" w:lineRule="auto"/>
        <w:jc w:val="both"/>
        <w:rPr>
          <w:rFonts w:ascii="Times New Roman" w:hAnsi="Times New Roman" w:cs="Times New Roman"/>
        </w:rPr>
      </w:pPr>
      <w:r w:rsidRPr="00CC681C">
        <w:rPr>
          <w:rFonts w:ascii="Times New Roman" w:hAnsi="Times New Roman" w:cs="Times New Roman"/>
        </w:rPr>
        <w:t>Identified and removed duplicate employee records if present</w:t>
      </w:r>
    </w:p>
    <w:p w14:paraId="380A14C0"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3. Categorical Encoding</w:t>
      </w:r>
    </w:p>
    <w:p w14:paraId="75CAD546" w14:textId="77777777" w:rsidR="00CC681C" w:rsidRPr="00CC681C" w:rsidRDefault="00CC681C" w:rsidP="00CC681C">
      <w:pPr>
        <w:numPr>
          <w:ilvl w:val="0"/>
          <w:numId w:val="11"/>
        </w:numPr>
        <w:spacing w:line="360" w:lineRule="auto"/>
        <w:jc w:val="both"/>
        <w:rPr>
          <w:rFonts w:ascii="Times New Roman" w:hAnsi="Times New Roman" w:cs="Times New Roman"/>
        </w:rPr>
      </w:pPr>
      <w:r w:rsidRPr="00CC681C">
        <w:rPr>
          <w:rFonts w:ascii="Times New Roman" w:hAnsi="Times New Roman" w:cs="Times New Roman"/>
        </w:rPr>
        <w:t>Converted categorical features into numerical format</w:t>
      </w:r>
    </w:p>
    <w:p w14:paraId="0164E23C" w14:textId="77777777" w:rsidR="00CC681C" w:rsidRPr="00CC681C" w:rsidRDefault="00CC681C" w:rsidP="00CC681C">
      <w:pPr>
        <w:numPr>
          <w:ilvl w:val="0"/>
          <w:numId w:val="11"/>
        </w:numPr>
        <w:spacing w:line="360" w:lineRule="auto"/>
        <w:jc w:val="both"/>
        <w:rPr>
          <w:rFonts w:ascii="Times New Roman" w:hAnsi="Times New Roman" w:cs="Times New Roman"/>
        </w:rPr>
      </w:pPr>
      <w:r w:rsidRPr="00CC681C">
        <w:rPr>
          <w:rFonts w:ascii="Times New Roman" w:hAnsi="Times New Roman" w:cs="Times New Roman"/>
        </w:rPr>
        <w:t>Applied encoding techniques suitable for machine learning models</w:t>
      </w:r>
    </w:p>
    <w:p w14:paraId="1647B865"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lastRenderedPageBreak/>
        <w:t>4. Feature Scaling</w:t>
      </w:r>
    </w:p>
    <w:p w14:paraId="5879AEB1" w14:textId="77777777" w:rsidR="00CC681C" w:rsidRPr="00CC681C" w:rsidRDefault="00CC681C" w:rsidP="00CC681C">
      <w:pPr>
        <w:numPr>
          <w:ilvl w:val="0"/>
          <w:numId w:val="12"/>
        </w:numPr>
        <w:spacing w:line="360" w:lineRule="auto"/>
        <w:jc w:val="both"/>
        <w:rPr>
          <w:rFonts w:ascii="Times New Roman" w:hAnsi="Times New Roman" w:cs="Times New Roman"/>
        </w:rPr>
      </w:pPr>
      <w:r w:rsidRPr="00CC681C">
        <w:rPr>
          <w:rFonts w:ascii="Times New Roman" w:hAnsi="Times New Roman" w:cs="Times New Roman"/>
        </w:rPr>
        <w:t>Standardized numerical features where necessary</w:t>
      </w:r>
    </w:p>
    <w:p w14:paraId="4F2FA3E3" w14:textId="77777777" w:rsidR="00CC681C" w:rsidRPr="00CC681C" w:rsidRDefault="00CC681C" w:rsidP="00CC681C">
      <w:pPr>
        <w:numPr>
          <w:ilvl w:val="0"/>
          <w:numId w:val="12"/>
        </w:numPr>
        <w:spacing w:line="360" w:lineRule="auto"/>
        <w:jc w:val="both"/>
        <w:rPr>
          <w:rFonts w:ascii="Times New Roman" w:hAnsi="Times New Roman" w:cs="Times New Roman"/>
        </w:rPr>
      </w:pPr>
      <w:r w:rsidRPr="00CC681C">
        <w:rPr>
          <w:rFonts w:ascii="Times New Roman" w:hAnsi="Times New Roman" w:cs="Times New Roman"/>
        </w:rPr>
        <w:t>Improved model learning consistency</w:t>
      </w:r>
    </w:p>
    <w:p w14:paraId="71AF2D0E"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5. Class Imbalance Handling</w:t>
      </w:r>
    </w:p>
    <w:p w14:paraId="68605A02" w14:textId="77777777" w:rsidR="00CC681C" w:rsidRPr="00CC681C" w:rsidRDefault="00CC681C" w:rsidP="00CC681C">
      <w:pPr>
        <w:numPr>
          <w:ilvl w:val="0"/>
          <w:numId w:val="13"/>
        </w:numPr>
        <w:spacing w:line="360" w:lineRule="auto"/>
        <w:jc w:val="both"/>
        <w:rPr>
          <w:rFonts w:ascii="Times New Roman" w:hAnsi="Times New Roman" w:cs="Times New Roman"/>
        </w:rPr>
      </w:pPr>
      <w:r w:rsidRPr="00CC681C">
        <w:rPr>
          <w:rFonts w:ascii="Times New Roman" w:hAnsi="Times New Roman" w:cs="Times New Roman"/>
        </w:rPr>
        <w:t>Employee attrition data was imbalanced</w:t>
      </w:r>
    </w:p>
    <w:p w14:paraId="5369FC88" w14:textId="77777777" w:rsidR="00CC681C" w:rsidRPr="00CC681C" w:rsidRDefault="00CC681C" w:rsidP="00CC681C">
      <w:pPr>
        <w:numPr>
          <w:ilvl w:val="0"/>
          <w:numId w:val="13"/>
        </w:numPr>
        <w:spacing w:line="360" w:lineRule="auto"/>
        <w:jc w:val="both"/>
        <w:rPr>
          <w:rFonts w:ascii="Times New Roman" w:hAnsi="Times New Roman" w:cs="Times New Roman"/>
        </w:rPr>
      </w:pPr>
      <w:r w:rsidRPr="00CC681C">
        <w:rPr>
          <w:rFonts w:ascii="Times New Roman" w:hAnsi="Times New Roman" w:cs="Times New Roman"/>
        </w:rPr>
        <w:t>Applied SMOTE (Synthetic Minority Oversampling Technique)</w:t>
      </w:r>
    </w:p>
    <w:p w14:paraId="2409C646" w14:textId="77777777" w:rsidR="00CC681C" w:rsidRPr="00CC681C" w:rsidRDefault="00CC681C" w:rsidP="00CC681C">
      <w:pPr>
        <w:numPr>
          <w:ilvl w:val="0"/>
          <w:numId w:val="13"/>
        </w:numPr>
        <w:spacing w:line="360" w:lineRule="auto"/>
        <w:jc w:val="both"/>
        <w:rPr>
          <w:rFonts w:ascii="Times New Roman" w:hAnsi="Times New Roman" w:cs="Times New Roman"/>
        </w:rPr>
      </w:pPr>
      <w:r w:rsidRPr="00CC681C">
        <w:rPr>
          <w:rFonts w:ascii="Times New Roman" w:hAnsi="Times New Roman" w:cs="Times New Roman"/>
        </w:rPr>
        <w:t>Balanced the target classes to improve prediction accuracy</w:t>
      </w:r>
    </w:p>
    <w:p w14:paraId="26082F3E"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6. Train-Test Split</w:t>
      </w:r>
    </w:p>
    <w:p w14:paraId="23091FC3" w14:textId="77777777" w:rsidR="00CC681C" w:rsidRPr="00CC681C" w:rsidRDefault="00CC681C" w:rsidP="00CC681C">
      <w:pPr>
        <w:numPr>
          <w:ilvl w:val="0"/>
          <w:numId w:val="14"/>
        </w:numPr>
        <w:spacing w:line="360" w:lineRule="auto"/>
        <w:jc w:val="both"/>
        <w:rPr>
          <w:rFonts w:ascii="Times New Roman" w:hAnsi="Times New Roman" w:cs="Times New Roman"/>
        </w:rPr>
      </w:pPr>
      <w:r w:rsidRPr="00CC681C">
        <w:rPr>
          <w:rFonts w:ascii="Times New Roman" w:hAnsi="Times New Roman" w:cs="Times New Roman"/>
        </w:rPr>
        <w:t>Divided dataset into training and testing datasets</w:t>
      </w:r>
    </w:p>
    <w:p w14:paraId="30144532" w14:textId="77777777" w:rsidR="00CC681C" w:rsidRPr="00CC681C" w:rsidRDefault="00CC681C" w:rsidP="00CC681C">
      <w:pPr>
        <w:numPr>
          <w:ilvl w:val="0"/>
          <w:numId w:val="14"/>
        </w:numPr>
        <w:spacing w:line="360" w:lineRule="auto"/>
        <w:jc w:val="both"/>
        <w:rPr>
          <w:rFonts w:ascii="Times New Roman" w:hAnsi="Times New Roman" w:cs="Times New Roman"/>
        </w:rPr>
      </w:pPr>
      <w:r w:rsidRPr="00CC681C">
        <w:rPr>
          <w:rFonts w:ascii="Times New Roman" w:hAnsi="Times New Roman" w:cs="Times New Roman"/>
        </w:rPr>
        <w:t>Enabled unbiased model evaluation</w:t>
      </w:r>
    </w:p>
    <w:p w14:paraId="14AF6256"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Outcome of Preprocessing</w:t>
      </w:r>
    </w:p>
    <w:p w14:paraId="275C488C"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The preprocessing pipeline improved:</w:t>
      </w:r>
    </w:p>
    <w:p w14:paraId="1A57EB65" w14:textId="77777777" w:rsidR="00CC681C" w:rsidRPr="00CC681C" w:rsidRDefault="00CC681C" w:rsidP="00CC681C">
      <w:pPr>
        <w:numPr>
          <w:ilvl w:val="0"/>
          <w:numId w:val="15"/>
        </w:numPr>
        <w:spacing w:line="360" w:lineRule="auto"/>
        <w:jc w:val="both"/>
        <w:rPr>
          <w:rFonts w:ascii="Times New Roman" w:hAnsi="Times New Roman" w:cs="Times New Roman"/>
        </w:rPr>
      </w:pPr>
      <w:r w:rsidRPr="00CC681C">
        <w:rPr>
          <w:rFonts w:ascii="Times New Roman" w:hAnsi="Times New Roman" w:cs="Times New Roman"/>
        </w:rPr>
        <w:t>Data quality</w:t>
      </w:r>
    </w:p>
    <w:p w14:paraId="39EE2E93" w14:textId="77777777" w:rsidR="00CC681C" w:rsidRPr="00CC681C" w:rsidRDefault="00CC681C" w:rsidP="00CC681C">
      <w:pPr>
        <w:numPr>
          <w:ilvl w:val="0"/>
          <w:numId w:val="15"/>
        </w:numPr>
        <w:spacing w:line="360" w:lineRule="auto"/>
        <w:jc w:val="both"/>
        <w:rPr>
          <w:rFonts w:ascii="Times New Roman" w:hAnsi="Times New Roman" w:cs="Times New Roman"/>
        </w:rPr>
      </w:pPr>
      <w:r w:rsidRPr="00CC681C">
        <w:rPr>
          <w:rFonts w:ascii="Times New Roman" w:hAnsi="Times New Roman" w:cs="Times New Roman"/>
        </w:rPr>
        <w:t>Model stability</w:t>
      </w:r>
    </w:p>
    <w:p w14:paraId="017D8FAE" w14:textId="77777777" w:rsidR="00CC681C" w:rsidRPr="00CC681C" w:rsidRDefault="00CC681C" w:rsidP="00CC681C">
      <w:pPr>
        <w:numPr>
          <w:ilvl w:val="0"/>
          <w:numId w:val="15"/>
        </w:numPr>
        <w:spacing w:line="360" w:lineRule="auto"/>
        <w:jc w:val="both"/>
        <w:rPr>
          <w:rFonts w:ascii="Times New Roman" w:hAnsi="Times New Roman" w:cs="Times New Roman"/>
        </w:rPr>
      </w:pPr>
      <w:r w:rsidRPr="00CC681C">
        <w:rPr>
          <w:rFonts w:ascii="Times New Roman" w:hAnsi="Times New Roman" w:cs="Times New Roman"/>
        </w:rPr>
        <w:t>Prediction performance</w:t>
      </w:r>
    </w:p>
    <w:p w14:paraId="48FDA442" w14:textId="77777777" w:rsidR="00CC681C" w:rsidRPr="00CC681C" w:rsidRDefault="00CC681C" w:rsidP="00CC681C">
      <w:pPr>
        <w:numPr>
          <w:ilvl w:val="0"/>
          <w:numId w:val="15"/>
        </w:numPr>
        <w:spacing w:line="360" w:lineRule="auto"/>
        <w:jc w:val="both"/>
        <w:rPr>
          <w:rFonts w:ascii="Times New Roman" w:hAnsi="Times New Roman" w:cs="Times New Roman"/>
        </w:rPr>
      </w:pPr>
      <w:r w:rsidRPr="00CC681C">
        <w:rPr>
          <w:rFonts w:ascii="Times New Roman" w:hAnsi="Times New Roman" w:cs="Times New Roman"/>
        </w:rPr>
        <w:t>Feature consistency</w:t>
      </w:r>
    </w:p>
    <w:p w14:paraId="7EB1E7C1" w14:textId="6F934A2B" w:rsidR="00CC681C" w:rsidRDefault="00CC681C">
      <w:pPr>
        <w:rPr>
          <w:rFonts w:ascii="Times New Roman" w:hAnsi="Times New Roman" w:cs="Times New Roman"/>
        </w:rPr>
      </w:pPr>
      <w:r>
        <w:rPr>
          <w:rFonts w:ascii="Times New Roman" w:hAnsi="Times New Roman" w:cs="Times New Roman"/>
        </w:rPr>
        <w:br w:type="page"/>
      </w:r>
    </w:p>
    <w:p w14:paraId="00913A47" w14:textId="5879D791" w:rsidR="00CC681C" w:rsidRDefault="00CC681C" w:rsidP="00CC681C">
      <w:pPr>
        <w:spacing w:line="360" w:lineRule="auto"/>
        <w:jc w:val="center"/>
        <w:rPr>
          <w:rFonts w:ascii="Times New Roman" w:hAnsi="Times New Roman" w:cs="Times New Roman"/>
          <w:b/>
          <w:bCs/>
          <w:sz w:val="28"/>
          <w:szCs w:val="28"/>
        </w:rPr>
      </w:pPr>
      <w:r w:rsidRPr="00CC681C">
        <w:rPr>
          <w:rFonts w:ascii="Times New Roman" w:hAnsi="Times New Roman" w:cs="Times New Roman"/>
          <w:b/>
          <w:bCs/>
          <w:sz w:val="28"/>
          <w:szCs w:val="28"/>
        </w:rPr>
        <w:lastRenderedPageBreak/>
        <w:t>EXPLORATORY DATA ANALYSIS</w:t>
      </w:r>
    </w:p>
    <w:p w14:paraId="681A6CEA"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Exploratory Data Analysis (EDA) was performed to understand workforce trends, employee behavior patterns, and attrition-related insights. Various visualizations were generated to identify relationships between employee attributes and attrition probability.</w:t>
      </w:r>
    </w:p>
    <w:p w14:paraId="58D13935"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Key EDA Insights</w:t>
      </w:r>
    </w:p>
    <w:p w14:paraId="6D8C7BD2"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1. Attrition Distribution Analysis</w:t>
      </w:r>
    </w:p>
    <w:p w14:paraId="417711C3" w14:textId="77777777" w:rsidR="00CC681C" w:rsidRPr="00CC681C" w:rsidRDefault="00CC681C" w:rsidP="00CC681C">
      <w:pPr>
        <w:numPr>
          <w:ilvl w:val="0"/>
          <w:numId w:val="16"/>
        </w:numPr>
        <w:spacing w:line="360" w:lineRule="auto"/>
        <w:jc w:val="both"/>
        <w:rPr>
          <w:rFonts w:ascii="Times New Roman" w:hAnsi="Times New Roman" w:cs="Times New Roman"/>
        </w:rPr>
      </w:pPr>
      <w:r w:rsidRPr="00CC681C">
        <w:rPr>
          <w:rFonts w:ascii="Times New Roman" w:hAnsi="Times New Roman" w:cs="Times New Roman"/>
        </w:rPr>
        <w:t>Analyzed overall employee attrition distribution</w:t>
      </w:r>
    </w:p>
    <w:p w14:paraId="0FF14407" w14:textId="77777777" w:rsidR="00CC681C" w:rsidRPr="00CC681C" w:rsidRDefault="00CC681C" w:rsidP="00CC681C">
      <w:pPr>
        <w:numPr>
          <w:ilvl w:val="0"/>
          <w:numId w:val="16"/>
        </w:numPr>
        <w:spacing w:line="360" w:lineRule="auto"/>
        <w:jc w:val="both"/>
        <w:rPr>
          <w:rFonts w:ascii="Times New Roman" w:hAnsi="Times New Roman" w:cs="Times New Roman"/>
        </w:rPr>
      </w:pPr>
      <w:r w:rsidRPr="00CC681C">
        <w:rPr>
          <w:rFonts w:ascii="Times New Roman" w:hAnsi="Times New Roman" w:cs="Times New Roman"/>
        </w:rPr>
        <w:t>Identified imbalance between attrition classes</w:t>
      </w:r>
    </w:p>
    <w:p w14:paraId="35CB8062" w14:textId="733F23FB" w:rsidR="00CC681C" w:rsidRDefault="00CC681C" w:rsidP="00CC681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854556F" wp14:editId="250B710A">
            <wp:extent cx="6400800" cy="2653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653030"/>
                    </a:xfrm>
                    <a:prstGeom prst="rect">
                      <a:avLst/>
                    </a:prstGeom>
                  </pic:spPr>
                </pic:pic>
              </a:graphicData>
            </a:graphic>
          </wp:inline>
        </w:drawing>
      </w:r>
    </w:p>
    <w:p w14:paraId="4EEBB45F" w14:textId="3FB98569" w:rsidR="00CC681C" w:rsidRPr="00CC681C" w:rsidRDefault="00CC681C" w:rsidP="00CC681C">
      <w:pPr>
        <w:spacing w:line="360" w:lineRule="auto"/>
        <w:jc w:val="center"/>
        <w:rPr>
          <w:rFonts w:ascii="Times New Roman" w:hAnsi="Times New Roman" w:cs="Times New Roman"/>
        </w:rPr>
      </w:pPr>
      <w:r w:rsidRPr="00CC681C">
        <w:rPr>
          <w:rFonts w:ascii="Times New Roman" w:hAnsi="Times New Roman" w:cs="Times New Roman"/>
        </w:rPr>
        <w:t>Figure 1: Attrition Distribution Analysis</w:t>
      </w:r>
    </w:p>
    <w:p w14:paraId="5B090026" w14:textId="77777777" w:rsidR="00CC681C" w:rsidRPr="00CC681C" w:rsidRDefault="00000000" w:rsidP="00CC681C">
      <w:pPr>
        <w:spacing w:line="360" w:lineRule="auto"/>
        <w:jc w:val="both"/>
        <w:rPr>
          <w:rFonts w:ascii="Times New Roman" w:hAnsi="Times New Roman" w:cs="Times New Roman"/>
        </w:rPr>
      </w:pPr>
      <w:r>
        <w:rPr>
          <w:rFonts w:ascii="Times New Roman" w:hAnsi="Times New Roman" w:cs="Times New Roman"/>
        </w:rPr>
        <w:pict w14:anchorId="39C75BFF">
          <v:rect id="_x0000_i1025" style="width:0;height:1.5pt" o:hralign="center" o:hrstd="t" o:hr="t" fillcolor="#a0a0a0" stroked="f"/>
        </w:pict>
      </w:r>
    </w:p>
    <w:p w14:paraId="035795C3"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2. Department-wise Attrition Analysis</w:t>
      </w:r>
    </w:p>
    <w:p w14:paraId="52191927" w14:textId="77777777" w:rsidR="00CC681C" w:rsidRPr="00CC681C" w:rsidRDefault="00CC681C" w:rsidP="00CC681C">
      <w:pPr>
        <w:numPr>
          <w:ilvl w:val="0"/>
          <w:numId w:val="17"/>
        </w:numPr>
        <w:spacing w:line="360" w:lineRule="auto"/>
        <w:jc w:val="both"/>
        <w:rPr>
          <w:rFonts w:ascii="Times New Roman" w:hAnsi="Times New Roman" w:cs="Times New Roman"/>
        </w:rPr>
      </w:pPr>
      <w:r w:rsidRPr="00CC681C">
        <w:rPr>
          <w:rFonts w:ascii="Times New Roman" w:hAnsi="Times New Roman" w:cs="Times New Roman"/>
        </w:rPr>
        <w:t>Compared attrition trends across departments</w:t>
      </w:r>
    </w:p>
    <w:p w14:paraId="0BE948B8" w14:textId="248C485C" w:rsidR="00CC681C" w:rsidRDefault="00CC681C" w:rsidP="00CC681C">
      <w:pPr>
        <w:numPr>
          <w:ilvl w:val="0"/>
          <w:numId w:val="17"/>
        </w:numPr>
        <w:spacing w:line="360" w:lineRule="auto"/>
        <w:jc w:val="both"/>
        <w:rPr>
          <w:rFonts w:ascii="Times New Roman" w:hAnsi="Times New Roman" w:cs="Times New Roman"/>
        </w:rPr>
      </w:pPr>
      <w:r w:rsidRPr="00CC681C">
        <w:rPr>
          <w:rFonts w:ascii="Times New Roman" w:hAnsi="Times New Roman" w:cs="Times New Roman"/>
        </w:rPr>
        <w:t>Identified departments with higher employee turnover</w:t>
      </w:r>
    </w:p>
    <w:p w14:paraId="5F3209D3" w14:textId="27C74619" w:rsidR="00CC681C" w:rsidRPr="00CC681C" w:rsidRDefault="00CC681C" w:rsidP="00CC681C">
      <w:pPr>
        <w:pStyle w:val="ListParagraph"/>
        <w:spacing w:line="360" w:lineRule="auto"/>
        <w:jc w:val="center"/>
        <w:rPr>
          <w:rFonts w:ascii="Times New Roman" w:hAnsi="Times New Roman" w:cs="Times New Roman"/>
        </w:rPr>
      </w:pPr>
      <w:r w:rsidRPr="00CC681C">
        <w:rPr>
          <w:rFonts w:ascii="Times New Roman" w:hAnsi="Times New Roman" w:cs="Times New Roman"/>
        </w:rPr>
        <w:lastRenderedPageBreak/>
        <w:t>Figure</w:t>
      </w:r>
      <w:r>
        <w:rPr>
          <w:rFonts w:ascii="Times New Roman" w:hAnsi="Times New Roman" w:cs="Times New Roman"/>
        </w:rPr>
        <w:t xml:space="preserve"> 2</w:t>
      </w:r>
      <w:r w:rsidRPr="00CC681C">
        <w:rPr>
          <w:rFonts w:ascii="Times New Roman" w:hAnsi="Times New Roman" w:cs="Times New Roman"/>
        </w:rPr>
        <w:t xml:space="preserve">: </w:t>
      </w:r>
      <w:r>
        <w:rPr>
          <w:rFonts w:ascii="Times New Roman" w:hAnsi="Times New Roman" w:cs="Times New Roman"/>
        </w:rPr>
        <w:t xml:space="preserve">Department wise </w:t>
      </w:r>
      <w:r w:rsidRPr="00CC681C">
        <w:rPr>
          <w:rFonts w:ascii="Times New Roman" w:hAnsi="Times New Roman" w:cs="Times New Roman"/>
        </w:rPr>
        <w:t>Attrition Analysis</w:t>
      </w:r>
      <w:r>
        <w:rPr>
          <w:rFonts w:ascii="Times New Roman" w:hAnsi="Times New Roman" w:cs="Times New Roman"/>
          <w:noProof/>
        </w:rPr>
        <w:drawing>
          <wp:anchor distT="0" distB="0" distL="114300" distR="114300" simplePos="0" relativeHeight="251658240" behindDoc="1" locked="0" layoutInCell="1" allowOverlap="1" wp14:anchorId="35F1A9D2" wp14:editId="60C29CEF">
            <wp:simplePos x="0" y="0"/>
            <wp:positionH relativeFrom="margin">
              <wp:align>right</wp:align>
            </wp:positionH>
            <wp:positionV relativeFrom="paragraph">
              <wp:posOffset>0</wp:posOffset>
            </wp:positionV>
            <wp:extent cx="6400800" cy="2870835"/>
            <wp:effectExtent l="0" t="0" r="0" b="5715"/>
            <wp:wrapTight wrapText="bothSides">
              <wp:wrapPolygon edited="0">
                <wp:start x="0" y="0"/>
                <wp:lineTo x="0" y="21500"/>
                <wp:lineTo x="21536" y="21500"/>
                <wp:lineTo x="21536" y="0"/>
                <wp:lineTo x="0" y="0"/>
              </wp:wrapPolygon>
            </wp:wrapTight>
            <wp:docPr id="2" name="Picture 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ue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870835"/>
                    </a:xfrm>
                    <a:prstGeom prst="rect">
                      <a:avLst/>
                    </a:prstGeom>
                  </pic:spPr>
                </pic:pic>
              </a:graphicData>
            </a:graphic>
            <wp14:sizeRelV relativeFrom="margin">
              <wp14:pctHeight>0</wp14:pctHeight>
            </wp14:sizeRelV>
          </wp:anchor>
        </w:drawing>
      </w:r>
    </w:p>
    <w:p w14:paraId="51EE4638" w14:textId="77777777" w:rsidR="00CC681C" w:rsidRPr="00CC681C" w:rsidRDefault="00000000" w:rsidP="00CC681C">
      <w:pPr>
        <w:spacing w:line="360" w:lineRule="auto"/>
        <w:jc w:val="both"/>
        <w:rPr>
          <w:rFonts w:ascii="Times New Roman" w:hAnsi="Times New Roman" w:cs="Times New Roman"/>
        </w:rPr>
      </w:pPr>
      <w:r>
        <w:rPr>
          <w:rFonts w:ascii="Times New Roman" w:hAnsi="Times New Roman" w:cs="Times New Roman"/>
        </w:rPr>
        <w:pict w14:anchorId="30212579">
          <v:rect id="_x0000_i1026" style="width:0;height:1.5pt" o:hralign="center" o:hrstd="t" o:hr="t" fillcolor="#a0a0a0" stroked="f"/>
        </w:pict>
      </w:r>
    </w:p>
    <w:p w14:paraId="3D08B121"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3. Overtime Impact Analysis</w:t>
      </w:r>
    </w:p>
    <w:p w14:paraId="11801037" w14:textId="77777777" w:rsidR="00CC681C" w:rsidRPr="00CC681C" w:rsidRDefault="00CC681C" w:rsidP="00CC681C">
      <w:pPr>
        <w:numPr>
          <w:ilvl w:val="0"/>
          <w:numId w:val="18"/>
        </w:numPr>
        <w:spacing w:line="360" w:lineRule="auto"/>
        <w:jc w:val="both"/>
        <w:rPr>
          <w:rFonts w:ascii="Times New Roman" w:hAnsi="Times New Roman" w:cs="Times New Roman"/>
        </w:rPr>
      </w:pPr>
      <w:r w:rsidRPr="00CC681C">
        <w:rPr>
          <w:rFonts w:ascii="Times New Roman" w:hAnsi="Times New Roman" w:cs="Times New Roman"/>
        </w:rPr>
        <w:t>Evaluated relationship between overtime and employee attrition</w:t>
      </w:r>
    </w:p>
    <w:p w14:paraId="78FABD8F" w14:textId="77777777" w:rsidR="00CC681C" w:rsidRPr="00CC681C" w:rsidRDefault="00CC681C" w:rsidP="00CC681C">
      <w:pPr>
        <w:numPr>
          <w:ilvl w:val="0"/>
          <w:numId w:val="18"/>
        </w:numPr>
        <w:spacing w:line="360" w:lineRule="auto"/>
        <w:jc w:val="both"/>
        <w:rPr>
          <w:rFonts w:ascii="Times New Roman" w:hAnsi="Times New Roman" w:cs="Times New Roman"/>
        </w:rPr>
      </w:pPr>
      <w:r w:rsidRPr="00CC681C">
        <w:rPr>
          <w:rFonts w:ascii="Times New Roman" w:hAnsi="Times New Roman" w:cs="Times New Roman"/>
        </w:rPr>
        <w:t>Observed higher attrition among employees working overtime</w:t>
      </w:r>
    </w:p>
    <w:p w14:paraId="1176B55B" w14:textId="77777777" w:rsidR="00CC681C" w:rsidRDefault="00CC681C" w:rsidP="00CC681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EEE6139" wp14:editId="6CAA6A73">
            <wp:extent cx="6400800" cy="2813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813050"/>
                    </a:xfrm>
                    <a:prstGeom prst="rect">
                      <a:avLst/>
                    </a:prstGeom>
                  </pic:spPr>
                </pic:pic>
              </a:graphicData>
            </a:graphic>
          </wp:inline>
        </w:drawing>
      </w:r>
    </w:p>
    <w:p w14:paraId="2C875093" w14:textId="4C69B7D6" w:rsidR="00CC681C" w:rsidRPr="00CC681C" w:rsidRDefault="00CC681C" w:rsidP="00CC681C">
      <w:pPr>
        <w:spacing w:line="360" w:lineRule="auto"/>
        <w:jc w:val="center"/>
        <w:rPr>
          <w:rFonts w:ascii="Times New Roman" w:hAnsi="Times New Roman" w:cs="Times New Roman"/>
        </w:rPr>
      </w:pPr>
      <w:r w:rsidRPr="00CC681C">
        <w:rPr>
          <w:rFonts w:ascii="Times New Roman" w:hAnsi="Times New Roman" w:cs="Times New Roman"/>
        </w:rPr>
        <w:t>Figure</w:t>
      </w:r>
      <w:r>
        <w:rPr>
          <w:rFonts w:ascii="Times New Roman" w:hAnsi="Times New Roman" w:cs="Times New Roman"/>
        </w:rPr>
        <w:t xml:space="preserve"> 3</w:t>
      </w:r>
      <w:r w:rsidRPr="00CC681C">
        <w:rPr>
          <w:rFonts w:ascii="Times New Roman" w:hAnsi="Times New Roman" w:cs="Times New Roman"/>
        </w:rPr>
        <w:t xml:space="preserve">: </w:t>
      </w:r>
      <w:r>
        <w:rPr>
          <w:rFonts w:ascii="Times New Roman" w:hAnsi="Times New Roman" w:cs="Times New Roman"/>
        </w:rPr>
        <w:t>Overtime Impact Analysis</w:t>
      </w:r>
    </w:p>
    <w:p w14:paraId="5E2AE015" w14:textId="77777777"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lastRenderedPageBreak/>
        <w:t>4. Workforce KPI Monitoring</w:t>
      </w:r>
    </w:p>
    <w:p w14:paraId="2DE366D0" w14:textId="77777777" w:rsidR="00CC681C" w:rsidRPr="00CC681C" w:rsidRDefault="00CC681C" w:rsidP="00CC681C">
      <w:pPr>
        <w:numPr>
          <w:ilvl w:val="0"/>
          <w:numId w:val="19"/>
        </w:numPr>
        <w:spacing w:line="360" w:lineRule="auto"/>
        <w:jc w:val="both"/>
        <w:rPr>
          <w:rFonts w:ascii="Times New Roman" w:hAnsi="Times New Roman" w:cs="Times New Roman"/>
        </w:rPr>
      </w:pPr>
      <w:r w:rsidRPr="00CC681C">
        <w:rPr>
          <w:rFonts w:ascii="Times New Roman" w:hAnsi="Times New Roman" w:cs="Times New Roman"/>
        </w:rPr>
        <w:t>Evaluated workforce statistics and business metrics</w:t>
      </w:r>
    </w:p>
    <w:p w14:paraId="07EC0398" w14:textId="77777777" w:rsidR="00CC681C" w:rsidRPr="00CC681C" w:rsidRDefault="00CC681C" w:rsidP="00CC681C">
      <w:pPr>
        <w:numPr>
          <w:ilvl w:val="0"/>
          <w:numId w:val="19"/>
        </w:numPr>
        <w:spacing w:line="360" w:lineRule="auto"/>
        <w:jc w:val="both"/>
        <w:rPr>
          <w:rFonts w:ascii="Times New Roman" w:hAnsi="Times New Roman" w:cs="Times New Roman"/>
        </w:rPr>
      </w:pPr>
      <w:r w:rsidRPr="00CC681C">
        <w:rPr>
          <w:rFonts w:ascii="Times New Roman" w:hAnsi="Times New Roman" w:cs="Times New Roman"/>
        </w:rPr>
        <w:t>Included employee count, attrition rate, and income analysis</w:t>
      </w:r>
    </w:p>
    <w:p w14:paraId="63BC7BBF" w14:textId="77777777" w:rsidR="00CC681C" w:rsidRDefault="00CC681C" w:rsidP="00CC681C">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5F48386" wp14:editId="1A5AE5C0">
            <wp:extent cx="6400800" cy="1304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1304290"/>
                    </a:xfrm>
                    <a:prstGeom prst="rect">
                      <a:avLst/>
                    </a:prstGeom>
                  </pic:spPr>
                </pic:pic>
              </a:graphicData>
            </a:graphic>
          </wp:inline>
        </w:drawing>
      </w:r>
    </w:p>
    <w:p w14:paraId="7C15F14D" w14:textId="4C0649C9" w:rsidR="00897F14" w:rsidRPr="00CC681C" w:rsidRDefault="00897F14" w:rsidP="00897F14">
      <w:pPr>
        <w:spacing w:line="360" w:lineRule="auto"/>
        <w:jc w:val="center"/>
        <w:rPr>
          <w:rFonts w:ascii="Times New Roman" w:hAnsi="Times New Roman" w:cs="Times New Roman"/>
        </w:rPr>
      </w:pPr>
      <w:r w:rsidRPr="00CC681C">
        <w:rPr>
          <w:rFonts w:ascii="Times New Roman" w:hAnsi="Times New Roman" w:cs="Times New Roman"/>
        </w:rPr>
        <w:t>Figure</w:t>
      </w:r>
      <w:r>
        <w:rPr>
          <w:rFonts w:ascii="Times New Roman" w:hAnsi="Times New Roman" w:cs="Times New Roman"/>
        </w:rPr>
        <w:t xml:space="preserve"> 4</w:t>
      </w:r>
      <w:r w:rsidRPr="00CC681C">
        <w:rPr>
          <w:rFonts w:ascii="Times New Roman" w:hAnsi="Times New Roman" w:cs="Times New Roman"/>
        </w:rPr>
        <w:t>: Workforce KPI Monitoring</w:t>
      </w:r>
    </w:p>
    <w:p w14:paraId="5BF66A18" w14:textId="77777777" w:rsidR="00CC681C" w:rsidRDefault="00CC681C" w:rsidP="00CC681C">
      <w:pPr>
        <w:spacing w:line="360" w:lineRule="auto"/>
        <w:jc w:val="both"/>
        <w:rPr>
          <w:rFonts w:ascii="Times New Roman" w:hAnsi="Times New Roman" w:cs="Times New Roman"/>
          <w:b/>
          <w:bCs/>
        </w:rPr>
      </w:pPr>
    </w:p>
    <w:p w14:paraId="71528CD0" w14:textId="50E4289A" w:rsidR="00CC681C" w:rsidRPr="00CC681C" w:rsidRDefault="00CC681C" w:rsidP="00CC681C">
      <w:pPr>
        <w:spacing w:line="360" w:lineRule="auto"/>
        <w:jc w:val="both"/>
        <w:rPr>
          <w:rFonts w:ascii="Times New Roman" w:hAnsi="Times New Roman" w:cs="Times New Roman"/>
          <w:b/>
          <w:bCs/>
        </w:rPr>
      </w:pPr>
      <w:r w:rsidRPr="00CC681C">
        <w:rPr>
          <w:rFonts w:ascii="Times New Roman" w:hAnsi="Times New Roman" w:cs="Times New Roman"/>
          <w:b/>
          <w:bCs/>
        </w:rPr>
        <w:t>EDA Outcome</w:t>
      </w:r>
    </w:p>
    <w:p w14:paraId="06F0F9D5" w14:textId="77777777" w:rsidR="00CC681C" w:rsidRPr="00CC681C" w:rsidRDefault="00CC681C" w:rsidP="00CC681C">
      <w:pPr>
        <w:spacing w:line="360" w:lineRule="auto"/>
        <w:jc w:val="both"/>
        <w:rPr>
          <w:rFonts w:ascii="Times New Roman" w:hAnsi="Times New Roman" w:cs="Times New Roman"/>
        </w:rPr>
      </w:pPr>
      <w:r w:rsidRPr="00CC681C">
        <w:rPr>
          <w:rFonts w:ascii="Times New Roman" w:hAnsi="Times New Roman" w:cs="Times New Roman"/>
        </w:rPr>
        <w:t xml:space="preserve">The analysis revealed that factors such as overtime, job satisfaction, work-life balance, and promotion </w:t>
      </w:r>
      <w:proofErr w:type="gramStart"/>
      <w:r w:rsidRPr="00CC681C">
        <w:rPr>
          <w:rFonts w:ascii="Times New Roman" w:hAnsi="Times New Roman" w:cs="Times New Roman"/>
        </w:rPr>
        <w:t>delays</w:t>
      </w:r>
      <w:proofErr w:type="gramEnd"/>
      <w:r w:rsidRPr="00CC681C">
        <w:rPr>
          <w:rFonts w:ascii="Times New Roman" w:hAnsi="Times New Roman" w:cs="Times New Roman"/>
        </w:rPr>
        <w:t xml:space="preserve"> significantly influence employee attrition patterns.</w:t>
      </w:r>
    </w:p>
    <w:p w14:paraId="6FA52EC0" w14:textId="469BAD86" w:rsidR="00CC681C" w:rsidRDefault="00CC681C">
      <w:pPr>
        <w:rPr>
          <w:rFonts w:ascii="Times New Roman" w:hAnsi="Times New Roman" w:cs="Times New Roman"/>
        </w:rPr>
      </w:pPr>
      <w:r>
        <w:rPr>
          <w:rFonts w:ascii="Times New Roman" w:hAnsi="Times New Roman" w:cs="Times New Roman"/>
        </w:rPr>
        <w:br w:type="page"/>
      </w:r>
    </w:p>
    <w:p w14:paraId="5D5CD89A" w14:textId="2F33E67E" w:rsidR="00CC681C" w:rsidRDefault="00897F14" w:rsidP="00897F14">
      <w:pPr>
        <w:spacing w:line="360" w:lineRule="auto"/>
        <w:jc w:val="center"/>
        <w:rPr>
          <w:rFonts w:ascii="Times New Roman" w:hAnsi="Times New Roman" w:cs="Times New Roman"/>
          <w:b/>
          <w:bCs/>
          <w:sz w:val="28"/>
          <w:szCs w:val="28"/>
        </w:rPr>
      </w:pPr>
      <w:r w:rsidRPr="00897F14">
        <w:rPr>
          <w:rFonts w:ascii="Times New Roman" w:hAnsi="Times New Roman" w:cs="Times New Roman"/>
          <w:b/>
          <w:bCs/>
          <w:sz w:val="28"/>
          <w:szCs w:val="28"/>
        </w:rPr>
        <w:lastRenderedPageBreak/>
        <w:t>FEATURE ENGINEERING</w:t>
      </w:r>
    </w:p>
    <w:p w14:paraId="358A6C16"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Feature engineering was performed to improve model learning capability and enhance workforce intelligence analysis. New features were derived from existing workforce attributes to capture hidden behavioral and organizational patterns related to employee attrition.</w:t>
      </w:r>
    </w:p>
    <w:p w14:paraId="1A615253"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Feature Engineering Techniques Applied</w:t>
      </w:r>
    </w:p>
    <w:p w14:paraId="229FF4D3"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1. Income-to-Experience Ratio</w:t>
      </w:r>
    </w:p>
    <w:p w14:paraId="6D7FFEBE" w14:textId="77777777" w:rsidR="00897F14" w:rsidRPr="00897F14" w:rsidRDefault="00897F14" w:rsidP="00897F14">
      <w:pPr>
        <w:numPr>
          <w:ilvl w:val="0"/>
          <w:numId w:val="20"/>
        </w:numPr>
        <w:spacing w:line="360" w:lineRule="auto"/>
        <w:jc w:val="both"/>
        <w:rPr>
          <w:rFonts w:ascii="Times New Roman" w:hAnsi="Times New Roman" w:cs="Times New Roman"/>
        </w:rPr>
      </w:pPr>
      <w:r w:rsidRPr="00897F14">
        <w:rPr>
          <w:rFonts w:ascii="Times New Roman" w:hAnsi="Times New Roman" w:cs="Times New Roman"/>
        </w:rPr>
        <w:t>Created a feature representing employee compensation relative to work experience</w:t>
      </w:r>
    </w:p>
    <w:p w14:paraId="625CB2C9" w14:textId="77777777" w:rsidR="00897F14" w:rsidRPr="00897F14" w:rsidRDefault="00897F14" w:rsidP="00897F14">
      <w:pPr>
        <w:numPr>
          <w:ilvl w:val="0"/>
          <w:numId w:val="20"/>
        </w:numPr>
        <w:spacing w:line="360" w:lineRule="auto"/>
        <w:jc w:val="both"/>
        <w:rPr>
          <w:rFonts w:ascii="Times New Roman" w:hAnsi="Times New Roman" w:cs="Times New Roman"/>
        </w:rPr>
      </w:pPr>
      <w:r w:rsidRPr="00897F14">
        <w:rPr>
          <w:rFonts w:ascii="Times New Roman" w:hAnsi="Times New Roman" w:cs="Times New Roman"/>
        </w:rPr>
        <w:t>Helped analyze compensation satisfaction trends</w:t>
      </w:r>
    </w:p>
    <w:p w14:paraId="1943BB4A"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2. Promotion Delay Indicator</w:t>
      </w:r>
    </w:p>
    <w:p w14:paraId="5674B96F" w14:textId="77777777" w:rsidR="00897F14" w:rsidRPr="00897F14" w:rsidRDefault="00897F14" w:rsidP="00897F14">
      <w:pPr>
        <w:numPr>
          <w:ilvl w:val="0"/>
          <w:numId w:val="21"/>
        </w:numPr>
        <w:spacing w:line="360" w:lineRule="auto"/>
        <w:jc w:val="both"/>
        <w:rPr>
          <w:rFonts w:ascii="Times New Roman" w:hAnsi="Times New Roman" w:cs="Times New Roman"/>
        </w:rPr>
      </w:pPr>
      <w:r w:rsidRPr="00897F14">
        <w:rPr>
          <w:rFonts w:ascii="Times New Roman" w:hAnsi="Times New Roman" w:cs="Times New Roman"/>
        </w:rPr>
        <w:t>Derived feature based on years since last promotion</w:t>
      </w:r>
    </w:p>
    <w:p w14:paraId="56FAAFF7" w14:textId="77777777" w:rsidR="00897F14" w:rsidRPr="00897F14" w:rsidRDefault="00897F14" w:rsidP="00897F14">
      <w:pPr>
        <w:numPr>
          <w:ilvl w:val="0"/>
          <w:numId w:val="21"/>
        </w:numPr>
        <w:spacing w:line="360" w:lineRule="auto"/>
        <w:jc w:val="both"/>
        <w:rPr>
          <w:rFonts w:ascii="Times New Roman" w:hAnsi="Times New Roman" w:cs="Times New Roman"/>
        </w:rPr>
      </w:pPr>
      <w:r w:rsidRPr="00897F14">
        <w:rPr>
          <w:rFonts w:ascii="Times New Roman" w:hAnsi="Times New Roman" w:cs="Times New Roman"/>
        </w:rPr>
        <w:t>Assisted in identifying employees with potential career stagnation</w:t>
      </w:r>
    </w:p>
    <w:p w14:paraId="6A3D6BFF"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3. Employee Engagement Indicators</w:t>
      </w:r>
    </w:p>
    <w:p w14:paraId="51650A99" w14:textId="77777777" w:rsidR="00897F14" w:rsidRPr="00897F14" w:rsidRDefault="00897F14" w:rsidP="00897F14">
      <w:pPr>
        <w:numPr>
          <w:ilvl w:val="0"/>
          <w:numId w:val="22"/>
        </w:numPr>
        <w:spacing w:line="360" w:lineRule="auto"/>
        <w:jc w:val="both"/>
        <w:rPr>
          <w:rFonts w:ascii="Times New Roman" w:hAnsi="Times New Roman" w:cs="Times New Roman"/>
        </w:rPr>
      </w:pPr>
      <w:r w:rsidRPr="00897F14">
        <w:rPr>
          <w:rFonts w:ascii="Times New Roman" w:hAnsi="Times New Roman" w:cs="Times New Roman"/>
        </w:rPr>
        <w:t>Combined satisfaction-related variables to analyze workforce engagement patterns</w:t>
      </w:r>
    </w:p>
    <w:p w14:paraId="2C547E2D"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4. Workload Stress Indicators</w:t>
      </w:r>
    </w:p>
    <w:p w14:paraId="40796215" w14:textId="77777777" w:rsidR="00897F14" w:rsidRPr="00897F14" w:rsidRDefault="00897F14" w:rsidP="00897F14">
      <w:pPr>
        <w:numPr>
          <w:ilvl w:val="0"/>
          <w:numId w:val="23"/>
        </w:numPr>
        <w:spacing w:line="360" w:lineRule="auto"/>
        <w:jc w:val="both"/>
        <w:rPr>
          <w:rFonts w:ascii="Times New Roman" w:hAnsi="Times New Roman" w:cs="Times New Roman"/>
        </w:rPr>
      </w:pPr>
      <w:r w:rsidRPr="00897F14">
        <w:rPr>
          <w:rFonts w:ascii="Times New Roman" w:hAnsi="Times New Roman" w:cs="Times New Roman"/>
        </w:rPr>
        <w:t>Evaluated overtime-related employee stress patterns</w:t>
      </w:r>
    </w:p>
    <w:p w14:paraId="0BB4A263" w14:textId="77777777" w:rsidR="00897F14" w:rsidRPr="00897F14" w:rsidRDefault="00897F14" w:rsidP="00897F14">
      <w:pPr>
        <w:numPr>
          <w:ilvl w:val="0"/>
          <w:numId w:val="23"/>
        </w:numPr>
        <w:spacing w:line="360" w:lineRule="auto"/>
        <w:jc w:val="both"/>
        <w:rPr>
          <w:rFonts w:ascii="Times New Roman" w:hAnsi="Times New Roman" w:cs="Times New Roman"/>
        </w:rPr>
      </w:pPr>
      <w:r w:rsidRPr="00897F14">
        <w:rPr>
          <w:rFonts w:ascii="Times New Roman" w:hAnsi="Times New Roman" w:cs="Times New Roman"/>
        </w:rPr>
        <w:t>Helped improve attrition risk analysis</w:t>
      </w:r>
    </w:p>
    <w:p w14:paraId="2BC672E1" w14:textId="77777777" w:rsidR="00897F14" w:rsidRPr="00897F14" w:rsidRDefault="00897F14" w:rsidP="00897F14">
      <w:pPr>
        <w:spacing w:line="360" w:lineRule="auto"/>
        <w:jc w:val="both"/>
        <w:rPr>
          <w:rFonts w:ascii="Times New Roman" w:hAnsi="Times New Roman" w:cs="Times New Roman"/>
          <w:b/>
          <w:bCs/>
        </w:rPr>
      </w:pPr>
      <w:r w:rsidRPr="00897F14">
        <w:rPr>
          <w:rFonts w:ascii="Times New Roman" w:hAnsi="Times New Roman" w:cs="Times New Roman"/>
          <w:b/>
          <w:bCs/>
        </w:rPr>
        <w:t>Benefits of Feature Engineering</w:t>
      </w:r>
    </w:p>
    <w:p w14:paraId="7731DD14" w14:textId="77777777" w:rsidR="00897F14" w:rsidRPr="00897F14" w:rsidRDefault="00897F14" w:rsidP="00897F14">
      <w:pPr>
        <w:numPr>
          <w:ilvl w:val="0"/>
          <w:numId w:val="24"/>
        </w:numPr>
        <w:spacing w:line="360" w:lineRule="auto"/>
        <w:jc w:val="both"/>
        <w:rPr>
          <w:rFonts w:ascii="Times New Roman" w:hAnsi="Times New Roman" w:cs="Times New Roman"/>
        </w:rPr>
      </w:pPr>
      <w:r w:rsidRPr="00897F14">
        <w:rPr>
          <w:rFonts w:ascii="Times New Roman" w:hAnsi="Times New Roman" w:cs="Times New Roman"/>
        </w:rPr>
        <w:t>Improved predictive capability of machine learning models</w:t>
      </w:r>
    </w:p>
    <w:p w14:paraId="4EFB4313" w14:textId="77777777" w:rsidR="00897F14" w:rsidRPr="00897F14" w:rsidRDefault="00897F14" w:rsidP="00897F14">
      <w:pPr>
        <w:numPr>
          <w:ilvl w:val="0"/>
          <w:numId w:val="24"/>
        </w:numPr>
        <w:spacing w:line="360" w:lineRule="auto"/>
        <w:jc w:val="both"/>
        <w:rPr>
          <w:rFonts w:ascii="Times New Roman" w:hAnsi="Times New Roman" w:cs="Times New Roman"/>
        </w:rPr>
      </w:pPr>
      <w:r w:rsidRPr="00897F14">
        <w:rPr>
          <w:rFonts w:ascii="Times New Roman" w:hAnsi="Times New Roman" w:cs="Times New Roman"/>
        </w:rPr>
        <w:t>Enhanced workforce behavior analysis</w:t>
      </w:r>
    </w:p>
    <w:p w14:paraId="1848FEA8" w14:textId="77777777" w:rsidR="00897F14" w:rsidRPr="00897F14" w:rsidRDefault="00897F14" w:rsidP="00897F14">
      <w:pPr>
        <w:numPr>
          <w:ilvl w:val="0"/>
          <w:numId w:val="24"/>
        </w:numPr>
        <w:spacing w:line="360" w:lineRule="auto"/>
        <w:jc w:val="both"/>
        <w:rPr>
          <w:rFonts w:ascii="Times New Roman" w:hAnsi="Times New Roman" w:cs="Times New Roman"/>
        </w:rPr>
      </w:pPr>
      <w:r w:rsidRPr="00897F14">
        <w:rPr>
          <w:rFonts w:ascii="Times New Roman" w:hAnsi="Times New Roman" w:cs="Times New Roman"/>
        </w:rPr>
        <w:t>Increased model interpretability</w:t>
      </w:r>
    </w:p>
    <w:p w14:paraId="435E22D6" w14:textId="77777777" w:rsidR="00897F14" w:rsidRPr="00897F14" w:rsidRDefault="00897F14" w:rsidP="00897F14">
      <w:pPr>
        <w:numPr>
          <w:ilvl w:val="0"/>
          <w:numId w:val="24"/>
        </w:numPr>
        <w:spacing w:line="360" w:lineRule="auto"/>
        <w:jc w:val="both"/>
        <w:rPr>
          <w:rFonts w:ascii="Times New Roman" w:hAnsi="Times New Roman" w:cs="Times New Roman"/>
        </w:rPr>
      </w:pPr>
      <w:r w:rsidRPr="00897F14">
        <w:rPr>
          <w:rFonts w:ascii="Times New Roman" w:hAnsi="Times New Roman" w:cs="Times New Roman"/>
        </w:rPr>
        <w:t>Improved attrition risk identification</w:t>
      </w:r>
    </w:p>
    <w:p w14:paraId="23125F34" w14:textId="2B783E5C" w:rsidR="00897F14" w:rsidRDefault="00897F14">
      <w:pPr>
        <w:rPr>
          <w:rFonts w:ascii="Times New Roman" w:hAnsi="Times New Roman" w:cs="Times New Roman"/>
          <w:b/>
          <w:bCs/>
          <w:sz w:val="28"/>
          <w:szCs w:val="28"/>
        </w:rPr>
      </w:pPr>
      <w:r>
        <w:rPr>
          <w:rFonts w:ascii="Times New Roman" w:hAnsi="Times New Roman" w:cs="Times New Roman"/>
          <w:b/>
          <w:bCs/>
          <w:sz w:val="28"/>
          <w:szCs w:val="28"/>
        </w:rPr>
        <w:br w:type="page"/>
      </w:r>
    </w:p>
    <w:p w14:paraId="3EFD0B71" w14:textId="5894C8FF" w:rsidR="00897F14" w:rsidRDefault="00897F14" w:rsidP="00897F14">
      <w:pPr>
        <w:spacing w:line="360" w:lineRule="auto"/>
        <w:jc w:val="center"/>
        <w:rPr>
          <w:rFonts w:ascii="Times New Roman" w:hAnsi="Times New Roman" w:cs="Times New Roman"/>
          <w:b/>
          <w:bCs/>
          <w:sz w:val="28"/>
          <w:szCs w:val="28"/>
        </w:rPr>
      </w:pPr>
      <w:r w:rsidRPr="00897F14">
        <w:rPr>
          <w:rFonts w:ascii="Times New Roman" w:hAnsi="Times New Roman" w:cs="Times New Roman"/>
          <w:b/>
          <w:bCs/>
          <w:sz w:val="28"/>
          <w:szCs w:val="28"/>
        </w:rPr>
        <w:lastRenderedPageBreak/>
        <w:t>MODEL BUILDING</w:t>
      </w:r>
    </w:p>
    <w:p w14:paraId="656E563B"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Multiple machine learning algorithms were implemented and evaluated to identify the most effective model for employee attrition prediction.</w:t>
      </w:r>
    </w:p>
    <w:p w14:paraId="54EF0B85" w14:textId="77777777" w:rsidR="00897F14" w:rsidRPr="00897F14" w:rsidRDefault="00897F14" w:rsidP="00897F14">
      <w:pPr>
        <w:spacing w:line="276" w:lineRule="auto"/>
        <w:jc w:val="both"/>
        <w:rPr>
          <w:rFonts w:ascii="Times New Roman" w:hAnsi="Times New Roman" w:cs="Times New Roman"/>
          <w:b/>
          <w:bCs/>
        </w:rPr>
      </w:pPr>
      <w:r w:rsidRPr="00897F14">
        <w:rPr>
          <w:rFonts w:ascii="Times New Roman" w:hAnsi="Times New Roman" w:cs="Times New Roman"/>
          <w:b/>
          <w:bCs/>
        </w:rPr>
        <w:t>Machine Learning Models Used</w:t>
      </w:r>
    </w:p>
    <w:p w14:paraId="7199D158" w14:textId="77777777" w:rsidR="00897F14" w:rsidRPr="00897F14" w:rsidRDefault="00897F14" w:rsidP="00897F14">
      <w:pPr>
        <w:spacing w:line="276" w:lineRule="auto"/>
        <w:jc w:val="both"/>
        <w:rPr>
          <w:rFonts w:ascii="Times New Roman" w:hAnsi="Times New Roman" w:cs="Times New Roman"/>
        </w:rPr>
      </w:pPr>
      <w:r w:rsidRPr="00897F14">
        <w:rPr>
          <w:rFonts w:ascii="Times New Roman" w:hAnsi="Times New Roman" w:cs="Times New Roman"/>
        </w:rPr>
        <w:t>1. Logistic Regression</w:t>
      </w:r>
    </w:p>
    <w:p w14:paraId="3501099E" w14:textId="77777777" w:rsidR="00897F14" w:rsidRPr="00897F14" w:rsidRDefault="00897F14" w:rsidP="00897F14">
      <w:pPr>
        <w:numPr>
          <w:ilvl w:val="0"/>
          <w:numId w:val="25"/>
        </w:numPr>
        <w:spacing w:line="276" w:lineRule="auto"/>
        <w:jc w:val="both"/>
        <w:rPr>
          <w:rFonts w:ascii="Times New Roman" w:hAnsi="Times New Roman" w:cs="Times New Roman"/>
        </w:rPr>
      </w:pPr>
      <w:r w:rsidRPr="00897F14">
        <w:rPr>
          <w:rFonts w:ascii="Times New Roman" w:hAnsi="Times New Roman" w:cs="Times New Roman"/>
        </w:rPr>
        <w:t>Baseline classification algorithm</w:t>
      </w:r>
    </w:p>
    <w:p w14:paraId="03DAB490" w14:textId="77777777" w:rsidR="00897F14" w:rsidRPr="00897F14" w:rsidRDefault="00897F14" w:rsidP="00897F14">
      <w:pPr>
        <w:numPr>
          <w:ilvl w:val="0"/>
          <w:numId w:val="25"/>
        </w:numPr>
        <w:spacing w:line="276" w:lineRule="auto"/>
        <w:jc w:val="both"/>
        <w:rPr>
          <w:rFonts w:ascii="Times New Roman" w:hAnsi="Times New Roman" w:cs="Times New Roman"/>
        </w:rPr>
      </w:pPr>
      <w:r w:rsidRPr="00897F14">
        <w:rPr>
          <w:rFonts w:ascii="Times New Roman" w:hAnsi="Times New Roman" w:cs="Times New Roman"/>
        </w:rPr>
        <w:t>Used for comparison and interpretability</w:t>
      </w:r>
    </w:p>
    <w:p w14:paraId="784DBAB2" w14:textId="77777777" w:rsidR="00897F14" w:rsidRPr="00897F14" w:rsidRDefault="00897F14" w:rsidP="00897F14">
      <w:pPr>
        <w:spacing w:line="276" w:lineRule="auto"/>
        <w:jc w:val="both"/>
        <w:rPr>
          <w:rFonts w:ascii="Times New Roman" w:hAnsi="Times New Roman" w:cs="Times New Roman"/>
        </w:rPr>
      </w:pPr>
      <w:r w:rsidRPr="00897F14">
        <w:rPr>
          <w:rFonts w:ascii="Times New Roman" w:hAnsi="Times New Roman" w:cs="Times New Roman"/>
        </w:rPr>
        <w:t>2. Random Forest Classifier</w:t>
      </w:r>
    </w:p>
    <w:p w14:paraId="59003C51" w14:textId="77777777" w:rsidR="00897F14" w:rsidRPr="00897F14" w:rsidRDefault="00897F14" w:rsidP="00897F14">
      <w:pPr>
        <w:numPr>
          <w:ilvl w:val="0"/>
          <w:numId w:val="26"/>
        </w:numPr>
        <w:spacing w:line="276" w:lineRule="auto"/>
        <w:jc w:val="both"/>
        <w:rPr>
          <w:rFonts w:ascii="Times New Roman" w:hAnsi="Times New Roman" w:cs="Times New Roman"/>
        </w:rPr>
      </w:pPr>
      <w:r w:rsidRPr="00897F14">
        <w:rPr>
          <w:rFonts w:ascii="Times New Roman" w:hAnsi="Times New Roman" w:cs="Times New Roman"/>
        </w:rPr>
        <w:t>Ensemble learning algorithm</w:t>
      </w:r>
    </w:p>
    <w:p w14:paraId="7916E0CA" w14:textId="77777777" w:rsidR="00897F14" w:rsidRPr="00897F14" w:rsidRDefault="00897F14" w:rsidP="00897F14">
      <w:pPr>
        <w:numPr>
          <w:ilvl w:val="0"/>
          <w:numId w:val="26"/>
        </w:numPr>
        <w:spacing w:line="276" w:lineRule="auto"/>
        <w:jc w:val="both"/>
        <w:rPr>
          <w:rFonts w:ascii="Times New Roman" w:hAnsi="Times New Roman" w:cs="Times New Roman"/>
        </w:rPr>
      </w:pPr>
      <w:r w:rsidRPr="00897F14">
        <w:rPr>
          <w:rFonts w:ascii="Times New Roman" w:hAnsi="Times New Roman" w:cs="Times New Roman"/>
        </w:rPr>
        <w:t>Improved prediction stability using multiple decision trees</w:t>
      </w:r>
    </w:p>
    <w:p w14:paraId="7DBA9EC3" w14:textId="77777777" w:rsidR="00897F14" w:rsidRPr="00897F14" w:rsidRDefault="00897F14" w:rsidP="00897F14">
      <w:pPr>
        <w:spacing w:line="276" w:lineRule="auto"/>
        <w:jc w:val="both"/>
        <w:rPr>
          <w:rFonts w:ascii="Times New Roman" w:hAnsi="Times New Roman" w:cs="Times New Roman"/>
        </w:rPr>
      </w:pPr>
      <w:r w:rsidRPr="00897F14">
        <w:rPr>
          <w:rFonts w:ascii="Times New Roman" w:hAnsi="Times New Roman" w:cs="Times New Roman"/>
        </w:rPr>
        <w:t xml:space="preserve">3. </w:t>
      </w:r>
      <w:proofErr w:type="spellStart"/>
      <w:r w:rsidRPr="00897F14">
        <w:rPr>
          <w:rFonts w:ascii="Times New Roman" w:hAnsi="Times New Roman" w:cs="Times New Roman"/>
        </w:rPr>
        <w:t>XGBoost</w:t>
      </w:r>
      <w:proofErr w:type="spellEnd"/>
      <w:r w:rsidRPr="00897F14">
        <w:rPr>
          <w:rFonts w:ascii="Times New Roman" w:hAnsi="Times New Roman" w:cs="Times New Roman"/>
        </w:rPr>
        <w:t xml:space="preserve"> Classifier</w:t>
      </w:r>
    </w:p>
    <w:p w14:paraId="7B69A8EE" w14:textId="77777777" w:rsidR="00897F14" w:rsidRPr="00897F14" w:rsidRDefault="00897F14" w:rsidP="00897F14">
      <w:pPr>
        <w:numPr>
          <w:ilvl w:val="0"/>
          <w:numId w:val="27"/>
        </w:numPr>
        <w:spacing w:line="276" w:lineRule="auto"/>
        <w:jc w:val="both"/>
        <w:rPr>
          <w:rFonts w:ascii="Times New Roman" w:hAnsi="Times New Roman" w:cs="Times New Roman"/>
        </w:rPr>
      </w:pPr>
      <w:r w:rsidRPr="00897F14">
        <w:rPr>
          <w:rFonts w:ascii="Times New Roman" w:hAnsi="Times New Roman" w:cs="Times New Roman"/>
        </w:rPr>
        <w:t>Advanced gradient boosting algorithm</w:t>
      </w:r>
    </w:p>
    <w:p w14:paraId="1F82A9AD" w14:textId="77777777" w:rsidR="00897F14" w:rsidRPr="00897F14" w:rsidRDefault="00897F14" w:rsidP="00897F14">
      <w:pPr>
        <w:numPr>
          <w:ilvl w:val="0"/>
          <w:numId w:val="27"/>
        </w:numPr>
        <w:spacing w:line="276" w:lineRule="auto"/>
        <w:jc w:val="both"/>
        <w:rPr>
          <w:rFonts w:ascii="Times New Roman" w:hAnsi="Times New Roman" w:cs="Times New Roman"/>
        </w:rPr>
      </w:pPr>
      <w:r w:rsidRPr="00897F14">
        <w:rPr>
          <w:rFonts w:ascii="Times New Roman" w:hAnsi="Times New Roman" w:cs="Times New Roman"/>
        </w:rPr>
        <w:t>Delivered superior predictive performance</w:t>
      </w:r>
    </w:p>
    <w:p w14:paraId="72B40505" w14:textId="77777777" w:rsidR="00897F14" w:rsidRPr="00897F14" w:rsidRDefault="00897F14" w:rsidP="00897F14">
      <w:pPr>
        <w:numPr>
          <w:ilvl w:val="0"/>
          <w:numId w:val="27"/>
        </w:numPr>
        <w:spacing w:line="276" w:lineRule="auto"/>
        <w:jc w:val="both"/>
        <w:rPr>
          <w:rFonts w:ascii="Times New Roman" w:hAnsi="Times New Roman" w:cs="Times New Roman"/>
        </w:rPr>
      </w:pPr>
      <w:r w:rsidRPr="00897F14">
        <w:rPr>
          <w:rFonts w:ascii="Times New Roman" w:hAnsi="Times New Roman" w:cs="Times New Roman"/>
        </w:rPr>
        <w:t>Selected as the final deployment model</w:t>
      </w:r>
    </w:p>
    <w:p w14:paraId="7F319357" w14:textId="77777777" w:rsidR="00897F14" w:rsidRPr="00897F14" w:rsidRDefault="00897F14" w:rsidP="00897F14">
      <w:pPr>
        <w:spacing w:line="276" w:lineRule="auto"/>
        <w:jc w:val="both"/>
        <w:rPr>
          <w:rFonts w:ascii="Times New Roman" w:hAnsi="Times New Roman" w:cs="Times New Roman"/>
          <w:b/>
          <w:bCs/>
        </w:rPr>
      </w:pPr>
      <w:r w:rsidRPr="00897F14">
        <w:rPr>
          <w:rFonts w:ascii="Times New Roman" w:hAnsi="Times New Roman" w:cs="Times New Roman"/>
          <w:b/>
          <w:bCs/>
        </w:rPr>
        <w:t>Model Training Process</w:t>
      </w:r>
    </w:p>
    <w:p w14:paraId="2BEE5AA1" w14:textId="77777777" w:rsidR="00897F14" w:rsidRPr="00897F14" w:rsidRDefault="00897F14" w:rsidP="00897F14">
      <w:pPr>
        <w:spacing w:line="276" w:lineRule="auto"/>
        <w:jc w:val="both"/>
        <w:rPr>
          <w:rFonts w:ascii="Times New Roman" w:hAnsi="Times New Roman" w:cs="Times New Roman"/>
        </w:rPr>
      </w:pPr>
      <w:r w:rsidRPr="00897F14">
        <w:rPr>
          <w:rFonts w:ascii="Times New Roman" w:hAnsi="Times New Roman" w:cs="Times New Roman"/>
        </w:rPr>
        <w:t>The following workflow was followed during model development:</w:t>
      </w:r>
    </w:p>
    <w:p w14:paraId="7217AD39" w14:textId="77777777" w:rsidR="00897F14" w:rsidRPr="00897F14" w:rsidRDefault="00897F14" w:rsidP="00897F14">
      <w:pPr>
        <w:numPr>
          <w:ilvl w:val="0"/>
          <w:numId w:val="28"/>
        </w:numPr>
        <w:spacing w:line="276" w:lineRule="auto"/>
        <w:jc w:val="both"/>
        <w:rPr>
          <w:rFonts w:ascii="Times New Roman" w:hAnsi="Times New Roman" w:cs="Times New Roman"/>
        </w:rPr>
      </w:pPr>
      <w:r w:rsidRPr="00897F14">
        <w:rPr>
          <w:rFonts w:ascii="Times New Roman" w:hAnsi="Times New Roman" w:cs="Times New Roman"/>
        </w:rPr>
        <w:t>Data preprocessing and feature transformation</w:t>
      </w:r>
    </w:p>
    <w:p w14:paraId="115D62A4" w14:textId="77777777" w:rsidR="00897F14" w:rsidRPr="00897F14" w:rsidRDefault="00897F14" w:rsidP="00897F14">
      <w:pPr>
        <w:numPr>
          <w:ilvl w:val="0"/>
          <w:numId w:val="28"/>
        </w:numPr>
        <w:spacing w:line="276" w:lineRule="auto"/>
        <w:jc w:val="both"/>
        <w:rPr>
          <w:rFonts w:ascii="Times New Roman" w:hAnsi="Times New Roman" w:cs="Times New Roman"/>
        </w:rPr>
      </w:pPr>
      <w:r w:rsidRPr="00897F14">
        <w:rPr>
          <w:rFonts w:ascii="Times New Roman" w:hAnsi="Times New Roman" w:cs="Times New Roman"/>
        </w:rPr>
        <w:t>Train-test dataset splitting</w:t>
      </w:r>
    </w:p>
    <w:p w14:paraId="469DD5AA" w14:textId="77777777" w:rsidR="00897F14" w:rsidRPr="00897F14" w:rsidRDefault="00897F14" w:rsidP="00897F14">
      <w:pPr>
        <w:numPr>
          <w:ilvl w:val="0"/>
          <w:numId w:val="28"/>
        </w:numPr>
        <w:spacing w:line="276" w:lineRule="auto"/>
        <w:jc w:val="both"/>
        <w:rPr>
          <w:rFonts w:ascii="Times New Roman" w:hAnsi="Times New Roman" w:cs="Times New Roman"/>
        </w:rPr>
      </w:pPr>
      <w:r w:rsidRPr="00897F14">
        <w:rPr>
          <w:rFonts w:ascii="Times New Roman" w:hAnsi="Times New Roman" w:cs="Times New Roman"/>
        </w:rPr>
        <w:t>Class imbalance handling using SMOTE</w:t>
      </w:r>
    </w:p>
    <w:p w14:paraId="301ABB6B" w14:textId="77777777" w:rsidR="00897F14" w:rsidRPr="00897F14" w:rsidRDefault="00897F14" w:rsidP="00897F14">
      <w:pPr>
        <w:numPr>
          <w:ilvl w:val="0"/>
          <w:numId w:val="28"/>
        </w:numPr>
        <w:spacing w:line="276" w:lineRule="auto"/>
        <w:jc w:val="both"/>
        <w:rPr>
          <w:rFonts w:ascii="Times New Roman" w:hAnsi="Times New Roman" w:cs="Times New Roman"/>
        </w:rPr>
      </w:pPr>
      <w:r w:rsidRPr="00897F14">
        <w:rPr>
          <w:rFonts w:ascii="Times New Roman" w:hAnsi="Times New Roman" w:cs="Times New Roman"/>
        </w:rPr>
        <w:t>Model training and validation</w:t>
      </w:r>
    </w:p>
    <w:p w14:paraId="0C94B77D" w14:textId="77777777" w:rsidR="00897F14" w:rsidRPr="00897F14" w:rsidRDefault="00897F14" w:rsidP="00897F14">
      <w:pPr>
        <w:numPr>
          <w:ilvl w:val="0"/>
          <w:numId w:val="28"/>
        </w:numPr>
        <w:spacing w:line="276" w:lineRule="auto"/>
        <w:jc w:val="both"/>
        <w:rPr>
          <w:rFonts w:ascii="Times New Roman" w:hAnsi="Times New Roman" w:cs="Times New Roman"/>
        </w:rPr>
      </w:pPr>
      <w:r w:rsidRPr="00897F14">
        <w:rPr>
          <w:rFonts w:ascii="Times New Roman" w:hAnsi="Times New Roman" w:cs="Times New Roman"/>
        </w:rPr>
        <w:t>Performance comparison across multiple algorithms</w:t>
      </w:r>
    </w:p>
    <w:p w14:paraId="404FF20E" w14:textId="77777777" w:rsidR="00897F14" w:rsidRPr="00897F14" w:rsidRDefault="00897F14" w:rsidP="00897F14">
      <w:pPr>
        <w:numPr>
          <w:ilvl w:val="0"/>
          <w:numId w:val="28"/>
        </w:numPr>
        <w:spacing w:line="276" w:lineRule="auto"/>
        <w:jc w:val="both"/>
        <w:rPr>
          <w:rFonts w:ascii="Times New Roman" w:hAnsi="Times New Roman" w:cs="Times New Roman"/>
        </w:rPr>
      </w:pPr>
      <w:r w:rsidRPr="00897F14">
        <w:rPr>
          <w:rFonts w:ascii="Times New Roman" w:hAnsi="Times New Roman" w:cs="Times New Roman"/>
        </w:rPr>
        <w:t>Final model selection based on evaluation metrics</w:t>
      </w:r>
    </w:p>
    <w:p w14:paraId="5605CD0A" w14:textId="77777777" w:rsidR="00897F14" w:rsidRPr="00897F14" w:rsidRDefault="00897F14" w:rsidP="00897F14">
      <w:pPr>
        <w:spacing w:line="360" w:lineRule="auto"/>
        <w:jc w:val="both"/>
        <w:rPr>
          <w:rFonts w:ascii="Times New Roman" w:hAnsi="Times New Roman" w:cs="Times New Roman"/>
          <w:b/>
          <w:bCs/>
        </w:rPr>
      </w:pPr>
      <w:r w:rsidRPr="00897F14">
        <w:rPr>
          <w:rFonts w:ascii="Times New Roman" w:hAnsi="Times New Roman" w:cs="Times New Roman"/>
          <w:b/>
          <w:bCs/>
        </w:rPr>
        <w:t>Final Model Selection</w:t>
      </w:r>
    </w:p>
    <w:p w14:paraId="3797DD30" w14:textId="53F9B4BE" w:rsidR="00897F14" w:rsidRDefault="00897F14" w:rsidP="00897F14">
      <w:pPr>
        <w:spacing w:line="360" w:lineRule="auto"/>
        <w:jc w:val="both"/>
        <w:rPr>
          <w:rFonts w:ascii="Times New Roman" w:hAnsi="Times New Roman" w:cs="Times New Roman"/>
        </w:rPr>
      </w:pPr>
      <w:proofErr w:type="spellStart"/>
      <w:r w:rsidRPr="00897F14">
        <w:rPr>
          <w:rFonts w:ascii="Times New Roman" w:hAnsi="Times New Roman" w:cs="Times New Roman"/>
        </w:rPr>
        <w:t>XGBoost</w:t>
      </w:r>
      <w:proofErr w:type="spellEnd"/>
      <w:r w:rsidRPr="00897F14">
        <w:rPr>
          <w:rFonts w:ascii="Times New Roman" w:hAnsi="Times New Roman" w:cs="Times New Roman"/>
        </w:rPr>
        <w:t xml:space="preserve"> Classifier demonstrated the best overall predictive performance and was selected as the final production model for deployment within the </w:t>
      </w:r>
      <w:proofErr w:type="spellStart"/>
      <w:r w:rsidRPr="00897F14">
        <w:rPr>
          <w:rFonts w:ascii="Times New Roman" w:hAnsi="Times New Roman" w:cs="Times New Roman"/>
        </w:rPr>
        <w:t>Streamlit</w:t>
      </w:r>
      <w:proofErr w:type="spellEnd"/>
      <w:r w:rsidRPr="00897F14">
        <w:rPr>
          <w:rFonts w:ascii="Times New Roman" w:hAnsi="Times New Roman" w:cs="Times New Roman"/>
        </w:rPr>
        <w:t xml:space="preserve"> dashboard.</w:t>
      </w:r>
    </w:p>
    <w:p w14:paraId="2D97CA58" w14:textId="77777777" w:rsidR="00897F14" w:rsidRDefault="00897F14">
      <w:pPr>
        <w:rPr>
          <w:rFonts w:ascii="Times New Roman" w:hAnsi="Times New Roman" w:cs="Times New Roman"/>
        </w:rPr>
      </w:pPr>
      <w:r>
        <w:rPr>
          <w:rFonts w:ascii="Times New Roman" w:hAnsi="Times New Roman" w:cs="Times New Roman"/>
        </w:rPr>
        <w:br w:type="page"/>
      </w:r>
    </w:p>
    <w:p w14:paraId="6D223289" w14:textId="635AD4F7" w:rsidR="00897F14" w:rsidRDefault="00897F14" w:rsidP="00897F14">
      <w:pPr>
        <w:spacing w:line="360" w:lineRule="auto"/>
        <w:jc w:val="center"/>
        <w:rPr>
          <w:rFonts w:ascii="Times New Roman" w:hAnsi="Times New Roman" w:cs="Times New Roman"/>
          <w:b/>
          <w:bCs/>
          <w:sz w:val="28"/>
          <w:szCs w:val="28"/>
        </w:rPr>
      </w:pPr>
      <w:r w:rsidRPr="00897F14">
        <w:rPr>
          <w:rFonts w:ascii="Times New Roman" w:hAnsi="Times New Roman" w:cs="Times New Roman"/>
          <w:b/>
          <w:bCs/>
          <w:sz w:val="28"/>
          <w:szCs w:val="28"/>
        </w:rPr>
        <w:lastRenderedPageBreak/>
        <w:t>MODEL EVALUATION</w:t>
      </w:r>
    </w:p>
    <w:p w14:paraId="46D691AF"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Model evaluation was performed to measure predictive performance, classification accuracy, and workforce risk prediction capability.</w:t>
      </w:r>
    </w:p>
    <w:p w14:paraId="309FAE22"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Multiple evaluation metrics were used to compare machine learning models and identify the most effective algorithm.</w:t>
      </w:r>
    </w:p>
    <w:p w14:paraId="78E813BB" w14:textId="77777777" w:rsidR="00897F14" w:rsidRPr="00897F14" w:rsidRDefault="00897F14" w:rsidP="00897F14">
      <w:pPr>
        <w:spacing w:line="276" w:lineRule="auto"/>
        <w:jc w:val="both"/>
        <w:rPr>
          <w:rFonts w:ascii="Times New Roman" w:hAnsi="Times New Roman" w:cs="Times New Roman"/>
          <w:b/>
          <w:bCs/>
        </w:rPr>
      </w:pPr>
      <w:r w:rsidRPr="00897F14">
        <w:rPr>
          <w:rFonts w:ascii="Times New Roman" w:hAnsi="Times New Roman" w:cs="Times New Roman"/>
          <w:b/>
          <w:bCs/>
        </w:rPr>
        <w:t>Evaluation Metrics Used</w:t>
      </w:r>
    </w:p>
    <w:p w14:paraId="7A49F4C6" w14:textId="77777777" w:rsidR="00897F14" w:rsidRPr="00897F14" w:rsidRDefault="00897F14" w:rsidP="00897F14">
      <w:pPr>
        <w:numPr>
          <w:ilvl w:val="0"/>
          <w:numId w:val="29"/>
        </w:numPr>
        <w:spacing w:line="276" w:lineRule="auto"/>
        <w:jc w:val="both"/>
        <w:rPr>
          <w:rFonts w:ascii="Times New Roman" w:hAnsi="Times New Roman" w:cs="Times New Roman"/>
        </w:rPr>
      </w:pPr>
      <w:r w:rsidRPr="00897F14">
        <w:rPr>
          <w:rFonts w:ascii="Times New Roman" w:hAnsi="Times New Roman" w:cs="Times New Roman"/>
        </w:rPr>
        <w:t>Accuracy Score</w:t>
      </w:r>
    </w:p>
    <w:p w14:paraId="02405C46" w14:textId="77777777" w:rsidR="00897F14" w:rsidRPr="00897F14" w:rsidRDefault="00897F14" w:rsidP="00897F14">
      <w:pPr>
        <w:numPr>
          <w:ilvl w:val="0"/>
          <w:numId w:val="29"/>
        </w:numPr>
        <w:spacing w:line="276" w:lineRule="auto"/>
        <w:jc w:val="both"/>
        <w:rPr>
          <w:rFonts w:ascii="Times New Roman" w:hAnsi="Times New Roman" w:cs="Times New Roman"/>
        </w:rPr>
      </w:pPr>
      <w:r w:rsidRPr="00897F14">
        <w:rPr>
          <w:rFonts w:ascii="Times New Roman" w:hAnsi="Times New Roman" w:cs="Times New Roman"/>
        </w:rPr>
        <w:t>Precision Score</w:t>
      </w:r>
    </w:p>
    <w:p w14:paraId="7A20A525" w14:textId="77777777" w:rsidR="00897F14" w:rsidRPr="00897F14" w:rsidRDefault="00897F14" w:rsidP="00897F14">
      <w:pPr>
        <w:numPr>
          <w:ilvl w:val="0"/>
          <w:numId w:val="29"/>
        </w:numPr>
        <w:spacing w:line="276" w:lineRule="auto"/>
        <w:jc w:val="both"/>
        <w:rPr>
          <w:rFonts w:ascii="Times New Roman" w:hAnsi="Times New Roman" w:cs="Times New Roman"/>
        </w:rPr>
      </w:pPr>
      <w:r w:rsidRPr="00897F14">
        <w:rPr>
          <w:rFonts w:ascii="Times New Roman" w:hAnsi="Times New Roman" w:cs="Times New Roman"/>
        </w:rPr>
        <w:t>Recall Score</w:t>
      </w:r>
    </w:p>
    <w:p w14:paraId="516C73BB" w14:textId="77777777" w:rsidR="00897F14" w:rsidRPr="00897F14" w:rsidRDefault="00897F14" w:rsidP="00897F14">
      <w:pPr>
        <w:numPr>
          <w:ilvl w:val="0"/>
          <w:numId w:val="29"/>
        </w:numPr>
        <w:spacing w:line="276" w:lineRule="auto"/>
        <w:jc w:val="both"/>
        <w:rPr>
          <w:rFonts w:ascii="Times New Roman" w:hAnsi="Times New Roman" w:cs="Times New Roman"/>
        </w:rPr>
      </w:pPr>
      <w:r w:rsidRPr="00897F14">
        <w:rPr>
          <w:rFonts w:ascii="Times New Roman" w:hAnsi="Times New Roman" w:cs="Times New Roman"/>
        </w:rPr>
        <w:t>F1 Score</w:t>
      </w:r>
    </w:p>
    <w:p w14:paraId="48A09E15" w14:textId="77777777" w:rsidR="00897F14" w:rsidRPr="00897F14" w:rsidRDefault="00897F14" w:rsidP="00897F14">
      <w:pPr>
        <w:numPr>
          <w:ilvl w:val="0"/>
          <w:numId w:val="29"/>
        </w:numPr>
        <w:spacing w:line="276" w:lineRule="auto"/>
        <w:jc w:val="both"/>
        <w:rPr>
          <w:rFonts w:ascii="Times New Roman" w:hAnsi="Times New Roman" w:cs="Times New Roman"/>
        </w:rPr>
      </w:pPr>
      <w:r w:rsidRPr="00897F14">
        <w:rPr>
          <w:rFonts w:ascii="Times New Roman" w:hAnsi="Times New Roman" w:cs="Times New Roman"/>
        </w:rPr>
        <w:t>ROC-AUC Score</w:t>
      </w:r>
    </w:p>
    <w:p w14:paraId="54DD5A9A" w14:textId="77777777" w:rsidR="00897F14" w:rsidRPr="00897F14" w:rsidRDefault="00897F14" w:rsidP="00897F14">
      <w:pPr>
        <w:spacing w:line="360" w:lineRule="auto"/>
        <w:jc w:val="both"/>
        <w:rPr>
          <w:rFonts w:ascii="Times New Roman" w:hAnsi="Times New Roman" w:cs="Times New Roman"/>
          <w:b/>
          <w:bCs/>
        </w:rPr>
      </w:pPr>
      <w:r w:rsidRPr="00897F14">
        <w:rPr>
          <w:rFonts w:ascii="Times New Roman" w:hAnsi="Times New Roman" w:cs="Times New Roman"/>
          <w:b/>
          <w:bCs/>
        </w:rPr>
        <w:t>Model Comparison Summary</w:t>
      </w:r>
    </w:p>
    <w:p w14:paraId="4AE9B104"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 xml:space="preserve">The </w:t>
      </w:r>
      <w:proofErr w:type="spellStart"/>
      <w:r w:rsidRPr="00897F14">
        <w:rPr>
          <w:rFonts w:ascii="Times New Roman" w:hAnsi="Times New Roman" w:cs="Times New Roman"/>
        </w:rPr>
        <w:t>XGBoost</w:t>
      </w:r>
      <w:proofErr w:type="spellEnd"/>
      <w:r w:rsidRPr="00897F14">
        <w:rPr>
          <w:rFonts w:ascii="Times New Roman" w:hAnsi="Times New Roman" w:cs="Times New Roman"/>
        </w:rPr>
        <w:t xml:space="preserve"> Classifier achieved the strongest overall performance compared to Logistic Regression and Random Forest models.</w:t>
      </w:r>
    </w:p>
    <w:p w14:paraId="0238D5F3" w14:textId="77777777" w:rsidR="00897F14" w:rsidRPr="00897F14" w:rsidRDefault="00897F14" w:rsidP="00897F14">
      <w:pPr>
        <w:spacing w:line="276" w:lineRule="auto"/>
        <w:jc w:val="both"/>
        <w:rPr>
          <w:rFonts w:ascii="Times New Roman" w:hAnsi="Times New Roman" w:cs="Times New Roman"/>
          <w:b/>
          <w:bCs/>
        </w:rPr>
      </w:pPr>
      <w:r w:rsidRPr="00897F14">
        <w:rPr>
          <w:rFonts w:ascii="Times New Roman" w:hAnsi="Times New Roman" w:cs="Times New Roman"/>
          <w:b/>
          <w:bCs/>
        </w:rPr>
        <w:t>Key Evaluation Outcomes</w:t>
      </w:r>
    </w:p>
    <w:p w14:paraId="5974898B" w14:textId="77777777" w:rsidR="00897F14" w:rsidRPr="00897F14" w:rsidRDefault="00897F14" w:rsidP="00897F14">
      <w:pPr>
        <w:numPr>
          <w:ilvl w:val="0"/>
          <w:numId w:val="30"/>
        </w:numPr>
        <w:spacing w:line="276" w:lineRule="auto"/>
        <w:jc w:val="both"/>
        <w:rPr>
          <w:rFonts w:ascii="Times New Roman" w:hAnsi="Times New Roman" w:cs="Times New Roman"/>
        </w:rPr>
      </w:pPr>
      <w:r w:rsidRPr="00897F14">
        <w:rPr>
          <w:rFonts w:ascii="Times New Roman" w:hAnsi="Times New Roman" w:cs="Times New Roman"/>
        </w:rPr>
        <w:t>Improved attrition prediction accuracy</w:t>
      </w:r>
    </w:p>
    <w:p w14:paraId="66CD712A" w14:textId="77777777" w:rsidR="00897F14" w:rsidRPr="00897F14" w:rsidRDefault="00897F14" w:rsidP="00897F14">
      <w:pPr>
        <w:numPr>
          <w:ilvl w:val="0"/>
          <w:numId w:val="30"/>
        </w:numPr>
        <w:spacing w:line="276" w:lineRule="auto"/>
        <w:jc w:val="both"/>
        <w:rPr>
          <w:rFonts w:ascii="Times New Roman" w:hAnsi="Times New Roman" w:cs="Times New Roman"/>
        </w:rPr>
      </w:pPr>
      <w:r w:rsidRPr="00897F14">
        <w:rPr>
          <w:rFonts w:ascii="Times New Roman" w:hAnsi="Times New Roman" w:cs="Times New Roman"/>
        </w:rPr>
        <w:t>Better identification of high-risk employees</w:t>
      </w:r>
    </w:p>
    <w:p w14:paraId="727B36AA" w14:textId="77777777" w:rsidR="00897F14" w:rsidRPr="00897F14" w:rsidRDefault="00897F14" w:rsidP="00897F14">
      <w:pPr>
        <w:numPr>
          <w:ilvl w:val="0"/>
          <w:numId w:val="30"/>
        </w:numPr>
        <w:spacing w:line="276" w:lineRule="auto"/>
        <w:jc w:val="both"/>
        <w:rPr>
          <w:rFonts w:ascii="Times New Roman" w:hAnsi="Times New Roman" w:cs="Times New Roman"/>
        </w:rPr>
      </w:pPr>
      <w:r w:rsidRPr="00897F14">
        <w:rPr>
          <w:rFonts w:ascii="Times New Roman" w:hAnsi="Times New Roman" w:cs="Times New Roman"/>
        </w:rPr>
        <w:t>Enhanced class imbalance handling</w:t>
      </w:r>
    </w:p>
    <w:p w14:paraId="7BED12DD" w14:textId="77777777" w:rsidR="00897F14" w:rsidRPr="00897F14" w:rsidRDefault="00897F14" w:rsidP="00897F14">
      <w:pPr>
        <w:numPr>
          <w:ilvl w:val="0"/>
          <w:numId w:val="30"/>
        </w:numPr>
        <w:spacing w:line="276" w:lineRule="auto"/>
        <w:jc w:val="both"/>
        <w:rPr>
          <w:rFonts w:ascii="Times New Roman" w:hAnsi="Times New Roman" w:cs="Times New Roman"/>
        </w:rPr>
      </w:pPr>
      <w:r w:rsidRPr="00897F14">
        <w:rPr>
          <w:rFonts w:ascii="Times New Roman" w:hAnsi="Times New Roman" w:cs="Times New Roman"/>
        </w:rPr>
        <w:t>Stronger workforce intelligence capability</w:t>
      </w:r>
    </w:p>
    <w:p w14:paraId="50F992E8" w14:textId="77777777" w:rsidR="00897F14" w:rsidRPr="00897F14" w:rsidRDefault="00897F14" w:rsidP="00897F14">
      <w:pPr>
        <w:spacing w:line="276" w:lineRule="auto"/>
        <w:jc w:val="both"/>
        <w:rPr>
          <w:rFonts w:ascii="Times New Roman" w:hAnsi="Times New Roman" w:cs="Times New Roman"/>
          <w:b/>
          <w:bCs/>
        </w:rPr>
      </w:pPr>
      <w:r w:rsidRPr="00897F14">
        <w:rPr>
          <w:rFonts w:ascii="Times New Roman" w:hAnsi="Times New Roman" w:cs="Times New Roman"/>
          <w:b/>
          <w:bCs/>
        </w:rPr>
        <w:t xml:space="preserve">Performance Benefits of </w:t>
      </w:r>
      <w:proofErr w:type="spellStart"/>
      <w:r w:rsidRPr="00897F14">
        <w:rPr>
          <w:rFonts w:ascii="Times New Roman" w:hAnsi="Times New Roman" w:cs="Times New Roman"/>
          <w:b/>
          <w:bCs/>
        </w:rPr>
        <w:t>XGBoost</w:t>
      </w:r>
      <w:proofErr w:type="spellEnd"/>
    </w:p>
    <w:p w14:paraId="1185BA68" w14:textId="77777777" w:rsidR="00897F14" w:rsidRPr="00897F14" w:rsidRDefault="00897F14" w:rsidP="00897F14">
      <w:pPr>
        <w:numPr>
          <w:ilvl w:val="0"/>
          <w:numId w:val="31"/>
        </w:numPr>
        <w:spacing w:line="276" w:lineRule="auto"/>
        <w:jc w:val="both"/>
        <w:rPr>
          <w:rFonts w:ascii="Times New Roman" w:hAnsi="Times New Roman" w:cs="Times New Roman"/>
        </w:rPr>
      </w:pPr>
      <w:r w:rsidRPr="00897F14">
        <w:rPr>
          <w:rFonts w:ascii="Times New Roman" w:hAnsi="Times New Roman" w:cs="Times New Roman"/>
        </w:rPr>
        <w:t>Higher predictive stability</w:t>
      </w:r>
    </w:p>
    <w:p w14:paraId="524CDF61" w14:textId="77777777" w:rsidR="00897F14" w:rsidRPr="00897F14" w:rsidRDefault="00897F14" w:rsidP="00897F14">
      <w:pPr>
        <w:numPr>
          <w:ilvl w:val="0"/>
          <w:numId w:val="31"/>
        </w:numPr>
        <w:spacing w:line="276" w:lineRule="auto"/>
        <w:jc w:val="both"/>
        <w:rPr>
          <w:rFonts w:ascii="Times New Roman" w:hAnsi="Times New Roman" w:cs="Times New Roman"/>
        </w:rPr>
      </w:pPr>
      <w:r w:rsidRPr="00897F14">
        <w:rPr>
          <w:rFonts w:ascii="Times New Roman" w:hAnsi="Times New Roman" w:cs="Times New Roman"/>
        </w:rPr>
        <w:t>Better handling of complex workforce patterns</w:t>
      </w:r>
    </w:p>
    <w:p w14:paraId="6A225D89" w14:textId="77777777" w:rsidR="00897F14" w:rsidRPr="00897F14" w:rsidRDefault="00897F14" w:rsidP="00897F14">
      <w:pPr>
        <w:numPr>
          <w:ilvl w:val="0"/>
          <w:numId w:val="31"/>
        </w:numPr>
        <w:spacing w:line="276" w:lineRule="auto"/>
        <w:jc w:val="both"/>
        <w:rPr>
          <w:rFonts w:ascii="Times New Roman" w:hAnsi="Times New Roman" w:cs="Times New Roman"/>
        </w:rPr>
      </w:pPr>
      <w:r w:rsidRPr="00897F14">
        <w:rPr>
          <w:rFonts w:ascii="Times New Roman" w:hAnsi="Times New Roman" w:cs="Times New Roman"/>
        </w:rPr>
        <w:t>Improved classification performance</w:t>
      </w:r>
    </w:p>
    <w:p w14:paraId="436B2DAE" w14:textId="77777777" w:rsidR="00897F14" w:rsidRPr="00897F14" w:rsidRDefault="00897F14" w:rsidP="00897F14">
      <w:pPr>
        <w:numPr>
          <w:ilvl w:val="0"/>
          <w:numId w:val="31"/>
        </w:numPr>
        <w:spacing w:line="276" w:lineRule="auto"/>
        <w:jc w:val="both"/>
        <w:rPr>
          <w:rFonts w:ascii="Times New Roman" w:hAnsi="Times New Roman" w:cs="Times New Roman"/>
        </w:rPr>
      </w:pPr>
      <w:r w:rsidRPr="00897F14">
        <w:rPr>
          <w:rFonts w:ascii="Times New Roman" w:hAnsi="Times New Roman" w:cs="Times New Roman"/>
        </w:rPr>
        <w:t>Efficient ensemble learning capability</w:t>
      </w:r>
    </w:p>
    <w:p w14:paraId="01C44F0C" w14:textId="77777777" w:rsidR="00897F14" w:rsidRPr="00897F14" w:rsidRDefault="00897F14" w:rsidP="00897F14">
      <w:pPr>
        <w:spacing w:line="360" w:lineRule="auto"/>
        <w:jc w:val="both"/>
        <w:rPr>
          <w:rFonts w:ascii="Times New Roman" w:hAnsi="Times New Roman" w:cs="Times New Roman"/>
        </w:rPr>
      </w:pPr>
      <w:r w:rsidRPr="00897F14">
        <w:rPr>
          <w:rFonts w:ascii="Times New Roman" w:hAnsi="Times New Roman" w:cs="Times New Roman"/>
        </w:rPr>
        <w:t xml:space="preserve">The final trained </w:t>
      </w:r>
      <w:proofErr w:type="spellStart"/>
      <w:r w:rsidRPr="00897F14">
        <w:rPr>
          <w:rFonts w:ascii="Times New Roman" w:hAnsi="Times New Roman" w:cs="Times New Roman"/>
        </w:rPr>
        <w:t>XGBoost</w:t>
      </w:r>
      <w:proofErr w:type="spellEnd"/>
      <w:r w:rsidRPr="00897F14">
        <w:rPr>
          <w:rFonts w:ascii="Times New Roman" w:hAnsi="Times New Roman" w:cs="Times New Roman"/>
        </w:rPr>
        <w:t xml:space="preserve"> model was deployed within the </w:t>
      </w:r>
      <w:proofErr w:type="spellStart"/>
      <w:r w:rsidRPr="00897F14">
        <w:rPr>
          <w:rFonts w:ascii="Times New Roman" w:hAnsi="Times New Roman" w:cs="Times New Roman"/>
        </w:rPr>
        <w:t>Streamlit</w:t>
      </w:r>
      <w:proofErr w:type="spellEnd"/>
      <w:r w:rsidRPr="00897F14">
        <w:rPr>
          <w:rFonts w:ascii="Times New Roman" w:hAnsi="Times New Roman" w:cs="Times New Roman"/>
        </w:rPr>
        <w:t xml:space="preserve"> dashboard for real-time workforce risk prediction and employee attrition analysis.</w:t>
      </w:r>
    </w:p>
    <w:p w14:paraId="213E4011" w14:textId="3D70BE04" w:rsidR="00897F14" w:rsidRDefault="000F38DA" w:rsidP="00897F14">
      <w:pPr>
        <w:spacing w:line="360" w:lineRule="auto"/>
        <w:jc w:val="center"/>
        <w:rPr>
          <w:rFonts w:ascii="Times New Roman" w:hAnsi="Times New Roman" w:cs="Times New Roman"/>
          <w:b/>
          <w:bCs/>
          <w:sz w:val="28"/>
          <w:szCs w:val="28"/>
        </w:rPr>
      </w:pPr>
      <w:r w:rsidRPr="000F38DA">
        <w:rPr>
          <w:rFonts w:ascii="Times New Roman" w:hAnsi="Times New Roman" w:cs="Times New Roman"/>
          <w:b/>
          <w:bCs/>
          <w:sz w:val="28"/>
          <w:szCs w:val="28"/>
        </w:rPr>
        <w:lastRenderedPageBreak/>
        <w:t>SHAP EXPLAINABILITY</w:t>
      </w:r>
    </w:p>
    <w:p w14:paraId="2F24483E" w14:textId="77777777" w:rsidR="000F38DA" w:rsidRPr="000F38DA" w:rsidRDefault="000F38DA" w:rsidP="000F38DA">
      <w:pPr>
        <w:spacing w:line="360" w:lineRule="auto"/>
        <w:jc w:val="both"/>
        <w:rPr>
          <w:rFonts w:ascii="Times New Roman" w:hAnsi="Times New Roman" w:cs="Times New Roman"/>
        </w:rPr>
      </w:pPr>
      <w:r w:rsidRPr="000F38DA">
        <w:rPr>
          <w:rFonts w:ascii="Times New Roman" w:hAnsi="Times New Roman" w:cs="Times New Roman"/>
        </w:rPr>
        <w:t>Explainable AI techniques were implemented in this project using SHAP (</w:t>
      </w:r>
      <w:proofErr w:type="spellStart"/>
      <w:r w:rsidRPr="000F38DA">
        <w:rPr>
          <w:rFonts w:ascii="Times New Roman" w:hAnsi="Times New Roman" w:cs="Times New Roman"/>
        </w:rPr>
        <w:t>SHapley</w:t>
      </w:r>
      <w:proofErr w:type="spellEnd"/>
      <w:r w:rsidRPr="000F38DA">
        <w:rPr>
          <w:rFonts w:ascii="Times New Roman" w:hAnsi="Times New Roman" w:cs="Times New Roman"/>
        </w:rPr>
        <w:t xml:space="preserve"> Additive </w:t>
      </w:r>
      <w:proofErr w:type="spellStart"/>
      <w:r w:rsidRPr="000F38DA">
        <w:rPr>
          <w:rFonts w:ascii="Times New Roman" w:hAnsi="Times New Roman" w:cs="Times New Roman"/>
        </w:rPr>
        <w:t>exPlanations</w:t>
      </w:r>
      <w:proofErr w:type="spellEnd"/>
      <w:r w:rsidRPr="000F38DA">
        <w:rPr>
          <w:rFonts w:ascii="Times New Roman" w:hAnsi="Times New Roman" w:cs="Times New Roman"/>
        </w:rPr>
        <w:t>) to improve model transparency and interpretability.</w:t>
      </w:r>
    </w:p>
    <w:p w14:paraId="1DF4464C" w14:textId="77777777" w:rsidR="000F38DA" w:rsidRPr="000F38DA" w:rsidRDefault="000F38DA" w:rsidP="000F38DA">
      <w:pPr>
        <w:spacing w:line="360" w:lineRule="auto"/>
        <w:jc w:val="both"/>
        <w:rPr>
          <w:rFonts w:ascii="Times New Roman" w:hAnsi="Times New Roman" w:cs="Times New Roman"/>
        </w:rPr>
      </w:pPr>
      <w:r w:rsidRPr="000F38DA">
        <w:rPr>
          <w:rFonts w:ascii="Times New Roman" w:hAnsi="Times New Roman" w:cs="Times New Roman"/>
        </w:rPr>
        <w:t>SHAP helps explain how different workforce-related features contribute to employee attrition predictions generated by the machine learning model.</w:t>
      </w:r>
    </w:p>
    <w:p w14:paraId="3F3987EF"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Purpose of SHAP in the Project</w:t>
      </w:r>
    </w:p>
    <w:p w14:paraId="1D20A9C1" w14:textId="77777777" w:rsidR="000F38DA" w:rsidRPr="000F38DA" w:rsidRDefault="000F38DA" w:rsidP="000F38DA">
      <w:pPr>
        <w:numPr>
          <w:ilvl w:val="0"/>
          <w:numId w:val="32"/>
        </w:numPr>
        <w:spacing w:line="360" w:lineRule="auto"/>
        <w:jc w:val="both"/>
        <w:rPr>
          <w:rFonts w:ascii="Times New Roman" w:hAnsi="Times New Roman" w:cs="Times New Roman"/>
        </w:rPr>
      </w:pPr>
      <w:r w:rsidRPr="000F38DA">
        <w:rPr>
          <w:rFonts w:ascii="Times New Roman" w:hAnsi="Times New Roman" w:cs="Times New Roman"/>
        </w:rPr>
        <w:t>Improve AI transparency</w:t>
      </w:r>
    </w:p>
    <w:p w14:paraId="091D00FF" w14:textId="77777777" w:rsidR="000F38DA" w:rsidRPr="000F38DA" w:rsidRDefault="000F38DA" w:rsidP="000F38DA">
      <w:pPr>
        <w:numPr>
          <w:ilvl w:val="0"/>
          <w:numId w:val="32"/>
        </w:numPr>
        <w:spacing w:line="360" w:lineRule="auto"/>
        <w:jc w:val="both"/>
        <w:rPr>
          <w:rFonts w:ascii="Times New Roman" w:hAnsi="Times New Roman" w:cs="Times New Roman"/>
        </w:rPr>
      </w:pPr>
      <w:r w:rsidRPr="000F38DA">
        <w:rPr>
          <w:rFonts w:ascii="Times New Roman" w:hAnsi="Times New Roman" w:cs="Times New Roman"/>
        </w:rPr>
        <w:t>Explain model predictions</w:t>
      </w:r>
    </w:p>
    <w:p w14:paraId="38BBECBC" w14:textId="77777777" w:rsidR="000F38DA" w:rsidRPr="000F38DA" w:rsidRDefault="000F38DA" w:rsidP="000F38DA">
      <w:pPr>
        <w:numPr>
          <w:ilvl w:val="0"/>
          <w:numId w:val="32"/>
        </w:numPr>
        <w:spacing w:line="360" w:lineRule="auto"/>
        <w:jc w:val="both"/>
        <w:rPr>
          <w:rFonts w:ascii="Times New Roman" w:hAnsi="Times New Roman" w:cs="Times New Roman"/>
        </w:rPr>
      </w:pPr>
      <w:r w:rsidRPr="000F38DA">
        <w:rPr>
          <w:rFonts w:ascii="Times New Roman" w:hAnsi="Times New Roman" w:cs="Times New Roman"/>
        </w:rPr>
        <w:t>Identify major attrition drivers</w:t>
      </w:r>
    </w:p>
    <w:p w14:paraId="1C75C7AF" w14:textId="77777777" w:rsidR="000F38DA" w:rsidRPr="000F38DA" w:rsidRDefault="000F38DA" w:rsidP="000F38DA">
      <w:pPr>
        <w:numPr>
          <w:ilvl w:val="0"/>
          <w:numId w:val="32"/>
        </w:numPr>
        <w:spacing w:line="360" w:lineRule="auto"/>
        <w:jc w:val="both"/>
        <w:rPr>
          <w:rFonts w:ascii="Times New Roman" w:hAnsi="Times New Roman" w:cs="Times New Roman"/>
        </w:rPr>
      </w:pPr>
      <w:r w:rsidRPr="000F38DA">
        <w:rPr>
          <w:rFonts w:ascii="Times New Roman" w:hAnsi="Times New Roman" w:cs="Times New Roman"/>
        </w:rPr>
        <w:t>Support HR decision-making</w:t>
      </w:r>
    </w:p>
    <w:p w14:paraId="6D7A40D0" w14:textId="77777777" w:rsidR="000F38DA" w:rsidRPr="000F38DA" w:rsidRDefault="000F38DA" w:rsidP="000F38DA">
      <w:pPr>
        <w:numPr>
          <w:ilvl w:val="0"/>
          <w:numId w:val="32"/>
        </w:numPr>
        <w:spacing w:line="360" w:lineRule="auto"/>
        <w:jc w:val="both"/>
        <w:rPr>
          <w:rFonts w:ascii="Times New Roman" w:hAnsi="Times New Roman" w:cs="Times New Roman"/>
        </w:rPr>
      </w:pPr>
      <w:r w:rsidRPr="000F38DA">
        <w:rPr>
          <w:rFonts w:ascii="Times New Roman" w:hAnsi="Times New Roman" w:cs="Times New Roman"/>
        </w:rPr>
        <w:t>Increase trust in predictive analytics systems</w:t>
      </w:r>
    </w:p>
    <w:p w14:paraId="06156D44"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SHAP Analysis Performed</w:t>
      </w:r>
    </w:p>
    <w:p w14:paraId="7F0D8D5C"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1. Employee-Level Explanation</w:t>
      </w:r>
    </w:p>
    <w:p w14:paraId="45F50373" w14:textId="77777777" w:rsidR="000F38DA" w:rsidRPr="000F38DA" w:rsidRDefault="000F38DA" w:rsidP="000F38DA">
      <w:pPr>
        <w:numPr>
          <w:ilvl w:val="0"/>
          <w:numId w:val="33"/>
        </w:numPr>
        <w:spacing w:line="360" w:lineRule="auto"/>
        <w:jc w:val="both"/>
        <w:rPr>
          <w:rFonts w:ascii="Times New Roman" w:hAnsi="Times New Roman" w:cs="Times New Roman"/>
        </w:rPr>
      </w:pPr>
      <w:r w:rsidRPr="000F38DA">
        <w:rPr>
          <w:rFonts w:ascii="Times New Roman" w:hAnsi="Times New Roman" w:cs="Times New Roman"/>
        </w:rPr>
        <w:t>Generated SHAP waterfall plots for individual employee predictions</w:t>
      </w:r>
    </w:p>
    <w:p w14:paraId="63922486" w14:textId="77777777" w:rsidR="000F38DA" w:rsidRPr="000F38DA" w:rsidRDefault="000F38DA" w:rsidP="000F38DA">
      <w:pPr>
        <w:numPr>
          <w:ilvl w:val="0"/>
          <w:numId w:val="33"/>
        </w:numPr>
        <w:spacing w:line="360" w:lineRule="auto"/>
        <w:jc w:val="both"/>
        <w:rPr>
          <w:rFonts w:ascii="Times New Roman" w:hAnsi="Times New Roman" w:cs="Times New Roman"/>
        </w:rPr>
      </w:pPr>
      <w:r w:rsidRPr="000F38DA">
        <w:rPr>
          <w:rFonts w:ascii="Times New Roman" w:hAnsi="Times New Roman" w:cs="Times New Roman"/>
        </w:rPr>
        <w:t>Visualized how specific features influenced attrition risk</w:t>
      </w:r>
    </w:p>
    <w:p w14:paraId="78900909"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2. Global Feature Importance</w:t>
      </w:r>
    </w:p>
    <w:p w14:paraId="48B78EBD" w14:textId="77777777" w:rsidR="000F38DA" w:rsidRPr="000F38DA" w:rsidRDefault="000F38DA" w:rsidP="000F38DA">
      <w:pPr>
        <w:numPr>
          <w:ilvl w:val="0"/>
          <w:numId w:val="34"/>
        </w:numPr>
        <w:spacing w:line="360" w:lineRule="auto"/>
        <w:jc w:val="both"/>
        <w:rPr>
          <w:rFonts w:ascii="Times New Roman" w:hAnsi="Times New Roman" w:cs="Times New Roman"/>
        </w:rPr>
      </w:pPr>
      <w:r w:rsidRPr="000F38DA">
        <w:rPr>
          <w:rFonts w:ascii="Times New Roman" w:hAnsi="Times New Roman" w:cs="Times New Roman"/>
        </w:rPr>
        <w:t>Identified the most influential workforce factors across the dataset</w:t>
      </w:r>
    </w:p>
    <w:p w14:paraId="44EBB4DD" w14:textId="77777777" w:rsidR="000F38DA" w:rsidRPr="000F38DA" w:rsidRDefault="000F38DA" w:rsidP="000F38DA">
      <w:pPr>
        <w:numPr>
          <w:ilvl w:val="0"/>
          <w:numId w:val="34"/>
        </w:numPr>
        <w:spacing w:line="360" w:lineRule="auto"/>
        <w:jc w:val="both"/>
        <w:rPr>
          <w:rFonts w:ascii="Times New Roman" w:hAnsi="Times New Roman" w:cs="Times New Roman"/>
        </w:rPr>
      </w:pPr>
      <w:r w:rsidRPr="000F38DA">
        <w:rPr>
          <w:rFonts w:ascii="Times New Roman" w:hAnsi="Times New Roman" w:cs="Times New Roman"/>
        </w:rPr>
        <w:t>Evaluated overall feature contribution patterns</w:t>
      </w:r>
    </w:p>
    <w:p w14:paraId="218651B6"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Major Attrition Drivers Identified</w:t>
      </w:r>
    </w:p>
    <w:p w14:paraId="38F97B46" w14:textId="77777777" w:rsidR="000F38DA" w:rsidRPr="000F38DA" w:rsidRDefault="000F38DA" w:rsidP="000F38DA">
      <w:pPr>
        <w:numPr>
          <w:ilvl w:val="0"/>
          <w:numId w:val="35"/>
        </w:numPr>
        <w:spacing w:line="360" w:lineRule="auto"/>
        <w:jc w:val="both"/>
        <w:rPr>
          <w:rFonts w:ascii="Times New Roman" w:hAnsi="Times New Roman" w:cs="Times New Roman"/>
        </w:rPr>
      </w:pPr>
      <w:r w:rsidRPr="000F38DA">
        <w:rPr>
          <w:rFonts w:ascii="Times New Roman" w:hAnsi="Times New Roman" w:cs="Times New Roman"/>
        </w:rPr>
        <w:t>Overtime</w:t>
      </w:r>
    </w:p>
    <w:p w14:paraId="55FB0332" w14:textId="77777777" w:rsidR="000F38DA" w:rsidRPr="000F38DA" w:rsidRDefault="000F38DA" w:rsidP="000F38DA">
      <w:pPr>
        <w:numPr>
          <w:ilvl w:val="0"/>
          <w:numId w:val="35"/>
        </w:numPr>
        <w:spacing w:line="360" w:lineRule="auto"/>
        <w:jc w:val="both"/>
        <w:rPr>
          <w:rFonts w:ascii="Times New Roman" w:hAnsi="Times New Roman" w:cs="Times New Roman"/>
        </w:rPr>
      </w:pPr>
      <w:r w:rsidRPr="000F38DA">
        <w:rPr>
          <w:rFonts w:ascii="Times New Roman" w:hAnsi="Times New Roman" w:cs="Times New Roman"/>
        </w:rPr>
        <w:t>Job Satisfaction</w:t>
      </w:r>
    </w:p>
    <w:p w14:paraId="19B67C0B" w14:textId="77777777" w:rsidR="000F38DA" w:rsidRPr="000F38DA" w:rsidRDefault="000F38DA" w:rsidP="000F38DA">
      <w:pPr>
        <w:numPr>
          <w:ilvl w:val="0"/>
          <w:numId w:val="35"/>
        </w:numPr>
        <w:spacing w:line="360" w:lineRule="auto"/>
        <w:jc w:val="both"/>
        <w:rPr>
          <w:rFonts w:ascii="Times New Roman" w:hAnsi="Times New Roman" w:cs="Times New Roman"/>
        </w:rPr>
      </w:pPr>
      <w:r w:rsidRPr="000F38DA">
        <w:rPr>
          <w:rFonts w:ascii="Times New Roman" w:hAnsi="Times New Roman" w:cs="Times New Roman"/>
        </w:rPr>
        <w:t>Work-Life Balance</w:t>
      </w:r>
    </w:p>
    <w:p w14:paraId="08C17489" w14:textId="77777777" w:rsidR="000F38DA" w:rsidRPr="000F38DA" w:rsidRDefault="000F38DA" w:rsidP="000F38DA">
      <w:pPr>
        <w:numPr>
          <w:ilvl w:val="0"/>
          <w:numId w:val="35"/>
        </w:numPr>
        <w:spacing w:line="360" w:lineRule="auto"/>
        <w:jc w:val="both"/>
        <w:rPr>
          <w:rFonts w:ascii="Times New Roman" w:hAnsi="Times New Roman" w:cs="Times New Roman"/>
        </w:rPr>
      </w:pPr>
      <w:r w:rsidRPr="000F38DA">
        <w:rPr>
          <w:rFonts w:ascii="Times New Roman" w:hAnsi="Times New Roman" w:cs="Times New Roman"/>
        </w:rPr>
        <w:t>Monthly Income</w:t>
      </w:r>
    </w:p>
    <w:p w14:paraId="00A06AA3" w14:textId="77777777" w:rsidR="000F38DA" w:rsidRPr="000F38DA" w:rsidRDefault="000F38DA" w:rsidP="000F38DA">
      <w:pPr>
        <w:numPr>
          <w:ilvl w:val="0"/>
          <w:numId w:val="35"/>
        </w:numPr>
        <w:spacing w:line="360" w:lineRule="auto"/>
        <w:jc w:val="both"/>
        <w:rPr>
          <w:rFonts w:ascii="Times New Roman" w:hAnsi="Times New Roman" w:cs="Times New Roman"/>
        </w:rPr>
      </w:pPr>
      <w:r w:rsidRPr="000F38DA">
        <w:rPr>
          <w:rFonts w:ascii="Times New Roman" w:hAnsi="Times New Roman" w:cs="Times New Roman"/>
        </w:rPr>
        <w:lastRenderedPageBreak/>
        <w:t>Promotion Delays</w:t>
      </w:r>
    </w:p>
    <w:p w14:paraId="2527B1E7"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Benefits of Explainable AI</w:t>
      </w:r>
    </w:p>
    <w:p w14:paraId="7EE0B7B8" w14:textId="77777777" w:rsidR="000F38DA" w:rsidRPr="000F38DA" w:rsidRDefault="000F38DA" w:rsidP="000F38DA">
      <w:pPr>
        <w:numPr>
          <w:ilvl w:val="0"/>
          <w:numId w:val="36"/>
        </w:numPr>
        <w:spacing w:line="360" w:lineRule="auto"/>
        <w:jc w:val="both"/>
        <w:rPr>
          <w:rFonts w:ascii="Times New Roman" w:hAnsi="Times New Roman" w:cs="Times New Roman"/>
        </w:rPr>
      </w:pPr>
      <w:r w:rsidRPr="000F38DA">
        <w:rPr>
          <w:rFonts w:ascii="Times New Roman" w:hAnsi="Times New Roman" w:cs="Times New Roman"/>
        </w:rPr>
        <w:t>Better workforce intelligence interpretation</w:t>
      </w:r>
    </w:p>
    <w:p w14:paraId="0DF4FA28" w14:textId="77777777" w:rsidR="000F38DA" w:rsidRPr="000F38DA" w:rsidRDefault="000F38DA" w:rsidP="000F38DA">
      <w:pPr>
        <w:numPr>
          <w:ilvl w:val="0"/>
          <w:numId w:val="36"/>
        </w:numPr>
        <w:spacing w:line="360" w:lineRule="auto"/>
        <w:jc w:val="both"/>
        <w:rPr>
          <w:rFonts w:ascii="Times New Roman" w:hAnsi="Times New Roman" w:cs="Times New Roman"/>
        </w:rPr>
      </w:pPr>
      <w:r w:rsidRPr="000F38DA">
        <w:rPr>
          <w:rFonts w:ascii="Times New Roman" w:hAnsi="Times New Roman" w:cs="Times New Roman"/>
        </w:rPr>
        <w:t>Improved HR decision support</w:t>
      </w:r>
    </w:p>
    <w:p w14:paraId="0A2D8669" w14:textId="77777777" w:rsidR="000F38DA" w:rsidRPr="000F38DA" w:rsidRDefault="000F38DA" w:rsidP="000F38DA">
      <w:pPr>
        <w:numPr>
          <w:ilvl w:val="0"/>
          <w:numId w:val="36"/>
        </w:numPr>
        <w:spacing w:line="360" w:lineRule="auto"/>
        <w:jc w:val="both"/>
        <w:rPr>
          <w:rFonts w:ascii="Times New Roman" w:hAnsi="Times New Roman" w:cs="Times New Roman"/>
        </w:rPr>
      </w:pPr>
      <w:r w:rsidRPr="000F38DA">
        <w:rPr>
          <w:rFonts w:ascii="Times New Roman" w:hAnsi="Times New Roman" w:cs="Times New Roman"/>
        </w:rPr>
        <w:t>Increased model transparency</w:t>
      </w:r>
    </w:p>
    <w:p w14:paraId="0F8A0E43" w14:textId="77777777" w:rsidR="000F38DA" w:rsidRPr="000F38DA" w:rsidRDefault="000F38DA" w:rsidP="000F38DA">
      <w:pPr>
        <w:numPr>
          <w:ilvl w:val="0"/>
          <w:numId w:val="36"/>
        </w:numPr>
        <w:spacing w:line="360" w:lineRule="auto"/>
        <w:jc w:val="both"/>
        <w:rPr>
          <w:rFonts w:ascii="Times New Roman" w:hAnsi="Times New Roman" w:cs="Times New Roman"/>
        </w:rPr>
      </w:pPr>
      <w:r w:rsidRPr="000F38DA">
        <w:rPr>
          <w:rFonts w:ascii="Times New Roman" w:hAnsi="Times New Roman" w:cs="Times New Roman"/>
        </w:rPr>
        <w:t>Enhanced business understanding of attrition patterns</w:t>
      </w:r>
    </w:p>
    <w:p w14:paraId="26686B7E" w14:textId="3F315A6E" w:rsidR="000F38DA" w:rsidRPr="00897F14" w:rsidRDefault="000F38DA" w:rsidP="000F38D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6367130A" wp14:editId="5C16ABA8">
            <wp:extent cx="6400800" cy="4026535"/>
            <wp:effectExtent l="0" t="0" r="0" b="0"/>
            <wp:docPr id="5" name="Picture 5"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red and blue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4026535"/>
                    </a:xfrm>
                    <a:prstGeom prst="rect">
                      <a:avLst/>
                    </a:prstGeom>
                  </pic:spPr>
                </pic:pic>
              </a:graphicData>
            </a:graphic>
          </wp:inline>
        </w:drawing>
      </w:r>
    </w:p>
    <w:p w14:paraId="2C6E1E8A" w14:textId="301F4A07" w:rsidR="000F38DA" w:rsidRDefault="000F38DA">
      <w:pPr>
        <w:rPr>
          <w:rFonts w:ascii="Times New Roman" w:hAnsi="Times New Roman" w:cs="Times New Roman"/>
          <w:b/>
          <w:bCs/>
          <w:sz w:val="28"/>
          <w:szCs w:val="28"/>
        </w:rPr>
      </w:pPr>
      <w:r>
        <w:rPr>
          <w:rFonts w:ascii="Times New Roman" w:hAnsi="Times New Roman" w:cs="Times New Roman"/>
          <w:b/>
          <w:bCs/>
          <w:sz w:val="28"/>
          <w:szCs w:val="28"/>
        </w:rPr>
        <w:br w:type="page"/>
      </w:r>
    </w:p>
    <w:p w14:paraId="3B67AB16" w14:textId="16D38093" w:rsidR="00897F14" w:rsidRDefault="000F38DA" w:rsidP="00897F14">
      <w:pPr>
        <w:spacing w:line="360" w:lineRule="auto"/>
        <w:jc w:val="center"/>
        <w:rPr>
          <w:rFonts w:ascii="Times New Roman" w:hAnsi="Times New Roman" w:cs="Times New Roman"/>
          <w:b/>
          <w:bCs/>
          <w:sz w:val="28"/>
          <w:szCs w:val="28"/>
        </w:rPr>
      </w:pPr>
      <w:r w:rsidRPr="000F38DA">
        <w:rPr>
          <w:rFonts w:ascii="Times New Roman" w:hAnsi="Times New Roman" w:cs="Times New Roman"/>
          <w:b/>
          <w:bCs/>
          <w:sz w:val="28"/>
          <w:szCs w:val="28"/>
        </w:rPr>
        <w:lastRenderedPageBreak/>
        <w:t>STREAMLIT DASHBOARD</w:t>
      </w:r>
    </w:p>
    <w:p w14:paraId="3D92923C" w14:textId="77777777" w:rsidR="000F38DA" w:rsidRPr="000F38DA" w:rsidRDefault="000F38DA" w:rsidP="000F38DA">
      <w:pPr>
        <w:spacing w:line="360" w:lineRule="auto"/>
        <w:jc w:val="both"/>
        <w:rPr>
          <w:rFonts w:ascii="Times New Roman" w:hAnsi="Times New Roman" w:cs="Times New Roman"/>
        </w:rPr>
      </w:pPr>
      <w:r w:rsidRPr="000F38DA">
        <w:rPr>
          <w:rFonts w:ascii="Times New Roman" w:hAnsi="Times New Roman" w:cs="Times New Roman"/>
        </w:rPr>
        <w:t xml:space="preserve">An interactive </w:t>
      </w:r>
      <w:proofErr w:type="spellStart"/>
      <w:r w:rsidRPr="000F38DA">
        <w:rPr>
          <w:rFonts w:ascii="Times New Roman" w:hAnsi="Times New Roman" w:cs="Times New Roman"/>
        </w:rPr>
        <w:t>Streamlit</w:t>
      </w:r>
      <w:proofErr w:type="spellEnd"/>
      <w:r w:rsidRPr="000F38DA">
        <w:rPr>
          <w:rFonts w:ascii="Times New Roman" w:hAnsi="Times New Roman" w:cs="Times New Roman"/>
        </w:rPr>
        <w:t xml:space="preserve"> dashboard was developed to provide real-time workforce analytics, employee attrition monitoring, explainable AI insights, and predictive risk assessment.</w:t>
      </w:r>
    </w:p>
    <w:p w14:paraId="3B00EF59" w14:textId="77777777" w:rsidR="000F38DA" w:rsidRPr="000F38DA" w:rsidRDefault="000F38DA" w:rsidP="000F38DA">
      <w:pPr>
        <w:spacing w:line="360" w:lineRule="auto"/>
        <w:jc w:val="both"/>
        <w:rPr>
          <w:rFonts w:ascii="Times New Roman" w:hAnsi="Times New Roman" w:cs="Times New Roman"/>
        </w:rPr>
      </w:pPr>
      <w:r w:rsidRPr="000F38DA">
        <w:rPr>
          <w:rFonts w:ascii="Times New Roman" w:hAnsi="Times New Roman" w:cs="Times New Roman"/>
        </w:rPr>
        <w:t>The dashboard enables HR teams and business stakeholders to interact with workforce intelligence data through a user-friendly interface.</w:t>
      </w:r>
    </w:p>
    <w:p w14:paraId="2DEB0439"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Dashboard Features</w:t>
      </w:r>
    </w:p>
    <w:p w14:paraId="2C0DBED9"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1. Executive Workforce Overview</w:t>
      </w:r>
    </w:p>
    <w:p w14:paraId="265F50E4" w14:textId="77777777" w:rsidR="000F38DA" w:rsidRPr="000F38DA" w:rsidRDefault="000F38DA" w:rsidP="000F38DA">
      <w:pPr>
        <w:numPr>
          <w:ilvl w:val="0"/>
          <w:numId w:val="37"/>
        </w:numPr>
        <w:spacing w:line="360" w:lineRule="auto"/>
        <w:jc w:val="both"/>
        <w:rPr>
          <w:rFonts w:ascii="Times New Roman" w:hAnsi="Times New Roman" w:cs="Times New Roman"/>
        </w:rPr>
      </w:pPr>
      <w:r w:rsidRPr="000F38DA">
        <w:rPr>
          <w:rFonts w:ascii="Times New Roman" w:hAnsi="Times New Roman" w:cs="Times New Roman"/>
        </w:rPr>
        <w:t>Employee count monitoring</w:t>
      </w:r>
    </w:p>
    <w:p w14:paraId="31AF0E4D" w14:textId="77777777" w:rsidR="000F38DA" w:rsidRPr="000F38DA" w:rsidRDefault="000F38DA" w:rsidP="000F38DA">
      <w:pPr>
        <w:numPr>
          <w:ilvl w:val="0"/>
          <w:numId w:val="37"/>
        </w:numPr>
        <w:spacing w:line="360" w:lineRule="auto"/>
        <w:jc w:val="both"/>
        <w:rPr>
          <w:rFonts w:ascii="Times New Roman" w:hAnsi="Times New Roman" w:cs="Times New Roman"/>
        </w:rPr>
      </w:pPr>
      <w:r w:rsidRPr="000F38DA">
        <w:rPr>
          <w:rFonts w:ascii="Times New Roman" w:hAnsi="Times New Roman" w:cs="Times New Roman"/>
        </w:rPr>
        <w:t>Attrition rate analysis</w:t>
      </w:r>
    </w:p>
    <w:p w14:paraId="23C460CA" w14:textId="77777777" w:rsidR="000F38DA" w:rsidRPr="000F38DA" w:rsidRDefault="000F38DA" w:rsidP="000F38DA">
      <w:pPr>
        <w:numPr>
          <w:ilvl w:val="0"/>
          <w:numId w:val="37"/>
        </w:numPr>
        <w:spacing w:line="360" w:lineRule="auto"/>
        <w:jc w:val="both"/>
        <w:rPr>
          <w:rFonts w:ascii="Times New Roman" w:hAnsi="Times New Roman" w:cs="Times New Roman"/>
        </w:rPr>
      </w:pPr>
      <w:r w:rsidRPr="000F38DA">
        <w:rPr>
          <w:rFonts w:ascii="Times New Roman" w:hAnsi="Times New Roman" w:cs="Times New Roman"/>
        </w:rPr>
        <w:t>Workforce KPI tracking</w:t>
      </w:r>
    </w:p>
    <w:p w14:paraId="3FC1DD6E"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2. Attrition Analytics</w:t>
      </w:r>
    </w:p>
    <w:p w14:paraId="0B5899B5" w14:textId="77777777" w:rsidR="000F38DA" w:rsidRPr="000F38DA" w:rsidRDefault="000F38DA" w:rsidP="000F38DA">
      <w:pPr>
        <w:numPr>
          <w:ilvl w:val="0"/>
          <w:numId w:val="38"/>
        </w:numPr>
        <w:spacing w:line="360" w:lineRule="auto"/>
        <w:jc w:val="both"/>
        <w:rPr>
          <w:rFonts w:ascii="Times New Roman" w:hAnsi="Times New Roman" w:cs="Times New Roman"/>
        </w:rPr>
      </w:pPr>
      <w:r w:rsidRPr="000F38DA">
        <w:rPr>
          <w:rFonts w:ascii="Times New Roman" w:hAnsi="Times New Roman" w:cs="Times New Roman"/>
        </w:rPr>
        <w:t>Department-wise attrition analysis</w:t>
      </w:r>
    </w:p>
    <w:p w14:paraId="610D78F0" w14:textId="77777777" w:rsidR="000F38DA" w:rsidRPr="000F38DA" w:rsidRDefault="000F38DA" w:rsidP="000F38DA">
      <w:pPr>
        <w:numPr>
          <w:ilvl w:val="0"/>
          <w:numId w:val="38"/>
        </w:numPr>
        <w:spacing w:line="360" w:lineRule="auto"/>
        <w:jc w:val="both"/>
        <w:rPr>
          <w:rFonts w:ascii="Times New Roman" w:hAnsi="Times New Roman" w:cs="Times New Roman"/>
        </w:rPr>
      </w:pPr>
      <w:r w:rsidRPr="000F38DA">
        <w:rPr>
          <w:rFonts w:ascii="Times New Roman" w:hAnsi="Times New Roman" w:cs="Times New Roman"/>
        </w:rPr>
        <w:t>Overtime impact analysis</w:t>
      </w:r>
    </w:p>
    <w:p w14:paraId="5CE57444" w14:textId="77777777" w:rsidR="000F38DA" w:rsidRPr="000F38DA" w:rsidRDefault="000F38DA" w:rsidP="000F38DA">
      <w:pPr>
        <w:numPr>
          <w:ilvl w:val="0"/>
          <w:numId w:val="38"/>
        </w:numPr>
        <w:spacing w:line="360" w:lineRule="auto"/>
        <w:jc w:val="both"/>
        <w:rPr>
          <w:rFonts w:ascii="Times New Roman" w:hAnsi="Times New Roman" w:cs="Times New Roman"/>
        </w:rPr>
      </w:pPr>
      <w:r w:rsidRPr="000F38DA">
        <w:rPr>
          <w:rFonts w:ascii="Times New Roman" w:hAnsi="Times New Roman" w:cs="Times New Roman"/>
        </w:rPr>
        <w:t>Workforce trend visualization</w:t>
      </w:r>
    </w:p>
    <w:p w14:paraId="69AA2FD0"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3. Employee Risk Prediction</w:t>
      </w:r>
    </w:p>
    <w:p w14:paraId="40F939F8" w14:textId="77777777" w:rsidR="000F38DA" w:rsidRPr="000F38DA" w:rsidRDefault="000F38DA" w:rsidP="000F38DA">
      <w:pPr>
        <w:numPr>
          <w:ilvl w:val="0"/>
          <w:numId w:val="39"/>
        </w:numPr>
        <w:spacing w:line="360" w:lineRule="auto"/>
        <w:jc w:val="both"/>
        <w:rPr>
          <w:rFonts w:ascii="Times New Roman" w:hAnsi="Times New Roman" w:cs="Times New Roman"/>
        </w:rPr>
      </w:pPr>
      <w:r w:rsidRPr="000F38DA">
        <w:rPr>
          <w:rFonts w:ascii="Times New Roman" w:hAnsi="Times New Roman" w:cs="Times New Roman"/>
        </w:rPr>
        <w:t>Individual employee attrition prediction</w:t>
      </w:r>
    </w:p>
    <w:p w14:paraId="3431BF27" w14:textId="77777777" w:rsidR="000F38DA" w:rsidRPr="000F38DA" w:rsidRDefault="000F38DA" w:rsidP="000F38DA">
      <w:pPr>
        <w:numPr>
          <w:ilvl w:val="0"/>
          <w:numId w:val="39"/>
        </w:numPr>
        <w:spacing w:line="360" w:lineRule="auto"/>
        <w:jc w:val="both"/>
        <w:rPr>
          <w:rFonts w:ascii="Times New Roman" w:hAnsi="Times New Roman" w:cs="Times New Roman"/>
        </w:rPr>
      </w:pPr>
      <w:r w:rsidRPr="000F38DA">
        <w:rPr>
          <w:rFonts w:ascii="Times New Roman" w:hAnsi="Times New Roman" w:cs="Times New Roman"/>
        </w:rPr>
        <w:t>Risk scoring system</w:t>
      </w:r>
    </w:p>
    <w:p w14:paraId="737F0FC2" w14:textId="77777777" w:rsidR="000F38DA" w:rsidRPr="000F38DA" w:rsidRDefault="000F38DA" w:rsidP="000F38DA">
      <w:pPr>
        <w:numPr>
          <w:ilvl w:val="0"/>
          <w:numId w:val="39"/>
        </w:numPr>
        <w:spacing w:line="360" w:lineRule="auto"/>
        <w:jc w:val="both"/>
        <w:rPr>
          <w:rFonts w:ascii="Times New Roman" w:hAnsi="Times New Roman" w:cs="Times New Roman"/>
        </w:rPr>
      </w:pPr>
      <w:r w:rsidRPr="000F38DA">
        <w:rPr>
          <w:rFonts w:ascii="Times New Roman" w:hAnsi="Times New Roman" w:cs="Times New Roman"/>
        </w:rPr>
        <w:t>Risk category identification</w:t>
      </w:r>
    </w:p>
    <w:p w14:paraId="6C8C8873"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4. Explainable AI Visualization</w:t>
      </w:r>
    </w:p>
    <w:p w14:paraId="665B9119" w14:textId="77777777" w:rsidR="000F38DA" w:rsidRPr="000F38DA" w:rsidRDefault="000F38DA" w:rsidP="000F38DA">
      <w:pPr>
        <w:numPr>
          <w:ilvl w:val="0"/>
          <w:numId w:val="40"/>
        </w:numPr>
        <w:spacing w:line="360" w:lineRule="auto"/>
        <w:jc w:val="both"/>
        <w:rPr>
          <w:rFonts w:ascii="Times New Roman" w:hAnsi="Times New Roman" w:cs="Times New Roman"/>
        </w:rPr>
      </w:pPr>
      <w:r w:rsidRPr="000F38DA">
        <w:rPr>
          <w:rFonts w:ascii="Times New Roman" w:hAnsi="Times New Roman" w:cs="Times New Roman"/>
        </w:rPr>
        <w:t>SHAP-based prediction explanation</w:t>
      </w:r>
    </w:p>
    <w:p w14:paraId="61DA4685" w14:textId="77777777" w:rsidR="000F38DA" w:rsidRPr="000F38DA" w:rsidRDefault="000F38DA" w:rsidP="000F38DA">
      <w:pPr>
        <w:numPr>
          <w:ilvl w:val="0"/>
          <w:numId w:val="40"/>
        </w:numPr>
        <w:spacing w:line="360" w:lineRule="auto"/>
        <w:jc w:val="both"/>
        <w:rPr>
          <w:rFonts w:ascii="Times New Roman" w:hAnsi="Times New Roman" w:cs="Times New Roman"/>
        </w:rPr>
      </w:pPr>
      <w:r w:rsidRPr="000F38DA">
        <w:rPr>
          <w:rFonts w:ascii="Times New Roman" w:hAnsi="Times New Roman" w:cs="Times New Roman"/>
        </w:rPr>
        <w:t>Feature importance visualization</w:t>
      </w:r>
    </w:p>
    <w:p w14:paraId="0DD03F60"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5. Workforce Intelligence Reporting</w:t>
      </w:r>
    </w:p>
    <w:p w14:paraId="091BFE4D" w14:textId="77777777" w:rsidR="000F38DA" w:rsidRPr="000F38DA" w:rsidRDefault="000F38DA" w:rsidP="000F38DA">
      <w:pPr>
        <w:numPr>
          <w:ilvl w:val="0"/>
          <w:numId w:val="41"/>
        </w:numPr>
        <w:spacing w:line="360" w:lineRule="auto"/>
        <w:jc w:val="both"/>
        <w:rPr>
          <w:rFonts w:ascii="Times New Roman" w:hAnsi="Times New Roman" w:cs="Times New Roman"/>
        </w:rPr>
      </w:pPr>
      <w:r w:rsidRPr="000F38DA">
        <w:rPr>
          <w:rFonts w:ascii="Times New Roman" w:hAnsi="Times New Roman" w:cs="Times New Roman"/>
        </w:rPr>
        <w:t>High-risk employee analysis</w:t>
      </w:r>
    </w:p>
    <w:p w14:paraId="11F77AD6" w14:textId="77777777" w:rsidR="000F38DA" w:rsidRPr="000F38DA" w:rsidRDefault="000F38DA" w:rsidP="000F38DA">
      <w:pPr>
        <w:numPr>
          <w:ilvl w:val="0"/>
          <w:numId w:val="41"/>
        </w:numPr>
        <w:spacing w:line="360" w:lineRule="auto"/>
        <w:jc w:val="both"/>
        <w:rPr>
          <w:rFonts w:ascii="Times New Roman" w:hAnsi="Times New Roman" w:cs="Times New Roman"/>
        </w:rPr>
      </w:pPr>
      <w:r w:rsidRPr="000F38DA">
        <w:rPr>
          <w:rFonts w:ascii="Times New Roman" w:hAnsi="Times New Roman" w:cs="Times New Roman"/>
        </w:rPr>
        <w:lastRenderedPageBreak/>
        <w:t>Downloadable workforce reports</w:t>
      </w:r>
    </w:p>
    <w:p w14:paraId="5E301352" w14:textId="77777777" w:rsidR="000F38DA" w:rsidRPr="000F38DA" w:rsidRDefault="000F38DA" w:rsidP="000F38DA">
      <w:pPr>
        <w:spacing w:line="360" w:lineRule="auto"/>
        <w:jc w:val="both"/>
        <w:rPr>
          <w:rFonts w:ascii="Times New Roman" w:hAnsi="Times New Roman" w:cs="Times New Roman"/>
          <w:b/>
          <w:bCs/>
        </w:rPr>
      </w:pPr>
      <w:r w:rsidRPr="000F38DA">
        <w:rPr>
          <w:rFonts w:ascii="Times New Roman" w:hAnsi="Times New Roman" w:cs="Times New Roman"/>
          <w:b/>
          <w:bCs/>
        </w:rPr>
        <w:t>Dashboard Benefits</w:t>
      </w:r>
    </w:p>
    <w:p w14:paraId="756217BD" w14:textId="77777777" w:rsidR="000F38DA" w:rsidRPr="000F38DA" w:rsidRDefault="000F38DA" w:rsidP="000F38DA">
      <w:pPr>
        <w:numPr>
          <w:ilvl w:val="0"/>
          <w:numId w:val="42"/>
        </w:numPr>
        <w:spacing w:line="360" w:lineRule="auto"/>
        <w:jc w:val="both"/>
        <w:rPr>
          <w:rFonts w:ascii="Times New Roman" w:hAnsi="Times New Roman" w:cs="Times New Roman"/>
        </w:rPr>
      </w:pPr>
      <w:r w:rsidRPr="000F38DA">
        <w:rPr>
          <w:rFonts w:ascii="Times New Roman" w:hAnsi="Times New Roman" w:cs="Times New Roman"/>
        </w:rPr>
        <w:t>Real-time workforce intelligence</w:t>
      </w:r>
    </w:p>
    <w:p w14:paraId="4F359D87" w14:textId="77777777" w:rsidR="000F38DA" w:rsidRPr="000F38DA" w:rsidRDefault="000F38DA" w:rsidP="000F38DA">
      <w:pPr>
        <w:numPr>
          <w:ilvl w:val="0"/>
          <w:numId w:val="42"/>
        </w:numPr>
        <w:spacing w:line="360" w:lineRule="auto"/>
        <w:jc w:val="both"/>
        <w:rPr>
          <w:rFonts w:ascii="Times New Roman" w:hAnsi="Times New Roman" w:cs="Times New Roman"/>
        </w:rPr>
      </w:pPr>
      <w:r w:rsidRPr="000F38DA">
        <w:rPr>
          <w:rFonts w:ascii="Times New Roman" w:hAnsi="Times New Roman" w:cs="Times New Roman"/>
        </w:rPr>
        <w:t>Interactive HR analytics</w:t>
      </w:r>
    </w:p>
    <w:p w14:paraId="56E92539" w14:textId="4D8EAEB7" w:rsidR="000F38DA" w:rsidRPr="000F38DA" w:rsidRDefault="000F38DA" w:rsidP="000F38DA">
      <w:pPr>
        <w:numPr>
          <w:ilvl w:val="0"/>
          <w:numId w:val="42"/>
        </w:numPr>
        <w:spacing w:line="360" w:lineRule="auto"/>
        <w:jc w:val="both"/>
        <w:rPr>
          <w:rFonts w:ascii="Times New Roman" w:hAnsi="Times New Roman" w:cs="Times New Roman"/>
        </w:rPr>
      </w:pPr>
      <w:r w:rsidRPr="000F38DA">
        <w:rPr>
          <w:rFonts w:ascii="Times New Roman" w:hAnsi="Times New Roman" w:cs="Times New Roman"/>
        </w:rPr>
        <w:t>Improved decision-making support</w:t>
      </w:r>
    </w:p>
    <w:p w14:paraId="249014E3" w14:textId="78096952" w:rsidR="000F38DA" w:rsidRPr="000F38DA" w:rsidRDefault="000F38DA" w:rsidP="000F38DA">
      <w:pPr>
        <w:numPr>
          <w:ilvl w:val="0"/>
          <w:numId w:val="42"/>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73C615BD" wp14:editId="5BCB145D">
            <wp:simplePos x="0" y="0"/>
            <wp:positionH relativeFrom="margin">
              <wp:posOffset>2894</wp:posOffset>
            </wp:positionH>
            <wp:positionV relativeFrom="page">
              <wp:posOffset>3200400</wp:posOffset>
            </wp:positionV>
            <wp:extent cx="6400800" cy="2777490"/>
            <wp:effectExtent l="0" t="0" r="0" b="3810"/>
            <wp:wrapTight wrapText="bothSides">
              <wp:wrapPolygon edited="0">
                <wp:start x="0" y="0"/>
                <wp:lineTo x="0" y="21481"/>
                <wp:lineTo x="21536" y="21481"/>
                <wp:lineTo x="21536" y="0"/>
                <wp:lineTo x="0" y="0"/>
              </wp:wrapPolygon>
            </wp:wrapTight>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2777490"/>
                    </a:xfrm>
                    <a:prstGeom prst="rect">
                      <a:avLst/>
                    </a:prstGeom>
                  </pic:spPr>
                </pic:pic>
              </a:graphicData>
            </a:graphic>
            <wp14:sizeRelV relativeFrom="margin">
              <wp14:pctHeight>0</wp14:pctHeight>
            </wp14:sizeRelV>
          </wp:anchor>
        </w:drawing>
      </w:r>
      <w:r w:rsidRPr="000F38DA">
        <w:rPr>
          <w:rFonts w:ascii="Times New Roman" w:hAnsi="Times New Roman" w:cs="Times New Roman"/>
        </w:rPr>
        <w:t>Proactive employee retention planning</w:t>
      </w:r>
    </w:p>
    <w:p w14:paraId="70C0B8DE" w14:textId="5CE0B1EB" w:rsidR="00FA2BBF" w:rsidRDefault="00FA2BBF">
      <w:pPr>
        <w:rPr>
          <w:rFonts w:ascii="Times New Roman" w:hAnsi="Times New Roman" w:cs="Times New Roman"/>
        </w:rPr>
      </w:pPr>
      <w:r w:rsidRPr="00FA2BBF">
        <w:rPr>
          <w:rFonts w:ascii="Times New Roman" w:hAnsi="Times New Roman" w:cs="Times New Roman"/>
          <w:b/>
          <w:bCs/>
          <w:noProof/>
          <w:sz w:val="28"/>
          <w:szCs w:val="28"/>
        </w:rPr>
        <w:drawing>
          <wp:anchor distT="0" distB="0" distL="114300" distR="114300" simplePos="0" relativeHeight="251660288" behindDoc="1" locked="0" layoutInCell="1" allowOverlap="1" wp14:anchorId="346938F6" wp14:editId="11DE8673">
            <wp:simplePos x="0" y="0"/>
            <wp:positionH relativeFrom="margin">
              <wp:align>right</wp:align>
            </wp:positionH>
            <wp:positionV relativeFrom="margin">
              <wp:align>bottom</wp:align>
            </wp:positionV>
            <wp:extent cx="6400800" cy="2812415"/>
            <wp:effectExtent l="0" t="0" r="0" b="6985"/>
            <wp:wrapTight wrapText="bothSides">
              <wp:wrapPolygon edited="0">
                <wp:start x="0" y="0"/>
                <wp:lineTo x="0" y="21507"/>
                <wp:lineTo x="21536" y="21507"/>
                <wp:lineTo x="21536" y="0"/>
                <wp:lineTo x="0" y="0"/>
              </wp:wrapPolygon>
            </wp:wrapTight>
            <wp:docPr id="7"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2812415"/>
                    </a:xfrm>
                    <a:prstGeom prst="rect">
                      <a:avLst/>
                    </a:prstGeom>
                  </pic:spPr>
                </pic:pic>
              </a:graphicData>
            </a:graphic>
            <wp14:sizeRelV relativeFrom="margin">
              <wp14:pctHeight>0</wp14:pctHeight>
            </wp14:sizeRelV>
          </wp:anchor>
        </w:drawing>
      </w:r>
      <w:r>
        <w:rPr>
          <w:rFonts w:ascii="Times New Roman" w:hAnsi="Times New Roman" w:cs="Times New Roman"/>
        </w:rPr>
        <w:br w:type="page"/>
      </w:r>
    </w:p>
    <w:p w14:paraId="2F45636E" w14:textId="5497C155" w:rsidR="000F38DA" w:rsidRDefault="00FA2BBF" w:rsidP="00FA2BBF">
      <w:pPr>
        <w:spacing w:line="360" w:lineRule="auto"/>
        <w:jc w:val="center"/>
        <w:rPr>
          <w:rFonts w:ascii="Times New Roman" w:hAnsi="Times New Roman" w:cs="Times New Roman"/>
          <w:b/>
          <w:bCs/>
          <w:sz w:val="28"/>
          <w:szCs w:val="28"/>
        </w:rPr>
      </w:pPr>
      <w:r w:rsidRPr="00FA2BBF">
        <w:rPr>
          <w:rFonts w:ascii="Times New Roman" w:hAnsi="Times New Roman" w:cs="Times New Roman"/>
          <w:b/>
          <w:bCs/>
          <w:sz w:val="28"/>
          <w:szCs w:val="28"/>
        </w:rPr>
        <w:lastRenderedPageBreak/>
        <w:t xml:space="preserve">BUSINESS INSIGHTS </w:t>
      </w:r>
    </w:p>
    <w:p w14:paraId="32805BE6" w14:textId="77777777" w:rsidR="00FA2BBF" w:rsidRPr="00FA2BBF" w:rsidRDefault="00FA2BBF" w:rsidP="00FA2BBF">
      <w:pPr>
        <w:spacing w:line="360" w:lineRule="auto"/>
        <w:jc w:val="both"/>
        <w:rPr>
          <w:rFonts w:ascii="Times New Roman" w:hAnsi="Times New Roman" w:cs="Times New Roman"/>
        </w:rPr>
      </w:pPr>
      <w:r w:rsidRPr="00FA2BBF">
        <w:rPr>
          <w:rFonts w:ascii="Times New Roman" w:hAnsi="Times New Roman" w:cs="Times New Roman"/>
        </w:rPr>
        <w:t>The project generated several workforce intelligence insights that can help organizations improve employee retention strategies and workforce management.</w:t>
      </w:r>
    </w:p>
    <w:p w14:paraId="01526019" w14:textId="77777777" w:rsidR="00FA2BBF" w:rsidRPr="00FA2BBF" w:rsidRDefault="00FA2BBF" w:rsidP="00FA2BBF">
      <w:pPr>
        <w:spacing w:line="360" w:lineRule="auto"/>
        <w:jc w:val="both"/>
        <w:rPr>
          <w:rFonts w:ascii="Times New Roman" w:hAnsi="Times New Roman" w:cs="Times New Roman"/>
          <w:b/>
          <w:bCs/>
        </w:rPr>
      </w:pPr>
      <w:r w:rsidRPr="00FA2BBF">
        <w:rPr>
          <w:rFonts w:ascii="Times New Roman" w:hAnsi="Times New Roman" w:cs="Times New Roman"/>
          <w:b/>
          <w:bCs/>
        </w:rPr>
        <w:t>Major Business Insights</w:t>
      </w:r>
    </w:p>
    <w:p w14:paraId="503D54E1" w14:textId="77777777" w:rsidR="00FA2BBF" w:rsidRPr="00FA2BBF" w:rsidRDefault="00FA2BBF" w:rsidP="00FA2BBF">
      <w:pPr>
        <w:spacing w:line="360" w:lineRule="auto"/>
        <w:jc w:val="both"/>
        <w:rPr>
          <w:rFonts w:ascii="Times New Roman" w:hAnsi="Times New Roman" w:cs="Times New Roman"/>
          <w:b/>
          <w:bCs/>
        </w:rPr>
      </w:pPr>
      <w:r w:rsidRPr="00FA2BBF">
        <w:rPr>
          <w:rFonts w:ascii="Times New Roman" w:hAnsi="Times New Roman" w:cs="Times New Roman"/>
          <w:b/>
          <w:bCs/>
        </w:rPr>
        <w:t>1. Overtime and Attrition</w:t>
      </w:r>
    </w:p>
    <w:p w14:paraId="5BEE259D" w14:textId="77777777" w:rsidR="00FA2BBF" w:rsidRPr="00FA2BBF" w:rsidRDefault="00FA2BBF" w:rsidP="00FA2BBF">
      <w:pPr>
        <w:numPr>
          <w:ilvl w:val="0"/>
          <w:numId w:val="43"/>
        </w:numPr>
        <w:spacing w:line="360" w:lineRule="auto"/>
        <w:jc w:val="both"/>
        <w:rPr>
          <w:rFonts w:ascii="Times New Roman" w:hAnsi="Times New Roman" w:cs="Times New Roman"/>
        </w:rPr>
      </w:pPr>
      <w:r w:rsidRPr="00FA2BBF">
        <w:rPr>
          <w:rFonts w:ascii="Times New Roman" w:hAnsi="Times New Roman" w:cs="Times New Roman"/>
        </w:rPr>
        <w:t>Employees working excessive overtime demonstrated higher attrition probability.</w:t>
      </w:r>
    </w:p>
    <w:p w14:paraId="5A25D039" w14:textId="77777777" w:rsidR="00FA2BBF" w:rsidRPr="00FA2BBF" w:rsidRDefault="00FA2BBF" w:rsidP="00FA2BBF">
      <w:pPr>
        <w:spacing w:line="360" w:lineRule="auto"/>
        <w:jc w:val="both"/>
        <w:rPr>
          <w:rFonts w:ascii="Times New Roman" w:hAnsi="Times New Roman" w:cs="Times New Roman"/>
          <w:b/>
          <w:bCs/>
        </w:rPr>
      </w:pPr>
      <w:r w:rsidRPr="00FA2BBF">
        <w:rPr>
          <w:rFonts w:ascii="Times New Roman" w:hAnsi="Times New Roman" w:cs="Times New Roman"/>
          <w:b/>
          <w:bCs/>
        </w:rPr>
        <w:t>2. Job Satisfaction Impact</w:t>
      </w:r>
    </w:p>
    <w:p w14:paraId="77B212E4" w14:textId="77777777" w:rsidR="00FA2BBF" w:rsidRPr="00FA2BBF" w:rsidRDefault="00FA2BBF" w:rsidP="00FA2BBF">
      <w:pPr>
        <w:numPr>
          <w:ilvl w:val="0"/>
          <w:numId w:val="44"/>
        </w:numPr>
        <w:spacing w:line="360" w:lineRule="auto"/>
        <w:jc w:val="both"/>
        <w:rPr>
          <w:rFonts w:ascii="Times New Roman" w:hAnsi="Times New Roman" w:cs="Times New Roman"/>
        </w:rPr>
      </w:pPr>
      <w:r w:rsidRPr="00FA2BBF">
        <w:rPr>
          <w:rFonts w:ascii="Times New Roman" w:hAnsi="Times New Roman" w:cs="Times New Roman"/>
        </w:rPr>
        <w:t>Lower job satisfaction levels were strongly associated with employee turnover.</w:t>
      </w:r>
    </w:p>
    <w:p w14:paraId="058B9C28" w14:textId="77777777" w:rsidR="00FA2BBF" w:rsidRPr="00FA2BBF" w:rsidRDefault="00FA2BBF" w:rsidP="00FA2BBF">
      <w:pPr>
        <w:spacing w:line="360" w:lineRule="auto"/>
        <w:jc w:val="both"/>
        <w:rPr>
          <w:rFonts w:ascii="Times New Roman" w:hAnsi="Times New Roman" w:cs="Times New Roman"/>
          <w:b/>
          <w:bCs/>
        </w:rPr>
      </w:pPr>
      <w:r w:rsidRPr="00FA2BBF">
        <w:rPr>
          <w:rFonts w:ascii="Times New Roman" w:hAnsi="Times New Roman" w:cs="Times New Roman"/>
          <w:b/>
          <w:bCs/>
        </w:rPr>
        <w:t>3. Work-Life Balance Influence</w:t>
      </w:r>
    </w:p>
    <w:p w14:paraId="57F27097" w14:textId="77777777" w:rsidR="00FA2BBF" w:rsidRPr="00FA2BBF" w:rsidRDefault="00FA2BBF" w:rsidP="00FA2BBF">
      <w:pPr>
        <w:numPr>
          <w:ilvl w:val="0"/>
          <w:numId w:val="45"/>
        </w:numPr>
        <w:spacing w:line="360" w:lineRule="auto"/>
        <w:jc w:val="both"/>
        <w:rPr>
          <w:rFonts w:ascii="Times New Roman" w:hAnsi="Times New Roman" w:cs="Times New Roman"/>
        </w:rPr>
      </w:pPr>
      <w:r w:rsidRPr="00FA2BBF">
        <w:rPr>
          <w:rFonts w:ascii="Times New Roman" w:hAnsi="Times New Roman" w:cs="Times New Roman"/>
        </w:rPr>
        <w:t>Employees with poor work-life balance showed elevated attrition risk.</w:t>
      </w:r>
    </w:p>
    <w:p w14:paraId="0AD62454" w14:textId="77777777" w:rsidR="00FA2BBF" w:rsidRPr="00FA2BBF" w:rsidRDefault="00FA2BBF" w:rsidP="00FA2BBF">
      <w:pPr>
        <w:spacing w:line="360" w:lineRule="auto"/>
        <w:jc w:val="both"/>
        <w:rPr>
          <w:rFonts w:ascii="Times New Roman" w:hAnsi="Times New Roman" w:cs="Times New Roman"/>
          <w:b/>
          <w:bCs/>
        </w:rPr>
      </w:pPr>
      <w:r w:rsidRPr="00FA2BBF">
        <w:rPr>
          <w:rFonts w:ascii="Times New Roman" w:hAnsi="Times New Roman" w:cs="Times New Roman"/>
          <w:b/>
          <w:bCs/>
        </w:rPr>
        <w:t>4. Promotion Delays</w:t>
      </w:r>
    </w:p>
    <w:p w14:paraId="543C6B54" w14:textId="77777777" w:rsidR="00FA2BBF" w:rsidRPr="00FA2BBF" w:rsidRDefault="00FA2BBF" w:rsidP="00FA2BBF">
      <w:pPr>
        <w:numPr>
          <w:ilvl w:val="0"/>
          <w:numId w:val="46"/>
        </w:numPr>
        <w:spacing w:line="360" w:lineRule="auto"/>
        <w:jc w:val="both"/>
        <w:rPr>
          <w:rFonts w:ascii="Times New Roman" w:hAnsi="Times New Roman" w:cs="Times New Roman"/>
        </w:rPr>
      </w:pPr>
      <w:r w:rsidRPr="00FA2BBF">
        <w:rPr>
          <w:rFonts w:ascii="Times New Roman" w:hAnsi="Times New Roman" w:cs="Times New Roman"/>
        </w:rPr>
        <w:t>Employees experiencing delayed promotions demonstrated increased workforce dissatisfaction.</w:t>
      </w:r>
    </w:p>
    <w:p w14:paraId="2CEE53ED" w14:textId="77777777" w:rsidR="00FA2BBF" w:rsidRPr="00FA2BBF" w:rsidRDefault="00FA2BBF" w:rsidP="00FA2BBF">
      <w:pPr>
        <w:spacing w:line="360" w:lineRule="auto"/>
        <w:jc w:val="both"/>
        <w:rPr>
          <w:rFonts w:ascii="Times New Roman" w:hAnsi="Times New Roman" w:cs="Times New Roman"/>
          <w:b/>
          <w:bCs/>
        </w:rPr>
      </w:pPr>
      <w:r w:rsidRPr="00FA2BBF">
        <w:rPr>
          <w:rFonts w:ascii="Times New Roman" w:hAnsi="Times New Roman" w:cs="Times New Roman"/>
          <w:b/>
          <w:bCs/>
        </w:rPr>
        <w:t>5. Compensation Trends</w:t>
      </w:r>
    </w:p>
    <w:p w14:paraId="4E167FD7" w14:textId="77777777" w:rsidR="00FA2BBF" w:rsidRPr="00FA2BBF" w:rsidRDefault="00FA2BBF" w:rsidP="00FA2BBF">
      <w:pPr>
        <w:numPr>
          <w:ilvl w:val="0"/>
          <w:numId w:val="47"/>
        </w:numPr>
        <w:spacing w:line="360" w:lineRule="auto"/>
        <w:jc w:val="both"/>
        <w:rPr>
          <w:rFonts w:ascii="Times New Roman" w:hAnsi="Times New Roman" w:cs="Times New Roman"/>
        </w:rPr>
      </w:pPr>
      <w:r w:rsidRPr="00FA2BBF">
        <w:rPr>
          <w:rFonts w:ascii="Times New Roman" w:hAnsi="Times New Roman" w:cs="Times New Roman"/>
        </w:rPr>
        <w:t>Monthly income and compensation-related factors influenced retention behavior.</w:t>
      </w:r>
    </w:p>
    <w:p w14:paraId="503345A7" w14:textId="77777777" w:rsidR="00FA2BBF" w:rsidRPr="00FA2BBF" w:rsidRDefault="00FA2BBF" w:rsidP="00FA2BBF">
      <w:pPr>
        <w:spacing w:line="360" w:lineRule="auto"/>
        <w:jc w:val="both"/>
        <w:rPr>
          <w:rFonts w:ascii="Times New Roman" w:hAnsi="Times New Roman" w:cs="Times New Roman"/>
          <w:b/>
          <w:bCs/>
        </w:rPr>
      </w:pPr>
      <w:r w:rsidRPr="00FA2BBF">
        <w:rPr>
          <w:rFonts w:ascii="Times New Roman" w:hAnsi="Times New Roman" w:cs="Times New Roman"/>
          <w:b/>
          <w:bCs/>
        </w:rPr>
        <w:t>Recommended Business Actions</w:t>
      </w:r>
    </w:p>
    <w:p w14:paraId="5A03FCBF" w14:textId="77777777" w:rsidR="00FA2BBF" w:rsidRPr="00FA2BBF" w:rsidRDefault="00FA2BBF" w:rsidP="00FA2BBF">
      <w:pPr>
        <w:numPr>
          <w:ilvl w:val="0"/>
          <w:numId w:val="48"/>
        </w:numPr>
        <w:spacing w:line="360" w:lineRule="auto"/>
        <w:jc w:val="both"/>
        <w:rPr>
          <w:rFonts w:ascii="Times New Roman" w:hAnsi="Times New Roman" w:cs="Times New Roman"/>
        </w:rPr>
      </w:pPr>
      <w:r w:rsidRPr="00FA2BBF">
        <w:rPr>
          <w:rFonts w:ascii="Times New Roman" w:hAnsi="Times New Roman" w:cs="Times New Roman"/>
        </w:rPr>
        <w:t>Reduce excessive overtime workloads</w:t>
      </w:r>
    </w:p>
    <w:p w14:paraId="6604067F" w14:textId="77777777" w:rsidR="00FA2BBF" w:rsidRPr="00FA2BBF" w:rsidRDefault="00FA2BBF" w:rsidP="00FA2BBF">
      <w:pPr>
        <w:numPr>
          <w:ilvl w:val="0"/>
          <w:numId w:val="48"/>
        </w:numPr>
        <w:spacing w:line="360" w:lineRule="auto"/>
        <w:jc w:val="both"/>
        <w:rPr>
          <w:rFonts w:ascii="Times New Roman" w:hAnsi="Times New Roman" w:cs="Times New Roman"/>
        </w:rPr>
      </w:pPr>
      <w:r w:rsidRPr="00FA2BBF">
        <w:rPr>
          <w:rFonts w:ascii="Times New Roman" w:hAnsi="Times New Roman" w:cs="Times New Roman"/>
        </w:rPr>
        <w:t>Improve employee wellness initiatives</w:t>
      </w:r>
    </w:p>
    <w:p w14:paraId="437A318B" w14:textId="77777777" w:rsidR="00FA2BBF" w:rsidRPr="00FA2BBF" w:rsidRDefault="00FA2BBF" w:rsidP="00FA2BBF">
      <w:pPr>
        <w:numPr>
          <w:ilvl w:val="0"/>
          <w:numId w:val="48"/>
        </w:numPr>
        <w:spacing w:line="360" w:lineRule="auto"/>
        <w:jc w:val="both"/>
        <w:rPr>
          <w:rFonts w:ascii="Times New Roman" w:hAnsi="Times New Roman" w:cs="Times New Roman"/>
        </w:rPr>
      </w:pPr>
      <w:r w:rsidRPr="00FA2BBF">
        <w:rPr>
          <w:rFonts w:ascii="Times New Roman" w:hAnsi="Times New Roman" w:cs="Times New Roman"/>
        </w:rPr>
        <w:t>Strengthen career growth opportunities</w:t>
      </w:r>
    </w:p>
    <w:p w14:paraId="41CB818E" w14:textId="77777777" w:rsidR="00FA2BBF" w:rsidRPr="00FA2BBF" w:rsidRDefault="00FA2BBF" w:rsidP="00FA2BBF">
      <w:pPr>
        <w:numPr>
          <w:ilvl w:val="0"/>
          <w:numId w:val="48"/>
        </w:numPr>
        <w:spacing w:line="360" w:lineRule="auto"/>
        <w:jc w:val="both"/>
        <w:rPr>
          <w:rFonts w:ascii="Times New Roman" w:hAnsi="Times New Roman" w:cs="Times New Roman"/>
        </w:rPr>
      </w:pPr>
      <w:r w:rsidRPr="00FA2BBF">
        <w:rPr>
          <w:rFonts w:ascii="Times New Roman" w:hAnsi="Times New Roman" w:cs="Times New Roman"/>
        </w:rPr>
        <w:t>Enhance employee engagement programs</w:t>
      </w:r>
    </w:p>
    <w:p w14:paraId="3735F92E" w14:textId="0DB527E0" w:rsidR="00FA2BBF" w:rsidRDefault="00FA2BBF" w:rsidP="00FA2BBF">
      <w:pPr>
        <w:numPr>
          <w:ilvl w:val="0"/>
          <w:numId w:val="48"/>
        </w:numPr>
        <w:spacing w:line="360" w:lineRule="auto"/>
        <w:jc w:val="both"/>
        <w:rPr>
          <w:rFonts w:ascii="Times New Roman" w:hAnsi="Times New Roman" w:cs="Times New Roman"/>
        </w:rPr>
      </w:pPr>
      <w:r w:rsidRPr="00FA2BBF">
        <w:rPr>
          <w:rFonts w:ascii="Times New Roman" w:hAnsi="Times New Roman" w:cs="Times New Roman"/>
        </w:rPr>
        <w:t>Implement proactive workforce retention strategies</w:t>
      </w:r>
    </w:p>
    <w:p w14:paraId="79C76C8D" w14:textId="77777777" w:rsidR="00FA2BBF" w:rsidRDefault="00FA2BBF">
      <w:pPr>
        <w:rPr>
          <w:rFonts w:ascii="Times New Roman" w:hAnsi="Times New Roman" w:cs="Times New Roman"/>
        </w:rPr>
      </w:pPr>
      <w:r>
        <w:rPr>
          <w:rFonts w:ascii="Times New Roman" w:hAnsi="Times New Roman" w:cs="Times New Roman"/>
        </w:rPr>
        <w:br w:type="page"/>
      </w:r>
    </w:p>
    <w:p w14:paraId="7DF3D166" w14:textId="728B1DFF" w:rsidR="00FA2BBF" w:rsidRDefault="00FA2BBF" w:rsidP="00FA2BBF">
      <w:pPr>
        <w:spacing w:line="360" w:lineRule="auto"/>
        <w:ind w:left="720"/>
        <w:jc w:val="center"/>
        <w:rPr>
          <w:rFonts w:ascii="Times New Roman" w:hAnsi="Times New Roman" w:cs="Times New Roman"/>
          <w:b/>
          <w:bCs/>
          <w:sz w:val="28"/>
          <w:szCs w:val="28"/>
        </w:rPr>
      </w:pPr>
      <w:r w:rsidRPr="00FA2BBF">
        <w:rPr>
          <w:rFonts w:ascii="Times New Roman" w:hAnsi="Times New Roman" w:cs="Times New Roman"/>
          <w:b/>
          <w:bCs/>
          <w:sz w:val="28"/>
          <w:szCs w:val="28"/>
        </w:rPr>
        <w:lastRenderedPageBreak/>
        <w:t>CONCLUSION</w:t>
      </w:r>
    </w:p>
    <w:p w14:paraId="0B7F39CE" w14:textId="77777777" w:rsidR="00FA2BBF" w:rsidRPr="00FA2BBF" w:rsidRDefault="00FA2BBF" w:rsidP="0066376A">
      <w:pPr>
        <w:spacing w:line="360" w:lineRule="auto"/>
        <w:ind w:left="340"/>
        <w:jc w:val="both"/>
        <w:rPr>
          <w:rFonts w:ascii="Times New Roman" w:hAnsi="Times New Roman" w:cs="Times New Roman"/>
        </w:rPr>
      </w:pPr>
      <w:r w:rsidRPr="00FA2BBF">
        <w:rPr>
          <w:rFonts w:ascii="Times New Roman" w:hAnsi="Times New Roman" w:cs="Times New Roman"/>
        </w:rPr>
        <w:t>This project successfully developed an AI-Powered Employee Attrition Prediction and Workforce Risk Intelligence System using machine learning and explainable AI techniques.</w:t>
      </w:r>
    </w:p>
    <w:p w14:paraId="2AD9515B" w14:textId="77777777" w:rsidR="00FA2BBF" w:rsidRPr="00FA2BBF" w:rsidRDefault="00FA2BBF" w:rsidP="0066376A">
      <w:pPr>
        <w:spacing w:line="360" w:lineRule="auto"/>
        <w:ind w:left="340"/>
        <w:jc w:val="both"/>
        <w:rPr>
          <w:rFonts w:ascii="Times New Roman" w:hAnsi="Times New Roman" w:cs="Times New Roman"/>
        </w:rPr>
      </w:pPr>
      <w:r w:rsidRPr="00FA2BBF">
        <w:rPr>
          <w:rFonts w:ascii="Times New Roman" w:hAnsi="Times New Roman" w:cs="Times New Roman"/>
        </w:rPr>
        <w:t xml:space="preserve">The system demonstrated how predictive analytics can be applied to workforce intelligence and employee retention analysis. Multiple machine learning models were evaluated, and </w:t>
      </w:r>
      <w:proofErr w:type="spellStart"/>
      <w:r w:rsidRPr="00FA2BBF">
        <w:rPr>
          <w:rFonts w:ascii="Times New Roman" w:hAnsi="Times New Roman" w:cs="Times New Roman"/>
        </w:rPr>
        <w:t>XGBoost</w:t>
      </w:r>
      <w:proofErr w:type="spellEnd"/>
      <w:r w:rsidRPr="00FA2BBF">
        <w:rPr>
          <w:rFonts w:ascii="Times New Roman" w:hAnsi="Times New Roman" w:cs="Times New Roman"/>
        </w:rPr>
        <w:t xml:space="preserve"> Classifier achieved the best predictive performance for employee attrition prediction.</w:t>
      </w:r>
    </w:p>
    <w:p w14:paraId="6E12C867" w14:textId="77777777" w:rsidR="00FA2BBF" w:rsidRPr="00FA2BBF" w:rsidRDefault="00FA2BBF" w:rsidP="0066376A">
      <w:pPr>
        <w:spacing w:line="360" w:lineRule="auto"/>
        <w:ind w:left="340"/>
        <w:jc w:val="both"/>
        <w:rPr>
          <w:rFonts w:ascii="Times New Roman" w:hAnsi="Times New Roman" w:cs="Times New Roman"/>
        </w:rPr>
      </w:pPr>
      <w:r w:rsidRPr="00FA2BBF">
        <w:rPr>
          <w:rFonts w:ascii="Times New Roman" w:hAnsi="Times New Roman" w:cs="Times New Roman"/>
        </w:rPr>
        <w:t xml:space="preserve">The integration of SHAP explainability improved model transparency by identifying key workforce factors contributing to attrition risk. Additionally, the interactive </w:t>
      </w:r>
      <w:proofErr w:type="spellStart"/>
      <w:r w:rsidRPr="00FA2BBF">
        <w:rPr>
          <w:rFonts w:ascii="Times New Roman" w:hAnsi="Times New Roman" w:cs="Times New Roman"/>
        </w:rPr>
        <w:t>Streamlit</w:t>
      </w:r>
      <w:proofErr w:type="spellEnd"/>
      <w:r w:rsidRPr="00FA2BBF">
        <w:rPr>
          <w:rFonts w:ascii="Times New Roman" w:hAnsi="Times New Roman" w:cs="Times New Roman"/>
        </w:rPr>
        <w:t xml:space="preserve"> dashboard enabled real-time workforce analytics, employee risk monitoring, and business intelligence visualization.</w:t>
      </w:r>
    </w:p>
    <w:p w14:paraId="619F0809" w14:textId="77777777" w:rsidR="00FA2BBF" w:rsidRDefault="00FA2BBF" w:rsidP="0066376A">
      <w:pPr>
        <w:spacing w:line="360" w:lineRule="auto"/>
        <w:ind w:left="340"/>
        <w:jc w:val="both"/>
        <w:rPr>
          <w:rFonts w:ascii="Times New Roman" w:hAnsi="Times New Roman" w:cs="Times New Roman"/>
        </w:rPr>
      </w:pPr>
      <w:r w:rsidRPr="00FA2BBF">
        <w:rPr>
          <w:rFonts w:ascii="Times New Roman" w:hAnsi="Times New Roman" w:cs="Times New Roman"/>
        </w:rPr>
        <w:t>Overall, the project highlights the practical application of machine learning, explainable AI, and interactive dashboards in solving real-world HR analytics challenges and supporting proactive workforce decision-making.</w:t>
      </w:r>
    </w:p>
    <w:p w14:paraId="7A217AB4" w14:textId="716D44FF" w:rsidR="00FA2BBF" w:rsidRDefault="00FA2BBF">
      <w:pPr>
        <w:rPr>
          <w:rFonts w:ascii="Times New Roman" w:hAnsi="Times New Roman" w:cs="Times New Roman"/>
        </w:rPr>
      </w:pPr>
      <w:r>
        <w:rPr>
          <w:rFonts w:ascii="Times New Roman" w:hAnsi="Times New Roman" w:cs="Times New Roman"/>
        </w:rPr>
        <w:br w:type="page"/>
      </w:r>
    </w:p>
    <w:p w14:paraId="07FCE35A" w14:textId="2AB42D7D" w:rsidR="00FA2BBF" w:rsidRDefault="00FA2BBF" w:rsidP="00FA2BBF">
      <w:pPr>
        <w:spacing w:line="360" w:lineRule="auto"/>
        <w:ind w:left="720"/>
        <w:jc w:val="center"/>
        <w:rPr>
          <w:rFonts w:ascii="Times New Roman" w:hAnsi="Times New Roman" w:cs="Times New Roman"/>
          <w:b/>
          <w:bCs/>
          <w:sz w:val="28"/>
          <w:szCs w:val="28"/>
        </w:rPr>
      </w:pPr>
      <w:r w:rsidRPr="00FA2BBF">
        <w:rPr>
          <w:rFonts w:ascii="Times New Roman" w:hAnsi="Times New Roman" w:cs="Times New Roman"/>
          <w:b/>
          <w:bCs/>
          <w:sz w:val="28"/>
          <w:szCs w:val="28"/>
        </w:rPr>
        <w:lastRenderedPageBreak/>
        <w:t>FUTURE SCOPE</w:t>
      </w:r>
    </w:p>
    <w:p w14:paraId="0836FFC0" w14:textId="77777777" w:rsidR="00FA2BBF" w:rsidRPr="00FA2BBF" w:rsidRDefault="00FA2BBF" w:rsidP="00FA2BBF">
      <w:pPr>
        <w:spacing w:line="360" w:lineRule="auto"/>
        <w:ind w:left="720"/>
        <w:jc w:val="both"/>
        <w:rPr>
          <w:rFonts w:ascii="Times New Roman" w:hAnsi="Times New Roman" w:cs="Times New Roman"/>
        </w:rPr>
      </w:pPr>
      <w:r w:rsidRPr="00FA2BBF">
        <w:rPr>
          <w:rFonts w:ascii="Times New Roman" w:hAnsi="Times New Roman" w:cs="Times New Roman"/>
        </w:rPr>
        <w:t>The project can be further enhanced with several advanced features and improvements in future development stages.</w:t>
      </w:r>
    </w:p>
    <w:p w14:paraId="40FE278A" w14:textId="77777777" w:rsidR="00FA2BBF" w:rsidRPr="00FA2BBF" w:rsidRDefault="00FA2BBF" w:rsidP="00FA2BBF">
      <w:pPr>
        <w:spacing w:line="360" w:lineRule="auto"/>
        <w:ind w:left="720"/>
        <w:jc w:val="both"/>
        <w:rPr>
          <w:rFonts w:ascii="Times New Roman" w:hAnsi="Times New Roman" w:cs="Times New Roman"/>
          <w:b/>
          <w:bCs/>
        </w:rPr>
      </w:pPr>
      <w:r w:rsidRPr="00FA2BBF">
        <w:rPr>
          <w:rFonts w:ascii="Times New Roman" w:hAnsi="Times New Roman" w:cs="Times New Roman"/>
          <w:b/>
          <w:bCs/>
        </w:rPr>
        <w:t>Future Enhancements</w:t>
      </w:r>
    </w:p>
    <w:p w14:paraId="713FBB36" w14:textId="77777777" w:rsidR="00FA2BBF" w:rsidRPr="00FA2BBF" w:rsidRDefault="00FA2BBF" w:rsidP="00FA2BBF">
      <w:pPr>
        <w:numPr>
          <w:ilvl w:val="0"/>
          <w:numId w:val="49"/>
        </w:numPr>
        <w:spacing w:line="360" w:lineRule="auto"/>
        <w:jc w:val="both"/>
        <w:rPr>
          <w:rFonts w:ascii="Times New Roman" w:hAnsi="Times New Roman" w:cs="Times New Roman"/>
        </w:rPr>
      </w:pPr>
      <w:r w:rsidRPr="00FA2BBF">
        <w:rPr>
          <w:rFonts w:ascii="Times New Roman" w:hAnsi="Times New Roman" w:cs="Times New Roman"/>
        </w:rPr>
        <w:t>Integration with real-time HR databases</w:t>
      </w:r>
    </w:p>
    <w:p w14:paraId="34FDFDE7" w14:textId="77777777" w:rsidR="00FA2BBF" w:rsidRPr="00FA2BBF" w:rsidRDefault="00FA2BBF" w:rsidP="00FA2BBF">
      <w:pPr>
        <w:numPr>
          <w:ilvl w:val="0"/>
          <w:numId w:val="49"/>
        </w:numPr>
        <w:spacing w:line="360" w:lineRule="auto"/>
        <w:jc w:val="both"/>
        <w:rPr>
          <w:rFonts w:ascii="Times New Roman" w:hAnsi="Times New Roman" w:cs="Times New Roman"/>
        </w:rPr>
      </w:pPr>
      <w:r w:rsidRPr="00FA2BBF">
        <w:rPr>
          <w:rFonts w:ascii="Times New Roman" w:hAnsi="Times New Roman" w:cs="Times New Roman"/>
        </w:rPr>
        <w:t>Deployment using cloud infrastructure services</w:t>
      </w:r>
    </w:p>
    <w:p w14:paraId="0F02675B" w14:textId="77777777" w:rsidR="00FA2BBF" w:rsidRPr="00FA2BBF" w:rsidRDefault="00FA2BBF" w:rsidP="00FA2BBF">
      <w:pPr>
        <w:numPr>
          <w:ilvl w:val="0"/>
          <w:numId w:val="49"/>
        </w:numPr>
        <w:spacing w:line="360" w:lineRule="auto"/>
        <w:jc w:val="both"/>
        <w:rPr>
          <w:rFonts w:ascii="Times New Roman" w:hAnsi="Times New Roman" w:cs="Times New Roman"/>
        </w:rPr>
      </w:pPr>
      <w:r w:rsidRPr="00FA2BBF">
        <w:rPr>
          <w:rFonts w:ascii="Times New Roman" w:hAnsi="Times New Roman" w:cs="Times New Roman"/>
        </w:rPr>
        <w:t>Deep learning-based workforce prediction models</w:t>
      </w:r>
    </w:p>
    <w:p w14:paraId="6A43B8C4" w14:textId="77777777" w:rsidR="00FA2BBF" w:rsidRPr="00FA2BBF" w:rsidRDefault="00FA2BBF" w:rsidP="00FA2BBF">
      <w:pPr>
        <w:numPr>
          <w:ilvl w:val="0"/>
          <w:numId w:val="49"/>
        </w:numPr>
        <w:spacing w:line="360" w:lineRule="auto"/>
        <w:jc w:val="both"/>
        <w:rPr>
          <w:rFonts w:ascii="Times New Roman" w:hAnsi="Times New Roman" w:cs="Times New Roman"/>
        </w:rPr>
      </w:pPr>
      <w:r w:rsidRPr="00FA2BBF">
        <w:rPr>
          <w:rFonts w:ascii="Times New Roman" w:hAnsi="Times New Roman" w:cs="Times New Roman"/>
        </w:rPr>
        <w:t>Automated employee retention recommendation systems</w:t>
      </w:r>
    </w:p>
    <w:p w14:paraId="43142593" w14:textId="77777777" w:rsidR="00FA2BBF" w:rsidRPr="00FA2BBF" w:rsidRDefault="00FA2BBF" w:rsidP="00FA2BBF">
      <w:pPr>
        <w:numPr>
          <w:ilvl w:val="0"/>
          <w:numId w:val="49"/>
        </w:numPr>
        <w:spacing w:line="360" w:lineRule="auto"/>
        <w:jc w:val="both"/>
        <w:rPr>
          <w:rFonts w:ascii="Times New Roman" w:hAnsi="Times New Roman" w:cs="Times New Roman"/>
        </w:rPr>
      </w:pPr>
      <w:r w:rsidRPr="00FA2BBF">
        <w:rPr>
          <w:rFonts w:ascii="Times New Roman" w:hAnsi="Times New Roman" w:cs="Times New Roman"/>
        </w:rPr>
        <w:t>Advanced workforce forecasting analytics</w:t>
      </w:r>
    </w:p>
    <w:p w14:paraId="76F2413B" w14:textId="77777777" w:rsidR="00FA2BBF" w:rsidRPr="00FA2BBF" w:rsidRDefault="00FA2BBF" w:rsidP="00FA2BBF">
      <w:pPr>
        <w:numPr>
          <w:ilvl w:val="0"/>
          <w:numId w:val="49"/>
        </w:numPr>
        <w:spacing w:line="360" w:lineRule="auto"/>
        <w:jc w:val="both"/>
        <w:rPr>
          <w:rFonts w:ascii="Times New Roman" w:hAnsi="Times New Roman" w:cs="Times New Roman"/>
        </w:rPr>
      </w:pPr>
      <w:r w:rsidRPr="00FA2BBF">
        <w:rPr>
          <w:rFonts w:ascii="Times New Roman" w:hAnsi="Times New Roman" w:cs="Times New Roman"/>
        </w:rPr>
        <w:t>Role-based HR dashboard access</w:t>
      </w:r>
    </w:p>
    <w:p w14:paraId="46BD638D" w14:textId="77777777" w:rsidR="00FA2BBF" w:rsidRPr="00FA2BBF" w:rsidRDefault="00FA2BBF" w:rsidP="00FA2BBF">
      <w:pPr>
        <w:numPr>
          <w:ilvl w:val="0"/>
          <w:numId w:val="49"/>
        </w:numPr>
        <w:spacing w:line="360" w:lineRule="auto"/>
        <w:jc w:val="both"/>
        <w:rPr>
          <w:rFonts w:ascii="Times New Roman" w:hAnsi="Times New Roman" w:cs="Times New Roman"/>
        </w:rPr>
      </w:pPr>
      <w:r w:rsidRPr="00FA2BBF">
        <w:rPr>
          <w:rFonts w:ascii="Times New Roman" w:hAnsi="Times New Roman" w:cs="Times New Roman"/>
        </w:rPr>
        <w:t>Real-time workforce monitoring pipelines</w:t>
      </w:r>
    </w:p>
    <w:p w14:paraId="6AA10072" w14:textId="77777777" w:rsidR="00FA2BBF" w:rsidRPr="00FA2BBF" w:rsidRDefault="00FA2BBF" w:rsidP="00FA2BBF">
      <w:pPr>
        <w:numPr>
          <w:ilvl w:val="0"/>
          <w:numId w:val="49"/>
        </w:numPr>
        <w:spacing w:line="360" w:lineRule="auto"/>
        <w:jc w:val="both"/>
        <w:rPr>
          <w:rFonts w:ascii="Times New Roman" w:hAnsi="Times New Roman" w:cs="Times New Roman"/>
        </w:rPr>
      </w:pPr>
      <w:r w:rsidRPr="00FA2BBF">
        <w:rPr>
          <w:rFonts w:ascii="Times New Roman" w:hAnsi="Times New Roman" w:cs="Times New Roman"/>
        </w:rPr>
        <w:t>Integration with enterprise HR management systems</w:t>
      </w:r>
    </w:p>
    <w:p w14:paraId="4324B887" w14:textId="77777777" w:rsidR="00FA2BBF" w:rsidRPr="00FA2BBF" w:rsidRDefault="00FA2BBF" w:rsidP="00FA2BBF">
      <w:pPr>
        <w:spacing w:line="360" w:lineRule="auto"/>
        <w:ind w:left="720"/>
        <w:jc w:val="both"/>
        <w:rPr>
          <w:rFonts w:ascii="Times New Roman" w:hAnsi="Times New Roman" w:cs="Times New Roman"/>
        </w:rPr>
      </w:pPr>
    </w:p>
    <w:p w14:paraId="5B52052A" w14:textId="77777777" w:rsidR="00FA2BBF" w:rsidRPr="00FA2BBF" w:rsidRDefault="00FA2BBF" w:rsidP="00FA2BBF">
      <w:pPr>
        <w:spacing w:line="360" w:lineRule="auto"/>
        <w:ind w:left="720"/>
        <w:jc w:val="both"/>
        <w:rPr>
          <w:rFonts w:ascii="Times New Roman" w:hAnsi="Times New Roman" w:cs="Times New Roman"/>
        </w:rPr>
      </w:pPr>
    </w:p>
    <w:p w14:paraId="31F5CE33" w14:textId="77777777" w:rsidR="00FA2BBF" w:rsidRPr="00FA2BBF" w:rsidRDefault="00FA2BBF" w:rsidP="00FA2BBF">
      <w:pPr>
        <w:spacing w:line="360" w:lineRule="auto"/>
        <w:jc w:val="both"/>
        <w:rPr>
          <w:rFonts w:ascii="Times New Roman" w:hAnsi="Times New Roman" w:cs="Times New Roman"/>
        </w:rPr>
      </w:pPr>
    </w:p>
    <w:sectPr w:rsidR="00FA2BBF" w:rsidRPr="00FA2BBF" w:rsidSect="00964786">
      <w:footerReference w:type="default" r:id="rId15"/>
      <w:pgSz w:w="12240" w:h="15840"/>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F2D7E" w14:textId="77777777" w:rsidR="00A50272" w:rsidRDefault="00A50272" w:rsidP="00623E4B">
      <w:pPr>
        <w:spacing w:after="0" w:line="240" w:lineRule="auto"/>
      </w:pPr>
      <w:r>
        <w:separator/>
      </w:r>
    </w:p>
  </w:endnote>
  <w:endnote w:type="continuationSeparator" w:id="0">
    <w:p w14:paraId="4D0F84BE" w14:textId="77777777" w:rsidR="00A50272" w:rsidRDefault="00A50272" w:rsidP="00623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038926"/>
      <w:docPartObj>
        <w:docPartGallery w:val="Page Numbers (Bottom of Page)"/>
        <w:docPartUnique/>
      </w:docPartObj>
    </w:sdtPr>
    <w:sdtEndPr>
      <w:rPr>
        <w:noProof/>
      </w:rPr>
    </w:sdtEndPr>
    <w:sdtContent>
      <w:p w14:paraId="3DF4A2F7" w14:textId="282EC215" w:rsidR="00623E4B" w:rsidRDefault="00623E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FC54BC" w14:textId="77777777" w:rsidR="00623E4B" w:rsidRDefault="0062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19757" w14:textId="77777777" w:rsidR="00A50272" w:rsidRDefault="00A50272" w:rsidP="00623E4B">
      <w:pPr>
        <w:spacing w:after="0" w:line="240" w:lineRule="auto"/>
      </w:pPr>
      <w:r>
        <w:separator/>
      </w:r>
    </w:p>
  </w:footnote>
  <w:footnote w:type="continuationSeparator" w:id="0">
    <w:p w14:paraId="503F6F03" w14:textId="77777777" w:rsidR="00A50272" w:rsidRDefault="00A50272" w:rsidP="00623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80812"/>
    <w:multiLevelType w:val="multilevel"/>
    <w:tmpl w:val="737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4431"/>
    <w:multiLevelType w:val="multilevel"/>
    <w:tmpl w:val="AF2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739A2"/>
    <w:multiLevelType w:val="multilevel"/>
    <w:tmpl w:val="661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E1B5E"/>
    <w:multiLevelType w:val="multilevel"/>
    <w:tmpl w:val="21BE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D0DEC"/>
    <w:multiLevelType w:val="multilevel"/>
    <w:tmpl w:val="986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81886"/>
    <w:multiLevelType w:val="multilevel"/>
    <w:tmpl w:val="057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258A2"/>
    <w:multiLevelType w:val="multilevel"/>
    <w:tmpl w:val="F29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84DBC"/>
    <w:multiLevelType w:val="multilevel"/>
    <w:tmpl w:val="F99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7263"/>
    <w:multiLevelType w:val="multilevel"/>
    <w:tmpl w:val="365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55E85"/>
    <w:multiLevelType w:val="multilevel"/>
    <w:tmpl w:val="D06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E0D41"/>
    <w:multiLevelType w:val="multilevel"/>
    <w:tmpl w:val="2FF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F0B18"/>
    <w:multiLevelType w:val="multilevel"/>
    <w:tmpl w:val="999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67C8C"/>
    <w:multiLevelType w:val="multilevel"/>
    <w:tmpl w:val="C55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1799C"/>
    <w:multiLevelType w:val="multilevel"/>
    <w:tmpl w:val="7280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C60EE"/>
    <w:multiLevelType w:val="multilevel"/>
    <w:tmpl w:val="944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35EC3"/>
    <w:multiLevelType w:val="multilevel"/>
    <w:tmpl w:val="317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74443"/>
    <w:multiLevelType w:val="multilevel"/>
    <w:tmpl w:val="0F9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05A35"/>
    <w:multiLevelType w:val="multilevel"/>
    <w:tmpl w:val="E97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E042A"/>
    <w:multiLevelType w:val="multilevel"/>
    <w:tmpl w:val="DD0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92556"/>
    <w:multiLevelType w:val="multilevel"/>
    <w:tmpl w:val="35D4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B5E1B"/>
    <w:multiLevelType w:val="multilevel"/>
    <w:tmpl w:val="F97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B26BD"/>
    <w:multiLevelType w:val="multilevel"/>
    <w:tmpl w:val="ABE2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003B5"/>
    <w:multiLevelType w:val="multilevel"/>
    <w:tmpl w:val="CBF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04F64"/>
    <w:multiLevelType w:val="multilevel"/>
    <w:tmpl w:val="DE4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45658"/>
    <w:multiLevelType w:val="multilevel"/>
    <w:tmpl w:val="9156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C7239"/>
    <w:multiLevelType w:val="multilevel"/>
    <w:tmpl w:val="A37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B3CF5"/>
    <w:multiLevelType w:val="multilevel"/>
    <w:tmpl w:val="AA9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52D0A"/>
    <w:multiLevelType w:val="multilevel"/>
    <w:tmpl w:val="1B80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0301B"/>
    <w:multiLevelType w:val="multilevel"/>
    <w:tmpl w:val="971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36B78"/>
    <w:multiLevelType w:val="multilevel"/>
    <w:tmpl w:val="14CA0C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2796C"/>
    <w:multiLevelType w:val="multilevel"/>
    <w:tmpl w:val="CCD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813E8B"/>
    <w:multiLevelType w:val="multilevel"/>
    <w:tmpl w:val="1ED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D5CB9"/>
    <w:multiLevelType w:val="multilevel"/>
    <w:tmpl w:val="E02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31250"/>
    <w:multiLevelType w:val="multilevel"/>
    <w:tmpl w:val="64CA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24087F"/>
    <w:multiLevelType w:val="multilevel"/>
    <w:tmpl w:val="243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90609"/>
    <w:multiLevelType w:val="multilevel"/>
    <w:tmpl w:val="7B4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34C90"/>
    <w:multiLevelType w:val="multilevel"/>
    <w:tmpl w:val="D744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03B9B"/>
    <w:multiLevelType w:val="multilevel"/>
    <w:tmpl w:val="F48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4506C"/>
    <w:multiLevelType w:val="multilevel"/>
    <w:tmpl w:val="03D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60F84"/>
    <w:multiLevelType w:val="multilevel"/>
    <w:tmpl w:val="E5D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CB7A04"/>
    <w:multiLevelType w:val="multilevel"/>
    <w:tmpl w:val="74A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840A5"/>
    <w:multiLevelType w:val="multilevel"/>
    <w:tmpl w:val="92B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40396"/>
    <w:multiLevelType w:val="multilevel"/>
    <w:tmpl w:val="A64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F22ED"/>
    <w:multiLevelType w:val="multilevel"/>
    <w:tmpl w:val="2228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3829A4"/>
    <w:multiLevelType w:val="multilevel"/>
    <w:tmpl w:val="852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580548"/>
    <w:multiLevelType w:val="multilevel"/>
    <w:tmpl w:val="A19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B6677B"/>
    <w:multiLevelType w:val="multilevel"/>
    <w:tmpl w:val="2C20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E9677B"/>
    <w:multiLevelType w:val="multilevel"/>
    <w:tmpl w:val="72F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37ABA"/>
    <w:multiLevelType w:val="multilevel"/>
    <w:tmpl w:val="F20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987849">
    <w:abstractNumId w:val="41"/>
  </w:num>
  <w:num w:numId="2" w16cid:durableId="749423680">
    <w:abstractNumId w:val="21"/>
  </w:num>
  <w:num w:numId="3" w16cid:durableId="1488329050">
    <w:abstractNumId w:val="27"/>
  </w:num>
  <w:num w:numId="4" w16cid:durableId="453790925">
    <w:abstractNumId w:val="29"/>
  </w:num>
  <w:num w:numId="5" w16cid:durableId="1342468726">
    <w:abstractNumId w:val="30"/>
  </w:num>
  <w:num w:numId="6" w16cid:durableId="406075873">
    <w:abstractNumId w:val="46"/>
  </w:num>
  <w:num w:numId="7" w16cid:durableId="156073534">
    <w:abstractNumId w:val="13"/>
  </w:num>
  <w:num w:numId="8" w16cid:durableId="1575581712">
    <w:abstractNumId w:val="34"/>
  </w:num>
  <w:num w:numId="9" w16cid:durableId="1260866287">
    <w:abstractNumId w:val="11"/>
  </w:num>
  <w:num w:numId="10" w16cid:durableId="335112287">
    <w:abstractNumId w:val="45"/>
  </w:num>
  <w:num w:numId="11" w16cid:durableId="1540506370">
    <w:abstractNumId w:val="26"/>
  </w:num>
  <w:num w:numId="12" w16cid:durableId="1893885088">
    <w:abstractNumId w:val="40"/>
  </w:num>
  <w:num w:numId="13" w16cid:durableId="181820684">
    <w:abstractNumId w:val="1"/>
  </w:num>
  <w:num w:numId="14" w16cid:durableId="354578663">
    <w:abstractNumId w:val="38"/>
  </w:num>
  <w:num w:numId="15" w16cid:durableId="719093198">
    <w:abstractNumId w:val="17"/>
  </w:num>
  <w:num w:numId="16" w16cid:durableId="485897172">
    <w:abstractNumId w:val="31"/>
  </w:num>
  <w:num w:numId="17" w16cid:durableId="294485081">
    <w:abstractNumId w:val="2"/>
  </w:num>
  <w:num w:numId="18" w16cid:durableId="307169912">
    <w:abstractNumId w:val="14"/>
  </w:num>
  <w:num w:numId="19" w16cid:durableId="1521310125">
    <w:abstractNumId w:val="24"/>
  </w:num>
  <w:num w:numId="20" w16cid:durableId="629480916">
    <w:abstractNumId w:val="10"/>
  </w:num>
  <w:num w:numId="21" w16cid:durableId="494540710">
    <w:abstractNumId w:val="5"/>
  </w:num>
  <w:num w:numId="22" w16cid:durableId="663750633">
    <w:abstractNumId w:val="42"/>
  </w:num>
  <w:num w:numId="23" w16cid:durableId="857696383">
    <w:abstractNumId w:val="8"/>
  </w:num>
  <w:num w:numId="24" w16cid:durableId="1081029984">
    <w:abstractNumId w:val="7"/>
  </w:num>
  <w:num w:numId="25" w16cid:durableId="967709262">
    <w:abstractNumId w:val="36"/>
  </w:num>
  <w:num w:numId="26" w16cid:durableId="1247301584">
    <w:abstractNumId w:val="44"/>
  </w:num>
  <w:num w:numId="27" w16cid:durableId="2116634896">
    <w:abstractNumId w:val="3"/>
  </w:num>
  <w:num w:numId="28" w16cid:durableId="1225488168">
    <w:abstractNumId w:val="16"/>
  </w:num>
  <w:num w:numId="29" w16cid:durableId="1393043264">
    <w:abstractNumId w:val="12"/>
  </w:num>
  <w:num w:numId="30" w16cid:durableId="1627395810">
    <w:abstractNumId w:val="47"/>
  </w:num>
  <w:num w:numId="31" w16cid:durableId="491068001">
    <w:abstractNumId w:val="6"/>
  </w:num>
  <w:num w:numId="32" w16cid:durableId="1851748674">
    <w:abstractNumId w:val="4"/>
  </w:num>
  <w:num w:numId="33" w16cid:durableId="1953122848">
    <w:abstractNumId w:val="23"/>
  </w:num>
  <w:num w:numId="34" w16cid:durableId="1517769317">
    <w:abstractNumId w:val="43"/>
  </w:num>
  <w:num w:numId="35" w16cid:durableId="795835094">
    <w:abstractNumId w:val="22"/>
  </w:num>
  <w:num w:numId="36" w16cid:durableId="1505704072">
    <w:abstractNumId w:val="20"/>
  </w:num>
  <w:num w:numId="37" w16cid:durableId="945113460">
    <w:abstractNumId w:val="35"/>
  </w:num>
  <w:num w:numId="38" w16cid:durableId="85926859">
    <w:abstractNumId w:val="15"/>
  </w:num>
  <w:num w:numId="39" w16cid:durableId="1679381921">
    <w:abstractNumId w:val="33"/>
  </w:num>
  <w:num w:numId="40" w16cid:durableId="1874879036">
    <w:abstractNumId w:val="19"/>
  </w:num>
  <w:num w:numId="41" w16cid:durableId="892273158">
    <w:abstractNumId w:val="39"/>
  </w:num>
  <w:num w:numId="42" w16cid:durableId="1530072272">
    <w:abstractNumId w:val="32"/>
  </w:num>
  <w:num w:numId="43" w16cid:durableId="148638621">
    <w:abstractNumId w:val="9"/>
  </w:num>
  <w:num w:numId="44" w16cid:durableId="2143230585">
    <w:abstractNumId w:val="28"/>
  </w:num>
  <w:num w:numId="45" w16cid:durableId="194585473">
    <w:abstractNumId w:val="37"/>
  </w:num>
  <w:num w:numId="46" w16cid:durableId="298389916">
    <w:abstractNumId w:val="25"/>
  </w:num>
  <w:num w:numId="47" w16cid:durableId="1617835371">
    <w:abstractNumId w:val="18"/>
  </w:num>
  <w:num w:numId="48" w16cid:durableId="1991984763">
    <w:abstractNumId w:val="0"/>
  </w:num>
  <w:num w:numId="49" w16cid:durableId="124776956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4A"/>
    <w:rsid w:val="000F38DA"/>
    <w:rsid w:val="00377FDB"/>
    <w:rsid w:val="0042734A"/>
    <w:rsid w:val="005B0B68"/>
    <w:rsid w:val="00623E4B"/>
    <w:rsid w:val="0066376A"/>
    <w:rsid w:val="00897F14"/>
    <w:rsid w:val="00964786"/>
    <w:rsid w:val="00A50272"/>
    <w:rsid w:val="00C1667A"/>
    <w:rsid w:val="00CC681C"/>
    <w:rsid w:val="00FA2BB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FC23"/>
  <w15:chartTrackingRefBased/>
  <w15:docId w15:val="{A5D8F1CC-6DC6-4D55-8D48-4F851AF1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34A"/>
    <w:rPr>
      <w:rFonts w:eastAsiaTheme="majorEastAsia" w:cstheme="majorBidi"/>
      <w:color w:val="272727" w:themeColor="text1" w:themeTint="D8"/>
    </w:rPr>
  </w:style>
  <w:style w:type="paragraph" w:styleId="Title">
    <w:name w:val="Title"/>
    <w:basedOn w:val="Normal"/>
    <w:next w:val="Normal"/>
    <w:link w:val="TitleChar"/>
    <w:uiPriority w:val="10"/>
    <w:qFormat/>
    <w:rsid w:val="00427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34A"/>
    <w:pPr>
      <w:spacing w:before="160"/>
      <w:jc w:val="center"/>
    </w:pPr>
    <w:rPr>
      <w:i/>
      <w:iCs/>
      <w:color w:val="404040" w:themeColor="text1" w:themeTint="BF"/>
    </w:rPr>
  </w:style>
  <w:style w:type="character" w:customStyle="1" w:styleId="QuoteChar">
    <w:name w:val="Quote Char"/>
    <w:basedOn w:val="DefaultParagraphFont"/>
    <w:link w:val="Quote"/>
    <w:uiPriority w:val="29"/>
    <w:rsid w:val="0042734A"/>
    <w:rPr>
      <w:i/>
      <w:iCs/>
      <w:color w:val="404040" w:themeColor="text1" w:themeTint="BF"/>
    </w:rPr>
  </w:style>
  <w:style w:type="paragraph" w:styleId="ListParagraph">
    <w:name w:val="List Paragraph"/>
    <w:basedOn w:val="Normal"/>
    <w:uiPriority w:val="34"/>
    <w:qFormat/>
    <w:rsid w:val="0042734A"/>
    <w:pPr>
      <w:ind w:left="720"/>
      <w:contextualSpacing/>
    </w:pPr>
  </w:style>
  <w:style w:type="character" w:styleId="IntenseEmphasis">
    <w:name w:val="Intense Emphasis"/>
    <w:basedOn w:val="DefaultParagraphFont"/>
    <w:uiPriority w:val="21"/>
    <w:qFormat/>
    <w:rsid w:val="0042734A"/>
    <w:rPr>
      <w:i/>
      <w:iCs/>
      <w:color w:val="0F4761" w:themeColor="accent1" w:themeShade="BF"/>
    </w:rPr>
  </w:style>
  <w:style w:type="paragraph" w:styleId="IntenseQuote">
    <w:name w:val="Intense Quote"/>
    <w:basedOn w:val="Normal"/>
    <w:next w:val="Normal"/>
    <w:link w:val="IntenseQuoteChar"/>
    <w:uiPriority w:val="30"/>
    <w:qFormat/>
    <w:rsid w:val="00427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34A"/>
    <w:rPr>
      <w:i/>
      <w:iCs/>
      <w:color w:val="0F4761" w:themeColor="accent1" w:themeShade="BF"/>
    </w:rPr>
  </w:style>
  <w:style w:type="character" w:styleId="IntenseReference">
    <w:name w:val="Intense Reference"/>
    <w:basedOn w:val="DefaultParagraphFont"/>
    <w:uiPriority w:val="32"/>
    <w:qFormat/>
    <w:rsid w:val="0042734A"/>
    <w:rPr>
      <w:b/>
      <w:bCs/>
      <w:smallCaps/>
      <w:color w:val="0F4761" w:themeColor="accent1" w:themeShade="BF"/>
      <w:spacing w:val="5"/>
    </w:rPr>
  </w:style>
  <w:style w:type="paragraph" w:styleId="Header">
    <w:name w:val="header"/>
    <w:basedOn w:val="Normal"/>
    <w:link w:val="HeaderChar"/>
    <w:uiPriority w:val="99"/>
    <w:unhideWhenUsed/>
    <w:rsid w:val="00623E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E4B"/>
  </w:style>
  <w:style w:type="paragraph" w:styleId="Footer">
    <w:name w:val="footer"/>
    <w:basedOn w:val="Normal"/>
    <w:link w:val="FooterChar"/>
    <w:uiPriority w:val="99"/>
    <w:unhideWhenUsed/>
    <w:rsid w:val="00623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2732">
      <w:bodyDiv w:val="1"/>
      <w:marLeft w:val="0"/>
      <w:marRight w:val="0"/>
      <w:marTop w:val="0"/>
      <w:marBottom w:val="0"/>
      <w:divBdr>
        <w:top w:val="none" w:sz="0" w:space="0" w:color="auto"/>
        <w:left w:val="none" w:sz="0" w:space="0" w:color="auto"/>
        <w:bottom w:val="none" w:sz="0" w:space="0" w:color="auto"/>
        <w:right w:val="none" w:sz="0" w:space="0" w:color="auto"/>
      </w:divBdr>
    </w:div>
    <w:div w:id="39525538">
      <w:bodyDiv w:val="1"/>
      <w:marLeft w:val="0"/>
      <w:marRight w:val="0"/>
      <w:marTop w:val="0"/>
      <w:marBottom w:val="0"/>
      <w:divBdr>
        <w:top w:val="none" w:sz="0" w:space="0" w:color="auto"/>
        <w:left w:val="none" w:sz="0" w:space="0" w:color="auto"/>
        <w:bottom w:val="none" w:sz="0" w:space="0" w:color="auto"/>
        <w:right w:val="none" w:sz="0" w:space="0" w:color="auto"/>
      </w:divBdr>
    </w:div>
    <w:div w:id="40517492">
      <w:bodyDiv w:val="1"/>
      <w:marLeft w:val="0"/>
      <w:marRight w:val="0"/>
      <w:marTop w:val="0"/>
      <w:marBottom w:val="0"/>
      <w:divBdr>
        <w:top w:val="none" w:sz="0" w:space="0" w:color="auto"/>
        <w:left w:val="none" w:sz="0" w:space="0" w:color="auto"/>
        <w:bottom w:val="none" w:sz="0" w:space="0" w:color="auto"/>
        <w:right w:val="none" w:sz="0" w:space="0" w:color="auto"/>
      </w:divBdr>
    </w:div>
    <w:div w:id="69472190">
      <w:bodyDiv w:val="1"/>
      <w:marLeft w:val="0"/>
      <w:marRight w:val="0"/>
      <w:marTop w:val="0"/>
      <w:marBottom w:val="0"/>
      <w:divBdr>
        <w:top w:val="none" w:sz="0" w:space="0" w:color="auto"/>
        <w:left w:val="none" w:sz="0" w:space="0" w:color="auto"/>
        <w:bottom w:val="none" w:sz="0" w:space="0" w:color="auto"/>
        <w:right w:val="none" w:sz="0" w:space="0" w:color="auto"/>
      </w:divBdr>
    </w:div>
    <w:div w:id="107625926">
      <w:bodyDiv w:val="1"/>
      <w:marLeft w:val="0"/>
      <w:marRight w:val="0"/>
      <w:marTop w:val="0"/>
      <w:marBottom w:val="0"/>
      <w:divBdr>
        <w:top w:val="none" w:sz="0" w:space="0" w:color="auto"/>
        <w:left w:val="none" w:sz="0" w:space="0" w:color="auto"/>
        <w:bottom w:val="none" w:sz="0" w:space="0" w:color="auto"/>
        <w:right w:val="none" w:sz="0" w:space="0" w:color="auto"/>
      </w:divBdr>
    </w:div>
    <w:div w:id="299311940">
      <w:bodyDiv w:val="1"/>
      <w:marLeft w:val="0"/>
      <w:marRight w:val="0"/>
      <w:marTop w:val="0"/>
      <w:marBottom w:val="0"/>
      <w:divBdr>
        <w:top w:val="none" w:sz="0" w:space="0" w:color="auto"/>
        <w:left w:val="none" w:sz="0" w:space="0" w:color="auto"/>
        <w:bottom w:val="none" w:sz="0" w:space="0" w:color="auto"/>
        <w:right w:val="none" w:sz="0" w:space="0" w:color="auto"/>
      </w:divBdr>
    </w:div>
    <w:div w:id="301275572">
      <w:bodyDiv w:val="1"/>
      <w:marLeft w:val="0"/>
      <w:marRight w:val="0"/>
      <w:marTop w:val="0"/>
      <w:marBottom w:val="0"/>
      <w:divBdr>
        <w:top w:val="none" w:sz="0" w:space="0" w:color="auto"/>
        <w:left w:val="none" w:sz="0" w:space="0" w:color="auto"/>
        <w:bottom w:val="none" w:sz="0" w:space="0" w:color="auto"/>
        <w:right w:val="none" w:sz="0" w:space="0" w:color="auto"/>
      </w:divBdr>
    </w:div>
    <w:div w:id="302345844">
      <w:bodyDiv w:val="1"/>
      <w:marLeft w:val="0"/>
      <w:marRight w:val="0"/>
      <w:marTop w:val="0"/>
      <w:marBottom w:val="0"/>
      <w:divBdr>
        <w:top w:val="none" w:sz="0" w:space="0" w:color="auto"/>
        <w:left w:val="none" w:sz="0" w:space="0" w:color="auto"/>
        <w:bottom w:val="none" w:sz="0" w:space="0" w:color="auto"/>
        <w:right w:val="none" w:sz="0" w:space="0" w:color="auto"/>
      </w:divBdr>
    </w:div>
    <w:div w:id="324171277">
      <w:bodyDiv w:val="1"/>
      <w:marLeft w:val="0"/>
      <w:marRight w:val="0"/>
      <w:marTop w:val="0"/>
      <w:marBottom w:val="0"/>
      <w:divBdr>
        <w:top w:val="none" w:sz="0" w:space="0" w:color="auto"/>
        <w:left w:val="none" w:sz="0" w:space="0" w:color="auto"/>
        <w:bottom w:val="none" w:sz="0" w:space="0" w:color="auto"/>
        <w:right w:val="none" w:sz="0" w:space="0" w:color="auto"/>
      </w:divBdr>
    </w:div>
    <w:div w:id="359859855">
      <w:bodyDiv w:val="1"/>
      <w:marLeft w:val="0"/>
      <w:marRight w:val="0"/>
      <w:marTop w:val="0"/>
      <w:marBottom w:val="0"/>
      <w:divBdr>
        <w:top w:val="none" w:sz="0" w:space="0" w:color="auto"/>
        <w:left w:val="none" w:sz="0" w:space="0" w:color="auto"/>
        <w:bottom w:val="none" w:sz="0" w:space="0" w:color="auto"/>
        <w:right w:val="none" w:sz="0" w:space="0" w:color="auto"/>
      </w:divBdr>
    </w:div>
    <w:div w:id="421068825">
      <w:bodyDiv w:val="1"/>
      <w:marLeft w:val="0"/>
      <w:marRight w:val="0"/>
      <w:marTop w:val="0"/>
      <w:marBottom w:val="0"/>
      <w:divBdr>
        <w:top w:val="none" w:sz="0" w:space="0" w:color="auto"/>
        <w:left w:val="none" w:sz="0" w:space="0" w:color="auto"/>
        <w:bottom w:val="none" w:sz="0" w:space="0" w:color="auto"/>
        <w:right w:val="none" w:sz="0" w:space="0" w:color="auto"/>
      </w:divBdr>
    </w:div>
    <w:div w:id="448083254">
      <w:bodyDiv w:val="1"/>
      <w:marLeft w:val="0"/>
      <w:marRight w:val="0"/>
      <w:marTop w:val="0"/>
      <w:marBottom w:val="0"/>
      <w:divBdr>
        <w:top w:val="none" w:sz="0" w:space="0" w:color="auto"/>
        <w:left w:val="none" w:sz="0" w:space="0" w:color="auto"/>
        <w:bottom w:val="none" w:sz="0" w:space="0" w:color="auto"/>
        <w:right w:val="none" w:sz="0" w:space="0" w:color="auto"/>
      </w:divBdr>
    </w:div>
    <w:div w:id="483857818">
      <w:bodyDiv w:val="1"/>
      <w:marLeft w:val="0"/>
      <w:marRight w:val="0"/>
      <w:marTop w:val="0"/>
      <w:marBottom w:val="0"/>
      <w:divBdr>
        <w:top w:val="none" w:sz="0" w:space="0" w:color="auto"/>
        <w:left w:val="none" w:sz="0" w:space="0" w:color="auto"/>
        <w:bottom w:val="none" w:sz="0" w:space="0" w:color="auto"/>
        <w:right w:val="none" w:sz="0" w:space="0" w:color="auto"/>
      </w:divBdr>
    </w:div>
    <w:div w:id="589004313">
      <w:bodyDiv w:val="1"/>
      <w:marLeft w:val="0"/>
      <w:marRight w:val="0"/>
      <w:marTop w:val="0"/>
      <w:marBottom w:val="0"/>
      <w:divBdr>
        <w:top w:val="none" w:sz="0" w:space="0" w:color="auto"/>
        <w:left w:val="none" w:sz="0" w:space="0" w:color="auto"/>
        <w:bottom w:val="none" w:sz="0" w:space="0" w:color="auto"/>
        <w:right w:val="none" w:sz="0" w:space="0" w:color="auto"/>
      </w:divBdr>
    </w:div>
    <w:div w:id="607200754">
      <w:bodyDiv w:val="1"/>
      <w:marLeft w:val="0"/>
      <w:marRight w:val="0"/>
      <w:marTop w:val="0"/>
      <w:marBottom w:val="0"/>
      <w:divBdr>
        <w:top w:val="none" w:sz="0" w:space="0" w:color="auto"/>
        <w:left w:val="none" w:sz="0" w:space="0" w:color="auto"/>
        <w:bottom w:val="none" w:sz="0" w:space="0" w:color="auto"/>
        <w:right w:val="none" w:sz="0" w:space="0" w:color="auto"/>
      </w:divBdr>
    </w:div>
    <w:div w:id="612905961">
      <w:bodyDiv w:val="1"/>
      <w:marLeft w:val="0"/>
      <w:marRight w:val="0"/>
      <w:marTop w:val="0"/>
      <w:marBottom w:val="0"/>
      <w:divBdr>
        <w:top w:val="none" w:sz="0" w:space="0" w:color="auto"/>
        <w:left w:val="none" w:sz="0" w:space="0" w:color="auto"/>
        <w:bottom w:val="none" w:sz="0" w:space="0" w:color="auto"/>
        <w:right w:val="none" w:sz="0" w:space="0" w:color="auto"/>
      </w:divBdr>
    </w:div>
    <w:div w:id="646474961">
      <w:bodyDiv w:val="1"/>
      <w:marLeft w:val="0"/>
      <w:marRight w:val="0"/>
      <w:marTop w:val="0"/>
      <w:marBottom w:val="0"/>
      <w:divBdr>
        <w:top w:val="none" w:sz="0" w:space="0" w:color="auto"/>
        <w:left w:val="none" w:sz="0" w:space="0" w:color="auto"/>
        <w:bottom w:val="none" w:sz="0" w:space="0" w:color="auto"/>
        <w:right w:val="none" w:sz="0" w:space="0" w:color="auto"/>
      </w:divBdr>
    </w:div>
    <w:div w:id="727728282">
      <w:bodyDiv w:val="1"/>
      <w:marLeft w:val="0"/>
      <w:marRight w:val="0"/>
      <w:marTop w:val="0"/>
      <w:marBottom w:val="0"/>
      <w:divBdr>
        <w:top w:val="none" w:sz="0" w:space="0" w:color="auto"/>
        <w:left w:val="none" w:sz="0" w:space="0" w:color="auto"/>
        <w:bottom w:val="none" w:sz="0" w:space="0" w:color="auto"/>
        <w:right w:val="none" w:sz="0" w:space="0" w:color="auto"/>
      </w:divBdr>
    </w:div>
    <w:div w:id="729184201">
      <w:bodyDiv w:val="1"/>
      <w:marLeft w:val="0"/>
      <w:marRight w:val="0"/>
      <w:marTop w:val="0"/>
      <w:marBottom w:val="0"/>
      <w:divBdr>
        <w:top w:val="none" w:sz="0" w:space="0" w:color="auto"/>
        <w:left w:val="none" w:sz="0" w:space="0" w:color="auto"/>
        <w:bottom w:val="none" w:sz="0" w:space="0" w:color="auto"/>
        <w:right w:val="none" w:sz="0" w:space="0" w:color="auto"/>
      </w:divBdr>
    </w:div>
    <w:div w:id="749809115">
      <w:bodyDiv w:val="1"/>
      <w:marLeft w:val="0"/>
      <w:marRight w:val="0"/>
      <w:marTop w:val="0"/>
      <w:marBottom w:val="0"/>
      <w:divBdr>
        <w:top w:val="none" w:sz="0" w:space="0" w:color="auto"/>
        <w:left w:val="none" w:sz="0" w:space="0" w:color="auto"/>
        <w:bottom w:val="none" w:sz="0" w:space="0" w:color="auto"/>
        <w:right w:val="none" w:sz="0" w:space="0" w:color="auto"/>
      </w:divBdr>
    </w:div>
    <w:div w:id="849487649">
      <w:bodyDiv w:val="1"/>
      <w:marLeft w:val="0"/>
      <w:marRight w:val="0"/>
      <w:marTop w:val="0"/>
      <w:marBottom w:val="0"/>
      <w:divBdr>
        <w:top w:val="none" w:sz="0" w:space="0" w:color="auto"/>
        <w:left w:val="none" w:sz="0" w:space="0" w:color="auto"/>
        <w:bottom w:val="none" w:sz="0" w:space="0" w:color="auto"/>
        <w:right w:val="none" w:sz="0" w:space="0" w:color="auto"/>
      </w:divBdr>
    </w:div>
    <w:div w:id="1098060229">
      <w:bodyDiv w:val="1"/>
      <w:marLeft w:val="0"/>
      <w:marRight w:val="0"/>
      <w:marTop w:val="0"/>
      <w:marBottom w:val="0"/>
      <w:divBdr>
        <w:top w:val="none" w:sz="0" w:space="0" w:color="auto"/>
        <w:left w:val="none" w:sz="0" w:space="0" w:color="auto"/>
        <w:bottom w:val="none" w:sz="0" w:space="0" w:color="auto"/>
        <w:right w:val="none" w:sz="0" w:space="0" w:color="auto"/>
      </w:divBdr>
    </w:div>
    <w:div w:id="1099907752">
      <w:bodyDiv w:val="1"/>
      <w:marLeft w:val="0"/>
      <w:marRight w:val="0"/>
      <w:marTop w:val="0"/>
      <w:marBottom w:val="0"/>
      <w:divBdr>
        <w:top w:val="none" w:sz="0" w:space="0" w:color="auto"/>
        <w:left w:val="none" w:sz="0" w:space="0" w:color="auto"/>
        <w:bottom w:val="none" w:sz="0" w:space="0" w:color="auto"/>
        <w:right w:val="none" w:sz="0" w:space="0" w:color="auto"/>
      </w:divBdr>
    </w:div>
    <w:div w:id="1115490930">
      <w:bodyDiv w:val="1"/>
      <w:marLeft w:val="0"/>
      <w:marRight w:val="0"/>
      <w:marTop w:val="0"/>
      <w:marBottom w:val="0"/>
      <w:divBdr>
        <w:top w:val="none" w:sz="0" w:space="0" w:color="auto"/>
        <w:left w:val="none" w:sz="0" w:space="0" w:color="auto"/>
        <w:bottom w:val="none" w:sz="0" w:space="0" w:color="auto"/>
        <w:right w:val="none" w:sz="0" w:space="0" w:color="auto"/>
      </w:divBdr>
    </w:div>
    <w:div w:id="1118835596">
      <w:bodyDiv w:val="1"/>
      <w:marLeft w:val="0"/>
      <w:marRight w:val="0"/>
      <w:marTop w:val="0"/>
      <w:marBottom w:val="0"/>
      <w:divBdr>
        <w:top w:val="none" w:sz="0" w:space="0" w:color="auto"/>
        <w:left w:val="none" w:sz="0" w:space="0" w:color="auto"/>
        <w:bottom w:val="none" w:sz="0" w:space="0" w:color="auto"/>
        <w:right w:val="none" w:sz="0" w:space="0" w:color="auto"/>
      </w:divBdr>
    </w:div>
    <w:div w:id="1331450160">
      <w:bodyDiv w:val="1"/>
      <w:marLeft w:val="0"/>
      <w:marRight w:val="0"/>
      <w:marTop w:val="0"/>
      <w:marBottom w:val="0"/>
      <w:divBdr>
        <w:top w:val="none" w:sz="0" w:space="0" w:color="auto"/>
        <w:left w:val="none" w:sz="0" w:space="0" w:color="auto"/>
        <w:bottom w:val="none" w:sz="0" w:space="0" w:color="auto"/>
        <w:right w:val="none" w:sz="0" w:space="0" w:color="auto"/>
      </w:divBdr>
    </w:div>
    <w:div w:id="1361205977">
      <w:bodyDiv w:val="1"/>
      <w:marLeft w:val="0"/>
      <w:marRight w:val="0"/>
      <w:marTop w:val="0"/>
      <w:marBottom w:val="0"/>
      <w:divBdr>
        <w:top w:val="none" w:sz="0" w:space="0" w:color="auto"/>
        <w:left w:val="none" w:sz="0" w:space="0" w:color="auto"/>
        <w:bottom w:val="none" w:sz="0" w:space="0" w:color="auto"/>
        <w:right w:val="none" w:sz="0" w:space="0" w:color="auto"/>
      </w:divBdr>
    </w:div>
    <w:div w:id="1420633635">
      <w:bodyDiv w:val="1"/>
      <w:marLeft w:val="0"/>
      <w:marRight w:val="0"/>
      <w:marTop w:val="0"/>
      <w:marBottom w:val="0"/>
      <w:divBdr>
        <w:top w:val="none" w:sz="0" w:space="0" w:color="auto"/>
        <w:left w:val="none" w:sz="0" w:space="0" w:color="auto"/>
        <w:bottom w:val="none" w:sz="0" w:space="0" w:color="auto"/>
        <w:right w:val="none" w:sz="0" w:space="0" w:color="auto"/>
      </w:divBdr>
    </w:div>
    <w:div w:id="1501433224">
      <w:bodyDiv w:val="1"/>
      <w:marLeft w:val="0"/>
      <w:marRight w:val="0"/>
      <w:marTop w:val="0"/>
      <w:marBottom w:val="0"/>
      <w:divBdr>
        <w:top w:val="none" w:sz="0" w:space="0" w:color="auto"/>
        <w:left w:val="none" w:sz="0" w:space="0" w:color="auto"/>
        <w:bottom w:val="none" w:sz="0" w:space="0" w:color="auto"/>
        <w:right w:val="none" w:sz="0" w:space="0" w:color="auto"/>
      </w:divBdr>
    </w:div>
    <w:div w:id="1607497756">
      <w:bodyDiv w:val="1"/>
      <w:marLeft w:val="0"/>
      <w:marRight w:val="0"/>
      <w:marTop w:val="0"/>
      <w:marBottom w:val="0"/>
      <w:divBdr>
        <w:top w:val="none" w:sz="0" w:space="0" w:color="auto"/>
        <w:left w:val="none" w:sz="0" w:space="0" w:color="auto"/>
        <w:bottom w:val="none" w:sz="0" w:space="0" w:color="auto"/>
        <w:right w:val="none" w:sz="0" w:space="0" w:color="auto"/>
      </w:divBdr>
    </w:div>
    <w:div w:id="1612324489">
      <w:bodyDiv w:val="1"/>
      <w:marLeft w:val="0"/>
      <w:marRight w:val="0"/>
      <w:marTop w:val="0"/>
      <w:marBottom w:val="0"/>
      <w:divBdr>
        <w:top w:val="none" w:sz="0" w:space="0" w:color="auto"/>
        <w:left w:val="none" w:sz="0" w:space="0" w:color="auto"/>
        <w:bottom w:val="none" w:sz="0" w:space="0" w:color="auto"/>
        <w:right w:val="none" w:sz="0" w:space="0" w:color="auto"/>
      </w:divBdr>
    </w:div>
    <w:div w:id="1746297567">
      <w:bodyDiv w:val="1"/>
      <w:marLeft w:val="0"/>
      <w:marRight w:val="0"/>
      <w:marTop w:val="0"/>
      <w:marBottom w:val="0"/>
      <w:divBdr>
        <w:top w:val="none" w:sz="0" w:space="0" w:color="auto"/>
        <w:left w:val="none" w:sz="0" w:space="0" w:color="auto"/>
        <w:bottom w:val="none" w:sz="0" w:space="0" w:color="auto"/>
        <w:right w:val="none" w:sz="0" w:space="0" w:color="auto"/>
      </w:divBdr>
    </w:div>
    <w:div w:id="1840581361">
      <w:bodyDiv w:val="1"/>
      <w:marLeft w:val="0"/>
      <w:marRight w:val="0"/>
      <w:marTop w:val="0"/>
      <w:marBottom w:val="0"/>
      <w:divBdr>
        <w:top w:val="none" w:sz="0" w:space="0" w:color="auto"/>
        <w:left w:val="none" w:sz="0" w:space="0" w:color="auto"/>
        <w:bottom w:val="none" w:sz="0" w:space="0" w:color="auto"/>
        <w:right w:val="none" w:sz="0" w:space="0" w:color="auto"/>
      </w:divBdr>
    </w:div>
    <w:div w:id="1841774976">
      <w:bodyDiv w:val="1"/>
      <w:marLeft w:val="0"/>
      <w:marRight w:val="0"/>
      <w:marTop w:val="0"/>
      <w:marBottom w:val="0"/>
      <w:divBdr>
        <w:top w:val="none" w:sz="0" w:space="0" w:color="auto"/>
        <w:left w:val="none" w:sz="0" w:space="0" w:color="auto"/>
        <w:bottom w:val="none" w:sz="0" w:space="0" w:color="auto"/>
        <w:right w:val="none" w:sz="0" w:space="0" w:color="auto"/>
      </w:divBdr>
    </w:div>
    <w:div w:id="1842817246">
      <w:bodyDiv w:val="1"/>
      <w:marLeft w:val="0"/>
      <w:marRight w:val="0"/>
      <w:marTop w:val="0"/>
      <w:marBottom w:val="0"/>
      <w:divBdr>
        <w:top w:val="none" w:sz="0" w:space="0" w:color="auto"/>
        <w:left w:val="none" w:sz="0" w:space="0" w:color="auto"/>
        <w:bottom w:val="none" w:sz="0" w:space="0" w:color="auto"/>
        <w:right w:val="none" w:sz="0" w:space="0" w:color="auto"/>
      </w:divBdr>
    </w:div>
    <w:div w:id="20943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5D1FD-BE40-4983-B854-B7A85AC9B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21</Pages>
  <Words>2351</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3113</dc:creator>
  <cp:keywords/>
  <dc:description/>
  <cp:lastModifiedBy>RAGHU 3113</cp:lastModifiedBy>
  <cp:revision>4</cp:revision>
  <cp:lastPrinted>2026-05-08T14:30:00Z</cp:lastPrinted>
  <dcterms:created xsi:type="dcterms:W3CDTF">2026-05-08T13:26:00Z</dcterms:created>
  <dcterms:modified xsi:type="dcterms:W3CDTF">2026-05-08T14:34:00Z</dcterms:modified>
</cp:coreProperties>
</file>