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03" w:rsidRPr="0045376B" w:rsidRDefault="006F6FD5" w:rsidP="00D76303">
      <w:pPr>
        <w:pStyle w:val="NoSpacing"/>
        <w:rPr>
          <w:rFonts w:ascii="Tahoma" w:hAnsi="Tahoma" w:cs="Tahoma"/>
        </w:rPr>
      </w:pPr>
      <w:r w:rsidRPr="0045376B">
        <w:rPr>
          <w:rStyle w:val="Heading3Char"/>
          <w:rFonts w:ascii="Tahoma" w:eastAsiaTheme="minorEastAsia" w:hAnsi="Tahoma" w:cs="Tahoma"/>
          <w:sz w:val="28"/>
          <w:szCs w:val="28"/>
        </w:rPr>
        <w:t>Resume</w:t>
      </w:r>
      <w:r w:rsidRPr="0045376B">
        <w:rPr>
          <w:rFonts w:ascii="Tahoma" w:hAnsi="Tahoma" w:cs="Tahoma"/>
        </w:rPr>
        <w:t>:</w:t>
      </w:r>
    </w:p>
    <w:p w:rsidR="00D76303" w:rsidRPr="0045376B" w:rsidRDefault="006F6FD5" w:rsidP="00D76303">
      <w:pPr>
        <w:pStyle w:val="NoSpacing"/>
        <w:rPr>
          <w:rFonts w:ascii="Tahoma" w:hAnsi="Tahoma" w:cs="Tahoma"/>
        </w:rPr>
      </w:pPr>
    </w:p>
    <w:p w:rsidR="00D76303" w:rsidRPr="00A21A7E" w:rsidRDefault="006F6FD5" w:rsidP="00D76303">
      <w:pPr>
        <w:pStyle w:val="NoSpacing"/>
        <w:rPr>
          <w:rFonts w:ascii="Tahoma" w:hAnsi="Tahoma" w:cs="Tahoma"/>
          <w:b/>
        </w:rPr>
      </w:pPr>
      <w:r w:rsidRPr="00A21A7E">
        <w:rPr>
          <w:rFonts w:ascii="Tahoma" w:hAnsi="Tahoma" w:cs="Tahoma"/>
          <w:b/>
        </w:rPr>
        <w:t>Name: Keerthi Kannur</w:t>
      </w:r>
    </w:p>
    <w:p w:rsidR="00D76303" w:rsidRPr="00A21A7E" w:rsidRDefault="006F6FD5" w:rsidP="00D76303">
      <w:pPr>
        <w:pStyle w:val="NoSpacing"/>
        <w:rPr>
          <w:rFonts w:ascii="Tahoma" w:hAnsi="Tahoma" w:cs="Tahoma"/>
          <w:b/>
        </w:rPr>
      </w:pPr>
      <w:r w:rsidRPr="00A21A7E">
        <w:rPr>
          <w:rFonts w:ascii="Tahoma" w:hAnsi="Tahoma" w:cs="Tahoma"/>
          <w:b/>
        </w:rPr>
        <w:t xml:space="preserve">Email: </w:t>
      </w:r>
      <w:hyperlink r:id="rId5" w:history="1">
        <w:r w:rsidRPr="00A21A7E">
          <w:rPr>
            <w:rFonts w:ascii="Tahoma" w:hAnsi="Tahoma" w:cs="Tahoma"/>
            <w:b/>
          </w:rPr>
          <w:t>keerthi.kannur@gmail.com</w:t>
        </w:r>
      </w:hyperlink>
    </w:p>
    <w:p w:rsidR="00D76303" w:rsidRPr="00A21A7E" w:rsidRDefault="006F6FD5" w:rsidP="00D76303">
      <w:pPr>
        <w:pStyle w:val="NoSpacing"/>
        <w:rPr>
          <w:rFonts w:ascii="Tahoma" w:hAnsi="Tahoma" w:cs="Tahoma"/>
          <w:b/>
        </w:rPr>
      </w:pPr>
      <w:r w:rsidRPr="00A21A7E">
        <w:rPr>
          <w:rFonts w:ascii="Tahoma" w:hAnsi="Tahoma" w:cs="Tahoma"/>
          <w:b/>
        </w:rPr>
        <w:t>Phone: +91-9986633905</w:t>
      </w:r>
    </w:p>
    <w:p w:rsidR="00D76303" w:rsidRPr="0045376B" w:rsidRDefault="006F6FD5" w:rsidP="00D76303">
      <w:pPr>
        <w:pStyle w:val="NoSpacing"/>
        <w:rPr>
          <w:rFonts w:ascii="Tahoma" w:hAnsi="Tahoma" w:cs="Tahoma"/>
        </w:rPr>
      </w:pPr>
    </w:p>
    <w:p w:rsidR="00D76303" w:rsidRPr="0045376B" w:rsidRDefault="006F6FD5" w:rsidP="00D76303">
      <w:pPr>
        <w:pStyle w:val="NoSpacing"/>
        <w:rPr>
          <w:rFonts w:ascii="Tahoma" w:hAnsi="Tahoma" w:cs="Tahoma"/>
        </w:rPr>
      </w:pPr>
      <w:r w:rsidRPr="00A21A7E">
        <w:rPr>
          <w:rFonts w:ascii="Tahoma" w:hAnsi="Tahoma" w:cs="Tahoma"/>
          <w:b/>
        </w:rPr>
        <w:t>OBJECTIVE</w:t>
      </w:r>
      <w:r w:rsidRPr="0045376B">
        <w:rPr>
          <w:rFonts w:ascii="Tahoma" w:hAnsi="Tahoma" w:cs="Tahoma"/>
        </w:rPr>
        <w:t>:</w:t>
      </w:r>
    </w:p>
    <w:p w:rsidR="00D76303" w:rsidRPr="0045376B" w:rsidRDefault="006F6FD5" w:rsidP="00D76303">
      <w:pPr>
        <w:pStyle w:val="NoSpacing"/>
        <w:rPr>
          <w:rFonts w:ascii="Tahoma" w:hAnsi="Tahoma" w:cs="Tahoma"/>
        </w:rPr>
      </w:pP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 xml:space="preserve">To obtain a position that will enable me to use my strong technical skills, educational background, and </w:t>
      </w:r>
      <w:r w:rsidRPr="0045376B">
        <w:rPr>
          <w:rFonts w:ascii="Tahoma" w:hAnsi="Tahoma" w:cs="Tahoma"/>
          <w:sz w:val="20"/>
          <w:szCs w:val="20"/>
        </w:rPr>
        <w:t>ability to work well with people.</w:t>
      </w:r>
    </w:p>
    <w:p w:rsidR="00D76303" w:rsidRPr="0045376B" w:rsidRDefault="006F6FD5" w:rsidP="00D76303">
      <w:pPr>
        <w:pStyle w:val="NoSpacing"/>
        <w:rPr>
          <w:rFonts w:ascii="Tahoma" w:hAnsi="Tahoma" w:cs="Tahoma"/>
        </w:rPr>
      </w:pPr>
    </w:p>
    <w:p w:rsidR="00231202" w:rsidRPr="00A21A7E" w:rsidRDefault="006F6FD5" w:rsidP="00D76303">
      <w:pPr>
        <w:pStyle w:val="NoSpacing"/>
        <w:rPr>
          <w:rFonts w:ascii="Tahoma" w:hAnsi="Tahoma" w:cs="Tahoma"/>
          <w:b/>
        </w:rPr>
      </w:pPr>
      <w:r w:rsidRPr="00A21A7E">
        <w:rPr>
          <w:rFonts w:ascii="Tahoma" w:hAnsi="Tahoma" w:cs="Tahoma"/>
          <w:b/>
        </w:rPr>
        <w:t>PROFESSIONAL SUMMARY:</w:t>
      </w:r>
    </w:p>
    <w:p w:rsidR="00F433BA" w:rsidRPr="00F433BA" w:rsidRDefault="006F6FD5" w:rsidP="00D76303">
      <w:pPr>
        <w:pStyle w:val="NoSpacing"/>
        <w:rPr>
          <w:rFonts w:ascii="Tahoma" w:hAnsi="Tahoma" w:cs="Tahoma"/>
          <w:sz w:val="24"/>
          <w:szCs w:val="24"/>
        </w:rPr>
      </w:pPr>
      <w:r>
        <w:rPr>
          <w:rFonts w:ascii="Tahoma" w:hAnsi="Tahoma" w:cs="Tahoma"/>
          <w:sz w:val="20"/>
          <w:szCs w:val="20"/>
        </w:rPr>
        <w:t>Have 7.3</w:t>
      </w:r>
      <w:bookmarkStart w:id="0" w:name="_GoBack"/>
      <w:bookmarkEnd w:id="0"/>
      <w:r w:rsidRPr="0045376B">
        <w:rPr>
          <w:rFonts w:ascii="Tahoma" w:hAnsi="Tahoma" w:cs="Tahoma"/>
          <w:sz w:val="20"/>
          <w:szCs w:val="20"/>
        </w:rPr>
        <w:t xml:space="preserve"> years of experience in IT industry, having worked on software application development projects.</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Currently working as Technology Lead at Infosys Ltd (Mar 2017-present)</w:t>
      </w:r>
    </w:p>
    <w:p w:rsidR="00FD7197" w:rsidRPr="0045376B" w:rsidRDefault="006F6FD5" w:rsidP="00D76303">
      <w:pPr>
        <w:pStyle w:val="NoSpacing"/>
        <w:rPr>
          <w:rFonts w:ascii="Tahoma" w:hAnsi="Tahoma" w:cs="Tahoma"/>
          <w:sz w:val="20"/>
          <w:szCs w:val="20"/>
        </w:rPr>
      </w:pPr>
      <w:r w:rsidRPr="0045376B">
        <w:rPr>
          <w:rFonts w:ascii="Tahoma" w:hAnsi="Tahoma" w:cs="Tahoma"/>
          <w:sz w:val="20"/>
          <w:szCs w:val="20"/>
        </w:rPr>
        <w:t>Worked as a</w:t>
      </w:r>
      <w:r w:rsidRPr="0045376B">
        <w:rPr>
          <w:rFonts w:ascii="Tahoma" w:hAnsi="Tahoma" w:cs="Tahoma"/>
          <w:sz w:val="20"/>
          <w:szCs w:val="20"/>
        </w:rPr>
        <w:t>n</w:t>
      </w:r>
      <w:r w:rsidRPr="0045376B">
        <w:rPr>
          <w:rFonts w:ascii="Tahoma" w:hAnsi="Tahoma" w:cs="Tahoma"/>
          <w:sz w:val="20"/>
          <w:szCs w:val="20"/>
        </w:rPr>
        <w:t xml:space="preserve"> externship consultant in Cisco Systems, Inc</w:t>
      </w:r>
      <w:proofErr w:type="gramStart"/>
      <w:r w:rsidRPr="0045376B">
        <w:rPr>
          <w:rFonts w:ascii="Tahoma" w:hAnsi="Tahoma" w:cs="Tahoma"/>
          <w:sz w:val="20"/>
          <w:szCs w:val="20"/>
        </w:rPr>
        <w:t>.</w:t>
      </w:r>
      <w:r w:rsidRPr="0045376B">
        <w:rPr>
          <w:rFonts w:ascii="Tahoma" w:hAnsi="Tahoma" w:cs="Tahoma"/>
          <w:sz w:val="20"/>
          <w:szCs w:val="20"/>
        </w:rPr>
        <w:t>(</w:t>
      </w:r>
      <w:proofErr w:type="gramEnd"/>
      <w:r w:rsidRPr="0045376B">
        <w:rPr>
          <w:rFonts w:ascii="Tahoma" w:hAnsi="Tahoma" w:cs="Tahoma"/>
          <w:sz w:val="20"/>
          <w:szCs w:val="20"/>
        </w:rPr>
        <w:t>Oct 2016 – Feb 2017)</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Worked as Lead Engineer in Samsung In</w:t>
      </w:r>
      <w:r w:rsidRPr="0045376B">
        <w:rPr>
          <w:rFonts w:ascii="Tahoma" w:hAnsi="Tahoma" w:cs="Tahoma"/>
          <w:sz w:val="20"/>
          <w:szCs w:val="20"/>
        </w:rPr>
        <w:t xml:space="preserve">dia Software Operations (SISO) </w:t>
      </w:r>
      <w:r w:rsidRPr="0045376B">
        <w:rPr>
          <w:rFonts w:ascii="Tahoma" w:hAnsi="Tahoma" w:cs="Tahoma"/>
          <w:sz w:val="20"/>
          <w:szCs w:val="20"/>
        </w:rPr>
        <w:t>2011 – July 2012)</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Worked as Senior Software Engineer in iGate Global Solutions (Sept 2007 – April 2011)</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 xml:space="preserve">Aug 2012 </w:t>
      </w:r>
      <w:r w:rsidRPr="0045376B">
        <w:rPr>
          <w:rFonts w:ascii="Tahoma" w:hAnsi="Tahoma" w:cs="Tahoma"/>
          <w:sz w:val="20"/>
          <w:szCs w:val="20"/>
        </w:rPr>
        <w:t>–Sept 20</w:t>
      </w:r>
      <w:r w:rsidRPr="0045376B">
        <w:rPr>
          <w:rFonts w:ascii="Tahoma" w:hAnsi="Tahoma" w:cs="Tahoma"/>
          <w:sz w:val="20"/>
          <w:szCs w:val="20"/>
        </w:rPr>
        <w:t>16</w:t>
      </w:r>
      <w:r w:rsidRPr="0045376B">
        <w:rPr>
          <w:rFonts w:ascii="Tahoma" w:hAnsi="Tahoma" w:cs="Tahoma"/>
          <w:sz w:val="20"/>
          <w:szCs w:val="20"/>
        </w:rPr>
        <w:t xml:space="preserve"> career break to care for children</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 xml:space="preserve">Have worked on Media and Entertainment related projects using the following </w:t>
      </w:r>
      <w:r w:rsidRPr="0045376B">
        <w:rPr>
          <w:rFonts w:ascii="Tahoma" w:hAnsi="Tahoma" w:cs="Tahoma"/>
          <w:sz w:val="20"/>
          <w:szCs w:val="20"/>
        </w:rPr>
        <w:t>technologies:  Java J2EE, JDK1.8</w:t>
      </w:r>
      <w:r w:rsidRPr="0045376B">
        <w:rPr>
          <w:rFonts w:ascii="Tahoma" w:hAnsi="Tahoma" w:cs="Tahoma"/>
          <w:sz w:val="20"/>
          <w:szCs w:val="20"/>
        </w:rPr>
        <w:t>,</w:t>
      </w:r>
      <w:r w:rsidRPr="0045376B">
        <w:rPr>
          <w:rFonts w:ascii="Tahoma" w:hAnsi="Tahoma" w:cs="Tahoma"/>
          <w:sz w:val="20"/>
          <w:szCs w:val="20"/>
        </w:rPr>
        <w:t>Angular JS 1.4,Rest Webservices,DB2,</w:t>
      </w:r>
      <w:r w:rsidRPr="0045376B">
        <w:rPr>
          <w:rFonts w:ascii="Tahoma" w:hAnsi="Tahoma" w:cs="Tahoma"/>
          <w:sz w:val="20"/>
          <w:szCs w:val="20"/>
        </w:rPr>
        <w:t xml:space="preserve"> Oracle 10i, Sybase, Struts framework, Spring Portlet MVC, Liferay Tomcat </w:t>
      </w:r>
      <w:r w:rsidRPr="0045376B">
        <w:rPr>
          <w:rFonts w:ascii="Tahoma" w:hAnsi="Tahoma" w:cs="Tahoma"/>
          <w:sz w:val="20"/>
          <w:szCs w:val="20"/>
        </w:rPr>
        <w:t>5.1.1-5.5, Jboss, jQuery, Ajax, Apache CXF and SOAP UI.</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Have also worked on Printer domain using the following technologies:</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Android UI, OSGi, Java</w:t>
      </w:r>
    </w:p>
    <w:p w:rsidR="00976BA0" w:rsidRDefault="006F6FD5" w:rsidP="00D76303">
      <w:pPr>
        <w:pStyle w:val="NoSpacing"/>
        <w:rPr>
          <w:rFonts w:ascii="Tahoma" w:hAnsi="Tahoma" w:cs="Tahoma"/>
          <w:b/>
        </w:rPr>
      </w:pPr>
    </w:p>
    <w:p w:rsidR="00D76303" w:rsidRPr="00A21A7E" w:rsidRDefault="006F6FD5" w:rsidP="00D76303">
      <w:pPr>
        <w:pStyle w:val="NoSpacing"/>
        <w:rPr>
          <w:rFonts w:ascii="Tahoma" w:hAnsi="Tahoma" w:cs="Tahoma"/>
          <w:b/>
        </w:rPr>
      </w:pPr>
      <w:r w:rsidRPr="00A21A7E">
        <w:rPr>
          <w:rFonts w:ascii="Tahoma" w:hAnsi="Tahoma" w:cs="Tahoma"/>
          <w:b/>
        </w:rPr>
        <w:t>TECHNICAL EXPERIENCE:</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Language</w:t>
      </w:r>
      <w:r w:rsidRPr="0045376B">
        <w:rPr>
          <w:rFonts w:ascii="Tahoma" w:hAnsi="Tahoma" w:cs="Tahoma"/>
          <w:sz w:val="20"/>
          <w:szCs w:val="20"/>
        </w:rPr>
        <w:t>: Java, J2EE</w:t>
      </w:r>
    </w:p>
    <w:p w:rsidR="00D76303" w:rsidRPr="0045376B" w:rsidRDefault="006F6FD5" w:rsidP="00D76303">
      <w:pPr>
        <w:pStyle w:val="NoSpacing"/>
        <w:rPr>
          <w:rFonts w:ascii="Tahoma" w:hAnsi="Tahoma" w:cs="Tahoma"/>
          <w:b/>
          <w:bCs/>
          <w:sz w:val="20"/>
          <w:szCs w:val="20"/>
        </w:rPr>
      </w:pPr>
      <w:r w:rsidRPr="0045376B">
        <w:rPr>
          <w:rFonts w:ascii="Tahoma" w:hAnsi="Tahoma" w:cs="Tahoma"/>
          <w:b/>
          <w:bCs/>
          <w:sz w:val="20"/>
          <w:szCs w:val="20"/>
        </w:rPr>
        <w:t>Design: Use cases, Class diagrams, Sequence diagrams</w:t>
      </w:r>
    </w:p>
    <w:p w:rsidR="00D76303" w:rsidRPr="0045376B" w:rsidRDefault="006F6FD5" w:rsidP="00D76303">
      <w:pPr>
        <w:pStyle w:val="NoSpacing"/>
        <w:rPr>
          <w:rFonts w:ascii="Tahoma" w:hAnsi="Tahoma" w:cs="Tahoma"/>
          <w:b/>
          <w:bCs/>
          <w:sz w:val="20"/>
          <w:szCs w:val="20"/>
        </w:rPr>
      </w:pPr>
      <w:r w:rsidRPr="0045376B">
        <w:rPr>
          <w:rFonts w:ascii="Tahoma" w:hAnsi="Tahoma" w:cs="Tahoma"/>
          <w:b/>
          <w:bCs/>
          <w:sz w:val="20"/>
          <w:szCs w:val="20"/>
        </w:rPr>
        <w:t xml:space="preserve">Database: </w:t>
      </w:r>
      <w:r w:rsidRPr="0045376B">
        <w:rPr>
          <w:rFonts w:ascii="Tahoma" w:hAnsi="Tahoma" w:cs="Tahoma"/>
          <w:b/>
          <w:bCs/>
          <w:sz w:val="20"/>
          <w:szCs w:val="20"/>
        </w:rPr>
        <w:t>Oracle 10i</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Web and Client server technologies</w:t>
      </w:r>
      <w:r w:rsidRPr="0045376B">
        <w:rPr>
          <w:rFonts w:ascii="Tahoma" w:hAnsi="Tahoma" w:cs="Tahoma"/>
          <w:sz w:val="20"/>
          <w:szCs w:val="20"/>
        </w:rPr>
        <w:t xml:space="preserve">: </w:t>
      </w:r>
      <w:r w:rsidRPr="0045376B">
        <w:rPr>
          <w:rFonts w:ascii="Tahoma" w:hAnsi="Tahoma" w:cs="Tahoma"/>
          <w:color w:val="000000"/>
          <w:sz w:val="20"/>
          <w:szCs w:val="20"/>
        </w:rPr>
        <w:t>J2EE (JSP-Servlet /</w:t>
      </w:r>
      <w:proofErr w:type="gramStart"/>
      <w:r w:rsidRPr="0045376B">
        <w:rPr>
          <w:rFonts w:ascii="Tahoma" w:hAnsi="Tahoma" w:cs="Tahoma"/>
          <w:color w:val="000000"/>
          <w:sz w:val="20"/>
          <w:szCs w:val="20"/>
        </w:rPr>
        <w:t xml:space="preserve">Struts </w:t>
      </w:r>
      <w:r w:rsidRPr="0045376B">
        <w:rPr>
          <w:rFonts w:ascii="Tahoma" w:hAnsi="Tahoma" w:cs="Tahoma"/>
          <w:color w:val="000000"/>
          <w:sz w:val="20"/>
          <w:szCs w:val="20"/>
        </w:rPr>
        <w:t>,</w:t>
      </w:r>
      <w:proofErr w:type="gramEnd"/>
      <w:r w:rsidRPr="0045376B">
        <w:rPr>
          <w:rFonts w:ascii="Tahoma" w:hAnsi="Tahoma" w:cs="Tahoma"/>
          <w:color w:val="000000"/>
          <w:sz w:val="20"/>
          <w:szCs w:val="20"/>
        </w:rPr>
        <w:t xml:space="preserve"> Spring Portlet MVC), Android, OSGi framework, XMPP, SOA, HTML, JSP, XML, JavaScript, Ajax, jQuery</w:t>
      </w:r>
      <w:r w:rsidRPr="0045376B">
        <w:rPr>
          <w:rFonts w:ascii="Tahoma" w:hAnsi="Tahoma" w:cs="Tahoma"/>
          <w:color w:val="000000"/>
          <w:sz w:val="20"/>
          <w:szCs w:val="20"/>
        </w:rPr>
        <w:t>, AngularJs, Rest</w:t>
      </w:r>
      <w:r w:rsidRPr="0045376B">
        <w:rPr>
          <w:rFonts w:ascii="Tahoma" w:hAnsi="Tahoma" w:cs="Tahoma"/>
          <w:color w:val="000000"/>
          <w:sz w:val="20"/>
          <w:szCs w:val="20"/>
        </w:rPr>
        <w:t>.</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Portal Server</w:t>
      </w:r>
      <w:r w:rsidRPr="0045376B">
        <w:rPr>
          <w:rFonts w:ascii="Tahoma" w:hAnsi="Tahoma" w:cs="Tahoma"/>
          <w:sz w:val="20"/>
          <w:szCs w:val="20"/>
        </w:rPr>
        <w:t>: Liferay5.1.1 bundled with Tomcat 5.5</w:t>
      </w:r>
    </w:p>
    <w:p w:rsidR="00D76303" w:rsidRPr="0045376B" w:rsidRDefault="006F6FD5" w:rsidP="00D76303">
      <w:pPr>
        <w:pStyle w:val="NoSpacing"/>
        <w:rPr>
          <w:rFonts w:ascii="Tahoma" w:hAnsi="Tahoma" w:cs="Tahoma"/>
          <w:b/>
          <w:bCs/>
          <w:sz w:val="20"/>
          <w:szCs w:val="20"/>
        </w:rPr>
      </w:pPr>
      <w:r w:rsidRPr="0045376B">
        <w:rPr>
          <w:rFonts w:ascii="Tahoma" w:hAnsi="Tahoma" w:cs="Tahoma"/>
          <w:b/>
          <w:bCs/>
          <w:sz w:val="20"/>
          <w:szCs w:val="20"/>
        </w:rPr>
        <w:t>APPLICATION/W</w:t>
      </w:r>
      <w:r w:rsidRPr="0045376B">
        <w:rPr>
          <w:rFonts w:ascii="Tahoma" w:hAnsi="Tahoma" w:cs="Tahoma"/>
          <w:b/>
          <w:bCs/>
          <w:sz w:val="20"/>
          <w:szCs w:val="20"/>
        </w:rPr>
        <w:t>EB SERVERS: Tomcat and JBoss</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Operating System</w:t>
      </w:r>
      <w:r w:rsidRPr="0045376B">
        <w:rPr>
          <w:rFonts w:ascii="Tahoma" w:hAnsi="Tahoma" w:cs="Tahoma"/>
          <w:sz w:val="20"/>
          <w:szCs w:val="20"/>
        </w:rPr>
        <w:t>: Windows</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 xml:space="preserve">Tools: </w:t>
      </w:r>
      <w:r w:rsidRPr="0045376B">
        <w:rPr>
          <w:rFonts w:ascii="Tahoma" w:hAnsi="Tahoma" w:cs="Tahoma"/>
          <w:sz w:val="20"/>
          <w:szCs w:val="20"/>
        </w:rPr>
        <w:t>Eclipse, Rally, IE Development Tool, WINSCP, WINSQL, Firebug</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Configuration Management:</w:t>
      </w:r>
      <w:r w:rsidRPr="0045376B">
        <w:rPr>
          <w:rFonts w:ascii="Tahoma" w:hAnsi="Tahoma" w:cs="Tahoma"/>
          <w:sz w:val="20"/>
          <w:szCs w:val="20"/>
        </w:rPr>
        <w:t xml:space="preserve"> Mercurial, Clear case, Tortoise SVN, Subclipse plugin for Eclipse</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Functional Experience</w:t>
      </w:r>
      <w:r w:rsidRPr="0045376B">
        <w:rPr>
          <w:rFonts w:ascii="Tahoma" w:hAnsi="Tahoma" w:cs="Tahoma"/>
          <w:sz w:val="20"/>
          <w:szCs w:val="20"/>
        </w:rPr>
        <w:t xml:space="preserve">: Media and </w:t>
      </w:r>
      <w:r w:rsidRPr="0045376B">
        <w:rPr>
          <w:rFonts w:ascii="Tahoma" w:hAnsi="Tahoma" w:cs="Tahoma"/>
          <w:sz w:val="20"/>
          <w:szCs w:val="20"/>
        </w:rPr>
        <w:t>Entertainment, Printer Domain</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Trainings Undergone</w:t>
      </w:r>
      <w:r w:rsidRPr="0045376B">
        <w:rPr>
          <w:rFonts w:ascii="Tahoma" w:hAnsi="Tahoma" w:cs="Tahoma"/>
          <w:sz w:val="20"/>
          <w:szCs w:val="20"/>
        </w:rPr>
        <w:t>: Liferay Tomcat Portal, Oracle, Java J2EE</w:t>
      </w:r>
    </w:p>
    <w:p w:rsidR="00D76303" w:rsidRPr="0045376B" w:rsidRDefault="006F6FD5" w:rsidP="00D76303">
      <w:pPr>
        <w:pStyle w:val="NoSpacing"/>
        <w:rPr>
          <w:rFonts w:ascii="Tahoma" w:hAnsi="Tahoma" w:cs="Tahoma"/>
        </w:rPr>
      </w:pPr>
    </w:p>
    <w:p w:rsidR="00D76303" w:rsidRPr="0045376B" w:rsidRDefault="006F6FD5" w:rsidP="00D76303">
      <w:pPr>
        <w:pStyle w:val="NoSpacing"/>
        <w:rPr>
          <w:rFonts w:ascii="Tahoma" w:hAnsi="Tahoma" w:cs="Tahoma"/>
        </w:rPr>
      </w:pPr>
    </w:p>
    <w:p w:rsidR="00D76303" w:rsidRPr="00A21A7E" w:rsidRDefault="006F6FD5" w:rsidP="00D76303">
      <w:pPr>
        <w:pStyle w:val="NoSpacing"/>
        <w:rPr>
          <w:rFonts w:ascii="Tahoma" w:hAnsi="Tahoma" w:cs="Tahoma"/>
          <w:b/>
        </w:rPr>
      </w:pPr>
      <w:r w:rsidRPr="00A21A7E">
        <w:rPr>
          <w:rFonts w:ascii="Tahoma" w:hAnsi="Tahoma" w:cs="Tahoma"/>
          <w:b/>
        </w:rPr>
        <w:t xml:space="preserve">PROFESSIONAL EXPERIENCE: </w:t>
      </w:r>
    </w:p>
    <w:p w:rsidR="00D76303" w:rsidRPr="0045376B" w:rsidRDefault="006F6FD5" w:rsidP="00D76303">
      <w:pPr>
        <w:pStyle w:val="NoSpacing"/>
        <w:rPr>
          <w:rFonts w:ascii="Tahoma" w:hAnsi="Tahoma" w:cs="Tahoma"/>
          <w:sz w:val="20"/>
          <w:szCs w:val="20"/>
        </w:rPr>
      </w:pPr>
      <w:r w:rsidRPr="0045376B">
        <w:rPr>
          <w:rFonts w:ascii="Tahoma" w:hAnsi="Tahoma" w:cs="Tahoma"/>
        </w:rPr>
        <w:tab/>
      </w:r>
      <w:r w:rsidRPr="0045376B">
        <w:rPr>
          <w:rFonts w:ascii="Tahoma" w:hAnsi="Tahoma" w:cs="Tahoma"/>
          <w:b/>
          <w:sz w:val="20"/>
          <w:szCs w:val="20"/>
        </w:rPr>
        <w:t xml:space="preserve">Technology: </w:t>
      </w:r>
      <w:r w:rsidRPr="0045376B">
        <w:rPr>
          <w:rFonts w:ascii="Tahoma" w:hAnsi="Tahoma" w:cs="Tahoma"/>
          <w:sz w:val="20"/>
          <w:szCs w:val="20"/>
        </w:rPr>
        <w:t xml:space="preserve">Google Cloud Print on Samsung MFP’s, </w:t>
      </w:r>
      <w:r w:rsidRPr="0045376B">
        <w:rPr>
          <w:rFonts w:ascii="Tahoma" w:hAnsi="Tahoma" w:cs="Tahoma"/>
          <w:color w:val="000000"/>
          <w:sz w:val="20"/>
          <w:szCs w:val="20"/>
        </w:rPr>
        <w:t xml:space="preserve">Web and </w:t>
      </w:r>
      <w:r w:rsidRPr="0045376B">
        <w:rPr>
          <w:rFonts w:ascii="Tahoma" w:hAnsi="Tahoma" w:cs="Tahoma"/>
          <w:sz w:val="20"/>
          <w:szCs w:val="20"/>
        </w:rPr>
        <w:t>Client/Server Applications, Standalone Applications</w:t>
      </w:r>
    </w:p>
    <w:p w:rsidR="00D76303" w:rsidRDefault="006F6FD5" w:rsidP="00D76303">
      <w:pPr>
        <w:pStyle w:val="NoSpacing"/>
        <w:rPr>
          <w:rFonts w:ascii="Tahoma" w:hAnsi="Tahoma" w:cs="Tahoma"/>
          <w:sz w:val="20"/>
          <w:szCs w:val="20"/>
        </w:rPr>
      </w:pPr>
      <w:r w:rsidRPr="0045376B">
        <w:rPr>
          <w:rFonts w:ascii="Tahoma" w:hAnsi="Tahoma" w:cs="Tahoma"/>
          <w:sz w:val="20"/>
          <w:szCs w:val="20"/>
        </w:rPr>
        <w:tab/>
      </w:r>
      <w:r w:rsidRPr="0045376B">
        <w:rPr>
          <w:rFonts w:ascii="Tahoma" w:hAnsi="Tahoma" w:cs="Tahoma"/>
          <w:b/>
          <w:sz w:val="20"/>
          <w:szCs w:val="20"/>
        </w:rPr>
        <w:t>Software Engineering:</w:t>
      </w:r>
      <w:r w:rsidRPr="0045376B">
        <w:rPr>
          <w:rFonts w:ascii="Tahoma" w:hAnsi="Tahoma" w:cs="Tahoma"/>
          <w:sz w:val="20"/>
          <w:szCs w:val="20"/>
        </w:rPr>
        <w:t xml:space="preserve"> Requirements Study, Analysis, Architectural, Application Design, Coding, Testing, Configuration Management</w:t>
      </w:r>
    </w:p>
    <w:p w:rsidR="00F433BA" w:rsidRDefault="006F6FD5" w:rsidP="00D76303">
      <w:pPr>
        <w:pStyle w:val="NoSpacing"/>
        <w:rPr>
          <w:rFonts w:ascii="Tahoma" w:hAnsi="Tahoma" w:cs="Tahoma"/>
          <w:sz w:val="20"/>
          <w:szCs w:val="20"/>
        </w:rPr>
      </w:pPr>
    </w:p>
    <w:p w:rsidR="00F433BA" w:rsidRPr="00F433BA" w:rsidRDefault="006F6FD5" w:rsidP="00D76303">
      <w:pPr>
        <w:pStyle w:val="NoSpacing"/>
        <w:rPr>
          <w:rFonts w:ascii="Tahoma" w:hAnsi="Tahoma" w:cs="Tahoma"/>
          <w:b/>
        </w:rPr>
      </w:pPr>
      <w:r w:rsidRPr="00F433BA">
        <w:rPr>
          <w:rFonts w:ascii="Tahoma" w:hAnsi="Tahoma" w:cs="Tahoma"/>
          <w:b/>
        </w:rPr>
        <w:t>ACHEIVEMENTS:</w:t>
      </w:r>
    </w:p>
    <w:p w:rsidR="00F433BA" w:rsidRDefault="006F6FD5" w:rsidP="00F433BA">
      <w:pPr>
        <w:pStyle w:val="NoSpacing"/>
        <w:numPr>
          <w:ilvl w:val="0"/>
          <w:numId w:val="7"/>
        </w:numPr>
        <w:rPr>
          <w:rFonts w:ascii="Tahoma" w:hAnsi="Tahoma" w:cs="Tahoma"/>
          <w:sz w:val="20"/>
          <w:szCs w:val="20"/>
        </w:rPr>
      </w:pPr>
      <w:r>
        <w:rPr>
          <w:rFonts w:ascii="Tahoma" w:hAnsi="Tahoma" w:cs="Tahoma"/>
          <w:sz w:val="20"/>
          <w:szCs w:val="20"/>
        </w:rPr>
        <w:t>Awarded</w:t>
      </w:r>
      <w:r>
        <w:rPr>
          <w:rFonts w:ascii="Tahoma" w:hAnsi="Tahoma" w:cs="Tahoma"/>
          <w:sz w:val="20"/>
          <w:szCs w:val="20"/>
        </w:rPr>
        <w:t xml:space="preserve"> a certificate from Cisco for performance after a break.</w:t>
      </w:r>
    </w:p>
    <w:p w:rsidR="00D76303" w:rsidRPr="00AC2A00" w:rsidRDefault="006F6FD5" w:rsidP="00F433BA">
      <w:pPr>
        <w:pStyle w:val="NoSpacing"/>
        <w:numPr>
          <w:ilvl w:val="0"/>
          <w:numId w:val="7"/>
        </w:numPr>
        <w:rPr>
          <w:rFonts w:ascii="Tahoma" w:hAnsi="Tahoma" w:cs="Tahoma"/>
        </w:rPr>
      </w:pPr>
      <w:r>
        <w:rPr>
          <w:rFonts w:ascii="Tahoma" w:hAnsi="Tahoma" w:cs="Tahoma"/>
          <w:sz w:val="20"/>
          <w:szCs w:val="20"/>
        </w:rPr>
        <w:t>Selected as top 120 finalist for Techgig Geek Goddess 17-18 among 680</w:t>
      </w:r>
      <w:r>
        <w:rPr>
          <w:rFonts w:ascii="Tahoma" w:hAnsi="Tahoma" w:cs="Tahoma"/>
          <w:sz w:val="20"/>
          <w:szCs w:val="20"/>
        </w:rPr>
        <w:t>00 participants throughout India</w:t>
      </w:r>
    </w:p>
    <w:p w:rsidR="00AC2A00" w:rsidRPr="0045376B" w:rsidRDefault="006F6FD5" w:rsidP="00F433BA">
      <w:pPr>
        <w:pStyle w:val="NoSpacing"/>
        <w:numPr>
          <w:ilvl w:val="0"/>
          <w:numId w:val="7"/>
        </w:numPr>
        <w:rPr>
          <w:rFonts w:ascii="Tahoma" w:hAnsi="Tahoma" w:cs="Tahoma"/>
        </w:rPr>
      </w:pPr>
      <w:r>
        <w:rPr>
          <w:rFonts w:ascii="Tahoma" w:hAnsi="Tahoma" w:cs="Tahoma"/>
          <w:sz w:val="20"/>
          <w:szCs w:val="20"/>
        </w:rPr>
        <w:t>OCA Certified Java Programmer</w:t>
      </w:r>
    </w:p>
    <w:p w:rsidR="00D76303" w:rsidRPr="00A21A7E" w:rsidRDefault="006F6FD5" w:rsidP="00D76303">
      <w:pPr>
        <w:pStyle w:val="NoSpacing"/>
        <w:rPr>
          <w:rFonts w:ascii="Tahoma" w:hAnsi="Tahoma" w:cs="Tahoma"/>
          <w:b/>
        </w:rPr>
      </w:pPr>
    </w:p>
    <w:p w:rsidR="00D76303" w:rsidRPr="00A21A7E" w:rsidRDefault="006F6FD5" w:rsidP="00D76303">
      <w:pPr>
        <w:pStyle w:val="NoSpacing"/>
        <w:rPr>
          <w:rFonts w:ascii="Tahoma" w:hAnsi="Tahoma" w:cs="Tahoma"/>
          <w:b/>
        </w:rPr>
      </w:pPr>
      <w:r w:rsidRPr="00A21A7E">
        <w:rPr>
          <w:rFonts w:ascii="Tahoma" w:hAnsi="Tahoma" w:cs="Tahoma"/>
          <w:b/>
        </w:rPr>
        <w:t>MAJOR ASSIGNMENTS:</w:t>
      </w:r>
    </w:p>
    <w:p w:rsidR="00563746" w:rsidRPr="00A21A7E" w:rsidRDefault="006F6FD5" w:rsidP="00D76303">
      <w:pPr>
        <w:pStyle w:val="NoSpacing"/>
        <w:rPr>
          <w:rFonts w:ascii="Tahoma" w:hAnsi="Tahoma" w:cs="Tahoma"/>
          <w:b/>
          <w:u w:val="single"/>
        </w:rPr>
      </w:pPr>
      <w:r w:rsidRPr="00A21A7E">
        <w:rPr>
          <w:rFonts w:ascii="Tahoma" w:hAnsi="Tahoma" w:cs="Tahoma"/>
          <w:b/>
          <w:u w:val="single"/>
        </w:rPr>
        <w:t>Presently working:</w:t>
      </w:r>
      <w:r w:rsidRPr="00A21A7E">
        <w:rPr>
          <w:rFonts w:ascii="Tahoma" w:hAnsi="Tahoma" w:cs="Tahoma"/>
          <w:b/>
          <w:u w:val="single"/>
        </w:rPr>
        <w:t xml:space="preserve"> Mar 2017 - Present</w:t>
      </w:r>
    </w:p>
    <w:p w:rsidR="00D60969" w:rsidRPr="0045376B" w:rsidRDefault="006F6FD5" w:rsidP="00D60969">
      <w:pPr>
        <w:pStyle w:val="NoSpacing"/>
        <w:rPr>
          <w:rFonts w:ascii="Tahoma" w:hAnsi="Tahoma" w:cs="Tahoma"/>
          <w:bCs/>
          <w:sz w:val="20"/>
          <w:szCs w:val="20"/>
        </w:rPr>
      </w:pPr>
      <w:r w:rsidRPr="0045376B">
        <w:rPr>
          <w:rFonts w:ascii="Tahoma" w:hAnsi="Tahoma" w:cs="Tahoma"/>
          <w:b/>
          <w:bCs/>
          <w:sz w:val="20"/>
          <w:szCs w:val="20"/>
        </w:rPr>
        <w:t xml:space="preserve">Company: </w:t>
      </w:r>
      <w:r w:rsidRPr="0045376B">
        <w:rPr>
          <w:rFonts w:ascii="Tahoma" w:hAnsi="Tahoma" w:cs="Tahoma"/>
          <w:bCs/>
          <w:sz w:val="20"/>
          <w:szCs w:val="20"/>
        </w:rPr>
        <w:t>Infosys Ltd.</w:t>
      </w:r>
    </w:p>
    <w:p w:rsidR="00D60969" w:rsidRPr="0045376B" w:rsidRDefault="006F6FD5" w:rsidP="00D60969">
      <w:pPr>
        <w:pStyle w:val="NoSpacing"/>
        <w:rPr>
          <w:rFonts w:ascii="Tahoma" w:hAnsi="Tahoma" w:cs="Tahoma"/>
          <w:bCs/>
          <w:sz w:val="20"/>
          <w:szCs w:val="20"/>
        </w:rPr>
      </w:pPr>
      <w:r w:rsidRPr="0045376B">
        <w:rPr>
          <w:rFonts w:ascii="Tahoma" w:hAnsi="Tahoma" w:cs="Tahoma"/>
          <w:b/>
          <w:bCs/>
          <w:sz w:val="20"/>
          <w:szCs w:val="20"/>
        </w:rPr>
        <w:t xml:space="preserve">Client: </w:t>
      </w:r>
      <w:r w:rsidRPr="0045376B">
        <w:rPr>
          <w:rFonts w:ascii="Tahoma" w:hAnsi="Tahoma" w:cs="Tahoma"/>
          <w:bCs/>
          <w:sz w:val="20"/>
          <w:szCs w:val="20"/>
        </w:rPr>
        <w:t>Goldman Sachs</w:t>
      </w:r>
    </w:p>
    <w:p w:rsidR="00D60969" w:rsidRPr="0045376B" w:rsidRDefault="006F6FD5" w:rsidP="00D60969">
      <w:pPr>
        <w:pStyle w:val="NoSpacing"/>
        <w:rPr>
          <w:rFonts w:ascii="Tahoma" w:hAnsi="Tahoma" w:cs="Tahoma"/>
          <w:bCs/>
          <w:sz w:val="20"/>
          <w:szCs w:val="20"/>
        </w:rPr>
      </w:pPr>
      <w:r w:rsidRPr="0045376B">
        <w:rPr>
          <w:rFonts w:ascii="Tahoma" w:hAnsi="Tahoma" w:cs="Tahoma"/>
          <w:b/>
          <w:bCs/>
          <w:sz w:val="20"/>
          <w:szCs w:val="20"/>
        </w:rPr>
        <w:t xml:space="preserve">Project Type: </w:t>
      </w:r>
      <w:r w:rsidRPr="0045376B">
        <w:rPr>
          <w:rFonts w:ascii="Tahoma" w:hAnsi="Tahoma" w:cs="Tahoma"/>
          <w:bCs/>
          <w:sz w:val="20"/>
          <w:szCs w:val="20"/>
        </w:rPr>
        <w:t xml:space="preserve">Commercial </w:t>
      </w:r>
    </w:p>
    <w:p w:rsidR="00D60969" w:rsidRPr="0045376B" w:rsidRDefault="006F6FD5" w:rsidP="00D60969">
      <w:pPr>
        <w:pStyle w:val="NoSpacing"/>
        <w:rPr>
          <w:rFonts w:ascii="Tahoma" w:hAnsi="Tahoma" w:cs="Tahoma"/>
          <w:bCs/>
          <w:sz w:val="20"/>
          <w:szCs w:val="20"/>
        </w:rPr>
      </w:pPr>
      <w:r w:rsidRPr="0045376B">
        <w:rPr>
          <w:rFonts w:ascii="Tahoma" w:hAnsi="Tahoma" w:cs="Tahoma"/>
          <w:b/>
          <w:bCs/>
          <w:sz w:val="20"/>
          <w:szCs w:val="20"/>
        </w:rPr>
        <w:t>Environment:</w:t>
      </w:r>
      <w:r w:rsidRPr="0045376B">
        <w:rPr>
          <w:rFonts w:ascii="Tahoma" w:hAnsi="Tahoma" w:cs="Tahoma"/>
          <w:bCs/>
          <w:sz w:val="20"/>
          <w:szCs w:val="20"/>
        </w:rPr>
        <w:t xml:space="preserve"> J2EE, SVN, DB2, AngularJs, </w:t>
      </w:r>
      <w:r w:rsidRPr="0045376B">
        <w:rPr>
          <w:rFonts w:ascii="Tahoma" w:hAnsi="Tahoma" w:cs="Tahoma"/>
          <w:bCs/>
          <w:sz w:val="20"/>
          <w:szCs w:val="20"/>
        </w:rPr>
        <w:t>NodeJs, Rest web services</w:t>
      </w:r>
      <w:r w:rsidRPr="0045376B">
        <w:rPr>
          <w:rFonts w:ascii="Tahoma" w:hAnsi="Tahoma" w:cs="Tahoma"/>
          <w:bCs/>
          <w:sz w:val="20"/>
          <w:szCs w:val="20"/>
        </w:rPr>
        <w:t>, JUnit Testcases</w:t>
      </w:r>
    </w:p>
    <w:p w:rsidR="00D60969" w:rsidRPr="0045376B" w:rsidRDefault="006F6FD5" w:rsidP="00D60969">
      <w:pPr>
        <w:pStyle w:val="NoSpacing"/>
        <w:rPr>
          <w:rFonts w:ascii="Tahoma" w:hAnsi="Tahoma" w:cs="Tahoma"/>
          <w:bCs/>
          <w:sz w:val="20"/>
          <w:szCs w:val="20"/>
        </w:rPr>
      </w:pPr>
      <w:r w:rsidRPr="0045376B">
        <w:rPr>
          <w:rFonts w:ascii="Tahoma" w:hAnsi="Tahoma" w:cs="Tahoma"/>
          <w:b/>
          <w:bCs/>
          <w:sz w:val="20"/>
          <w:szCs w:val="20"/>
        </w:rPr>
        <w:t>Role</w:t>
      </w:r>
      <w:proofErr w:type="gramStart"/>
      <w:r w:rsidRPr="0045376B">
        <w:rPr>
          <w:rFonts w:ascii="Tahoma" w:hAnsi="Tahoma" w:cs="Tahoma"/>
          <w:b/>
          <w:bCs/>
          <w:sz w:val="20"/>
          <w:szCs w:val="20"/>
        </w:rPr>
        <w:t>:</w:t>
      </w:r>
      <w:r w:rsidRPr="0045376B">
        <w:rPr>
          <w:rFonts w:ascii="Tahoma" w:hAnsi="Tahoma" w:cs="Tahoma"/>
          <w:bCs/>
          <w:sz w:val="20"/>
          <w:szCs w:val="20"/>
        </w:rPr>
        <w:t>Technology</w:t>
      </w:r>
      <w:proofErr w:type="gramEnd"/>
      <w:r w:rsidRPr="0045376B">
        <w:rPr>
          <w:rFonts w:ascii="Tahoma" w:hAnsi="Tahoma" w:cs="Tahoma"/>
          <w:bCs/>
          <w:sz w:val="20"/>
          <w:szCs w:val="20"/>
        </w:rPr>
        <w:t xml:space="preserve"> Lead</w:t>
      </w:r>
    </w:p>
    <w:p w:rsidR="00ED30F6" w:rsidRPr="0045376B" w:rsidRDefault="006F6FD5" w:rsidP="00D60969">
      <w:pPr>
        <w:pStyle w:val="NoSpacing"/>
        <w:rPr>
          <w:rFonts w:ascii="Tahoma" w:hAnsi="Tahoma" w:cs="Tahoma"/>
          <w:bCs/>
          <w:sz w:val="20"/>
          <w:szCs w:val="20"/>
        </w:rPr>
      </w:pPr>
    </w:p>
    <w:p w:rsidR="00ED30F6" w:rsidRPr="0045376B" w:rsidRDefault="006F6FD5" w:rsidP="00ED30F6">
      <w:pPr>
        <w:pStyle w:val="NoSpacing"/>
        <w:rPr>
          <w:rFonts w:ascii="Tahoma" w:hAnsi="Tahoma" w:cs="Tahoma"/>
          <w:b/>
          <w:sz w:val="20"/>
          <w:szCs w:val="20"/>
        </w:rPr>
      </w:pPr>
      <w:r w:rsidRPr="0045376B">
        <w:rPr>
          <w:rFonts w:ascii="Tahoma" w:hAnsi="Tahoma" w:cs="Tahoma"/>
          <w:b/>
          <w:sz w:val="20"/>
          <w:szCs w:val="20"/>
        </w:rPr>
        <w:t>Brief description of the project:</w:t>
      </w:r>
    </w:p>
    <w:p w:rsidR="00ED30F6" w:rsidRPr="0045376B" w:rsidRDefault="006F6FD5" w:rsidP="00ED30F6">
      <w:pPr>
        <w:pStyle w:val="NoSpacing"/>
        <w:rPr>
          <w:rFonts w:ascii="Tahoma" w:hAnsi="Tahoma" w:cs="Tahoma"/>
          <w:bCs/>
          <w:sz w:val="20"/>
          <w:szCs w:val="20"/>
        </w:rPr>
      </w:pPr>
      <w:r w:rsidRPr="0045376B">
        <w:rPr>
          <w:rFonts w:ascii="Tahoma" w:hAnsi="Tahoma" w:cs="Tahoma"/>
          <w:bCs/>
          <w:sz w:val="20"/>
          <w:szCs w:val="20"/>
        </w:rPr>
        <w:t>We are working on 2 projects, both being a financial service project it deals with algorithms for financial calculations, dates on which the financial algorithms needs to run etc.</w:t>
      </w:r>
    </w:p>
    <w:p w:rsidR="00ED30F6" w:rsidRPr="0045376B" w:rsidRDefault="006F6FD5" w:rsidP="00ED30F6">
      <w:pPr>
        <w:pStyle w:val="NoSpacing"/>
        <w:rPr>
          <w:rFonts w:ascii="Tahoma" w:hAnsi="Tahoma" w:cs="Tahoma"/>
          <w:bCs/>
          <w:sz w:val="20"/>
          <w:szCs w:val="20"/>
        </w:rPr>
      </w:pPr>
    </w:p>
    <w:p w:rsidR="00ED30F6" w:rsidRPr="0045376B" w:rsidRDefault="006F6FD5" w:rsidP="00ED30F6">
      <w:pPr>
        <w:pStyle w:val="NoSpacing"/>
        <w:rPr>
          <w:rFonts w:ascii="Tahoma" w:hAnsi="Tahoma" w:cs="Tahoma"/>
          <w:b/>
          <w:sz w:val="20"/>
          <w:szCs w:val="20"/>
        </w:rPr>
      </w:pPr>
      <w:r w:rsidRPr="0045376B">
        <w:rPr>
          <w:rFonts w:ascii="Tahoma" w:hAnsi="Tahoma" w:cs="Tahoma"/>
          <w:b/>
          <w:sz w:val="20"/>
          <w:szCs w:val="20"/>
        </w:rPr>
        <w:t>Responsible for:</w:t>
      </w:r>
      <w:r w:rsidRPr="0045376B">
        <w:rPr>
          <w:rFonts w:ascii="Tahoma" w:hAnsi="Tahoma" w:cs="Tahoma"/>
          <w:sz w:val="20"/>
          <w:szCs w:val="20"/>
        </w:rPr>
        <w:tab/>
      </w:r>
    </w:p>
    <w:p w:rsidR="00ED30F6" w:rsidRPr="0045376B" w:rsidRDefault="006F6FD5" w:rsidP="00D60969">
      <w:pPr>
        <w:pStyle w:val="NoSpacing"/>
        <w:rPr>
          <w:rFonts w:ascii="Tahoma" w:hAnsi="Tahoma" w:cs="Tahoma"/>
          <w:bCs/>
          <w:sz w:val="20"/>
          <w:szCs w:val="20"/>
        </w:rPr>
      </w:pPr>
      <w:r w:rsidRPr="0045376B">
        <w:rPr>
          <w:rFonts w:ascii="Tahoma" w:hAnsi="Tahoma" w:cs="Tahoma"/>
          <w:bCs/>
          <w:sz w:val="20"/>
          <w:szCs w:val="20"/>
        </w:rPr>
        <w:t>Being an agile module, our team consists of Individual contributors to the project who directly report and work with Clients and users.</w:t>
      </w:r>
    </w:p>
    <w:p w:rsidR="00A708C1" w:rsidRPr="0045376B" w:rsidRDefault="006F6FD5" w:rsidP="00D60969">
      <w:pPr>
        <w:pStyle w:val="NoSpacing"/>
        <w:rPr>
          <w:rFonts w:ascii="Tahoma" w:hAnsi="Tahoma" w:cs="Tahoma"/>
          <w:bCs/>
          <w:sz w:val="20"/>
          <w:szCs w:val="20"/>
        </w:rPr>
      </w:pPr>
      <w:r w:rsidRPr="0045376B">
        <w:rPr>
          <w:rFonts w:ascii="Tahoma" w:hAnsi="Tahoma" w:cs="Tahoma"/>
          <w:bCs/>
          <w:sz w:val="20"/>
          <w:szCs w:val="20"/>
        </w:rPr>
        <w:t xml:space="preserve">Writing Junit test cases for modules developed. </w:t>
      </w:r>
    </w:p>
    <w:p w:rsidR="00C734C9" w:rsidRPr="0045376B" w:rsidRDefault="006F6FD5" w:rsidP="00D76303">
      <w:pPr>
        <w:pStyle w:val="NoSpacing"/>
        <w:rPr>
          <w:rFonts w:ascii="Tahoma" w:hAnsi="Tahoma" w:cs="Tahoma"/>
          <w:b/>
          <w:sz w:val="24"/>
          <w:szCs w:val="24"/>
          <w:u w:val="single"/>
        </w:rPr>
      </w:pPr>
    </w:p>
    <w:p w:rsidR="00C734C9" w:rsidRPr="00A21A7E" w:rsidRDefault="006F6FD5" w:rsidP="00D76303">
      <w:pPr>
        <w:pStyle w:val="NoSpacing"/>
        <w:rPr>
          <w:rFonts w:ascii="Tahoma" w:hAnsi="Tahoma" w:cs="Tahoma"/>
          <w:b/>
          <w:u w:val="single"/>
        </w:rPr>
      </w:pPr>
      <w:r w:rsidRPr="00A21A7E">
        <w:rPr>
          <w:rFonts w:ascii="Tahoma" w:hAnsi="Tahoma" w:cs="Tahoma"/>
          <w:b/>
          <w:u w:val="single"/>
        </w:rPr>
        <w:t>Oct 2016 – Feb 2017:</w:t>
      </w:r>
    </w:p>
    <w:p w:rsidR="00563746"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Company: </w:t>
      </w:r>
      <w:r w:rsidRPr="0045376B">
        <w:rPr>
          <w:rFonts w:ascii="Tahoma" w:hAnsi="Tahoma" w:cs="Tahoma"/>
          <w:bCs/>
          <w:sz w:val="20"/>
          <w:szCs w:val="20"/>
        </w:rPr>
        <w:t>Cisco Systems, Inc.</w:t>
      </w:r>
    </w:p>
    <w:p w:rsidR="00563746"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Project: </w:t>
      </w:r>
      <w:r w:rsidRPr="0045376B">
        <w:rPr>
          <w:rFonts w:ascii="Tahoma" w:hAnsi="Tahoma" w:cs="Tahoma"/>
          <w:bCs/>
          <w:sz w:val="20"/>
          <w:szCs w:val="20"/>
        </w:rPr>
        <w:t xml:space="preserve">HR Separation Exit </w:t>
      </w:r>
    </w:p>
    <w:p w:rsidR="00563746"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Project Type: </w:t>
      </w:r>
      <w:r w:rsidRPr="0045376B">
        <w:rPr>
          <w:rFonts w:ascii="Tahoma" w:hAnsi="Tahoma" w:cs="Tahoma"/>
          <w:bCs/>
          <w:sz w:val="20"/>
          <w:szCs w:val="20"/>
        </w:rPr>
        <w:t>Internal project</w:t>
      </w:r>
    </w:p>
    <w:p w:rsidR="00563746" w:rsidRPr="0045376B" w:rsidRDefault="006F6FD5" w:rsidP="00D76303">
      <w:pPr>
        <w:pStyle w:val="NoSpacing"/>
        <w:rPr>
          <w:rFonts w:ascii="Tahoma" w:hAnsi="Tahoma" w:cs="Tahoma"/>
          <w:bCs/>
          <w:sz w:val="20"/>
          <w:szCs w:val="20"/>
        </w:rPr>
      </w:pPr>
      <w:r w:rsidRPr="0045376B">
        <w:rPr>
          <w:rFonts w:ascii="Tahoma" w:hAnsi="Tahoma" w:cs="Tahoma"/>
          <w:b/>
          <w:bCs/>
          <w:sz w:val="20"/>
          <w:szCs w:val="20"/>
        </w:rPr>
        <w:t>Environment:</w:t>
      </w:r>
      <w:r w:rsidRPr="0045376B">
        <w:rPr>
          <w:rFonts w:ascii="Tahoma" w:hAnsi="Tahoma" w:cs="Tahoma"/>
          <w:bCs/>
          <w:sz w:val="20"/>
          <w:szCs w:val="20"/>
        </w:rPr>
        <w:t xml:space="preserve"> J2EE, SVN, Oracle 11g</w:t>
      </w:r>
      <w:r w:rsidRPr="0045376B">
        <w:rPr>
          <w:rFonts w:ascii="Tahoma" w:hAnsi="Tahoma" w:cs="Tahoma"/>
          <w:bCs/>
          <w:sz w:val="20"/>
          <w:szCs w:val="20"/>
        </w:rPr>
        <w:t>, Struts 2.3, Eclipse, Toad</w:t>
      </w:r>
    </w:p>
    <w:p w:rsidR="00563746" w:rsidRPr="0045376B" w:rsidRDefault="006F6FD5" w:rsidP="00D76303">
      <w:pPr>
        <w:pStyle w:val="NoSpacing"/>
        <w:rPr>
          <w:rFonts w:ascii="Tahoma" w:hAnsi="Tahoma" w:cs="Tahoma"/>
          <w:bCs/>
          <w:sz w:val="20"/>
          <w:szCs w:val="20"/>
        </w:rPr>
      </w:pPr>
      <w:r w:rsidRPr="0045376B">
        <w:rPr>
          <w:rFonts w:ascii="Tahoma" w:hAnsi="Tahoma" w:cs="Tahoma"/>
          <w:b/>
          <w:bCs/>
          <w:sz w:val="20"/>
          <w:szCs w:val="20"/>
        </w:rPr>
        <w:t>Role:</w:t>
      </w:r>
      <w:r w:rsidRPr="0045376B">
        <w:rPr>
          <w:rFonts w:ascii="Tahoma" w:hAnsi="Tahoma" w:cs="Tahoma"/>
          <w:bCs/>
          <w:sz w:val="20"/>
          <w:szCs w:val="20"/>
        </w:rPr>
        <w:t xml:space="preserve"> Externship Consultant</w:t>
      </w:r>
    </w:p>
    <w:p w:rsidR="00563746" w:rsidRPr="0045376B" w:rsidRDefault="006F6FD5" w:rsidP="00D76303">
      <w:pPr>
        <w:pStyle w:val="NoSpacing"/>
        <w:rPr>
          <w:rFonts w:ascii="Tahoma" w:hAnsi="Tahoma" w:cs="Tahoma"/>
          <w:bCs/>
          <w:sz w:val="20"/>
          <w:szCs w:val="20"/>
        </w:rPr>
      </w:pPr>
    </w:p>
    <w:p w:rsidR="00563746" w:rsidRPr="0045376B" w:rsidRDefault="006F6FD5" w:rsidP="00563746">
      <w:pPr>
        <w:pStyle w:val="NoSpacing"/>
        <w:rPr>
          <w:rFonts w:ascii="Tahoma" w:hAnsi="Tahoma" w:cs="Tahoma"/>
          <w:b/>
          <w:sz w:val="20"/>
          <w:szCs w:val="20"/>
        </w:rPr>
      </w:pPr>
      <w:r w:rsidRPr="0045376B">
        <w:rPr>
          <w:rFonts w:ascii="Tahoma" w:hAnsi="Tahoma" w:cs="Tahoma"/>
          <w:b/>
          <w:sz w:val="20"/>
          <w:szCs w:val="20"/>
        </w:rPr>
        <w:t>Brief description of the project:</w:t>
      </w:r>
    </w:p>
    <w:p w:rsidR="00563746" w:rsidRPr="0045376B" w:rsidRDefault="006F6FD5" w:rsidP="00D76303">
      <w:pPr>
        <w:pStyle w:val="NoSpacing"/>
        <w:rPr>
          <w:rFonts w:ascii="Tahoma" w:hAnsi="Tahoma" w:cs="Tahoma"/>
          <w:bCs/>
          <w:sz w:val="20"/>
          <w:szCs w:val="20"/>
        </w:rPr>
      </w:pPr>
      <w:r w:rsidRPr="0045376B">
        <w:rPr>
          <w:rFonts w:ascii="Tahoma" w:hAnsi="Tahoma" w:cs="Tahoma"/>
          <w:bCs/>
          <w:sz w:val="20"/>
          <w:szCs w:val="20"/>
        </w:rPr>
        <w:t xml:space="preserve">The project is an internal Cisco project </w:t>
      </w:r>
      <w:r w:rsidRPr="0045376B">
        <w:rPr>
          <w:rFonts w:ascii="Tahoma" w:hAnsi="Tahoma" w:cs="Tahoma"/>
          <w:bCs/>
          <w:sz w:val="20"/>
          <w:szCs w:val="20"/>
        </w:rPr>
        <w:t xml:space="preserve">which is an Employee Exit Module. Currently, Cisco’s Employee Exit Module was broken due to which there was a delay in the </w:t>
      </w:r>
      <w:r w:rsidRPr="0045376B">
        <w:rPr>
          <w:rFonts w:ascii="Tahoma" w:hAnsi="Tahoma" w:cs="Tahoma"/>
          <w:bCs/>
          <w:sz w:val="20"/>
          <w:szCs w:val="20"/>
        </w:rPr>
        <w:t>employee relieving date. The project with</w:t>
      </w:r>
      <w:r w:rsidRPr="0045376B">
        <w:rPr>
          <w:rFonts w:ascii="Tahoma" w:hAnsi="Tahoma" w:cs="Tahoma"/>
          <w:bCs/>
          <w:sz w:val="20"/>
          <w:szCs w:val="20"/>
        </w:rPr>
        <w:t xml:space="preserve"> Cisco Systems, Inc. was mainly to fix this broken module. </w:t>
      </w:r>
    </w:p>
    <w:p w:rsidR="001656AA" w:rsidRPr="0045376B" w:rsidRDefault="006F6FD5" w:rsidP="00D76303">
      <w:pPr>
        <w:pStyle w:val="NoSpacing"/>
        <w:rPr>
          <w:rFonts w:ascii="Tahoma" w:hAnsi="Tahoma" w:cs="Tahoma"/>
          <w:bCs/>
          <w:sz w:val="20"/>
          <w:szCs w:val="20"/>
        </w:rPr>
      </w:pPr>
    </w:p>
    <w:p w:rsidR="001656AA" w:rsidRPr="0045376B" w:rsidRDefault="006F6FD5" w:rsidP="001656AA">
      <w:pPr>
        <w:pStyle w:val="NoSpacing"/>
        <w:rPr>
          <w:rFonts w:ascii="Tahoma" w:hAnsi="Tahoma" w:cs="Tahoma"/>
          <w:b/>
          <w:sz w:val="20"/>
          <w:szCs w:val="20"/>
        </w:rPr>
      </w:pPr>
      <w:r w:rsidRPr="0045376B">
        <w:rPr>
          <w:rFonts w:ascii="Tahoma" w:hAnsi="Tahoma" w:cs="Tahoma"/>
          <w:b/>
          <w:sz w:val="20"/>
          <w:szCs w:val="20"/>
        </w:rPr>
        <w:t>Responsible for:</w:t>
      </w:r>
      <w:r w:rsidRPr="0045376B">
        <w:rPr>
          <w:rFonts w:ascii="Tahoma" w:hAnsi="Tahoma" w:cs="Tahoma"/>
          <w:sz w:val="20"/>
          <w:szCs w:val="20"/>
        </w:rPr>
        <w:tab/>
      </w:r>
    </w:p>
    <w:p w:rsidR="00563746" w:rsidRPr="0045376B" w:rsidRDefault="006F6FD5" w:rsidP="00D76303">
      <w:pPr>
        <w:pStyle w:val="NoSpacing"/>
        <w:rPr>
          <w:rFonts w:ascii="Tahoma" w:hAnsi="Tahoma" w:cs="Tahoma"/>
          <w:bCs/>
          <w:sz w:val="20"/>
          <w:szCs w:val="20"/>
        </w:rPr>
      </w:pPr>
      <w:r w:rsidRPr="0045376B">
        <w:rPr>
          <w:rFonts w:ascii="Tahoma" w:hAnsi="Tahoma" w:cs="Tahoma"/>
          <w:bCs/>
          <w:sz w:val="20"/>
          <w:szCs w:val="20"/>
        </w:rPr>
        <w:t>As a develope</w:t>
      </w:r>
      <w:r w:rsidRPr="0045376B">
        <w:rPr>
          <w:rFonts w:ascii="Tahoma" w:hAnsi="Tahoma" w:cs="Tahoma"/>
          <w:bCs/>
          <w:sz w:val="20"/>
          <w:szCs w:val="20"/>
        </w:rPr>
        <w:t>r in an agile module, I was responsible for Analysis, Coding, Unit Testing and Deployment</w:t>
      </w:r>
      <w:r w:rsidRPr="0045376B">
        <w:rPr>
          <w:rFonts w:ascii="Tahoma" w:hAnsi="Tahoma" w:cs="Tahoma"/>
          <w:bCs/>
          <w:sz w:val="20"/>
          <w:szCs w:val="20"/>
        </w:rPr>
        <w:t>.</w:t>
      </w:r>
    </w:p>
    <w:p w:rsidR="00563746" w:rsidRPr="0045376B" w:rsidRDefault="006F6FD5" w:rsidP="00D76303">
      <w:pPr>
        <w:pStyle w:val="NoSpacing"/>
        <w:rPr>
          <w:rFonts w:ascii="Tahoma" w:hAnsi="Tahoma" w:cs="Tahoma"/>
          <w:bCs/>
        </w:rPr>
      </w:pPr>
    </w:p>
    <w:p w:rsidR="00D76303" w:rsidRPr="00A21A7E" w:rsidRDefault="006F6FD5" w:rsidP="00D76303">
      <w:pPr>
        <w:pStyle w:val="NoSpacing"/>
        <w:rPr>
          <w:rFonts w:ascii="Tahoma" w:hAnsi="Tahoma" w:cs="Tahoma"/>
          <w:b/>
          <w:u w:val="single"/>
        </w:rPr>
      </w:pPr>
      <w:r w:rsidRPr="00A21A7E">
        <w:rPr>
          <w:rFonts w:ascii="Tahoma" w:hAnsi="Tahoma" w:cs="Tahoma"/>
          <w:b/>
          <w:u w:val="single"/>
        </w:rPr>
        <w:t>May 2011-June2012</w:t>
      </w:r>
    </w:p>
    <w:p w:rsidR="00563746" w:rsidRPr="0045376B" w:rsidRDefault="006F6FD5" w:rsidP="00D76303">
      <w:pPr>
        <w:pStyle w:val="NoSpacing"/>
        <w:rPr>
          <w:rFonts w:ascii="Tahoma" w:hAnsi="Tahoma" w:cs="Tahoma"/>
          <w:sz w:val="20"/>
          <w:szCs w:val="20"/>
          <w:u w:val="single"/>
        </w:rPr>
      </w:pPr>
      <w:r w:rsidRPr="0045376B">
        <w:rPr>
          <w:rFonts w:ascii="Tahoma" w:hAnsi="Tahoma" w:cs="Tahoma"/>
          <w:b/>
          <w:bCs/>
          <w:sz w:val="20"/>
          <w:szCs w:val="20"/>
        </w:rPr>
        <w:t xml:space="preserve">Company: </w:t>
      </w:r>
      <w:r w:rsidRPr="0045376B">
        <w:rPr>
          <w:rFonts w:ascii="Tahoma" w:hAnsi="Tahoma" w:cs="Tahoma"/>
          <w:bCs/>
          <w:sz w:val="20"/>
          <w:szCs w:val="20"/>
        </w:rPr>
        <w:t>Samsung India Software Operations</w:t>
      </w:r>
    </w:p>
    <w:p w:rsidR="00D76303" w:rsidRPr="0045376B" w:rsidRDefault="006F6FD5" w:rsidP="00D76303">
      <w:pPr>
        <w:pStyle w:val="NoSpacing"/>
        <w:rPr>
          <w:rFonts w:ascii="Tahoma" w:hAnsi="Tahoma" w:cs="Tahoma"/>
          <w:color w:val="000000"/>
          <w:sz w:val="20"/>
          <w:szCs w:val="20"/>
        </w:rPr>
      </w:pPr>
      <w:r w:rsidRPr="0045376B">
        <w:rPr>
          <w:rFonts w:ascii="Tahoma" w:hAnsi="Tahoma" w:cs="Tahoma"/>
          <w:b/>
          <w:bCs/>
          <w:sz w:val="20"/>
          <w:szCs w:val="20"/>
        </w:rPr>
        <w:t xml:space="preserve">Project: </w:t>
      </w:r>
      <w:r w:rsidRPr="0045376B">
        <w:rPr>
          <w:rFonts w:ascii="Tahoma" w:hAnsi="Tahoma" w:cs="Tahoma"/>
          <w:color w:val="000000"/>
          <w:sz w:val="20"/>
          <w:szCs w:val="20"/>
        </w:rPr>
        <w:t>Stratus - Cloud Print</w:t>
      </w:r>
    </w:p>
    <w:p w:rsidR="00D76303" w:rsidRPr="0045376B" w:rsidRDefault="006F6FD5" w:rsidP="00D76303">
      <w:pPr>
        <w:pStyle w:val="NoSpacing"/>
        <w:rPr>
          <w:rFonts w:ascii="Tahoma" w:hAnsi="Tahoma" w:cs="Tahoma"/>
          <w:color w:val="000000"/>
          <w:sz w:val="20"/>
          <w:szCs w:val="20"/>
        </w:rPr>
      </w:pPr>
      <w:r w:rsidRPr="0045376B">
        <w:rPr>
          <w:rFonts w:ascii="Tahoma" w:hAnsi="Tahoma" w:cs="Tahoma"/>
          <w:b/>
          <w:bCs/>
          <w:sz w:val="20"/>
          <w:szCs w:val="20"/>
        </w:rPr>
        <w:t xml:space="preserve">Project Type: </w:t>
      </w:r>
      <w:r w:rsidRPr="0045376B">
        <w:rPr>
          <w:rFonts w:ascii="Tahoma" w:hAnsi="Tahoma" w:cs="Tahoma"/>
          <w:bCs/>
          <w:sz w:val="20"/>
          <w:szCs w:val="20"/>
        </w:rPr>
        <w:t>Noncommercial, Prototype.</w:t>
      </w:r>
    </w:p>
    <w:p w:rsidR="00D76303"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Environment: </w:t>
      </w:r>
      <w:r w:rsidRPr="0045376B">
        <w:rPr>
          <w:rFonts w:ascii="Tahoma" w:hAnsi="Tahoma" w:cs="Tahoma"/>
          <w:bCs/>
          <w:sz w:val="20"/>
          <w:szCs w:val="20"/>
        </w:rPr>
        <w:t xml:space="preserve">J2EE, OSGi </w:t>
      </w:r>
      <w:r w:rsidRPr="0045376B">
        <w:rPr>
          <w:rFonts w:ascii="Tahoma" w:hAnsi="Tahoma" w:cs="Tahoma"/>
          <w:bCs/>
          <w:sz w:val="20"/>
          <w:szCs w:val="20"/>
        </w:rPr>
        <w:t>framework, Android UI, XAF framework, Eclipse Helios, Samsung MFP, Mercurial</w:t>
      </w:r>
    </w:p>
    <w:p w:rsidR="00D76303"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Role: </w:t>
      </w:r>
      <w:r w:rsidRPr="0045376B">
        <w:rPr>
          <w:rFonts w:ascii="Tahoma" w:hAnsi="Tahoma" w:cs="Tahoma"/>
          <w:bCs/>
          <w:sz w:val="20"/>
          <w:szCs w:val="20"/>
        </w:rPr>
        <w:t>Lead Engineer</w:t>
      </w:r>
    </w:p>
    <w:p w:rsidR="00D76303" w:rsidRPr="0045376B" w:rsidRDefault="006F6FD5" w:rsidP="00D76303">
      <w:pPr>
        <w:pStyle w:val="NoSpacing"/>
        <w:rPr>
          <w:rFonts w:ascii="Tahoma" w:hAnsi="Tahoma" w:cs="Tahoma"/>
          <w:b/>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Brief description of the project:</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The project was mainly a Research driven project where we were trying to build a prototype for Cloud driven Samsung MFP’s us</w:t>
      </w:r>
      <w:r w:rsidRPr="0045376B">
        <w:rPr>
          <w:rFonts w:ascii="Tahoma" w:hAnsi="Tahoma" w:cs="Tahoma"/>
          <w:sz w:val="20"/>
          <w:szCs w:val="20"/>
        </w:rPr>
        <w:t xml:space="preserve">ing Google Cloud services. Later we moved them to Samsung’s own cloud services using Amazon Cloud storage. The prototype was built using OSGi framework in the MFP and Android was used as UI. The prototype we built showcased that the time taken for Samsung </w:t>
      </w:r>
      <w:r w:rsidRPr="0045376B">
        <w:rPr>
          <w:rFonts w:ascii="Tahoma" w:hAnsi="Tahoma" w:cs="Tahoma"/>
          <w:sz w:val="20"/>
          <w:szCs w:val="20"/>
        </w:rPr>
        <w:t xml:space="preserve">MFP’s to cloud print was considerably lesser than other MFP’s in market. </w:t>
      </w:r>
    </w:p>
    <w:p w:rsidR="00D76303" w:rsidRPr="0045376B" w:rsidRDefault="006F6FD5" w:rsidP="00D76303">
      <w:pPr>
        <w:pStyle w:val="NoSpacing"/>
        <w:rPr>
          <w:rFonts w:ascii="Tahoma" w:hAnsi="Tahoma" w:cs="Tahoma"/>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Responsible for:</w:t>
      </w:r>
      <w:r w:rsidRPr="0045376B">
        <w:rPr>
          <w:rFonts w:ascii="Tahoma" w:hAnsi="Tahoma" w:cs="Tahoma"/>
          <w:sz w:val="20"/>
          <w:szCs w:val="20"/>
        </w:rPr>
        <w:tab/>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Requirement Analysis, high level and low level design for cloud printing using Google’s cloud storage facility on Samsung MFP’s</w:t>
      </w:r>
    </w:p>
    <w:p w:rsidR="00D76303" w:rsidRPr="0045376B" w:rsidRDefault="006F6FD5" w:rsidP="00D76303">
      <w:pPr>
        <w:pStyle w:val="NoSpacing"/>
        <w:rPr>
          <w:rFonts w:ascii="Tahoma" w:hAnsi="Tahoma" w:cs="Tahoma"/>
          <w:bCs/>
          <w:sz w:val="20"/>
          <w:szCs w:val="20"/>
        </w:rPr>
      </w:pPr>
      <w:proofErr w:type="gramStart"/>
      <w:r w:rsidRPr="0045376B">
        <w:rPr>
          <w:rFonts w:ascii="Tahoma" w:hAnsi="Tahoma" w:cs="Tahoma"/>
          <w:bCs/>
          <w:sz w:val="20"/>
          <w:szCs w:val="20"/>
        </w:rPr>
        <w:t>Developing the complete prototype.</w:t>
      </w:r>
      <w:proofErr w:type="gramEnd"/>
      <w:r w:rsidRPr="0045376B">
        <w:rPr>
          <w:rFonts w:ascii="Tahoma" w:hAnsi="Tahoma" w:cs="Tahoma"/>
          <w:bCs/>
          <w:sz w:val="20"/>
          <w:szCs w:val="20"/>
        </w:rPr>
        <w:t xml:space="preserve"> </w:t>
      </w:r>
      <w:r w:rsidRPr="0045376B">
        <w:rPr>
          <w:rFonts w:ascii="Tahoma" w:hAnsi="Tahoma" w:cs="Tahoma"/>
          <w:bCs/>
          <w:sz w:val="20"/>
          <w:szCs w:val="20"/>
        </w:rPr>
        <w:t>Interaction with APSL team at US for more requirements</w:t>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lastRenderedPageBreak/>
        <w:t>Integration of XMPP for job notifications on Samsung MFP’s</w:t>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Calculation of time taken by Samsung MFP’s to cloud print using Google Cloud Storage facility and Samsung own printing service against other M</w:t>
      </w:r>
      <w:r w:rsidRPr="0045376B">
        <w:rPr>
          <w:rFonts w:ascii="Tahoma" w:hAnsi="Tahoma" w:cs="Tahoma"/>
          <w:bCs/>
          <w:sz w:val="20"/>
          <w:szCs w:val="20"/>
        </w:rPr>
        <w:t>FP’s in market</w:t>
      </w:r>
    </w:p>
    <w:p w:rsidR="00D76303" w:rsidRPr="0045376B" w:rsidRDefault="006F6FD5" w:rsidP="00D76303">
      <w:pPr>
        <w:pStyle w:val="NoSpacing"/>
        <w:rPr>
          <w:rFonts w:ascii="Tahoma" w:hAnsi="Tahoma" w:cs="Tahoma"/>
          <w:bCs/>
        </w:rPr>
      </w:pPr>
    </w:p>
    <w:p w:rsidR="00D76303" w:rsidRPr="0045376B" w:rsidRDefault="006F6FD5" w:rsidP="00D76303">
      <w:pPr>
        <w:pStyle w:val="NoSpacing"/>
        <w:rPr>
          <w:rFonts w:ascii="Tahoma" w:hAnsi="Tahoma" w:cs="Tahoma"/>
          <w:b/>
        </w:rPr>
      </w:pPr>
      <w:r w:rsidRPr="0045376B">
        <w:rPr>
          <w:rFonts w:ascii="Tahoma" w:hAnsi="Tahoma" w:cs="Tahoma"/>
          <w:b/>
        </w:rPr>
        <w:t>Personal Achievement:</w:t>
      </w:r>
      <w:r w:rsidRPr="0045376B">
        <w:rPr>
          <w:rFonts w:ascii="Tahoma" w:hAnsi="Tahoma" w:cs="Tahoma"/>
        </w:rPr>
        <w:tab/>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 xml:space="preserve">Worked single handedly on the above project in SISO. </w:t>
      </w:r>
      <w:proofErr w:type="gramStart"/>
      <w:r w:rsidRPr="0045376B">
        <w:rPr>
          <w:rFonts w:ascii="Tahoma" w:hAnsi="Tahoma" w:cs="Tahoma"/>
          <w:bCs/>
          <w:sz w:val="20"/>
          <w:szCs w:val="20"/>
        </w:rPr>
        <w:t>Was guided on the requirements by APSL team in SISA.</w:t>
      </w:r>
      <w:proofErr w:type="gramEnd"/>
    </w:p>
    <w:p w:rsidR="00D76303" w:rsidRPr="0045376B" w:rsidRDefault="006F6FD5" w:rsidP="00D76303">
      <w:pPr>
        <w:pStyle w:val="NoSpacing"/>
        <w:rPr>
          <w:rFonts w:ascii="Tahoma" w:hAnsi="Tahoma" w:cs="Tahoma"/>
          <w:bCs/>
        </w:rPr>
      </w:pPr>
      <w:r w:rsidRPr="0045376B">
        <w:rPr>
          <w:rFonts w:ascii="Tahoma" w:hAnsi="Tahoma" w:cs="Tahoma"/>
          <w:bCs/>
          <w:sz w:val="20"/>
          <w:szCs w:val="20"/>
        </w:rPr>
        <w:t>The prototype built showcased that the time taken for Samsung MFP’s to cloud print.</w:t>
      </w:r>
    </w:p>
    <w:p w:rsidR="00D76303" w:rsidRPr="0045376B" w:rsidRDefault="006F6FD5" w:rsidP="00D76303">
      <w:pPr>
        <w:pStyle w:val="NoSpacing"/>
        <w:rPr>
          <w:rFonts w:ascii="Tahoma" w:hAnsi="Tahoma" w:cs="Tahoma"/>
        </w:rPr>
      </w:pPr>
    </w:p>
    <w:p w:rsidR="00D76303" w:rsidRPr="00A21A7E" w:rsidRDefault="006F6FD5" w:rsidP="00D76303">
      <w:pPr>
        <w:pStyle w:val="NoSpacing"/>
        <w:rPr>
          <w:rFonts w:ascii="Tahoma" w:hAnsi="Tahoma" w:cs="Tahoma"/>
          <w:b/>
          <w:u w:val="single"/>
        </w:rPr>
      </w:pPr>
      <w:r w:rsidRPr="00A21A7E">
        <w:rPr>
          <w:rFonts w:ascii="Tahoma" w:hAnsi="Tahoma" w:cs="Tahoma"/>
          <w:b/>
          <w:u w:val="single"/>
        </w:rPr>
        <w:t>Feb’09 – April2011</w:t>
      </w:r>
    </w:p>
    <w:p w:rsidR="00D76303" w:rsidRPr="0045376B" w:rsidRDefault="006F6FD5" w:rsidP="00D76303">
      <w:pPr>
        <w:pStyle w:val="NoSpacing"/>
        <w:rPr>
          <w:rFonts w:ascii="Tahoma" w:hAnsi="Tahoma" w:cs="Tahoma"/>
          <w:color w:val="000000"/>
          <w:sz w:val="20"/>
          <w:szCs w:val="20"/>
        </w:rPr>
      </w:pPr>
      <w:r w:rsidRPr="0045376B">
        <w:rPr>
          <w:rFonts w:ascii="Tahoma" w:hAnsi="Tahoma" w:cs="Tahoma"/>
          <w:b/>
          <w:bCs/>
          <w:sz w:val="20"/>
          <w:szCs w:val="20"/>
        </w:rPr>
        <w:t>Company</w:t>
      </w:r>
      <w:r w:rsidRPr="0045376B">
        <w:rPr>
          <w:rFonts w:ascii="Tahoma" w:hAnsi="Tahoma" w:cs="Tahoma"/>
          <w:b/>
          <w:bCs/>
          <w:sz w:val="20"/>
          <w:szCs w:val="20"/>
        </w:rPr>
        <w:t xml:space="preserve">: </w:t>
      </w:r>
      <w:r w:rsidRPr="0045376B">
        <w:rPr>
          <w:rFonts w:ascii="Tahoma" w:hAnsi="Tahoma" w:cs="Tahoma"/>
          <w:color w:val="000000"/>
          <w:sz w:val="20"/>
          <w:szCs w:val="20"/>
        </w:rPr>
        <w:t>iGate Global Solutions</w:t>
      </w:r>
    </w:p>
    <w:p w:rsidR="00BB41ED" w:rsidRPr="0045376B" w:rsidRDefault="006F6FD5" w:rsidP="00D76303">
      <w:pPr>
        <w:pStyle w:val="NoSpacing"/>
        <w:rPr>
          <w:rFonts w:ascii="Tahoma" w:hAnsi="Tahoma" w:cs="Tahoma"/>
          <w:color w:val="000000"/>
          <w:sz w:val="20"/>
          <w:szCs w:val="20"/>
        </w:rPr>
      </w:pPr>
      <w:r w:rsidRPr="0045376B">
        <w:rPr>
          <w:rFonts w:ascii="Tahoma" w:hAnsi="Tahoma" w:cs="Tahoma"/>
          <w:b/>
          <w:bCs/>
          <w:sz w:val="20"/>
          <w:szCs w:val="20"/>
        </w:rPr>
        <w:t xml:space="preserve">Client: </w:t>
      </w:r>
      <w:r w:rsidRPr="0045376B">
        <w:rPr>
          <w:rFonts w:ascii="Tahoma" w:hAnsi="Tahoma" w:cs="Tahoma"/>
          <w:color w:val="000000"/>
          <w:sz w:val="20"/>
          <w:szCs w:val="20"/>
        </w:rPr>
        <w:t xml:space="preserve">GE </w:t>
      </w:r>
    </w:p>
    <w:p w:rsidR="00D76303"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Environment: </w:t>
      </w:r>
      <w:r w:rsidRPr="0045376B">
        <w:rPr>
          <w:rFonts w:ascii="Tahoma" w:hAnsi="Tahoma" w:cs="Tahoma"/>
          <w:bCs/>
          <w:sz w:val="20"/>
          <w:szCs w:val="20"/>
        </w:rPr>
        <w:t>J2EE (Spring Portlet MVC Framework), Liferay Portal Tomcat 5.5.1-5.5, CXF Tools, Java 6.0, jQuery1.6, TCP-IP monitor, SOAP-UI, Tortoise SVN, Subclipse.</w:t>
      </w:r>
    </w:p>
    <w:p w:rsidR="00D76303"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Role: </w:t>
      </w:r>
      <w:r w:rsidRPr="0045376B">
        <w:rPr>
          <w:rFonts w:ascii="Tahoma" w:hAnsi="Tahoma" w:cs="Tahoma"/>
          <w:bCs/>
          <w:sz w:val="20"/>
          <w:szCs w:val="20"/>
        </w:rPr>
        <w:t>LeadDeveloper (Senior Software Engineer)</w:t>
      </w:r>
    </w:p>
    <w:p w:rsidR="00D76303" w:rsidRPr="0045376B" w:rsidRDefault="006F6FD5" w:rsidP="00D76303">
      <w:pPr>
        <w:pStyle w:val="NoSpacing"/>
        <w:rPr>
          <w:rFonts w:ascii="Tahoma" w:hAnsi="Tahoma" w:cs="Tahoma"/>
          <w:b/>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 xml:space="preserve">Brief </w:t>
      </w:r>
      <w:r w:rsidRPr="0045376B">
        <w:rPr>
          <w:rFonts w:ascii="Tahoma" w:hAnsi="Tahoma" w:cs="Tahoma"/>
          <w:b/>
          <w:sz w:val="20"/>
          <w:szCs w:val="20"/>
        </w:rPr>
        <w:t>description of the project:</w:t>
      </w:r>
    </w:p>
    <w:p w:rsidR="00D76303" w:rsidRPr="0045376B" w:rsidRDefault="006F6FD5" w:rsidP="00D76303">
      <w:pPr>
        <w:pStyle w:val="NoSpacing"/>
        <w:rPr>
          <w:rFonts w:ascii="Tahoma" w:hAnsi="Tahoma" w:cs="Tahoma"/>
          <w:color w:val="000000"/>
          <w:sz w:val="20"/>
          <w:szCs w:val="20"/>
        </w:rPr>
      </w:pPr>
      <w:r w:rsidRPr="0045376B">
        <w:rPr>
          <w:rFonts w:ascii="Tahoma" w:hAnsi="Tahoma" w:cs="Tahoma"/>
          <w:color w:val="000000"/>
          <w:sz w:val="20"/>
          <w:szCs w:val="20"/>
        </w:rPr>
        <w:t>The project follows SOA architecture. The Services developed are consumed by the User Experience part, where in all the data is hence shown in their respective portals. User experience is where I work upon.</w:t>
      </w:r>
    </w:p>
    <w:p w:rsidR="00D76303" w:rsidRPr="0045376B" w:rsidRDefault="006F6FD5" w:rsidP="00D76303">
      <w:pPr>
        <w:pStyle w:val="NoSpacing"/>
        <w:rPr>
          <w:rFonts w:ascii="Tahoma" w:hAnsi="Tahoma" w:cs="Tahoma"/>
          <w:b/>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Responsible for:</w:t>
      </w:r>
      <w:r w:rsidRPr="0045376B">
        <w:rPr>
          <w:rFonts w:ascii="Tahoma" w:hAnsi="Tahoma" w:cs="Tahoma"/>
          <w:sz w:val="20"/>
          <w:szCs w:val="20"/>
        </w:rPr>
        <w:tab/>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Re</w:t>
      </w:r>
      <w:r w:rsidRPr="0045376B">
        <w:rPr>
          <w:rFonts w:ascii="Tahoma" w:hAnsi="Tahoma" w:cs="Tahoma"/>
          <w:bCs/>
          <w:sz w:val="20"/>
          <w:szCs w:val="20"/>
        </w:rPr>
        <w:t>quirement Analysis &amp; Design in Agile Model with one month sprint</w:t>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Developing different PoC’s if required for the customer</w:t>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Development using Spring Portlet MVC, which uses Liferay Portal Tomcat 5.5.1-5.5 that uses the data obtained by exposed by the webservi</w:t>
      </w:r>
      <w:r w:rsidRPr="0045376B">
        <w:rPr>
          <w:rFonts w:ascii="Tahoma" w:hAnsi="Tahoma" w:cs="Tahoma"/>
          <w:bCs/>
          <w:sz w:val="20"/>
          <w:szCs w:val="20"/>
        </w:rPr>
        <w:t>ce. WSDL’s are used for exposing the webservices to the User experience layer.</w:t>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Development of various jQuery plugins, along with usage of various jQuery features.</w:t>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 xml:space="preserve">Usage of Liferaywith in built tomcat server to build various portals for the user. </w:t>
      </w:r>
      <w:proofErr w:type="gramStart"/>
      <w:r w:rsidRPr="0045376B">
        <w:rPr>
          <w:rFonts w:ascii="Tahoma" w:hAnsi="Tahoma" w:cs="Tahoma"/>
          <w:bCs/>
          <w:sz w:val="20"/>
          <w:szCs w:val="20"/>
        </w:rPr>
        <w:t xml:space="preserve">Providing </w:t>
      </w:r>
      <w:r w:rsidRPr="0045376B">
        <w:rPr>
          <w:rFonts w:ascii="Tahoma" w:hAnsi="Tahoma" w:cs="Tahoma"/>
          <w:bCs/>
          <w:sz w:val="20"/>
          <w:szCs w:val="20"/>
        </w:rPr>
        <w:t>various Liferay features for development and usage of application.</w:t>
      </w:r>
      <w:proofErr w:type="gramEnd"/>
      <w:r w:rsidRPr="0045376B">
        <w:rPr>
          <w:rFonts w:ascii="Tahoma" w:hAnsi="Tahoma" w:cs="Tahoma"/>
          <w:bCs/>
          <w:sz w:val="20"/>
          <w:szCs w:val="20"/>
        </w:rPr>
        <w:t xml:space="preserve"> </w:t>
      </w:r>
    </w:p>
    <w:p w:rsidR="00D76303" w:rsidRPr="0045376B" w:rsidRDefault="006F6FD5" w:rsidP="00D76303">
      <w:pPr>
        <w:pStyle w:val="NoSpacing"/>
        <w:rPr>
          <w:rFonts w:ascii="Tahoma" w:hAnsi="Tahoma" w:cs="Tahoma"/>
          <w:bCs/>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Personal Achievement:</w:t>
      </w:r>
      <w:r w:rsidRPr="0045376B">
        <w:rPr>
          <w:rFonts w:ascii="Tahoma" w:hAnsi="Tahoma" w:cs="Tahoma"/>
          <w:sz w:val="20"/>
          <w:szCs w:val="20"/>
        </w:rPr>
        <w:tab/>
      </w:r>
    </w:p>
    <w:p w:rsidR="00D76303" w:rsidRPr="0045376B" w:rsidRDefault="006F6FD5" w:rsidP="00D76303">
      <w:pPr>
        <w:pStyle w:val="NoSpacing"/>
        <w:rPr>
          <w:rFonts w:ascii="Tahoma" w:hAnsi="Tahoma" w:cs="Tahoma"/>
          <w:bCs/>
          <w:sz w:val="20"/>
          <w:szCs w:val="20"/>
        </w:rPr>
      </w:pPr>
      <w:proofErr w:type="gramStart"/>
      <w:r w:rsidRPr="0045376B">
        <w:rPr>
          <w:rFonts w:ascii="Tahoma" w:hAnsi="Tahoma" w:cs="Tahoma"/>
          <w:bCs/>
          <w:sz w:val="20"/>
          <w:szCs w:val="20"/>
        </w:rPr>
        <w:t xml:space="preserve">Worked </w:t>
      </w:r>
      <w:r w:rsidRPr="0045376B">
        <w:rPr>
          <w:rFonts w:ascii="Tahoma" w:hAnsi="Tahoma" w:cs="Tahoma"/>
          <w:bCs/>
          <w:sz w:val="20"/>
          <w:szCs w:val="20"/>
        </w:rPr>
        <w:t>as an individual contributor</w:t>
      </w:r>
      <w:r w:rsidRPr="0045376B">
        <w:rPr>
          <w:rFonts w:ascii="Tahoma" w:hAnsi="Tahoma" w:cs="Tahoma"/>
          <w:bCs/>
          <w:sz w:val="20"/>
          <w:szCs w:val="20"/>
        </w:rPr>
        <w:t xml:space="preserve"> on the user experience development of </w:t>
      </w:r>
      <w:r w:rsidRPr="0045376B">
        <w:rPr>
          <w:rFonts w:ascii="Tahoma" w:hAnsi="Tahoma" w:cs="Tahoma"/>
          <w:bCs/>
          <w:sz w:val="20"/>
          <w:szCs w:val="20"/>
        </w:rPr>
        <w:t>the application.</w:t>
      </w:r>
      <w:proofErr w:type="gramEnd"/>
    </w:p>
    <w:p w:rsidR="00D76303" w:rsidRPr="0045376B" w:rsidRDefault="006F6FD5" w:rsidP="00D76303">
      <w:pPr>
        <w:pStyle w:val="NoSpacing"/>
        <w:rPr>
          <w:rFonts w:ascii="Tahoma" w:hAnsi="Tahoma" w:cs="Tahoma"/>
          <w:sz w:val="20"/>
          <w:szCs w:val="20"/>
        </w:rPr>
      </w:pPr>
      <w:r w:rsidRPr="0045376B">
        <w:rPr>
          <w:rFonts w:ascii="Tahoma" w:hAnsi="Tahoma" w:cs="Tahoma"/>
          <w:bCs/>
          <w:sz w:val="20"/>
          <w:szCs w:val="20"/>
        </w:rPr>
        <w:t xml:space="preserve">Was a part of most of the processes in the agile methodology used for the development of </w:t>
      </w:r>
      <w:r w:rsidRPr="0045376B">
        <w:rPr>
          <w:rFonts w:ascii="Tahoma" w:hAnsi="Tahoma" w:cs="Tahoma"/>
          <w:bCs/>
          <w:sz w:val="20"/>
          <w:szCs w:val="20"/>
        </w:rPr>
        <w:t xml:space="preserve">the </w:t>
      </w:r>
      <w:proofErr w:type="gramStart"/>
      <w:r w:rsidRPr="0045376B">
        <w:rPr>
          <w:rFonts w:ascii="Tahoma" w:hAnsi="Tahoma" w:cs="Tahoma"/>
          <w:bCs/>
          <w:sz w:val="20"/>
          <w:szCs w:val="20"/>
        </w:rPr>
        <w:t>application</w:t>
      </w:r>
      <w:r w:rsidRPr="0045376B">
        <w:rPr>
          <w:rFonts w:ascii="Tahoma" w:hAnsi="Tahoma" w:cs="Tahoma"/>
          <w:bCs/>
          <w:sz w:val="20"/>
          <w:szCs w:val="20"/>
        </w:rPr>
        <w:t>.</w:t>
      </w:r>
      <w:proofErr w:type="gramEnd"/>
      <w:r w:rsidRPr="0045376B">
        <w:rPr>
          <w:rFonts w:ascii="Tahoma" w:hAnsi="Tahoma" w:cs="Tahoma"/>
          <w:bCs/>
          <w:sz w:val="20"/>
          <w:szCs w:val="20"/>
        </w:rPr>
        <w:t xml:space="preserve"> (</w:t>
      </w:r>
      <w:proofErr w:type="gramStart"/>
      <w:r w:rsidRPr="0045376B">
        <w:rPr>
          <w:rFonts w:ascii="Tahoma" w:hAnsi="Tahoma" w:cs="Tahoma"/>
          <w:bCs/>
          <w:sz w:val="20"/>
          <w:szCs w:val="20"/>
        </w:rPr>
        <w:t>i.e</w:t>
      </w:r>
      <w:proofErr w:type="gramEnd"/>
      <w:r w:rsidRPr="0045376B">
        <w:rPr>
          <w:rFonts w:ascii="Tahoma" w:hAnsi="Tahoma" w:cs="Tahoma"/>
          <w:bCs/>
          <w:sz w:val="20"/>
          <w:szCs w:val="20"/>
        </w:rPr>
        <w:t xml:space="preserve">. from requirement analysis, estimation, code designing, coding, unit testing, bug fixing. </w:t>
      </w:r>
      <w:proofErr w:type="gramStart"/>
      <w:r w:rsidRPr="0045376B">
        <w:rPr>
          <w:rFonts w:ascii="Tahoma" w:hAnsi="Tahoma" w:cs="Tahoma"/>
          <w:bCs/>
          <w:sz w:val="20"/>
          <w:szCs w:val="20"/>
        </w:rPr>
        <w:t>Interacting with clients, analysts and testers on a reg</w:t>
      </w:r>
      <w:r w:rsidRPr="0045376B">
        <w:rPr>
          <w:rFonts w:ascii="Tahoma" w:hAnsi="Tahoma" w:cs="Tahoma"/>
          <w:bCs/>
          <w:sz w:val="20"/>
          <w:szCs w:val="20"/>
        </w:rPr>
        <w:t>ular basis to ensure smooth flow of the project.).</w:t>
      </w:r>
      <w:proofErr w:type="gramEnd"/>
    </w:p>
    <w:p w:rsidR="00D76303" w:rsidRPr="0045376B" w:rsidRDefault="006F6FD5" w:rsidP="00D76303">
      <w:pPr>
        <w:pStyle w:val="NoSpacing"/>
        <w:rPr>
          <w:rFonts w:ascii="Tahoma" w:hAnsi="Tahoma" w:cs="Tahoma"/>
          <w:b/>
        </w:rPr>
      </w:pPr>
    </w:p>
    <w:p w:rsidR="00D76303" w:rsidRPr="00A21A7E" w:rsidRDefault="006F6FD5" w:rsidP="00D76303">
      <w:pPr>
        <w:pStyle w:val="NoSpacing"/>
        <w:rPr>
          <w:rFonts w:ascii="Tahoma" w:hAnsi="Tahoma" w:cs="Tahoma"/>
          <w:b/>
          <w:u w:val="single"/>
        </w:rPr>
      </w:pPr>
      <w:r w:rsidRPr="00A21A7E">
        <w:rPr>
          <w:rFonts w:ascii="Tahoma" w:hAnsi="Tahoma" w:cs="Tahoma"/>
          <w:b/>
          <w:u w:val="single"/>
        </w:rPr>
        <w:t>Nov’08 – Dec’08</w:t>
      </w:r>
    </w:p>
    <w:p w:rsidR="00D76303" w:rsidRPr="0045376B" w:rsidRDefault="006F6FD5" w:rsidP="00D76303">
      <w:pPr>
        <w:pStyle w:val="NoSpacing"/>
        <w:rPr>
          <w:rFonts w:ascii="Tahoma" w:hAnsi="Tahoma" w:cs="Tahoma"/>
          <w:b/>
        </w:rPr>
      </w:pPr>
    </w:p>
    <w:p w:rsidR="00D76303" w:rsidRPr="0045376B" w:rsidRDefault="006F6FD5" w:rsidP="00D76303">
      <w:pPr>
        <w:pStyle w:val="NoSpacing"/>
        <w:rPr>
          <w:rFonts w:ascii="Tahoma" w:hAnsi="Tahoma" w:cs="Tahoma"/>
          <w:sz w:val="20"/>
          <w:szCs w:val="20"/>
        </w:rPr>
      </w:pPr>
      <w:r w:rsidRPr="0045376B">
        <w:rPr>
          <w:rFonts w:ascii="Tahoma" w:hAnsi="Tahoma" w:cs="Tahoma"/>
          <w:b/>
          <w:bCs/>
          <w:sz w:val="20"/>
          <w:szCs w:val="20"/>
        </w:rPr>
        <w:t xml:space="preserve">Project: </w:t>
      </w:r>
      <w:r w:rsidRPr="0045376B">
        <w:rPr>
          <w:rFonts w:ascii="Tahoma" w:hAnsi="Tahoma" w:cs="Tahoma"/>
          <w:color w:val="000000"/>
          <w:sz w:val="20"/>
          <w:szCs w:val="20"/>
        </w:rPr>
        <w:t xml:space="preserve">STRATA - </w:t>
      </w:r>
      <w:r w:rsidRPr="0045376B">
        <w:rPr>
          <w:rFonts w:ascii="Tahoma" w:hAnsi="Tahoma" w:cs="Tahoma"/>
          <w:sz w:val="20"/>
          <w:szCs w:val="20"/>
        </w:rPr>
        <w:t xml:space="preserve">Submission Transmittal, Review </w:t>
      </w:r>
      <w:proofErr w:type="gramStart"/>
      <w:r w:rsidRPr="0045376B">
        <w:rPr>
          <w:rFonts w:ascii="Tahoma" w:hAnsi="Tahoma" w:cs="Tahoma"/>
          <w:sz w:val="20"/>
          <w:szCs w:val="20"/>
        </w:rPr>
        <w:t>And</w:t>
      </w:r>
      <w:proofErr w:type="gramEnd"/>
      <w:r w:rsidRPr="0045376B">
        <w:rPr>
          <w:rFonts w:ascii="Tahoma" w:hAnsi="Tahoma" w:cs="Tahoma"/>
          <w:sz w:val="20"/>
          <w:szCs w:val="20"/>
        </w:rPr>
        <w:t xml:space="preserve"> Tracking System</w:t>
      </w:r>
    </w:p>
    <w:p w:rsidR="00D76303" w:rsidRPr="0045376B" w:rsidRDefault="006F6FD5" w:rsidP="00D76303">
      <w:pPr>
        <w:pStyle w:val="NoSpacing"/>
        <w:rPr>
          <w:rFonts w:ascii="Tahoma" w:hAnsi="Tahoma" w:cs="Tahoma"/>
          <w:color w:val="000000"/>
          <w:sz w:val="20"/>
          <w:szCs w:val="20"/>
        </w:rPr>
      </w:pPr>
      <w:r w:rsidRPr="0045376B">
        <w:rPr>
          <w:rFonts w:ascii="Tahoma" w:hAnsi="Tahoma" w:cs="Tahoma"/>
          <w:b/>
          <w:bCs/>
          <w:sz w:val="20"/>
          <w:szCs w:val="20"/>
        </w:rPr>
        <w:t xml:space="preserve">Client: </w:t>
      </w:r>
      <w:r w:rsidRPr="0045376B">
        <w:rPr>
          <w:rFonts w:ascii="Tahoma" w:hAnsi="Tahoma" w:cs="Tahoma"/>
          <w:color w:val="000000"/>
          <w:sz w:val="20"/>
          <w:szCs w:val="20"/>
        </w:rPr>
        <w:t>GE</w:t>
      </w:r>
    </w:p>
    <w:p w:rsidR="00D76303"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Environment: </w:t>
      </w:r>
      <w:r w:rsidRPr="0045376B">
        <w:rPr>
          <w:rFonts w:ascii="Tahoma" w:hAnsi="Tahoma" w:cs="Tahoma"/>
          <w:bCs/>
          <w:sz w:val="20"/>
          <w:szCs w:val="20"/>
        </w:rPr>
        <w:t>J2EE (JSP-Servlets), Oracle10i, Jboss, Ajax, Sonar</w:t>
      </w:r>
    </w:p>
    <w:p w:rsidR="00D76303"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Role: </w:t>
      </w:r>
      <w:r w:rsidRPr="0045376B">
        <w:rPr>
          <w:rFonts w:ascii="Tahoma" w:hAnsi="Tahoma" w:cs="Tahoma"/>
          <w:bCs/>
          <w:sz w:val="20"/>
          <w:szCs w:val="20"/>
        </w:rPr>
        <w:t>Developer</w:t>
      </w:r>
    </w:p>
    <w:p w:rsidR="00D76303" w:rsidRPr="0045376B" w:rsidRDefault="006F6FD5" w:rsidP="00D76303">
      <w:pPr>
        <w:pStyle w:val="NoSpacing"/>
        <w:rPr>
          <w:rFonts w:ascii="Tahoma" w:hAnsi="Tahoma" w:cs="Tahoma"/>
          <w:bCs/>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 xml:space="preserve">Brief description of the </w:t>
      </w:r>
      <w:r w:rsidRPr="0045376B">
        <w:rPr>
          <w:rFonts w:ascii="Tahoma" w:hAnsi="Tahoma" w:cs="Tahoma"/>
          <w:b/>
          <w:sz w:val="20"/>
          <w:szCs w:val="20"/>
        </w:rPr>
        <w:t>project:</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 xml:space="preserve">STRATA – Submission Transmittal, review and tracking system. </w:t>
      </w:r>
      <w:proofErr w:type="gramStart"/>
      <w:r w:rsidRPr="0045376B">
        <w:rPr>
          <w:rFonts w:ascii="Tahoma" w:hAnsi="Tahoma" w:cs="Tahoma"/>
          <w:sz w:val="20"/>
          <w:szCs w:val="20"/>
        </w:rPr>
        <w:t>STRATA acts</w:t>
      </w:r>
      <w:proofErr w:type="gramEnd"/>
      <w:r w:rsidRPr="0045376B">
        <w:rPr>
          <w:rFonts w:ascii="Tahoma" w:hAnsi="Tahoma" w:cs="Tahoma"/>
          <w:sz w:val="20"/>
          <w:szCs w:val="20"/>
        </w:rPr>
        <w:t xml:space="preserve"> as a central repository for rights information and provides query/display system for the said data. </w:t>
      </w:r>
    </w:p>
    <w:p w:rsidR="00D76303" w:rsidRPr="0045376B" w:rsidRDefault="006F6FD5" w:rsidP="00D76303">
      <w:pPr>
        <w:pStyle w:val="NoSpacing"/>
        <w:rPr>
          <w:rFonts w:ascii="Tahoma" w:hAnsi="Tahoma" w:cs="Tahoma"/>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Responsible for:</w:t>
      </w:r>
      <w:r w:rsidRPr="0045376B">
        <w:rPr>
          <w:rFonts w:ascii="Tahoma" w:hAnsi="Tahoma" w:cs="Tahoma"/>
          <w:sz w:val="20"/>
          <w:szCs w:val="20"/>
        </w:rPr>
        <w:tab/>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Requirement Analysis &amp; High level and low level Design</w:t>
      </w:r>
    </w:p>
    <w:p w:rsidR="00D76303" w:rsidRPr="0045376B" w:rsidRDefault="006F6FD5" w:rsidP="00D76303">
      <w:pPr>
        <w:pStyle w:val="NoSpacing"/>
        <w:rPr>
          <w:rFonts w:ascii="Tahoma" w:hAnsi="Tahoma" w:cs="Tahoma"/>
          <w:bCs/>
          <w:sz w:val="20"/>
          <w:szCs w:val="20"/>
        </w:rPr>
      </w:pPr>
      <w:proofErr w:type="gramStart"/>
      <w:r w:rsidRPr="0045376B">
        <w:rPr>
          <w:rFonts w:ascii="Tahoma" w:hAnsi="Tahoma" w:cs="Tahoma"/>
          <w:bCs/>
          <w:sz w:val="20"/>
          <w:szCs w:val="20"/>
        </w:rPr>
        <w:t>Development of Administration module using for J2EE and Ajax.</w:t>
      </w:r>
      <w:proofErr w:type="gramEnd"/>
      <w:r w:rsidRPr="0045376B">
        <w:rPr>
          <w:rFonts w:ascii="Tahoma" w:hAnsi="Tahoma" w:cs="Tahoma"/>
          <w:bCs/>
          <w:sz w:val="20"/>
          <w:szCs w:val="20"/>
        </w:rPr>
        <w:t xml:space="preserve"> </w:t>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Implementing file upload features.</w:t>
      </w:r>
    </w:p>
    <w:p w:rsidR="00D76303" w:rsidRPr="0045376B" w:rsidRDefault="006F6FD5" w:rsidP="00D76303">
      <w:pPr>
        <w:pStyle w:val="NoSpacing"/>
        <w:rPr>
          <w:rFonts w:ascii="Tahoma" w:hAnsi="Tahoma" w:cs="Tahoma"/>
          <w:bCs/>
          <w:sz w:val="20"/>
          <w:szCs w:val="20"/>
        </w:rPr>
      </w:pPr>
      <w:proofErr w:type="gramStart"/>
      <w:r w:rsidRPr="0045376B">
        <w:rPr>
          <w:rFonts w:ascii="Tahoma" w:hAnsi="Tahoma" w:cs="Tahoma"/>
          <w:bCs/>
          <w:sz w:val="20"/>
          <w:szCs w:val="20"/>
        </w:rPr>
        <w:t>Performed low level designing, sequence diagram using Rational Software Modeler.</w:t>
      </w:r>
      <w:proofErr w:type="gramEnd"/>
    </w:p>
    <w:p w:rsidR="00D76303" w:rsidRPr="0045376B" w:rsidRDefault="006F6FD5" w:rsidP="00D76303">
      <w:pPr>
        <w:pStyle w:val="NoSpacing"/>
        <w:rPr>
          <w:rFonts w:ascii="Tahoma" w:hAnsi="Tahoma" w:cs="Tahoma"/>
          <w:b/>
        </w:rPr>
      </w:pPr>
      <w:proofErr w:type="gramStart"/>
      <w:r w:rsidRPr="0045376B">
        <w:rPr>
          <w:rFonts w:ascii="Tahoma" w:hAnsi="Tahoma" w:cs="Tahoma"/>
          <w:bCs/>
          <w:sz w:val="20"/>
          <w:szCs w:val="20"/>
        </w:rPr>
        <w:t>Used Ajax for various modules.</w:t>
      </w:r>
      <w:proofErr w:type="gramEnd"/>
    </w:p>
    <w:p w:rsidR="00D76303" w:rsidRPr="0045376B" w:rsidRDefault="006F6FD5" w:rsidP="00D76303">
      <w:pPr>
        <w:pStyle w:val="NoSpacing"/>
        <w:rPr>
          <w:rFonts w:ascii="Tahoma" w:hAnsi="Tahoma" w:cs="Tahoma"/>
          <w:b/>
        </w:rPr>
      </w:pPr>
    </w:p>
    <w:p w:rsidR="00D76303" w:rsidRPr="00A21A7E" w:rsidRDefault="006F6FD5" w:rsidP="00D76303">
      <w:pPr>
        <w:pStyle w:val="NoSpacing"/>
        <w:rPr>
          <w:rFonts w:ascii="Tahoma" w:hAnsi="Tahoma" w:cs="Tahoma"/>
          <w:b/>
          <w:u w:val="single"/>
        </w:rPr>
      </w:pPr>
      <w:r w:rsidRPr="00A21A7E">
        <w:rPr>
          <w:rFonts w:ascii="Tahoma" w:hAnsi="Tahoma" w:cs="Tahoma"/>
          <w:b/>
          <w:u w:val="single"/>
        </w:rPr>
        <w:t>Jan’08 – Oct’08</w:t>
      </w:r>
    </w:p>
    <w:p w:rsidR="00D76303" w:rsidRPr="0045376B" w:rsidRDefault="006F6FD5" w:rsidP="00D76303">
      <w:pPr>
        <w:pStyle w:val="NoSpacing"/>
        <w:rPr>
          <w:rFonts w:ascii="Tahoma" w:hAnsi="Tahoma" w:cs="Tahoma"/>
          <w:b/>
          <w:u w:val="single"/>
        </w:rPr>
      </w:pPr>
    </w:p>
    <w:p w:rsidR="00D76303" w:rsidRPr="0045376B" w:rsidRDefault="006F6FD5" w:rsidP="00D76303">
      <w:pPr>
        <w:pStyle w:val="NoSpacing"/>
        <w:rPr>
          <w:rFonts w:ascii="Tahoma" w:hAnsi="Tahoma" w:cs="Tahoma"/>
          <w:color w:val="000000"/>
        </w:rPr>
      </w:pPr>
      <w:r w:rsidRPr="0045376B">
        <w:rPr>
          <w:rFonts w:ascii="Tahoma" w:hAnsi="Tahoma" w:cs="Tahoma"/>
          <w:b/>
          <w:bCs/>
        </w:rPr>
        <w:t xml:space="preserve">Project: </w:t>
      </w:r>
      <w:r w:rsidRPr="0045376B">
        <w:rPr>
          <w:rFonts w:ascii="Tahoma" w:hAnsi="Tahoma" w:cs="Tahoma"/>
          <w:color w:val="000000"/>
        </w:rPr>
        <w:t>STING</w:t>
      </w:r>
    </w:p>
    <w:p w:rsidR="00ED30F6" w:rsidRPr="0045376B" w:rsidRDefault="006F6FD5" w:rsidP="00D76303">
      <w:pPr>
        <w:pStyle w:val="NoSpacing"/>
        <w:rPr>
          <w:rFonts w:ascii="Tahoma" w:hAnsi="Tahoma" w:cs="Tahoma"/>
          <w:color w:val="000000"/>
          <w:sz w:val="20"/>
          <w:szCs w:val="20"/>
        </w:rPr>
      </w:pPr>
      <w:r w:rsidRPr="0045376B">
        <w:rPr>
          <w:rFonts w:ascii="Tahoma" w:hAnsi="Tahoma" w:cs="Tahoma"/>
          <w:b/>
          <w:bCs/>
          <w:sz w:val="20"/>
          <w:szCs w:val="20"/>
        </w:rPr>
        <w:t xml:space="preserve">Client: </w:t>
      </w:r>
      <w:r w:rsidRPr="0045376B">
        <w:rPr>
          <w:rFonts w:ascii="Tahoma" w:hAnsi="Tahoma" w:cs="Tahoma"/>
          <w:color w:val="000000"/>
          <w:sz w:val="20"/>
          <w:szCs w:val="20"/>
        </w:rPr>
        <w:t xml:space="preserve">GE </w:t>
      </w:r>
    </w:p>
    <w:p w:rsidR="00D76303" w:rsidRPr="0045376B" w:rsidRDefault="006F6FD5" w:rsidP="00D76303">
      <w:pPr>
        <w:pStyle w:val="NoSpacing"/>
        <w:rPr>
          <w:rFonts w:ascii="Tahoma" w:hAnsi="Tahoma" w:cs="Tahoma"/>
          <w:bCs/>
          <w:sz w:val="20"/>
          <w:szCs w:val="20"/>
          <w:lang w:val="fr-FR"/>
        </w:rPr>
      </w:pPr>
      <w:r w:rsidRPr="0045376B">
        <w:rPr>
          <w:rFonts w:ascii="Tahoma" w:hAnsi="Tahoma" w:cs="Tahoma"/>
          <w:b/>
          <w:bCs/>
          <w:sz w:val="20"/>
          <w:szCs w:val="20"/>
          <w:lang w:val="fr-FR"/>
        </w:rPr>
        <w:t>Environment:</w:t>
      </w:r>
      <w:r w:rsidRPr="0045376B">
        <w:rPr>
          <w:rFonts w:ascii="Tahoma" w:hAnsi="Tahoma" w:cs="Tahoma"/>
          <w:bCs/>
          <w:sz w:val="20"/>
          <w:szCs w:val="20"/>
          <w:lang w:val="fr-FR"/>
        </w:rPr>
        <w:t xml:space="preserve">J2EE (JSP-Servlets), </w:t>
      </w:r>
      <w:r w:rsidRPr="0045376B">
        <w:rPr>
          <w:rFonts w:ascii="Tahoma" w:hAnsi="Tahoma" w:cs="Tahoma"/>
          <w:bCs/>
          <w:sz w:val="20"/>
          <w:szCs w:val="20"/>
          <w:lang w:val="fr-FR"/>
        </w:rPr>
        <w:t xml:space="preserve">Struts, </w:t>
      </w:r>
      <w:r w:rsidRPr="0045376B">
        <w:rPr>
          <w:rFonts w:ascii="Tahoma" w:hAnsi="Tahoma" w:cs="Tahoma"/>
          <w:bCs/>
          <w:sz w:val="20"/>
          <w:szCs w:val="20"/>
          <w:lang w:val="fr-FR"/>
        </w:rPr>
        <w:t>Sybase, Jboss</w:t>
      </w:r>
    </w:p>
    <w:p w:rsidR="00D76303" w:rsidRPr="0045376B" w:rsidRDefault="006F6FD5" w:rsidP="00D76303">
      <w:pPr>
        <w:pStyle w:val="NoSpacing"/>
        <w:rPr>
          <w:rFonts w:ascii="Tahoma" w:hAnsi="Tahoma" w:cs="Tahoma"/>
          <w:bCs/>
          <w:sz w:val="20"/>
          <w:szCs w:val="20"/>
        </w:rPr>
      </w:pPr>
      <w:r w:rsidRPr="0045376B">
        <w:rPr>
          <w:rFonts w:ascii="Tahoma" w:hAnsi="Tahoma" w:cs="Tahoma"/>
          <w:b/>
          <w:bCs/>
          <w:sz w:val="20"/>
          <w:szCs w:val="20"/>
        </w:rPr>
        <w:t xml:space="preserve">Role: </w:t>
      </w:r>
      <w:r w:rsidRPr="0045376B">
        <w:rPr>
          <w:rFonts w:ascii="Tahoma" w:hAnsi="Tahoma" w:cs="Tahoma"/>
          <w:bCs/>
          <w:sz w:val="20"/>
          <w:szCs w:val="20"/>
        </w:rPr>
        <w:t>Developer</w:t>
      </w:r>
    </w:p>
    <w:p w:rsidR="00D76303" w:rsidRPr="0045376B" w:rsidRDefault="006F6FD5" w:rsidP="00D76303">
      <w:pPr>
        <w:pStyle w:val="NoSpacing"/>
        <w:rPr>
          <w:rFonts w:ascii="Tahoma" w:hAnsi="Tahoma" w:cs="Tahoma"/>
          <w:bCs/>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Brief description of the project:</w:t>
      </w:r>
    </w:p>
    <w:p w:rsidR="00D76303" w:rsidRPr="0045376B" w:rsidRDefault="006F6FD5" w:rsidP="00D76303">
      <w:pPr>
        <w:pStyle w:val="NoSpacing"/>
        <w:rPr>
          <w:rFonts w:ascii="Tahoma" w:hAnsi="Tahoma" w:cs="Tahoma"/>
          <w:sz w:val="20"/>
          <w:szCs w:val="20"/>
        </w:rPr>
      </w:pPr>
      <w:r w:rsidRPr="0045376B">
        <w:rPr>
          <w:rFonts w:ascii="Tahoma" w:hAnsi="Tahoma" w:cs="Tahoma"/>
          <w:sz w:val="20"/>
          <w:szCs w:val="20"/>
        </w:rPr>
        <w:t xml:space="preserve">This project will create a new application to track the sale of </w:t>
      </w:r>
      <w:r w:rsidRPr="0045376B">
        <w:rPr>
          <w:rFonts w:ascii="Tahoma" w:hAnsi="Tahoma" w:cs="Tahoma"/>
          <w:sz w:val="20"/>
          <w:szCs w:val="20"/>
        </w:rPr>
        <w:t>GE media contents</w:t>
      </w:r>
      <w:r w:rsidRPr="0045376B">
        <w:rPr>
          <w:rFonts w:ascii="Tahoma" w:hAnsi="Tahoma" w:cs="Tahoma"/>
          <w:sz w:val="20"/>
          <w:szCs w:val="20"/>
        </w:rPr>
        <w:t>,</w:t>
      </w:r>
    </w:p>
    <w:p w:rsidR="00D76303" w:rsidRPr="0045376B" w:rsidRDefault="006F6FD5" w:rsidP="00D76303">
      <w:pPr>
        <w:pStyle w:val="NoSpacing"/>
        <w:rPr>
          <w:rFonts w:ascii="Tahoma" w:hAnsi="Tahoma" w:cs="Tahoma"/>
          <w:sz w:val="20"/>
          <w:szCs w:val="20"/>
        </w:rPr>
      </w:pPr>
      <w:proofErr w:type="gramStart"/>
      <w:r w:rsidRPr="0045376B">
        <w:rPr>
          <w:rFonts w:ascii="Tahoma" w:hAnsi="Tahoma" w:cs="Tahoma"/>
          <w:sz w:val="20"/>
          <w:szCs w:val="20"/>
        </w:rPr>
        <w:t>including</w:t>
      </w:r>
      <w:proofErr w:type="gramEnd"/>
      <w:r w:rsidRPr="0045376B">
        <w:rPr>
          <w:rFonts w:ascii="Tahoma" w:hAnsi="Tahoma" w:cs="Tahoma"/>
          <w:sz w:val="20"/>
          <w:szCs w:val="20"/>
        </w:rPr>
        <w:t xml:space="preserve"> first-run series, library series, and packages, to individual television </w:t>
      </w:r>
    </w:p>
    <w:p w:rsidR="00D76303" w:rsidRPr="0045376B" w:rsidRDefault="006F6FD5" w:rsidP="00D76303">
      <w:pPr>
        <w:pStyle w:val="NoSpacing"/>
        <w:rPr>
          <w:rFonts w:ascii="Tahoma" w:hAnsi="Tahoma" w:cs="Tahoma"/>
          <w:sz w:val="20"/>
          <w:szCs w:val="20"/>
        </w:rPr>
      </w:pPr>
      <w:proofErr w:type="gramStart"/>
      <w:r w:rsidRPr="0045376B">
        <w:rPr>
          <w:rFonts w:ascii="Tahoma" w:hAnsi="Tahoma" w:cs="Tahoma"/>
          <w:sz w:val="20"/>
          <w:szCs w:val="20"/>
        </w:rPr>
        <w:t>stations</w:t>
      </w:r>
      <w:proofErr w:type="gramEnd"/>
      <w:r w:rsidRPr="0045376B">
        <w:rPr>
          <w:rFonts w:ascii="Tahoma" w:hAnsi="Tahoma" w:cs="Tahoma"/>
          <w:sz w:val="20"/>
          <w:szCs w:val="20"/>
        </w:rPr>
        <w:t xml:space="preserve"> in the domestic market.</w:t>
      </w:r>
    </w:p>
    <w:p w:rsidR="00D76303" w:rsidRPr="0045376B" w:rsidRDefault="006F6FD5" w:rsidP="00D76303">
      <w:pPr>
        <w:pStyle w:val="NoSpacing"/>
        <w:rPr>
          <w:rFonts w:ascii="Tahoma" w:hAnsi="Tahoma" w:cs="Tahoma"/>
          <w:b/>
          <w:sz w:val="20"/>
          <w:szCs w:val="20"/>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Responsible for:</w:t>
      </w:r>
      <w:r w:rsidRPr="0045376B">
        <w:rPr>
          <w:rFonts w:ascii="Tahoma" w:hAnsi="Tahoma" w:cs="Tahoma"/>
          <w:sz w:val="20"/>
          <w:szCs w:val="20"/>
        </w:rPr>
        <w:tab/>
      </w:r>
    </w:p>
    <w:p w:rsidR="00D76303" w:rsidRPr="0045376B" w:rsidRDefault="006F6FD5" w:rsidP="00D76303">
      <w:pPr>
        <w:pStyle w:val="NoSpacing"/>
        <w:rPr>
          <w:rFonts w:ascii="Tahoma" w:hAnsi="Tahoma" w:cs="Tahoma"/>
          <w:bCs/>
          <w:sz w:val="20"/>
          <w:szCs w:val="20"/>
        </w:rPr>
      </w:pPr>
      <w:r w:rsidRPr="0045376B">
        <w:rPr>
          <w:rFonts w:ascii="Tahoma" w:hAnsi="Tahoma" w:cs="Tahoma"/>
          <w:bCs/>
          <w:sz w:val="20"/>
          <w:szCs w:val="20"/>
        </w:rPr>
        <w:t>Low and high level Design</w:t>
      </w:r>
    </w:p>
    <w:p w:rsidR="00D76303" w:rsidRPr="0045376B" w:rsidRDefault="006F6FD5" w:rsidP="00D76303">
      <w:pPr>
        <w:pStyle w:val="NoSpacing"/>
        <w:rPr>
          <w:rFonts w:ascii="Tahoma" w:hAnsi="Tahoma" w:cs="Tahoma"/>
          <w:bCs/>
          <w:sz w:val="20"/>
          <w:szCs w:val="20"/>
        </w:rPr>
      </w:pPr>
      <w:proofErr w:type="gramStart"/>
      <w:r w:rsidRPr="0045376B">
        <w:rPr>
          <w:rFonts w:ascii="Tahoma" w:hAnsi="Tahoma" w:cs="Tahoma"/>
          <w:bCs/>
          <w:sz w:val="20"/>
          <w:szCs w:val="20"/>
        </w:rPr>
        <w:t>Development of various modules.</w:t>
      </w:r>
      <w:proofErr w:type="gramEnd"/>
    </w:p>
    <w:p w:rsidR="00D76303" w:rsidRPr="0045376B" w:rsidRDefault="006F6FD5" w:rsidP="00D76303">
      <w:pPr>
        <w:pStyle w:val="NoSpacing"/>
        <w:rPr>
          <w:rFonts w:ascii="Tahoma" w:hAnsi="Tahoma" w:cs="Tahoma"/>
          <w:sz w:val="20"/>
          <w:szCs w:val="20"/>
        </w:rPr>
      </w:pPr>
      <w:proofErr w:type="gramStart"/>
      <w:r w:rsidRPr="0045376B">
        <w:rPr>
          <w:rFonts w:ascii="Tahoma" w:hAnsi="Tahoma" w:cs="Tahoma"/>
          <w:bCs/>
          <w:sz w:val="20"/>
          <w:szCs w:val="20"/>
        </w:rPr>
        <w:t xml:space="preserve">Optimized the application for Performance gain, by using the </w:t>
      </w:r>
      <w:r w:rsidRPr="0045376B">
        <w:rPr>
          <w:rFonts w:ascii="Tahoma" w:hAnsi="Tahoma" w:cs="Tahoma"/>
          <w:bCs/>
          <w:sz w:val="20"/>
          <w:szCs w:val="20"/>
        </w:rPr>
        <w:t>concept of temp tables in Sybase.</w:t>
      </w:r>
      <w:proofErr w:type="gramEnd"/>
    </w:p>
    <w:p w:rsidR="00D76303" w:rsidRPr="0045376B" w:rsidRDefault="006F6FD5" w:rsidP="00D76303">
      <w:pPr>
        <w:pStyle w:val="NoSpacing"/>
        <w:rPr>
          <w:rFonts w:ascii="Tahoma" w:hAnsi="Tahoma" w:cs="Tahoma"/>
          <w:sz w:val="20"/>
          <w:szCs w:val="20"/>
        </w:rPr>
      </w:pPr>
      <w:r w:rsidRPr="0045376B">
        <w:rPr>
          <w:rFonts w:ascii="Tahoma" w:hAnsi="Tahoma" w:cs="Tahoma"/>
          <w:bCs/>
          <w:sz w:val="20"/>
          <w:szCs w:val="20"/>
        </w:rPr>
        <w:t xml:space="preserve">Have written many stored procedures and also written many job batches in the application to improve the performance gain. </w:t>
      </w:r>
    </w:p>
    <w:p w:rsidR="00D76303" w:rsidRPr="0045376B" w:rsidRDefault="006F6FD5" w:rsidP="00D76303">
      <w:pPr>
        <w:pStyle w:val="NoSpacing"/>
        <w:rPr>
          <w:rFonts w:ascii="Tahoma" w:hAnsi="Tahoma" w:cs="Tahoma"/>
          <w:sz w:val="20"/>
          <w:szCs w:val="20"/>
        </w:rPr>
      </w:pPr>
      <w:proofErr w:type="gramStart"/>
      <w:r w:rsidRPr="0045376B">
        <w:rPr>
          <w:rFonts w:ascii="Tahoma" w:hAnsi="Tahoma" w:cs="Tahoma"/>
          <w:bCs/>
          <w:sz w:val="20"/>
          <w:szCs w:val="20"/>
        </w:rPr>
        <w:t>Unit testing and peer testing.</w:t>
      </w:r>
      <w:proofErr w:type="gramEnd"/>
    </w:p>
    <w:p w:rsidR="00D76303" w:rsidRPr="0045376B" w:rsidRDefault="006F6FD5" w:rsidP="00D76303">
      <w:pPr>
        <w:pStyle w:val="NoSpacing"/>
        <w:rPr>
          <w:rFonts w:ascii="Tahoma" w:hAnsi="Tahoma" w:cs="Tahoma"/>
          <w:sz w:val="20"/>
          <w:szCs w:val="20"/>
        </w:rPr>
      </w:pPr>
      <w:proofErr w:type="gramStart"/>
      <w:r w:rsidRPr="0045376B">
        <w:rPr>
          <w:rFonts w:ascii="Tahoma" w:hAnsi="Tahoma" w:cs="Tahoma"/>
          <w:bCs/>
          <w:sz w:val="20"/>
          <w:szCs w:val="20"/>
        </w:rPr>
        <w:t>Assisting other modules.</w:t>
      </w:r>
      <w:proofErr w:type="gramEnd"/>
    </w:p>
    <w:p w:rsidR="00D76303" w:rsidRPr="0045376B" w:rsidRDefault="006F6FD5" w:rsidP="00D76303">
      <w:pPr>
        <w:pStyle w:val="NoSpacing"/>
        <w:rPr>
          <w:rFonts w:ascii="Tahoma" w:hAnsi="Tahoma" w:cs="Tahoma"/>
          <w:b/>
        </w:rPr>
      </w:pPr>
    </w:p>
    <w:p w:rsidR="00D76303" w:rsidRPr="0045376B" w:rsidRDefault="006F6FD5" w:rsidP="00D76303">
      <w:pPr>
        <w:pStyle w:val="NoSpacing"/>
        <w:rPr>
          <w:rFonts w:ascii="Tahoma" w:hAnsi="Tahoma" w:cs="Tahoma"/>
          <w:b/>
        </w:rPr>
      </w:pPr>
    </w:p>
    <w:p w:rsidR="00D76303" w:rsidRPr="00A21A7E" w:rsidRDefault="006F6FD5" w:rsidP="00D76303">
      <w:pPr>
        <w:pStyle w:val="NoSpacing"/>
        <w:rPr>
          <w:rFonts w:ascii="Tahoma" w:hAnsi="Tahoma" w:cs="Tahoma"/>
          <w:b/>
          <w:u w:val="single"/>
        </w:rPr>
      </w:pPr>
      <w:r w:rsidRPr="00A21A7E">
        <w:rPr>
          <w:rFonts w:ascii="Tahoma" w:hAnsi="Tahoma" w:cs="Tahoma"/>
          <w:b/>
          <w:u w:val="single"/>
        </w:rPr>
        <w:t>PERSONAL INFORMATION:</w:t>
      </w:r>
    </w:p>
    <w:p w:rsidR="00D76303" w:rsidRPr="0045376B" w:rsidRDefault="006F6FD5" w:rsidP="00D76303">
      <w:pPr>
        <w:pStyle w:val="NoSpacing"/>
        <w:rPr>
          <w:rFonts w:ascii="Tahoma" w:hAnsi="Tahoma" w:cs="Tahoma"/>
          <w:b/>
          <w:sz w:val="24"/>
          <w:szCs w:val="24"/>
        </w:rPr>
      </w:pP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 xml:space="preserve">Name: </w:t>
      </w:r>
      <w:r w:rsidRPr="0045376B">
        <w:rPr>
          <w:rFonts w:ascii="Tahoma" w:hAnsi="Tahoma" w:cs="Tahoma"/>
          <w:sz w:val="20"/>
          <w:szCs w:val="20"/>
        </w:rPr>
        <w:t>Keerthi Kann</w:t>
      </w:r>
      <w:r w:rsidRPr="0045376B">
        <w:rPr>
          <w:rFonts w:ascii="Tahoma" w:hAnsi="Tahoma" w:cs="Tahoma"/>
          <w:sz w:val="20"/>
          <w:szCs w:val="20"/>
        </w:rPr>
        <w:t>ur</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 xml:space="preserve">Date of Birth: </w:t>
      </w:r>
      <w:r w:rsidRPr="0045376B">
        <w:rPr>
          <w:rFonts w:ascii="Tahoma" w:hAnsi="Tahoma" w:cs="Tahoma"/>
          <w:sz w:val="20"/>
          <w:szCs w:val="20"/>
        </w:rPr>
        <w:t>7</w:t>
      </w:r>
      <w:r w:rsidRPr="0045376B">
        <w:rPr>
          <w:rFonts w:ascii="Tahoma" w:hAnsi="Tahoma" w:cs="Tahoma"/>
          <w:sz w:val="20"/>
          <w:szCs w:val="20"/>
          <w:vertAlign w:val="superscript"/>
        </w:rPr>
        <w:t>th</w:t>
      </w:r>
      <w:r w:rsidRPr="0045376B">
        <w:rPr>
          <w:rFonts w:ascii="Tahoma" w:hAnsi="Tahoma" w:cs="Tahoma"/>
          <w:sz w:val="20"/>
          <w:szCs w:val="20"/>
        </w:rPr>
        <w:t xml:space="preserve"> October 1985</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 xml:space="preserve">Email-id: </w:t>
      </w:r>
      <w:hyperlink r:id="rId6" w:history="1">
        <w:r w:rsidRPr="0045376B">
          <w:rPr>
            <w:rFonts w:ascii="Tahoma" w:hAnsi="Tahoma" w:cs="Tahoma"/>
            <w:sz w:val="20"/>
            <w:szCs w:val="20"/>
          </w:rPr>
          <w:t>keerthi.kannur@gmail.com</w:t>
        </w:r>
      </w:hyperlink>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 xml:space="preserve">Contact Number: </w:t>
      </w:r>
      <w:r w:rsidRPr="0045376B">
        <w:rPr>
          <w:rFonts w:ascii="Tahoma" w:hAnsi="Tahoma" w:cs="Tahoma"/>
          <w:sz w:val="20"/>
          <w:szCs w:val="20"/>
        </w:rPr>
        <w:t>9986633905</w:t>
      </w:r>
    </w:p>
    <w:p w:rsidR="00D76303" w:rsidRPr="0045376B" w:rsidRDefault="006F6FD5" w:rsidP="004D72A8">
      <w:pPr>
        <w:pStyle w:val="NoSpacing"/>
        <w:rPr>
          <w:rFonts w:ascii="Tahoma" w:hAnsi="Tahoma" w:cs="Tahoma"/>
          <w:b/>
          <w:sz w:val="20"/>
          <w:szCs w:val="20"/>
        </w:rPr>
      </w:pPr>
      <w:r w:rsidRPr="0045376B">
        <w:rPr>
          <w:rFonts w:ascii="Tahoma" w:hAnsi="Tahoma" w:cs="Tahoma"/>
          <w:b/>
          <w:sz w:val="20"/>
          <w:szCs w:val="20"/>
        </w:rPr>
        <w:t xml:space="preserve">Contact Address: </w:t>
      </w:r>
      <w:r w:rsidRPr="0045376B">
        <w:rPr>
          <w:rFonts w:ascii="Tahoma" w:hAnsi="Tahoma" w:cs="Tahoma"/>
          <w:sz w:val="20"/>
          <w:szCs w:val="20"/>
        </w:rPr>
        <w:t>L95, Kirloskar colony, 3</w:t>
      </w:r>
      <w:r w:rsidRPr="0045376B">
        <w:rPr>
          <w:rFonts w:ascii="Tahoma" w:hAnsi="Tahoma" w:cs="Tahoma"/>
          <w:sz w:val="20"/>
          <w:szCs w:val="20"/>
          <w:vertAlign w:val="superscript"/>
        </w:rPr>
        <w:t>rd</w:t>
      </w:r>
      <w:r w:rsidRPr="0045376B">
        <w:rPr>
          <w:rFonts w:ascii="Tahoma" w:hAnsi="Tahoma" w:cs="Tahoma"/>
          <w:sz w:val="20"/>
          <w:szCs w:val="20"/>
        </w:rPr>
        <w:t xml:space="preserve"> stage, 5</w:t>
      </w:r>
      <w:r w:rsidRPr="0045376B">
        <w:rPr>
          <w:rFonts w:ascii="Tahoma" w:hAnsi="Tahoma" w:cs="Tahoma"/>
          <w:sz w:val="20"/>
          <w:szCs w:val="20"/>
          <w:vertAlign w:val="superscript"/>
        </w:rPr>
        <w:t>th</w:t>
      </w:r>
      <w:r w:rsidRPr="0045376B">
        <w:rPr>
          <w:rFonts w:ascii="Tahoma" w:hAnsi="Tahoma" w:cs="Tahoma"/>
          <w:sz w:val="20"/>
          <w:szCs w:val="20"/>
        </w:rPr>
        <w:t xml:space="preserve"> cross, 2</w:t>
      </w:r>
      <w:r w:rsidRPr="0045376B">
        <w:rPr>
          <w:rFonts w:ascii="Tahoma" w:hAnsi="Tahoma" w:cs="Tahoma"/>
          <w:sz w:val="20"/>
          <w:szCs w:val="20"/>
          <w:vertAlign w:val="superscript"/>
        </w:rPr>
        <w:t>nd</w:t>
      </w:r>
      <w:r w:rsidRPr="0045376B">
        <w:rPr>
          <w:rFonts w:ascii="Tahoma" w:hAnsi="Tahoma" w:cs="Tahoma"/>
          <w:sz w:val="20"/>
          <w:szCs w:val="20"/>
        </w:rPr>
        <w:t xml:space="preserve"> main, kamalanagar water tank road, basaveshwarnagar, Bangalore </w:t>
      </w:r>
      <w:r w:rsidRPr="0045376B">
        <w:rPr>
          <w:rFonts w:ascii="Tahoma" w:hAnsi="Tahoma" w:cs="Tahoma"/>
          <w:sz w:val="20"/>
          <w:szCs w:val="20"/>
        </w:rPr>
        <w:t>5600</w:t>
      </w:r>
      <w:r w:rsidRPr="0045376B">
        <w:rPr>
          <w:rFonts w:ascii="Tahoma" w:hAnsi="Tahoma" w:cs="Tahoma"/>
          <w:sz w:val="20"/>
          <w:szCs w:val="20"/>
        </w:rPr>
        <w:t>79</w:t>
      </w:r>
    </w:p>
    <w:p w:rsidR="00D76303" w:rsidRPr="0045376B" w:rsidRDefault="006F6FD5" w:rsidP="00D76303">
      <w:pPr>
        <w:pStyle w:val="NoSpacing"/>
        <w:rPr>
          <w:rFonts w:ascii="Tahoma" w:hAnsi="Tahoma" w:cs="Tahoma"/>
          <w:b/>
          <w:sz w:val="20"/>
          <w:szCs w:val="20"/>
        </w:rPr>
      </w:pPr>
      <w:r w:rsidRPr="0045376B">
        <w:rPr>
          <w:rFonts w:ascii="Tahoma" w:hAnsi="Tahoma" w:cs="Tahoma"/>
          <w:b/>
          <w:sz w:val="20"/>
          <w:szCs w:val="20"/>
        </w:rPr>
        <w:t xml:space="preserve">Sex: </w:t>
      </w:r>
      <w:r w:rsidRPr="0045376B">
        <w:rPr>
          <w:rFonts w:ascii="Tahoma" w:hAnsi="Tahoma" w:cs="Tahoma"/>
          <w:sz w:val="20"/>
          <w:szCs w:val="20"/>
        </w:rPr>
        <w:t>Female</w:t>
      </w:r>
    </w:p>
    <w:p w:rsidR="00D76303" w:rsidRPr="0045376B" w:rsidRDefault="006F6FD5" w:rsidP="00D76303">
      <w:pPr>
        <w:pStyle w:val="NoSpacing"/>
        <w:rPr>
          <w:rFonts w:ascii="Tahoma" w:hAnsi="Tahoma" w:cs="Tahoma"/>
          <w:sz w:val="20"/>
          <w:szCs w:val="20"/>
        </w:rPr>
      </w:pPr>
      <w:r w:rsidRPr="0045376B">
        <w:rPr>
          <w:rFonts w:ascii="Tahoma" w:hAnsi="Tahoma" w:cs="Tahoma"/>
          <w:b/>
          <w:sz w:val="20"/>
          <w:szCs w:val="20"/>
        </w:rPr>
        <w:t xml:space="preserve">Languages Known: </w:t>
      </w:r>
      <w:r w:rsidRPr="0045376B">
        <w:rPr>
          <w:rFonts w:ascii="Tahoma" w:hAnsi="Tahoma" w:cs="Tahoma"/>
          <w:sz w:val="20"/>
          <w:szCs w:val="20"/>
        </w:rPr>
        <w:t>English, Hindi, and Kannada</w:t>
      </w:r>
    </w:p>
    <w:p w:rsidR="00D76303" w:rsidRPr="0045376B" w:rsidRDefault="006F6FD5" w:rsidP="00D76303">
      <w:pPr>
        <w:pStyle w:val="NoSpacing"/>
        <w:rPr>
          <w:rFonts w:ascii="Tahoma" w:hAnsi="Tahoma" w:cs="Tahoma"/>
        </w:rPr>
      </w:pPr>
    </w:p>
    <w:p w:rsidR="00D76303" w:rsidRPr="0045376B" w:rsidRDefault="006F6FD5" w:rsidP="00D76303">
      <w:pPr>
        <w:pStyle w:val="NoSpacing"/>
        <w:rPr>
          <w:rFonts w:ascii="Tahoma" w:hAnsi="Tahoma" w:cs="Tahoma"/>
        </w:rPr>
      </w:pPr>
    </w:p>
    <w:p w:rsidR="00D76303" w:rsidRPr="0045376B" w:rsidRDefault="006F6FD5" w:rsidP="00D76303">
      <w:pPr>
        <w:pStyle w:val="NoSpacing"/>
        <w:rPr>
          <w:rFonts w:ascii="Tahoma" w:hAnsi="Tahoma" w:cs="Tahoma"/>
        </w:rPr>
      </w:pPr>
    </w:p>
    <w:p w:rsidR="00D76303" w:rsidRPr="0045376B" w:rsidRDefault="006F6FD5" w:rsidP="00D76303">
      <w:pPr>
        <w:pStyle w:val="NoSpacing"/>
        <w:rPr>
          <w:rFonts w:ascii="Tahoma" w:hAnsi="Tahoma" w:cs="Tahoma"/>
        </w:rPr>
      </w:pPr>
    </w:p>
    <w:p w:rsidR="00D76303" w:rsidRPr="0045376B" w:rsidRDefault="006F6FD5" w:rsidP="00D76303">
      <w:pPr>
        <w:pStyle w:val="NoSpacing"/>
        <w:rPr>
          <w:rFonts w:ascii="Tahoma" w:hAnsi="Tahoma" w:cs="Tahoma"/>
        </w:rPr>
      </w:pPr>
      <w:r w:rsidRPr="0045376B">
        <w:rPr>
          <w:rFonts w:ascii="Tahoma" w:hAnsi="Tahoma" w:cs="Tahoma"/>
        </w:rPr>
        <w:t>(Keerthi Kannur)</w:t>
      </w:r>
    </w:p>
    <w:p w:rsidR="00D76303" w:rsidRPr="0045376B" w:rsidRDefault="006F6FD5" w:rsidP="00D76303">
      <w:pPr>
        <w:pStyle w:val="NoSpacing"/>
        <w:rPr>
          <w:rFonts w:ascii="Tahoma" w:hAnsi="Tahoma" w:cs="Tahoma"/>
        </w:rPr>
      </w:pPr>
      <w:r w:rsidRPr="0045376B">
        <w:rPr>
          <w:rFonts w:ascii="Tahoma" w:hAnsi="Tahoma" w:cs="Tahoma"/>
        </w:rPr>
        <w:t xml:space="preserve">Date: </w:t>
      </w:r>
    </w:p>
    <w:p w:rsidR="00353F6A" w:rsidRPr="0045376B" w:rsidRDefault="00DE77E4" w:rsidP="00D76303">
      <w:pPr>
        <w:pStyle w:val="NoSpacing"/>
        <w:rPr>
          <w:rFonts w:ascii="Tahoma" w:hAnsi="Tahoma" w:cs="Tahoma"/>
        </w:rPr>
      </w:pPr>
      <w:r w:rsidRPr="00DE77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353F6A" w:rsidRPr="0045376B" w:rsidSect="00C0371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2034"/>
    <w:multiLevelType w:val="hybridMultilevel"/>
    <w:tmpl w:val="00000000"/>
    <w:lvl w:ilvl="0" w:tplc="C0AE8CB4">
      <w:start w:val="1"/>
      <w:numFmt w:val="bullet"/>
      <w:lvlText w:val=""/>
      <w:lvlJc w:val="left"/>
      <w:pPr>
        <w:ind w:left="720" w:hanging="360"/>
      </w:pPr>
      <w:rPr>
        <w:rFonts w:ascii="Symbol" w:hAnsi="Symbol"/>
        <w:color w:val="17365D"/>
      </w:rPr>
    </w:lvl>
    <w:lvl w:ilvl="1" w:tplc="5EF66544">
      <w:start w:val="1"/>
      <w:numFmt w:val="bullet"/>
      <w:lvlText w:val="o"/>
      <w:lvlJc w:val="left"/>
      <w:pPr>
        <w:ind w:left="1440" w:hanging="360"/>
      </w:pPr>
      <w:rPr>
        <w:rFonts w:ascii="Courier New" w:hAnsi="Courier New" w:cs="Courier New"/>
      </w:rPr>
    </w:lvl>
    <w:lvl w:ilvl="2" w:tplc="588670FA">
      <w:start w:val="1"/>
      <w:numFmt w:val="bullet"/>
      <w:lvlText w:val=""/>
      <w:lvlJc w:val="left"/>
      <w:pPr>
        <w:ind w:left="2160" w:hanging="360"/>
      </w:pPr>
      <w:rPr>
        <w:rFonts w:ascii="Wingdings" w:hAnsi="Wingdings"/>
      </w:rPr>
    </w:lvl>
    <w:lvl w:ilvl="3" w:tplc="A42494DA">
      <w:start w:val="1"/>
      <w:numFmt w:val="bullet"/>
      <w:lvlText w:val=""/>
      <w:lvlJc w:val="left"/>
      <w:pPr>
        <w:ind w:left="2880" w:hanging="360"/>
      </w:pPr>
      <w:rPr>
        <w:rFonts w:ascii="Symbol" w:hAnsi="Symbol"/>
      </w:rPr>
    </w:lvl>
    <w:lvl w:ilvl="4" w:tplc="10E0E17C">
      <w:start w:val="1"/>
      <w:numFmt w:val="bullet"/>
      <w:lvlText w:val="o"/>
      <w:lvlJc w:val="left"/>
      <w:pPr>
        <w:ind w:left="3600" w:hanging="360"/>
      </w:pPr>
      <w:rPr>
        <w:rFonts w:ascii="Courier New" w:hAnsi="Courier New" w:cs="Courier New"/>
      </w:rPr>
    </w:lvl>
    <w:lvl w:ilvl="5" w:tplc="D4485E22">
      <w:start w:val="1"/>
      <w:numFmt w:val="bullet"/>
      <w:lvlText w:val=""/>
      <w:lvlJc w:val="left"/>
      <w:pPr>
        <w:ind w:left="4320" w:hanging="360"/>
      </w:pPr>
      <w:rPr>
        <w:rFonts w:ascii="Wingdings" w:hAnsi="Wingdings"/>
      </w:rPr>
    </w:lvl>
    <w:lvl w:ilvl="6" w:tplc="9C1C6A3C">
      <w:start w:val="1"/>
      <w:numFmt w:val="bullet"/>
      <w:lvlText w:val=""/>
      <w:lvlJc w:val="left"/>
      <w:pPr>
        <w:ind w:left="5040" w:hanging="360"/>
      </w:pPr>
      <w:rPr>
        <w:rFonts w:ascii="Symbol" w:hAnsi="Symbol"/>
      </w:rPr>
    </w:lvl>
    <w:lvl w:ilvl="7" w:tplc="21704DA8">
      <w:start w:val="1"/>
      <w:numFmt w:val="bullet"/>
      <w:lvlText w:val="o"/>
      <w:lvlJc w:val="left"/>
      <w:pPr>
        <w:ind w:left="5760" w:hanging="360"/>
      </w:pPr>
      <w:rPr>
        <w:rFonts w:ascii="Courier New" w:hAnsi="Courier New" w:cs="Courier New"/>
      </w:rPr>
    </w:lvl>
    <w:lvl w:ilvl="8" w:tplc="AE44DAF6">
      <w:start w:val="1"/>
      <w:numFmt w:val="bullet"/>
      <w:lvlText w:val=""/>
      <w:lvlJc w:val="left"/>
      <w:pPr>
        <w:ind w:left="6480" w:hanging="360"/>
      </w:pPr>
      <w:rPr>
        <w:rFonts w:ascii="Wingdings" w:hAnsi="Wingdings"/>
      </w:rPr>
    </w:lvl>
  </w:abstractNum>
  <w:abstractNum w:abstractNumId="1">
    <w:nsid w:val="0D5829B0"/>
    <w:multiLevelType w:val="hybridMultilevel"/>
    <w:tmpl w:val="00000000"/>
    <w:lvl w:ilvl="0" w:tplc="E3445CEE">
      <w:start w:val="1"/>
      <w:numFmt w:val="bullet"/>
      <w:lvlText w:val=""/>
      <w:lvlJc w:val="left"/>
      <w:pPr>
        <w:ind w:left="720" w:hanging="360"/>
      </w:pPr>
      <w:rPr>
        <w:rFonts w:ascii="Symbol" w:hAnsi="Symbol"/>
        <w:color w:val="17365D"/>
      </w:rPr>
    </w:lvl>
    <w:lvl w:ilvl="1" w:tplc="AB52DEFE">
      <w:start w:val="1"/>
      <w:numFmt w:val="bullet"/>
      <w:lvlText w:val="o"/>
      <w:lvlJc w:val="left"/>
      <w:pPr>
        <w:ind w:left="1440" w:hanging="360"/>
      </w:pPr>
      <w:rPr>
        <w:rFonts w:ascii="Courier New" w:hAnsi="Courier New" w:cs="Courier New"/>
      </w:rPr>
    </w:lvl>
    <w:lvl w:ilvl="2" w:tplc="784675A8">
      <w:start w:val="1"/>
      <w:numFmt w:val="bullet"/>
      <w:lvlText w:val=""/>
      <w:lvlJc w:val="left"/>
      <w:pPr>
        <w:ind w:left="2160" w:hanging="360"/>
      </w:pPr>
      <w:rPr>
        <w:rFonts w:ascii="Wingdings" w:hAnsi="Wingdings"/>
      </w:rPr>
    </w:lvl>
    <w:lvl w:ilvl="3" w:tplc="455C2C0E">
      <w:start w:val="1"/>
      <w:numFmt w:val="bullet"/>
      <w:lvlText w:val=""/>
      <w:lvlJc w:val="left"/>
      <w:pPr>
        <w:ind w:left="2880" w:hanging="360"/>
      </w:pPr>
      <w:rPr>
        <w:rFonts w:ascii="Symbol" w:hAnsi="Symbol"/>
      </w:rPr>
    </w:lvl>
    <w:lvl w:ilvl="4" w:tplc="A01618A8">
      <w:start w:val="1"/>
      <w:numFmt w:val="bullet"/>
      <w:lvlText w:val="o"/>
      <w:lvlJc w:val="left"/>
      <w:pPr>
        <w:ind w:left="3600" w:hanging="360"/>
      </w:pPr>
      <w:rPr>
        <w:rFonts w:ascii="Courier New" w:hAnsi="Courier New" w:cs="Courier New"/>
      </w:rPr>
    </w:lvl>
    <w:lvl w:ilvl="5" w:tplc="3C16A796">
      <w:start w:val="1"/>
      <w:numFmt w:val="bullet"/>
      <w:lvlText w:val=""/>
      <w:lvlJc w:val="left"/>
      <w:pPr>
        <w:ind w:left="4320" w:hanging="360"/>
      </w:pPr>
      <w:rPr>
        <w:rFonts w:ascii="Wingdings" w:hAnsi="Wingdings"/>
      </w:rPr>
    </w:lvl>
    <w:lvl w:ilvl="6" w:tplc="A67ED164">
      <w:start w:val="1"/>
      <w:numFmt w:val="bullet"/>
      <w:lvlText w:val=""/>
      <w:lvlJc w:val="left"/>
      <w:pPr>
        <w:ind w:left="5040" w:hanging="360"/>
      </w:pPr>
      <w:rPr>
        <w:rFonts w:ascii="Symbol" w:hAnsi="Symbol"/>
      </w:rPr>
    </w:lvl>
    <w:lvl w:ilvl="7" w:tplc="8ED2B45A">
      <w:start w:val="1"/>
      <w:numFmt w:val="bullet"/>
      <w:lvlText w:val="o"/>
      <w:lvlJc w:val="left"/>
      <w:pPr>
        <w:ind w:left="5760" w:hanging="360"/>
      </w:pPr>
      <w:rPr>
        <w:rFonts w:ascii="Courier New" w:hAnsi="Courier New" w:cs="Courier New"/>
      </w:rPr>
    </w:lvl>
    <w:lvl w:ilvl="8" w:tplc="61D23336">
      <w:start w:val="1"/>
      <w:numFmt w:val="bullet"/>
      <w:lvlText w:val=""/>
      <w:lvlJc w:val="left"/>
      <w:pPr>
        <w:ind w:left="6480" w:hanging="360"/>
      </w:pPr>
      <w:rPr>
        <w:rFonts w:ascii="Wingdings" w:hAnsi="Wingdings"/>
      </w:rPr>
    </w:lvl>
  </w:abstractNum>
  <w:abstractNum w:abstractNumId="2">
    <w:nsid w:val="126E3BC9"/>
    <w:multiLevelType w:val="hybridMultilevel"/>
    <w:tmpl w:val="00000000"/>
    <w:lvl w:ilvl="0" w:tplc="991E95AA">
      <w:start w:val="1"/>
      <w:numFmt w:val="bullet"/>
      <w:lvlText w:val=""/>
      <w:lvlJc w:val="left"/>
      <w:pPr>
        <w:ind w:left="720" w:hanging="360"/>
      </w:pPr>
      <w:rPr>
        <w:rFonts w:ascii="Symbol" w:hAnsi="Symbol"/>
        <w:color w:val="17365D"/>
      </w:rPr>
    </w:lvl>
    <w:lvl w:ilvl="1" w:tplc="088E935A">
      <w:start w:val="1"/>
      <w:numFmt w:val="bullet"/>
      <w:lvlText w:val="o"/>
      <w:lvlJc w:val="left"/>
      <w:pPr>
        <w:ind w:left="1440" w:hanging="360"/>
      </w:pPr>
      <w:rPr>
        <w:rFonts w:ascii="Courier New" w:hAnsi="Courier New" w:cs="Courier New"/>
      </w:rPr>
    </w:lvl>
    <w:lvl w:ilvl="2" w:tplc="6D6ADAF8">
      <w:start w:val="1"/>
      <w:numFmt w:val="bullet"/>
      <w:lvlText w:val=""/>
      <w:lvlJc w:val="left"/>
      <w:pPr>
        <w:ind w:left="2160" w:hanging="360"/>
      </w:pPr>
      <w:rPr>
        <w:rFonts w:ascii="Wingdings" w:hAnsi="Wingdings"/>
      </w:rPr>
    </w:lvl>
    <w:lvl w:ilvl="3" w:tplc="F0848046">
      <w:start w:val="1"/>
      <w:numFmt w:val="bullet"/>
      <w:lvlText w:val=""/>
      <w:lvlJc w:val="left"/>
      <w:pPr>
        <w:ind w:left="2880" w:hanging="360"/>
      </w:pPr>
      <w:rPr>
        <w:rFonts w:ascii="Symbol" w:hAnsi="Symbol"/>
      </w:rPr>
    </w:lvl>
    <w:lvl w:ilvl="4" w:tplc="A2900398">
      <w:start w:val="1"/>
      <w:numFmt w:val="bullet"/>
      <w:lvlText w:val="o"/>
      <w:lvlJc w:val="left"/>
      <w:pPr>
        <w:ind w:left="3600" w:hanging="360"/>
      </w:pPr>
      <w:rPr>
        <w:rFonts w:ascii="Courier New" w:hAnsi="Courier New" w:cs="Courier New"/>
      </w:rPr>
    </w:lvl>
    <w:lvl w:ilvl="5" w:tplc="445E1B90">
      <w:start w:val="1"/>
      <w:numFmt w:val="bullet"/>
      <w:lvlText w:val=""/>
      <w:lvlJc w:val="left"/>
      <w:pPr>
        <w:ind w:left="4320" w:hanging="360"/>
      </w:pPr>
      <w:rPr>
        <w:rFonts w:ascii="Wingdings" w:hAnsi="Wingdings"/>
      </w:rPr>
    </w:lvl>
    <w:lvl w:ilvl="6" w:tplc="DCB48D5C">
      <w:start w:val="1"/>
      <w:numFmt w:val="bullet"/>
      <w:lvlText w:val=""/>
      <w:lvlJc w:val="left"/>
      <w:pPr>
        <w:ind w:left="5040" w:hanging="360"/>
      </w:pPr>
      <w:rPr>
        <w:rFonts w:ascii="Symbol" w:hAnsi="Symbol"/>
      </w:rPr>
    </w:lvl>
    <w:lvl w:ilvl="7" w:tplc="92F0A654">
      <w:start w:val="1"/>
      <w:numFmt w:val="bullet"/>
      <w:lvlText w:val="o"/>
      <w:lvlJc w:val="left"/>
      <w:pPr>
        <w:ind w:left="5760" w:hanging="360"/>
      </w:pPr>
      <w:rPr>
        <w:rFonts w:ascii="Courier New" w:hAnsi="Courier New" w:cs="Courier New"/>
      </w:rPr>
    </w:lvl>
    <w:lvl w:ilvl="8" w:tplc="61487CAE">
      <w:start w:val="1"/>
      <w:numFmt w:val="bullet"/>
      <w:lvlText w:val=""/>
      <w:lvlJc w:val="left"/>
      <w:pPr>
        <w:ind w:left="6480" w:hanging="360"/>
      </w:pPr>
      <w:rPr>
        <w:rFonts w:ascii="Wingdings" w:hAnsi="Wingdings"/>
      </w:rPr>
    </w:lvl>
  </w:abstractNum>
  <w:abstractNum w:abstractNumId="3">
    <w:nsid w:val="23EA02A8"/>
    <w:multiLevelType w:val="hybridMultilevel"/>
    <w:tmpl w:val="A760C18E"/>
    <w:lvl w:ilvl="0" w:tplc="8A8CBAEA">
      <w:start w:val="1"/>
      <w:numFmt w:val="bullet"/>
      <w:lvlText w:val=""/>
      <w:lvlJc w:val="left"/>
      <w:pPr>
        <w:ind w:left="720" w:hanging="360"/>
      </w:pPr>
      <w:rPr>
        <w:rFonts w:ascii="Symbol" w:hAnsi="Symbol" w:hint="default"/>
      </w:rPr>
    </w:lvl>
    <w:lvl w:ilvl="1" w:tplc="54EC335E" w:tentative="1">
      <w:start w:val="1"/>
      <w:numFmt w:val="bullet"/>
      <w:lvlText w:val="o"/>
      <w:lvlJc w:val="left"/>
      <w:pPr>
        <w:ind w:left="1440" w:hanging="360"/>
      </w:pPr>
      <w:rPr>
        <w:rFonts w:ascii="Courier New" w:hAnsi="Courier New" w:cs="Courier New" w:hint="default"/>
      </w:rPr>
    </w:lvl>
    <w:lvl w:ilvl="2" w:tplc="2CFC20BE" w:tentative="1">
      <w:start w:val="1"/>
      <w:numFmt w:val="bullet"/>
      <w:lvlText w:val=""/>
      <w:lvlJc w:val="left"/>
      <w:pPr>
        <w:ind w:left="2160" w:hanging="360"/>
      </w:pPr>
      <w:rPr>
        <w:rFonts w:ascii="Wingdings" w:hAnsi="Wingdings" w:hint="default"/>
      </w:rPr>
    </w:lvl>
    <w:lvl w:ilvl="3" w:tplc="6AD6F20E" w:tentative="1">
      <w:start w:val="1"/>
      <w:numFmt w:val="bullet"/>
      <w:lvlText w:val=""/>
      <w:lvlJc w:val="left"/>
      <w:pPr>
        <w:ind w:left="2880" w:hanging="360"/>
      </w:pPr>
      <w:rPr>
        <w:rFonts w:ascii="Symbol" w:hAnsi="Symbol" w:hint="default"/>
      </w:rPr>
    </w:lvl>
    <w:lvl w:ilvl="4" w:tplc="C7524510" w:tentative="1">
      <w:start w:val="1"/>
      <w:numFmt w:val="bullet"/>
      <w:lvlText w:val="o"/>
      <w:lvlJc w:val="left"/>
      <w:pPr>
        <w:ind w:left="3600" w:hanging="360"/>
      </w:pPr>
      <w:rPr>
        <w:rFonts w:ascii="Courier New" w:hAnsi="Courier New" w:cs="Courier New" w:hint="default"/>
      </w:rPr>
    </w:lvl>
    <w:lvl w:ilvl="5" w:tplc="ECBC9640" w:tentative="1">
      <w:start w:val="1"/>
      <w:numFmt w:val="bullet"/>
      <w:lvlText w:val=""/>
      <w:lvlJc w:val="left"/>
      <w:pPr>
        <w:ind w:left="4320" w:hanging="360"/>
      </w:pPr>
      <w:rPr>
        <w:rFonts w:ascii="Wingdings" w:hAnsi="Wingdings" w:hint="default"/>
      </w:rPr>
    </w:lvl>
    <w:lvl w:ilvl="6" w:tplc="B5AC088E" w:tentative="1">
      <w:start w:val="1"/>
      <w:numFmt w:val="bullet"/>
      <w:lvlText w:val=""/>
      <w:lvlJc w:val="left"/>
      <w:pPr>
        <w:ind w:left="5040" w:hanging="360"/>
      </w:pPr>
      <w:rPr>
        <w:rFonts w:ascii="Symbol" w:hAnsi="Symbol" w:hint="default"/>
      </w:rPr>
    </w:lvl>
    <w:lvl w:ilvl="7" w:tplc="942E41D8" w:tentative="1">
      <w:start w:val="1"/>
      <w:numFmt w:val="bullet"/>
      <w:lvlText w:val="o"/>
      <w:lvlJc w:val="left"/>
      <w:pPr>
        <w:ind w:left="5760" w:hanging="360"/>
      </w:pPr>
      <w:rPr>
        <w:rFonts w:ascii="Courier New" w:hAnsi="Courier New" w:cs="Courier New" w:hint="default"/>
      </w:rPr>
    </w:lvl>
    <w:lvl w:ilvl="8" w:tplc="56EC2C6E" w:tentative="1">
      <w:start w:val="1"/>
      <w:numFmt w:val="bullet"/>
      <w:lvlText w:val=""/>
      <w:lvlJc w:val="left"/>
      <w:pPr>
        <w:ind w:left="6480" w:hanging="360"/>
      </w:pPr>
      <w:rPr>
        <w:rFonts w:ascii="Wingdings" w:hAnsi="Wingdings" w:hint="default"/>
      </w:rPr>
    </w:lvl>
  </w:abstractNum>
  <w:abstractNum w:abstractNumId="4">
    <w:nsid w:val="3F8100F2"/>
    <w:multiLevelType w:val="hybridMultilevel"/>
    <w:tmpl w:val="00000000"/>
    <w:lvl w:ilvl="0" w:tplc="64EA027E">
      <w:start w:val="1"/>
      <w:numFmt w:val="bullet"/>
      <w:lvlText w:val=""/>
      <w:lvlJc w:val="left"/>
      <w:pPr>
        <w:ind w:left="720" w:hanging="360"/>
      </w:pPr>
      <w:rPr>
        <w:rFonts w:ascii="Symbol" w:hAnsi="Symbol"/>
        <w:color w:val="17365D"/>
      </w:rPr>
    </w:lvl>
    <w:lvl w:ilvl="1" w:tplc="FFBA2A9E">
      <w:start w:val="1"/>
      <w:numFmt w:val="bullet"/>
      <w:lvlText w:val="o"/>
      <w:lvlJc w:val="left"/>
      <w:pPr>
        <w:ind w:left="1440" w:hanging="360"/>
      </w:pPr>
      <w:rPr>
        <w:rFonts w:ascii="Courier New" w:hAnsi="Courier New" w:cs="Courier New"/>
      </w:rPr>
    </w:lvl>
    <w:lvl w:ilvl="2" w:tplc="637C2B6A">
      <w:start w:val="1"/>
      <w:numFmt w:val="bullet"/>
      <w:lvlText w:val=""/>
      <w:lvlJc w:val="left"/>
      <w:pPr>
        <w:ind w:left="2160" w:hanging="360"/>
      </w:pPr>
      <w:rPr>
        <w:rFonts w:ascii="Wingdings" w:hAnsi="Wingdings"/>
      </w:rPr>
    </w:lvl>
    <w:lvl w:ilvl="3" w:tplc="C6CCF648">
      <w:start w:val="1"/>
      <w:numFmt w:val="bullet"/>
      <w:lvlText w:val=""/>
      <w:lvlJc w:val="left"/>
      <w:pPr>
        <w:ind w:left="2880" w:hanging="360"/>
      </w:pPr>
      <w:rPr>
        <w:rFonts w:ascii="Symbol" w:hAnsi="Symbol"/>
      </w:rPr>
    </w:lvl>
    <w:lvl w:ilvl="4" w:tplc="D7F8E3B2">
      <w:start w:val="1"/>
      <w:numFmt w:val="bullet"/>
      <w:lvlText w:val="o"/>
      <w:lvlJc w:val="left"/>
      <w:pPr>
        <w:ind w:left="3600" w:hanging="360"/>
      </w:pPr>
      <w:rPr>
        <w:rFonts w:ascii="Courier New" w:hAnsi="Courier New" w:cs="Courier New"/>
      </w:rPr>
    </w:lvl>
    <w:lvl w:ilvl="5" w:tplc="CB6695E0">
      <w:start w:val="1"/>
      <w:numFmt w:val="bullet"/>
      <w:lvlText w:val=""/>
      <w:lvlJc w:val="left"/>
      <w:pPr>
        <w:ind w:left="4320" w:hanging="360"/>
      </w:pPr>
      <w:rPr>
        <w:rFonts w:ascii="Wingdings" w:hAnsi="Wingdings"/>
      </w:rPr>
    </w:lvl>
    <w:lvl w:ilvl="6" w:tplc="5E76300C">
      <w:start w:val="1"/>
      <w:numFmt w:val="bullet"/>
      <w:lvlText w:val=""/>
      <w:lvlJc w:val="left"/>
      <w:pPr>
        <w:ind w:left="5040" w:hanging="360"/>
      </w:pPr>
      <w:rPr>
        <w:rFonts w:ascii="Symbol" w:hAnsi="Symbol"/>
      </w:rPr>
    </w:lvl>
    <w:lvl w:ilvl="7" w:tplc="92DED610">
      <w:start w:val="1"/>
      <w:numFmt w:val="bullet"/>
      <w:lvlText w:val="o"/>
      <w:lvlJc w:val="left"/>
      <w:pPr>
        <w:ind w:left="5760" w:hanging="360"/>
      </w:pPr>
      <w:rPr>
        <w:rFonts w:ascii="Courier New" w:hAnsi="Courier New" w:cs="Courier New"/>
      </w:rPr>
    </w:lvl>
    <w:lvl w:ilvl="8" w:tplc="DEA26D36">
      <w:start w:val="1"/>
      <w:numFmt w:val="bullet"/>
      <w:lvlText w:val=""/>
      <w:lvlJc w:val="left"/>
      <w:pPr>
        <w:ind w:left="6480" w:hanging="360"/>
      </w:pPr>
      <w:rPr>
        <w:rFonts w:ascii="Wingdings" w:hAnsi="Wingdings"/>
      </w:rPr>
    </w:lvl>
  </w:abstractNum>
  <w:abstractNum w:abstractNumId="5">
    <w:nsid w:val="3FBA0620"/>
    <w:multiLevelType w:val="hybridMultilevel"/>
    <w:tmpl w:val="00000000"/>
    <w:lvl w:ilvl="0" w:tplc="E03A90BC">
      <w:start w:val="1"/>
      <w:numFmt w:val="bullet"/>
      <w:lvlText w:val=""/>
      <w:lvlJc w:val="left"/>
      <w:pPr>
        <w:ind w:left="720" w:hanging="360"/>
      </w:pPr>
      <w:rPr>
        <w:rFonts w:ascii="Symbol" w:hAnsi="Symbol"/>
        <w:color w:val="17365D"/>
      </w:rPr>
    </w:lvl>
    <w:lvl w:ilvl="1" w:tplc="F7B4809C">
      <w:start w:val="1"/>
      <w:numFmt w:val="bullet"/>
      <w:lvlText w:val="o"/>
      <w:lvlJc w:val="left"/>
      <w:pPr>
        <w:ind w:left="1440" w:hanging="360"/>
      </w:pPr>
      <w:rPr>
        <w:rFonts w:ascii="Courier New" w:hAnsi="Courier New" w:cs="Courier New"/>
      </w:rPr>
    </w:lvl>
    <w:lvl w:ilvl="2" w:tplc="5E3A3D94">
      <w:start w:val="1"/>
      <w:numFmt w:val="bullet"/>
      <w:lvlText w:val=""/>
      <w:lvlJc w:val="left"/>
      <w:pPr>
        <w:ind w:left="2160" w:hanging="360"/>
      </w:pPr>
      <w:rPr>
        <w:rFonts w:ascii="Wingdings" w:hAnsi="Wingdings"/>
      </w:rPr>
    </w:lvl>
    <w:lvl w:ilvl="3" w:tplc="DF00B59E">
      <w:start w:val="1"/>
      <w:numFmt w:val="bullet"/>
      <w:lvlText w:val=""/>
      <w:lvlJc w:val="left"/>
      <w:pPr>
        <w:ind w:left="2880" w:hanging="360"/>
      </w:pPr>
      <w:rPr>
        <w:rFonts w:ascii="Symbol" w:hAnsi="Symbol"/>
      </w:rPr>
    </w:lvl>
    <w:lvl w:ilvl="4" w:tplc="24D8DD4A">
      <w:start w:val="1"/>
      <w:numFmt w:val="bullet"/>
      <w:lvlText w:val="o"/>
      <w:lvlJc w:val="left"/>
      <w:pPr>
        <w:ind w:left="3600" w:hanging="360"/>
      </w:pPr>
      <w:rPr>
        <w:rFonts w:ascii="Courier New" w:hAnsi="Courier New" w:cs="Courier New"/>
      </w:rPr>
    </w:lvl>
    <w:lvl w:ilvl="5" w:tplc="1E388C78">
      <w:start w:val="1"/>
      <w:numFmt w:val="bullet"/>
      <w:lvlText w:val=""/>
      <w:lvlJc w:val="left"/>
      <w:pPr>
        <w:ind w:left="4320" w:hanging="360"/>
      </w:pPr>
      <w:rPr>
        <w:rFonts w:ascii="Wingdings" w:hAnsi="Wingdings"/>
      </w:rPr>
    </w:lvl>
    <w:lvl w:ilvl="6" w:tplc="68B41E86">
      <w:start w:val="1"/>
      <w:numFmt w:val="bullet"/>
      <w:lvlText w:val=""/>
      <w:lvlJc w:val="left"/>
      <w:pPr>
        <w:ind w:left="5040" w:hanging="360"/>
      </w:pPr>
      <w:rPr>
        <w:rFonts w:ascii="Symbol" w:hAnsi="Symbol"/>
      </w:rPr>
    </w:lvl>
    <w:lvl w:ilvl="7" w:tplc="5666F264">
      <w:start w:val="1"/>
      <w:numFmt w:val="bullet"/>
      <w:lvlText w:val="o"/>
      <w:lvlJc w:val="left"/>
      <w:pPr>
        <w:ind w:left="5760" w:hanging="360"/>
      </w:pPr>
      <w:rPr>
        <w:rFonts w:ascii="Courier New" w:hAnsi="Courier New" w:cs="Courier New"/>
      </w:rPr>
    </w:lvl>
    <w:lvl w:ilvl="8" w:tplc="85BE5192">
      <w:start w:val="1"/>
      <w:numFmt w:val="bullet"/>
      <w:lvlText w:val=""/>
      <w:lvlJc w:val="left"/>
      <w:pPr>
        <w:ind w:left="6480" w:hanging="360"/>
      </w:pPr>
      <w:rPr>
        <w:rFonts w:ascii="Wingdings" w:hAnsi="Wingdings"/>
      </w:rPr>
    </w:lvl>
  </w:abstractNum>
  <w:abstractNum w:abstractNumId="6">
    <w:nsid w:val="79E62EC2"/>
    <w:multiLevelType w:val="hybridMultilevel"/>
    <w:tmpl w:val="00000000"/>
    <w:lvl w:ilvl="0" w:tplc="E31A0EA2">
      <w:start w:val="1"/>
      <w:numFmt w:val="bullet"/>
      <w:lvlText w:val=""/>
      <w:lvlJc w:val="left"/>
      <w:pPr>
        <w:ind w:left="720" w:hanging="360"/>
      </w:pPr>
      <w:rPr>
        <w:rFonts w:ascii="Symbol" w:hAnsi="Symbol"/>
        <w:color w:val="17365D"/>
      </w:rPr>
    </w:lvl>
    <w:lvl w:ilvl="1" w:tplc="DFEA8F04">
      <w:start w:val="1"/>
      <w:numFmt w:val="bullet"/>
      <w:lvlText w:val="o"/>
      <w:lvlJc w:val="left"/>
      <w:pPr>
        <w:ind w:left="1440" w:hanging="360"/>
      </w:pPr>
      <w:rPr>
        <w:rFonts w:ascii="Courier New" w:hAnsi="Courier New" w:cs="Courier New"/>
      </w:rPr>
    </w:lvl>
    <w:lvl w:ilvl="2" w:tplc="FE9C31D4">
      <w:start w:val="1"/>
      <w:numFmt w:val="bullet"/>
      <w:lvlText w:val=""/>
      <w:lvlJc w:val="left"/>
      <w:pPr>
        <w:ind w:left="2160" w:hanging="360"/>
      </w:pPr>
      <w:rPr>
        <w:rFonts w:ascii="Wingdings" w:hAnsi="Wingdings"/>
      </w:rPr>
    </w:lvl>
    <w:lvl w:ilvl="3" w:tplc="12CC83E0">
      <w:start w:val="1"/>
      <w:numFmt w:val="bullet"/>
      <w:lvlText w:val=""/>
      <w:lvlJc w:val="left"/>
      <w:pPr>
        <w:ind w:left="2880" w:hanging="360"/>
      </w:pPr>
      <w:rPr>
        <w:rFonts w:ascii="Symbol" w:hAnsi="Symbol"/>
      </w:rPr>
    </w:lvl>
    <w:lvl w:ilvl="4" w:tplc="BB0431EC">
      <w:start w:val="1"/>
      <w:numFmt w:val="bullet"/>
      <w:lvlText w:val="o"/>
      <w:lvlJc w:val="left"/>
      <w:pPr>
        <w:ind w:left="3600" w:hanging="360"/>
      </w:pPr>
      <w:rPr>
        <w:rFonts w:ascii="Courier New" w:hAnsi="Courier New" w:cs="Courier New"/>
      </w:rPr>
    </w:lvl>
    <w:lvl w:ilvl="5" w:tplc="A246ECE0">
      <w:start w:val="1"/>
      <w:numFmt w:val="bullet"/>
      <w:lvlText w:val=""/>
      <w:lvlJc w:val="left"/>
      <w:pPr>
        <w:ind w:left="4320" w:hanging="360"/>
      </w:pPr>
      <w:rPr>
        <w:rFonts w:ascii="Wingdings" w:hAnsi="Wingdings"/>
      </w:rPr>
    </w:lvl>
    <w:lvl w:ilvl="6" w:tplc="F8F0BC16">
      <w:start w:val="1"/>
      <w:numFmt w:val="bullet"/>
      <w:lvlText w:val=""/>
      <w:lvlJc w:val="left"/>
      <w:pPr>
        <w:ind w:left="5040" w:hanging="360"/>
      </w:pPr>
      <w:rPr>
        <w:rFonts w:ascii="Symbol" w:hAnsi="Symbol"/>
      </w:rPr>
    </w:lvl>
    <w:lvl w:ilvl="7" w:tplc="35BE406C">
      <w:start w:val="1"/>
      <w:numFmt w:val="bullet"/>
      <w:lvlText w:val="o"/>
      <w:lvlJc w:val="left"/>
      <w:pPr>
        <w:ind w:left="5760" w:hanging="360"/>
      </w:pPr>
      <w:rPr>
        <w:rFonts w:ascii="Courier New" w:hAnsi="Courier New" w:cs="Courier New"/>
      </w:rPr>
    </w:lvl>
    <w:lvl w:ilvl="8" w:tplc="E0E8E9AC">
      <w:start w:val="1"/>
      <w:numFmt w:val="bullet"/>
      <w:lvlText w:val=""/>
      <w:lvlJc w:val="left"/>
      <w:pPr>
        <w:ind w:left="6480" w:hanging="360"/>
      </w:pPr>
      <w:rPr>
        <w:rFonts w:ascii="Wingdings" w:hAnsi="Wingdings"/>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E77E4"/>
    <w:rsid w:val="006F6FD5"/>
    <w:rsid w:val="00DE77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2D1"/>
  </w:style>
  <w:style w:type="paragraph" w:styleId="Heading3">
    <w:name w:val="heading 3"/>
    <w:basedOn w:val="Normal"/>
    <w:next w:val="Normal"/>
    <w:link w:val="Heading3Char"/>
    <w:qFormat/>
    <w:rsid w:val="00353F6A"/>
    <w:pPr>
      <w:spacing w:after="0" w:line="240" w:lineRule="auto"/>
      <w:outlineLvl w:val="2"/>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53F6A"/>
    <w:rPr>
      <w:rFonts w:ascii="Arial" w:eastAsia="Times New Roman" w:hAnsi="Arial" w:cs="Times New Roman"/>
      <w:b/>
      <w:sz w:val="20"/>
      <w:szCs w:val="20"/>
    </w:rPr>
  </w:style>
  <w:style w:type="paragraph" w:styleId="ListParagraph">
    <w:name w:val="List Paragraph"/>
    <w:basedOn w:val="Normal"/>
    <w:next w:val="Index8"/>
    <w:qFormat/>
    <w:rsid w:val="00353F6A"/>
    <w:pPr>
      <w:spacing w:after="0" w:line="240" w:lineRule="auto"/>
      <w:ind w:left="720"/>
      <w:contextualSpacing/>
    </w:pPr>
    <w:rPr>
      <w:rFonts w:ascii="Times New Roman" w:eastAsia="Times New Roman" w:hAnsi="Times New Roman" w:cs="Times New Roman"/>
      <w:sz w:val="20"/>
      <w:szCs w:val="20"/>
    </w:rPr>
  </w:style>
  <w:style w:type="paragraph" w:styleId="Index8">
    <w:name w:val="index 8"/>
    <w:basedOn w:val="Normal"/>
    <w:next w:val="Normal"/>
    <w:autoRedefine/>
    <w:uiPriority w:val="99"/>
    <w:semiHidden/>
    <w:unhideWhenUsed/>
    <w:rsid w:val="00353F6A"/>
    <w:pPr>
      <w:spacing w:after="0" w:line="240" w:lineRule="auto"/>
      <w:ind w:left="1760" w:hanging="220"/>
    </w:pPr>
  </w:style>
  <w:style w:type="character" w:customStyle="1" w:styleId="apple-style-span">
    <w:name w:val="apple-style-span"/>
    <w:basedOn w:val="DefaultParagraphFont"/>
    <w:rsid w:val="00353F6A"/>
  </w:style>
  <w:style w:type="paragraph" w:styleId="NoSpacing">
    <w:name w:val="No Spacing"/>
    <w:uiPriority w:val="1"/>
    <w:qFormat/>
    <w:rsid w:val="00B6356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fa8f93d66f12a23612872c45f165e128134f530e18705c4458440321091b5b58170f190611445a5d1b4d58515c424154181c084b281e0103030018465b5f0157580f1b425c4c01090340281e0103150616445d54094d584b50535a4f162e024b4340010d120213105b5c0c004d145c455715445a5c5d57421a081105431458090d074b100a12031753444f4a081e0103030012405f5b08544c1000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erthi.kannur@gmail.com" TargetMode="External"/><Relationship Id="rId5" Type="http://schemas.openxmlformats.org/officeDocument/2006/relationships/hyperlink" Target="mailto:keerthi.kannu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Kannur</dc:creator>
  <cp:lastModifiedBy>fuijtsu</cp:lastModifiedBy>
  <cp:revision>2</cp:revision>
  <dcterms:created xsi:type="dcterms:W3CDTF">2019-04-18T06:05:00Z</dcterms:created>
  <dcterms:modified xsi:type="dcterms:W3CDTF">2019-04-18T06:05:00Z</dcterms:modified>
</cp:coreProperties>
</file>