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7B4" w:rsidRDefault="000F52A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52" w:line="240" w:lineRule="auto"/>
        <w:ind w:left="389" w:right="-15"/>
      </w:pPr>
      <w:r>
        <w:rPr>
          <w:b/>
          <w:sz w:val="18"/>
        </w:rPr>
        <w:t xml:space="preserve">CAREER OBJECTIVE: </w:t>
      </w:r>
    </w:p>
    <w:p w:rsidR="00B317B4" w:rsidRDefault="000F52A2">
      <w:pPr>
        <w:spacing w:after="66" w:line="240" w:lineRule="auto"/>
        <w:ind w:left="1171" w:firstLine="0"/>
      </w:pPr>
    </w:p>
    <w:p w:rsidR="00B317B4" w:rsidRDefault="000F52A2">
      <w:pPr>
        <w:spacing w:after="55" w:line="240" w:lineRule="auto"/>
        <w:ind w:left="446" w:right="-15"/>
      </w:pPr>
      <w:r w:rsidRPr="009D32F6">
        <w:rPr>
          <w:sz w:val="20"/>
          <w:highlight w:val="yellow"/>
        </w:rPr>
        <w:t>Having 5+ years of extensive Oracle Database Administration (DBA)</w:t>
      </w:r>
      <w:r>
        <w:rPr>
          <w:sz w:val="20"/>
        </w:rPr>
        <w:t xml:space="preserve"> experience in the field of </w:t>
      </w:r>
    </w:p>
    <w:p w:rsidR="00B317B4" w:rsidRDefault="000F52A2">
      <w:pPr>
        <w:spacing w:after="55" w:line="240" w:lineRule="auto"/>
        <w:ind w:left="446" w:right="-15"/>
      </w:pPr>
      <w:r>
        <w:rPr>
          <w:sz w:val="20"/>
        </w:rPr>
        <w:t xml:space="preserve">Information Technology. Got working knowledge on PgSQL database server. </w:t>
      </w:r>
      <w:r w:rsidRPr="009D32F6">
        <w:rPr>
          <w:sz w:val="20"/>
          <w:highlight w:val="yellow"/>
        </w:rPr>
        <w:t>As an Oracle Database</w:t>
      </w:r>
      <w:r>
        <w:rPr>
          <w:sz w:val="20"/>
        </w:rPr>
        <w:t xml:space="preserve"> Administrator contributing to organizational </w:t>
      </w:r>
      <w:r>
        <w:rPr>
          <w:sz w:val="20"/>
        </w:rPr>
        <w:t xml:space="preserve">growth by providing seamless database support and utilizing every opportunity add value to products. It is enabling me to achieve both personal and professional development. </w:t>
      </w:r>
    </w:p>
    <w:p w:rsidR="00B317B4" w:rsidRDefault="000F52A2">
      <w:pPr>
        <w:spacing w:after="69" w:line="240" w:lineRule="auto"/>
        <w:ind w:left="451" w:firstLine="0"/>
      </w:pPr>
    </w:p>
    <w:p w:rsidR="00B317B4" w:rsidRDefault="000F52A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52" w:line="240" w:lineRule="auto"/>
        <w:ind w:left="389" w:right="-15"/>
      </w:pPr>
      <w:r>
        <w:rPr>
          <w:b/>
          <w:sz w:val="18"/>
        </w:rPr>
        <w:t xml:space="preserve">PROFILE SNAPSHOT </w:t>
      </w:r>
    </w:p>
    <w:p w:rsidR="00B317B4" w:rsidRDefault="000F52A2">
      <w:pPr>
        <w:spacing w:after="67" w:line="240" w:lineRule="auto"/>
        <w:ind w:left="1171" w:firstLine="0"/>
      </w:pPr>
    </w:p>
    <w:p w:rsidR="00B317B4" w:rsidRDefault="000F52A2">
      <w:pPr>
        <w:spacing w:after="55" w:line="240" w:lineRule="auto"/>
        <w:ind w:left="446" w:right="-15"/>
      </w:pPr>
      <w:r w:rsidRPr="009D32F6">
        <w:rPr>
          <w:sz w:val="20"/>
          <w:highlight w:val="yellow"/>
        </w:rPr>
        <w:t xml:space="preserve">Working as Oracle Database Administrator in </w:t>
      </w:r>
      <w:r w:rsidRPr="009D32F6">
        <w:rPr>
          <w:b/>
          <w:sz w:val="20"/>
          <w:highlight w:val="yellow"/>
        </w:rPr>
        <w:t>Cyient Ltd</w:t>
      </w:r>
      <w:r w:rsidRPr="009D32F6">
        <w:rPr>
          <w:sz w:val="20"/>
          <w:highlight w:val="yellow"/>
        </w:rPr>
        <w:t xml:space="preserve"> from</w:t>
      </w:r>
      <w:r w:rsidRPr="009D32F6">
        <w:rPr>
          <w:b/>
          <w:sz w:val="20"/>
          <w:highlight w:val="yellow"/>
        </w:rPr>
        <w:t>Ju</w:t>
      </w:r>
      <w:r w:rsidRPr="009D32F6">
        <w:rPr>
          <w:b/>
          <w:sz w:val="20"/>
          <w:highlight w:val="yellow"/>
        </w:rPr>
        <w:t>ly 2013 to till date</w:t>
      </w:r>
      <w:r w:rsidRPr="009D32F6">
        <w:rPr>
          <w:sz w:val="20"/>
          <w:highlight w:val="yellow"/>
        </w:rPr>
        <w:t>.</w:t>
      </w:r>
      <w:r>
        <w:rPr>
          <w:sz w:val="20"/>
        </w:rPr>
        <w:t xml:space="preserve"> </w:t>
      </w:r>
    </w:p>
    <w:p w:rsidR="00B317B4" w:rsidRDefault="000F52A2">
      <w:pPr>
        <w:spacing w:after="77" w:line="240" w:lineRule="auto"/>
        <w:ind w:left="451" w:firstLine="0"/>
      </w:pPr>
    </w:p>
    <w:p w:rsidR="00B317B4" w:rsidRDefault="000F52A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52" w:line="240" w:lineRule="auto"/>
        <w:ind w:left="389" w:right="-15"/>
      </w:pPr>
      <w:r>
        <w:rPr>
          <w:b/>
          <w:sz w:val="18"/>
        </w:rPr>
        <w:t xml:space="preserve">PROFESSIONAL SUMMARY </w:t>
      </w:r>
    </w:p>
    <w:p w:rsidR="00B317B4" w:rsidRDefault="000F52A2">
      <w:pPr>
        <w:spacing w:line="240" w:lineRule="auto"/>
        <w:ind w:left="451" w:firstLine="0"/>
      </w:pPr>
    </w:p>
    <w:p w:rsidR="00B317B4" w:rsidRPr="009D32F6" w:rsidRDefault="000F52A2">
      <w:pPr>
        <w:numPr>
          <w:ilvl w:val="0"/>
          <w:numId w:val="1"/>
        </w:numPr>
        <w:ind w:hanging="360"/>
        <w:rPr>
          <w:highlight w:val="yellow"/>
        </w:rPr>
      </w:pPr>
      <w:r w:rsidRPr="009D32F6">
        <w:rPr>
          <w:highlight w:val="yellow"/>
        </w:rPr>
        <w:t xml:space="preserve">Having Extensive Knowledge on Oracle database architecture </w:t>
      </w:r>
    </w:p>
    <w:p w:rsidR="00B317B4" w:rsidRDefault="000F52A2">
      <w:pPr>
        <w:numPr>
          <w:ilvl w:val="0"/>
          <w:numId w:val="1"/>
        </w:numPr>
        <w:ind w:hanging="360"/>
      </w:pPr>
      <w:r>
        <w:t xml:space="preserve">Can independently handle installing, importing/exporting, patch installs capacity planning, performance tuning, backups, Scheduling scripts in </w:t>
      </w:r>
      <w:r>
        <w:t xml:space="preserve">CronTab and recovery of mission critical databases. </w:t>
      </w:r>
    </w:p>
    <w:p w:rsidR="00B317B4" w:rsidRPr="009D32F6" w:rsidRDefault="000F52A2">
      <w:pPr>
        <w:numPr>
          <w:ilvl w:val="0"/>
          <w:numId w:val="1"/>
        </w:numPr>
        <w:ind w:hanging="360"/>
        <w:rPr>
          <w:highlight w:val="yellow"/>
        </w:rPr>
      </w:pPr>
      <w:r w:rsidRPr="009D32F6">
        <w:rPr>
          <w:highlight w:val="yellow"/>
        </w:rPr>
        <w:t xml:space="preserve">Hands on experience in Oracle 10g,11g,12c </w:t>
      </w:r>
    </w:p>
    <w:p w:rsidR="00B317B4" w:rsidRDefault="000F52A2">
      <w:pPr>
        <w:numPr>
          <w:ilvl w:val="0"/>
          <w:numId w:val="1"/>
        </w:numPr>
        <w:ind w:hanging="360"/>
      </w:pPr>
      <w:r>
        <w:t xml:space="preserve">Experience in automation of daily tasks through shell script. </w:t>
      </w:r>
    </w:p>
    <w:p w:rsidR="00B317B4" w:rsidRDefault="000F52A2">
      <w:pPr>
        <w:numPr>
          <w:ilvl w:val="0"/>
          <w:numId w:val="1"/>
        </w:numPr>
        <w:ind w:hanging="360"/>
      </w:pPr>
      <w:r>
        <w:t>Expertise in database administration and day to day operations on production servers and maintena</w:t>
      </w:r>
      <w:r>
        <w:t xml:space="preserve">nce with outstanding troubleshooting capabilities </w:t>
      </w:r>
    </w:p>
    <w:p w:rsidR="00B317B4" w:rsidRDefault="000F52A2">
      <w:pPr>
        <w:numPr>
          <w:ilvl w:val="0"/>
          <w:numId w:val="1"/>
        </w:numPr>
        <w:ind w:hanging="360"/>
      </w:pPr>
      <w:r>
        <w:t>Extensive experience in performing schemas and table level refreshes using Datapump</w:t>
      </w:r>
    </w:p>
    <w:p w:rsidR="0007380A" w:rsidRDefault="000F52A2" w:rsidP="0007380A">
      <w:pPr>
        <w:numPr>
          <w:ilvl w:val="0"/>
          <w:numId w:val="1"/>
        </w:numPr>
        <w:ind w:hanging="360"/>
      </w:pPr>
      <w:r>
        <w:t>Utilities.</w:t>
      </w:r>
      <w:bookmarkStart w:id="0" w:name="_GoBack"/>
      <w:bookmarkEnd w:id="0"/>
    </w:p>
    <w:p w:rsidR="0007380A" w:rsidRPr="001C1B03" w:rsidRDefault="000F52A2" w:rsidP="0007380A">
      <w:pPr>
        <w:numPr>
          <w:ilvl w:val="0"/>
          <w:numId w:val="1"/>
        </w:numPr>
        <w:ind w:hanging="360"/>
      </w:pPr>
      <w:r w:rsidRPr="0007380A">
        <w:t>Worked on creation of ASM disks and managing the grid.</w:t>
      </w:r>
    </w:p>
    <w:p w:rsidR="00B317B4" w:rsidRDefault="000F52A2" w:rsidP="0007380A">
      <w:pPr>
        <w:numPr>
          <w:ilvl w:val="0"/>
          <w:numId w:val="1"/>
        </w:numPr>
        <w:ind w:hanging="360"/>
      </w:pPr>
      <w:r w:rsidRPr="0007380A">
        <w:t>Worked on AWS environment for monitoring the performanc</w:t>
      </w:r>
      <w:r w:rsidRPr="0007380A">
        <w:t>e activity</w:t>
      </w:r>
      <w:r>
        <w:t>.</w:t>
      </w:r>
    </w:p>
    <w:p w:rsidR="00B317B4" w:rsidRDefault="000F52A2">
      <w:pPr>
        <w:numPr>
          <w:ilvl w:val="0"/>
          <w:numId w:val="1"/>
        </w:numPr>
        <w:ind w:hanging="360"/>
      </w:pPr>
      <w:r>
        <w:t xml:space="preserve">Resourceful in maintaining the databases by identifying and solving database requirements; coordinating changes to databases and by supporting users. </w:t>
      </w:r>
    </w:p>
    <w:p w:rsidR="00B317B4" w:rsidRDefault="000F52A2">
      <w:pPr>
        <w:numPr>
          <w:ilvl w:val="0"/>
          <w:numId w:val="1"/>
        </w:numPr>
        <w:ind w:hanging="360"/>
      </w:pPr>
      <w:r>
        <w:t>A committed team player who has ability to take the technical lead in projects and supporting</w:t>
      </w:r>
      <w:r>
        <w:t xml:space="preserve"> technical implementation while working on multiple products. </w:t>
      </w:r>
    </w:p>
    <w:p w:rsidR="00B317B4" w:rsidRDefault="000F52A2">
      <w:pPr>
        <w:numPr>
          <w:ilvl w:val="0"/>
          <w:numId w:val="1"/>
        </w:numPr>
        <w:spacing w:line="248" w:lineRule="auto"/>
        <w:ind w:hanging="360"/>
      </w:pPr>
      <w:r>
        <w:t xml:space="preserve">Excellent analytical, communication skills, work ethics and ability to work in a team environment with strong determination and commitment to the deliverables. </w:t>
      </w:r>
    </w:p>
    <w:p w:rsidR="00B317B4" w:rsidRDefault="000F52A2">
      <w:pPr>
        <w:numPr>
          <w:ilvl w:val="0"/>
          <w:numId w:val="1"/>
        </w:numPr>
        <w:ind w:hanging="360"/>
      </w:pPr>
      <w:r>
        <w:t>Creation of DB links and User ma</w:t>
      </w:r>
      <w:r>
        <w:t xml:space="preserve">nagement. </w:t>
      </w:r>
    </w:p>
    <w:p w:rsidR="00B317B4" w:rsidRDefault="000F52A2">
      <w:pPr>
        <w:numPr>
          <w:ilvl w:val="0"/>
          <w:numId w:val="1"/>
        </w:numPr>
        <w:ind w:hanging="360"/>
      </w:pPr>
      <w:r>
        <w:t>Co-ordinated with Oracle support for SR to resolve Oracle bugs and ORA- errors.</w:t>
      </w:r>
    </w:p>
    <w:p w:rsidR="00B317B4" w:rsidRDefault="000F52A2">
      <w:pPr>
        <w:spacing w:after="33" w:line="240" w:lineRule="auto"/>
        <w:ind w:left="451" w:firstLine="0"/>
      </w:pPr>
    </w:p>
    <w:p w:rsidR="00B317B4" w:rsidRDefault="000F52A2">
      <w:pPr>
        <w:spacing w:after="269" w:line="240" w:lineRule="auto"/>
        <w:ind w:left="451" w:firstLine="0"/>
      </w:pPr>
      <w:r>
        <w:rPr>
          <w:b/>
          <w:u w:val="single" w:color="000000"/>
        </w:rPr>
        <w:t>Performance Tuning</w:t>
      </w:r>
    </w:p>
    <w:p w:rsidR="00B317B4" w:rsidRDefault="000F52A2">
      <w:pPr>
        <w:numPr>
          <w:ilvl w:val="0"/>
          <w:numId w:val="1"/>
        </w:numPr>
        <w:ind w:hanging="360"/>
      </w:pPr>
      <w:r>
        <w:t xml:space="preserve">Checking the blocking sessions in the database level and communicate with users </w:t>
      </w:r>
    </w:p>
    <w:p w:rsidR="00B317B4" w:rsidRDefault="000F52A2">
      <w:pPr>
        <w:numPr>
          <w:ilvl w:val="0"/>
          <w:numId w:val="1"/>
        </w:numPr>
        <w:ind w:hanging="360"/>
      </w:pPr>
      <w:r>
        <w:lastRenderedPageBreak/>
        <w:t>Identify the long running jobs and inform to the users which SQL</w:t>
      </w:r>
      <w:r>
        <w:t xml:space="preserve"> statements causing the issue </w:t>
      </w:r>
    </w:p>
    <w:p w:rsidR="00B317B4" w:rsidRDefault="000F52A2">
      <w:pPr>
        <w:numPr>
          <w:ilvl w:val="0"/>
          <w:numId w:val="1"/>
        </w:numPr>
        <w:ind w:hanging="360"/>
      </w:pPr>
      <w:r>
        <w:t xml:space="preserve">CPU utilization checks and load on the server </w:t>
      </w:r>
      <w:r>
        <w:rPr>
          <w:rFonts w:ascii="Wingdings" w:eastAsia="Wingdings" w:hAnsi="Wingdings" w:cs="Wingdings"/>
        </w:rPr>
        <w:sym w:font="Wingdings" w:char="F0A7"/>
      </w:r>
      <w:r>
        <w:rPr>
          <w:rFonts w:ascii="Arial" w:eastAsia="Arial" w:hAnsi="Arial" w:cs="Arial"/>
        </w:rPr>
        <w:tab/>
      </w:r>
      <w:r>
        <w:t xml:space="preserve">Generate the AWR report and finding the issues. </w:t>
      </w:r>
    </w:p>
    <w:p w:rsidR="00B317B4" w:rsidRDefault="000F52A2">
      <w:pPr>
        <w:numPr>
          <w:ilvl w:val="0"/>
          <w:numId w:val="1"/>
        </w:numPr>
        <w:ind w:hanging="360"/>
      </w:pPr>
      <w:r>
        <w:t xml:space="preserve">Identifying the explain changes and fix using the base line tasks </w:t>
      </w:r>
    </w:p>
    <w:p w:rsidR="00B317B4" w:rsidRDefault="000F52A2">
      <w:pPr>
        <w:numPr>
          <w:ilvl w:val="0"/>
          <w:numId w:val="1"/>
        </w:numPr>
        <w:ind w:hanging="360"/>
      </w:pPr>
      <w:r>
        <w:t>Generating the active session history and find issues such as</w:t>
      </w:r>
      <w:r>
        <w:t xml:space="preserve"> wait events and locks </w:t>
      </w:r>
    </w:p>
    <w:p w:rsidR="00B317B4" w:rsidRDefault="000F52A2">
      <w:pPr>
        <w:numPr>
          <w:ilvl w:val="0"/>
          <w:numId w:val="1"/>
        </w:numPr>
        <w:ind w:hanging="360"/>
      </w:pPr>
      <w:r>
        <w:t xml:space="preserve">Generate the SQL_ID execution plan and calculation of the rows processed per day </w:t>
      </w:r>
    </w:p>
    <w:p w:rsidR="00B317B4" w:rsidRDefault="000F52A2">
      <w:pPr>
        <w:numPr>
          <w:ilvl w:val="0"/>
          <w:numId w:val="1"/>
        </w:numPr>
        <w:ind w:hanging="360"/>
      </w:pPr>
      <w:r>
        <w:t xml:space="preserve">Identify, Analyze the archive log generation rate or growth periodically </w:t>
      </w:r>
    </w:p>
    <w:p w:rsidR="00B317B4" w:rsidRDefault="000F52A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52" w:line="240" w:lineRule="auto"/>
        <w:ind w:left="-5" w:right="-15"/>
      </w:pPr>
      <w:r>
        <w:rPr>
          <w:b/>
          <w:sz w:val="18"/>
        </w:rPr>
        <w:t xml:space="preserve">SCHOLASTICS </w:t>
      </w:r>
    </w:p>
    <w:p w:rsidR="00B317B4" w:rsidRDefault="000F52A2">
      <w:pPr>
        <w:spacing w:after="61" w:line="240" w:lineRule="auto"/>
        <w:ind w:left="451" w:firstLine="0"/>
      </w:pPr>
    </w:p>
    <w:p w:rsidR="00B317B4" w:rsidRDefault="000F52A2">
      <w:pPr>
        <w:spacing w:after="55" w:line="240" w:lineRule="auto"/>
        <w:ind w:left="446" w:right="-15"/>
      </w:pPr>
      <w:r>
        <w:rPr>
          <w:sz w:val="20"/>
        </w:rPr>
        <w:t xml:space="preserve">B.TECH. (Electronics &amp; Communications) from JNTUA. </w:t>
      </w:r>
    </w:p>
    <w:p w:rsidR="00B317B4" w:rsidRDefault="000F52A2">
      <w:pPr>
        <w:spacing w:line="240" w:lineRule="auto"/>
        <w:ind w:left="451" w:firstLine="0"/>
      </w:pPr>
    </w:p>
    <w:p w:rsidR="00B317B4" w:rsidRDefault="000F52A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52" w:line="240" w:lineRule="auto"/>
        <w:ind w:left="-5" w:right="-15"/>
      </w:pPr>
      <w:r>
        <w:rPr>
          <w:b/>
          <w:sz w:val="18"/>
        </w:rPr>
        <w:t>IT</w:t>
      </w:r>
      <w:r>
        <w:rPr>
          <w:b/>
          <w:sz w:val="18"/>
        </w:rPr>
        <w:t xml:space="preserve"> PROFICIENCY </w:t>
      </w:r>
    </w:p>
    <w:p w:rsidR="00B317B4" w:rsidRDefault="000F52A2">
      <w:pPr>
        <w:spacing w:after="6" w:line="276" w:lineRule="auto"/>
        <w:ind w:left="451" w:firstLine="0"/>
      </w:pPr>
    </w:p>
    <w:tbl>
      <w:tblPr>
        <w:tblStyle w:val="TableGrid"/>
        <w:tblW w:w="8913" w:type="dxa"/>
        <w:tblInd w:w="91" w:type="dxa"/>
        <w:tblCellMar>
          <w:left w:w="108" w:type="dxa"/>
          <w:right w:w="115" w:type="dxa"/>
        </w:tblCellMar>
        <w:tblLook w:val="04A0"/>
      </w:tblPr>
      <w:tblGrid>
        <w:gridCol w:w="2340"/>
        <w:gridCol w:w="6573"/>
      </w:tblGrid>
      <w:tr w:rsidR="007146E0">
        <w:trPr>
          <w:trHeight w:val="32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Pr="009D32F6" w:rsidRDefault="000F52A2">
            <w:pPr>
              <w:spacing w:after="0" w:line="276" w:lineRule="auto"/>
              <w:ind w:left="0" w:firstLine="0"/>
              <w:rPr>
                <w:highlight w:val="yellow"/>
              </w:rPr>
            </w:pPr>
            <w:r w:rsidRPr="009D32F6">
              <w:rPr>
                <w:b/>
                <w:sz w:val="20"/>
                <w:highlight w:val="yellow"/>
              </w:rPr>
              <w:t xml:space="preserve">Databases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Pr="009D32F6" w:rsidRDefault="000F52A2">
            <w:pPr>
              <w:spacing w:after="0" w:line="276" w:lineRule="auto"/>
              <w:ind w:left="1" w:firstLine="0"/>
              <w:rPr>
                <w:highlight w:val="yellow"/>
              </w:rPr>
            </w:pPr>
            <w:r w:rsidRPr="009D32F6">
              <w:rPr>
                <w:sz w:val="20"/>
                <w:highlight w:val="yellow"/>
              </w:rPr>
              <w:t>Oracle 10g,11g,12c PostgreSQL</w:t>
            </w:r>
          </w:p>
        </w:tc>
      </w:tr>
      <w:tr w:rsidR="007146E0">
        <w:trPr>
          <w:trHeight w:val="30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Database Utilities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>Netca,DBCA,DBUA,Exp/Imp,Expdp/Impdp,SQL * Loader,Opatch,RMAN</w:t>
            </w:r>
          </w:p>
        </w:tc>
      </w:tr>
      <w:tr w:rsidR="007146E0">
        <w:trPr>
          <w:trHeight w:val="74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Database Tools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30" w:line="240" w:lineRule="auto"/>
              <w:ind w:left="1" w:firstLine="0"/>
            </w:pPr>
            <w:r>
              <w:rPr>
                <w:sz w:val="20"/>
              </w:rPr>
              <w:t>Sqlplus, Toad, SQL developer, Putty, WinScp, PgADMIN III &amp;</w:t>
            </w:r>
          </w:p>
          <w:p w:rsidR="00B317B4" w:rsidRDefault="000F52A2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4,Pg_dump,pg_dumpall pgBadger, Exp/Imp, </w:t>
            </w:r>
            <w:r>
              <w:rPr>
                <w:sz w:val="20"/>
              </w:rPr>
              <w:t xml:space="preserve">Expdp/Imdp, Oracle Enterprise Manage grid control </w:t>
            </w:r>
          </w:p>
        </w:tc>
      </w:tr>
      <w:tr w:rsidR="007146E0">
        <w:trPr>
          <w:trHeight w:val="3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Operating systems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Red Hat Linux, Oracle Linux &amp; Sun Solaris, Windows 7/XP </w:t>
            </w:r>
          </w:p>
        </w:tc>
      </w:tr>
      <w:tr w:rsidR="007146E0">
        <w:trPr>
          <w:trHeight w:val="27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Programming Languages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Unix shell programing SQL, PL/SQL. </w:t>
            </w:r>
          </w:p>
        </w:tc>
      </w:tr>
    </w:tbl>
    <w:p w:rsidR="00B317B4" w:rsidRDefault="000F52A2">
      <w:pPr>
        <w:spacing w:after="33" w:line="240" w:lineRule="auto"/>
        <w:ind w:left="451" w:firstLine="0"/>
      </w:pPr>
    </w:p>
    <w:p w:rsidR="00B317B4" w:rsidRDefault="000F52A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52" w:line="240" w:lineRule="auto"/>
        <w:ind w:left="-5" w:right="-15"/>
      </w:pPr>
      <w:r>
        <w:rPr>
          <w:b/>
          <w:sz w:val="18"/>
        </w:rPr>
        <w:t xml:space="preserve">PROJECTS </w:t>
      </w:r>
    </w:p>
    <w:p w:rsidR="00B317B4" w:rsidRDefault="000F52A2">
      <w:pPr>
        <w:spacing w:after="8" w:line="276" w:lineRule="auto"/>
        <w:ind w:left="451" w:firstLine="0"/>
      </w:pPr>
    </w:p>
    <w:tbl>
      <w:tblPr>
        <w:tblStyle w:val="TableGrid"/>
        <w:tblW w:w="8913" w:type="dxa"/>
        <w:tblInd w:w="91" w:type="dxa"/>
        <w:tblCellMar>
          <w:left w:w="108" w:type="dxa"/>
          <w:right w:w="115" w:type="dxa"/>
        </w:tblCellMar>
        <w:tblLook w:val="04A0"/>
      </w:tblPr>
      <w:tblGrid>
        <w:gridCol w:w="2340"/>
        <w:gridCol w:w="6573"/>
      </w:tblGrid>
      <w:tr w:rsidR="007146E0">
        <w:trPr>
          <w:trHeight w:val="29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Company 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Cyient Ltd </w:t>
            </w:r>
          </w:p>
        </w:tc>
      </w:tr>
      <w:tr w:rsidR="007146E0">
        <w:trPr>
          <w:trHeight w:val="29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Project Name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>Alliander</w:t>
            </w:r>
          </w:p>
        </w:tc>
      </w:tr>
      <w:tr w:rsidR="007146E0">
        <w:trPr>
          <w:trHeight w:val="29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Client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Netherland </w:t>
            </w:r>
          </w:p>
        </w:tc>
      </w:tr>
      <w:tr w:rsidR="007146E0">
        <w:trPr>
          <w:trHeight w:val="67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lastRenderedPageBreak/>
              <w:t xml:space="preserve">Responsibilities 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numPr>
                <w:ilvl w:val="0"/>
                <w:numId w:val="2"/>
              </w:numPr>
              <w:spacing w:after="65" w:line="240" w:lineRule="auto"/>
              <w:ind w:hanging="360"/>
            </w:pPr>
            <w:r>
              <w:rPr>
                <w:sz w:val="20"/>
              </w:rPr>
              <w:t xml:space="preserve">Installing oracle software on Linux, windows platform.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66" w:line="240" w:lineRule="auto"/>
              <w:ind w:hanging="360"/>
            </w:pPr>
            <w:r>
              <w:rPr>
                <w:sz w:val="20"/>
              </w:rPr>
              <w:t xml:space="preserve">Creating Databases of version 11g/12c on windows and Linux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63" w:line="287" w:lineRule="auto"/>
              <w:ind w:hanging="360"/>
            </w:pPr>
            <w:r>
              <w:rPr>
                <w:sz w:val="20"/>
              </w:rPr>
              <w:t xml:space="preserve">Creating primary objects (tables, indexes, Database Links, etc.) once application developers have designed an application.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66" w:line="240" w:lineRule="auto"/>
              <w:ind w:hanging="360"/>
            </w:pPr>
            <w:r>
              <w:rPr>
                <w:sz w:val="20"/>
              </w:rPr>
              <w:t xml:space="preserve">Oracle technical support and working for quick resolution.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65" w:line="240" w:lineRule="auto"/>
              <w:ind w:hanging="360"/>
            </w:pPr>
            <w:r>
              <w:rPr>
                <w:sz w:val="20"/>
              </w:rPr>
              <w:t xml:space="preserve">Backups in crontab(Linux), Oracle Scheduler and Win schedulers 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66" w:line="240" w:lineRule="auto"/>
              <w:ind w:hanging="360"/>
            </w:pPr>
            <w:r>
              <w:rPr>
                <w:sz w:val="20"/>
              </w:rPr>
              <w:t>Managed</w:t>
            </w:r>
            <w:r>
              <w:rPr>
                <w:sz w:val="20"/>
              </w:rPr>
              <w:t xml:space="preserve"> logical and physical 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63" w:line="287" w:lineRule="auto"/>
              <w:ind w:hanging="360"/>
            </w:pPr>
            <w:r>
              <w:rPr>
                <w:sz w:val="20"/>
              </w:rPr>
              <w:t xml:space="preserve">Creating Schema’s and Working with Privileges, Profiles and Roles </w:t>
            </w:r>
            <w:r>
              <w:rPr>
                <w:rFonts w:ascii="Arial" w:eastAsia="Arial" w:hAnsi="Arial" w:cs="Arial"/>
                <w:sz w:val="20"/>
              </w:rPr>
              <w:t xml:space="preserve">-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Proactively Monitoring file growth, Alert Log and Archive Destination.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64" w:line="287" w:lineRule="auto"/>
              <w:ind w:hanging="360"/>
            </w:pPr>
            <w:r>
              <w:rPr>
                <w:sz w:val="20"/>
              </w:rPr>
              <w:t>Export/Import of oracle tables, schemas and databases as per client requirement using tradi</w:t>
            </w:r>
            <w:r>
              <w:rPr>
                <w:sz w:val="20"/>
              </w:rPr>
              <w:t>tional Export/Import and Expdp/Impdp</w:t>
            </w:r>
          </w:p>
          <w:p w:rsidR="00B317B4" w:rsidRDefault="000F52A2">
            <w:pPr>
              <w:spacing w:after="30" w:line="240" w:lineRule="auto"/>
              <w:ind w:left="1" w:firstLine="0"/>
            </w:pPr>
          </w:p>
          <w:p w:rsidR="00B317B4" w:rsidRDefault="000F52A2">
            <w:pPr>
              <w:spacing w:line="240" w:lineRule="auto"/>
              <w:ind w:left="1" w:firstLine="0"/>
            </w:pPr>
            <w:r>
              <w:t xml:space="preserve">Postgres: 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65" w:line="240" w:lineRule="auto"/>
              <w:ind w:hanging="360"/>
            </w:pPr>
            <w:r>
              <w:rPr>
                <w:sz w:val="20"/>
              </w:rPr>
              <w:t xml:space="preserve">Installing, configuring PostgreSQL using YUM/RPM, one-click installer/tar.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65" w:line="240" w:lineRule="auto"/>
              <w:ind w:hanging="360"/>
            </w:pPr>
            <w:r>
              <w:rPr>
                <w:sz w:val="20"/>
              </w:rPr>
              <w:t xml:space="preserve">Creating Databases through PgAdmin and in pgsql mode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63" w:line="287" w:lineRule="auto"/>
              <w:ind w:hanging="360"/>
            </w:pPr>
            <w:r>
              <w:rPr>
                <w:sz w:val="20"/>
              </w:rPr>
              <w:t>Maintaining Database Authentication modes, Creation of users, Configuring pe</w:t>
            </w:r>
            <w:r>
              <w:rPr>
                <w:sz w:val="20"/>
              </w:rPr>
              <w:t xml:space="preserve">rmissions for users.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63" w:line="287" w:lineRule="auto"/>
              <w:ind w:hanging="360"/>
            </w:pPr>
            <w:r>
              <w:rPr>
                <w:sz w:val="20"/>
              </w:rPr>
              <w:t xml:space="preserve">Setting up of High Availability system with stream replication of database instances from one server to other server.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66" w:line="240" w:lineRule="auto"/>
              <w:ind w:hanging="360"/>
            </w:pPr>
            <w:r>
              <w:rPr>
                <w:sz w:val="20"/>
              </w:rPr>
              <w:t xml:space="preserve">Involved in developing shell scripts for database automated tasks.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65" w:line="240" w:lineRule="auto"/>
              <w:ind w:hanging="360"/>
            </w:pPr>
            <w:r>
              <w:rPr>
                <w:sz w:val="20"/>
              </w:rPr>
              <w:t xml:space="preserve">Monitor servers through monitoring tools and automated shell scripts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66" w:line="240" w:lineRule="auto"/>
              <w:ind w:hanging="360"/>
            </w:pPr>
            <w:r>
              <w:rPr>
                <w:sz w:val="20"/>
              </w:rPr>
              <w:t xml:space="preserve">Configured pgbadger for generating statistic report </w:t>
            </w:r>
          </w:p>
          <w:p w:rsidR="00B317B4" w:rsidRDefault="000F52A2">
            <w:pPr>
              <w:numPr>
                <w:ilvl w:val="0"/>
                <w:numId w:val="2"/>
              </w:numPr>
              <w:spacing w:after="0" w:line="276" w:lineRule="auto"/>
              <w:ind w:hanging="360"/>
            </w:pPr>
            <w:r>
              <w:rPr>
                <w:sz w:val="20"/>
              </w:rPr>
              <w:t>Implementing various tools like pgBadger and pgBouncer in PostgreSQL</w:t>
            </w:r>
            <w:r>
              <w:rPr>
                <w:rFonts w:ascii="Arial" w:eastAsia="Arial" w:hAnsi="Arial" w:cs="Arial"/>
                <w:sz w:val="20"/>
              </w:rPr>
              <w:t>-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Experience in Migrating oracle to postgres using Ora2pg Tool. </w:t>
            </w:r>
          </w:p>
        </w:tc>
      </w:tr>
    </w:tbl>
    <w:p w:rsidR="00B317B4" w:rsidRDefault="000F52A2">
      <w:pPr>
        <w:spacing w:after="8" w:line="276" w:lineRule="auto"/>
        <w:ind w:left="0" w:right="8403" w:firstLine="0"/>
        <w:jc w:val="right"/>
      </w:pPr>
    </w:p>
    <w:tbl>
      <w:tblPr>
        <w:tblStyle w:val="TableGrid"/>
        <w:tblW w:w="8913" w:type="dxa"/>
        <w:tblInd w:w="91" w:type="dxa"/>
        <w:tblCellMar>
          <w:left w:w="108" w:type="dxa"/>
          <w:right w:w="115" w:type="dxa"/>
        </w:tblCellMar>
        <w:tblLook w:val="04A0"/>
      </w:tblPr>
      <w:tblGrid>
        <w:gridCol w:w="2160"/>
        <w:gridCol w:w="6753"/>
      </w:tblGrid>
      <w:tr w:rsidR="007146E0">
        <w:trPr>
          <w:trHeight w:val="2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Company  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Cyient Ltd  </w:t>
            </w:r>
          </w:p>
        </w:tc>
      </w:tr>
      <w:tr w:rsidR="007146E0">
        <w:trPr>
          <w:trHeight w:val="29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Project Name 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>Saudi Electricity Company</w:t>
            </w:r>
          </w:p>
        </w:tc>
      </w:tr>
      <w:tr w:rsidR="007146E0">
        <w:trPr>
          <w:trHeight w:val="2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Client 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US </w:t>
            </w:r>
          </w:p>
        </w:tc>
      </w:tr>
      <w:tr w:rsidR="007146E0">
        <w:trPr>
          <w:trHeight w:val="25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Role 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Database Administrator </w:t>
            </w:r>
          </w:p>
        </w:tc>
      </w:tr>
      <w:tr w:rsidR="007146E0">
        <w:trPr>
          <w:trHeight w:val="25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Duration 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DEC-16 to Till DATE </w:t>
            </w:r>
          </w:p>
        </w:tc>
      </w:tr>
      <w:tr w:rsidR="007146E0">
        <w:trPr>
          <w:trHeight w:val="927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lastRenderedPageBreak/>
              <w:t xml:space="preserve">Responsibilities 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numPr>
                <w:ilvl w:val="0"/>
                <w:numId w:val="3"/>
              </w:numPr>
              <w:spacing w:after="65" w:line="240" w:lineRule="auto"/>
              <w:ind w:hanging="361"/>
            </w:pPr>
            <w:r>
              <w:rPr>
                <w:sz w:val="20"/>
              </w:rPr>
              <w:t xml:space="preserve">Involved in the project to maintenance the database activities.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6" w:line="240" w:lineRule="auto"/>
              <w:ind w:hanging="361"/>
            </w:pPr>
            <w:r>
              <w:rPr>
                <w:sz w:val="20"/>
              </w:rPr>
              <w:t xml:space="preserve">Supporting more than 100 instances and on-call support 24x7.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4" w:line="287" w:lineRule="auto"/>
              <w:ind w:hanging="361"/>
            </w:pPr>
            <w:r>
              <w:rPr>
                <w:sz w:val="20"/>
              </w:rPr>
              <w:t xml:space="preserve">Maintenance of production, TEST, Development, UAT databases which includes tablespace space management, user creation, privileges, roles etc.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2" w:line="287" w:lineRule="auto"/>
              <w:ind w:hanging="361"/>
            </w:pPr>
            <w:r>
              <w:rPr>
                <w:sz w:val="20"/>
              </w:rPr>
              <w:t>Maintaining archive, oradata</w:t>
            </w:r>
            <w:r>
              <w:rPr>
                <w:sz w:val="20"/>
              </w:rPr>
              <w:t xml:space="preserve"> and oracle related mount point issues by reclaiming the space after the alert Pop-up by DBMON.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6" w:line="240" w:lineRule="auto"/>
              <w:ind w:hanging="361"/>
            </w:pPr>
            <w:r>
              <w:rPr>
                <w:sz w:val="20"/>
              </w:rPr>
              <w:t xml:space="preserve">Creating AWR report as per the request.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3" w:line="287" w:lineRule="auto"/>
              <w:ind w:hanging="361"/>
            </w:pPr>
            <w:r>
              <w:rPr>
                <w:sz w:val="20"/>
              </w:rPr>
              <w:t>Creating primary objects (tables, indexes, Database Links, etc.) once application developers have designed an applicat</w:t>
            </w:r>
            <w:r>
              <w:rPr>
                <w:sz w:val="20"/>
              </w:rPr>
              <w:t xml:space="preserve">ion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6" w:line="240" w:lineRule="auto"/>
              <w:ind w:hanging="361"/>
            </w:pPr>
            <w:r>
              <w:rPr>
                <w:sz w:val="20"/>
              </w:rPr>
              <w:t xml:space="preserve">Worked with Oracle for technical support for quick resolution </w:t>
            </w:r>
          </w:p>
          <w:p w:rsidR="001C1B03" w:rsidRPr="001C1B03" w:rsidRDefault="000F52A2">
            <w:pPr>
              <w:numPr>
                <w:ilvl w:val="0"/>
                <w:numId w:val="3"/>
              </w:numPr>
              <w:spacing w:after="66" w:line="240" w:lineRule="auto"/>
              <w:ind w:hanging="361"/>
            </w:pPr>
            <w:r>
              <w:rPr>
                <w:sz w:val="20"/>
              </w:rPr>
              <w:t>Worked on</w:t>
            </w:r>
            <w:r>
              <w:rPr>
                <w:sz w:val="20"/>
              </w:rPr>
              <w:t xml:space="preserve"> creation of ASM disks and managing the grid.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6" w:line="240" w:lineRule="auto"/>
              <w:ind w:hanging="361"/>
            </w:pPr>
            <w:r>
              <w:rPr>
                <w:sz w:val="20"/>
              </w:rPr>
              <w:t>Worked on AWS environment for monitoring the performance activity.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3" w:line="287" w:lineRule="auto"/>
              <w:ind w:hanging="361"/>
            </w:pPr>
            <w:r>
              <w:rPr>
                <w:sz w:val="20"/>
              </w:rPr>
              <w:t>Basic knowledge on Real Application Cluster services like shutdown</w:t>
            </w:r>
            <w:r>
              <w:rPr>
                <w:sz w:val="20"/>
              </w:rPr>
              <w:t xml:space="preserve">, startup and relocate the services from one node to another.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4" w:line="285" w:lineRule="auto"/>
              <w:ind w:hanging="361"/>
            </w:pPr>
            <w:r>
              <w:rPr>
                <w:sz w:val="20"/>
              </w:rPr>
              <w:t>Export/Import of oracle tables, schemas and databases as per client requirement using traditional Export/Import and Expdp/Impdp</w:t>
            </w:r>
            <w:r>
              <w:rPr>
                <w:rFonts w:ascii="Arial" w:eastAsia="Arial" w:hAnsi="Arial" w:cs="Arial"/>
                <w:sz w:val="20"/>
              </w:rPr>
              <w:t xml:space="preserve">-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Upgradation of database from 11.2.0.3 to 11.2.0.4.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3" w:line="287" w:lineRule="auto"/>
              <w:ind w:hanging="361"/>
            </w:pPr>
            <w:r>
              <w:rPr>
                <w:sz w:val="20"/>
              </w:rPr>
              <w:t>Resolving O</w:t>
            </w:r>
            <w:r>
              <w:rPr>
                <w:sz w:val="20"/>
              </w:rPr>
              <w:t xml:space="preserve">RA error, listener and database down issues as per the alert pop-up by DBMON.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3" w:line="287" w:lineRule="auto"/>
              <w:ind w:hanging="361"/>
            </w:pPr>
            <w:r>
              <w:rPr>
                <w:sz w:val="20"/>
              </w:rPr>
              <w:t xml:space="preserve">Performed Quarterly CPU and PSU Patching activity for Prod,Dev, Test and UAT environments.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3" w:line="287" w:lineRule="auto"/>
              <w:ind w:hanging="361"/>
            </w:pPr>
            <w:r>
              <w:rPr>
                <w:sz w:val="20"/>
              </w:rPr>
              <w:t>Looked into action requests (tickets) and resolving issues, providing the root cause,</w:t>
            </w:r>
            <w:r>
              <w:rPr>
                <w:sz w:val="20"/>
              </w:rPr>
              <w:t xml:space="preserve"> providing the permanent fix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3" w:line="287" w:lineRule="auto"/>
              <w:ind w:hanging="361"/>
            </w:pPr>
            <w:r>
              <w:rPr>
                <w:sz w:val="20"/>
              </w:rPr>
              <w:t xml:space="preserve">Support has Database administration on Development and Production databases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3" w:line="287" w:lineRule="auto"/>
              <w:ind w:hanging="361"/>
            </w:pPr>
            <w:r>
              <w:rPr>
                <w:sz w:val="20"/>
              </w:rPr>
              <w:t>Monitoring and Reorganizing Database Objects Tables &amp; Indexes to minimize fragmentation in the database using logical backup and restoration. (Export</w:t>
            </w:r>
            <w:r>
              <w:rPr>
                <w:sz w:val="20"/>
              </w:rPr>
              <w:t xml:space="preserve"> and import) and Datapump</w:t>
            </w:r>
            <w:r>
              <w:rPr>
                <w:rFonts w:ascii="Arial" w:eastAsia="Arial" w:hAnsi="Arial" w:cs="Arial"/>
                <w:sz w:val="20"/>
              </w:rPr>
              <w:t xml:space="preserve">-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Developing database links for remote database access  </w:t>
            </w:r>
            <w:r>
              <w:rPr>
                <w:rFonts w:ascii="Arial" w:eastAsia="Arial" w:hAnsi="Arial" w:cs="Arial"/>
                <w:sz w:val="20"/>
              </w:rPr>
              <w:t>-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Synonym creation with Dblinks.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3" w:line="287" w:lineRule="auto"/>
              <w:ind w:hanging="361"/>
            </w:pPr>
            <w:r>
              <w:rPr>
                <w:sz w:val="20"/>
              </w:rPr>
              <w:t xml:space="preserve">Configuring new databases and users set up backups, export, and other monitoring Scripts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65" w:line="240" w:lineRule="auto"/>
              <w:ind w:hanging="361"/>
            </w:pPr>
            <w:r>
              <w:rPr>
                <w:sz w:val="20"/>
              </w:rPr>
              <w:t xml:space="preserve">Analyze SQL statements using Explain Plan </w:t>
            </w:r>
          </w:p>
          <w:p w:rsidR="00B317B4" w:rsidRDefault="000F52A2">
            <w:pPr>
              <w:numPr>
                <w:ilvl w:val="0"/>
                <w:numId w:val="3"/>
              </w:numPr>
              <w:spacing w:after="0" w:line="276" w:lineRule="auto"/>
              <w:ind w:hanging="361"/>
            </w:pPr>
            <w:r>
              <w:rPr>
                <w:sz w:val="20"/>
              </w:rPr>
              <w:t xml:space="preserve">Perform recovery using RMAN </w:t>
            </w:r>
          </w:p>
        </w:tc>
      </w:tr>
    </w:tbl>
    <w:p w:rsidR="00B317B4" w:rsidRDefault="000F52A2">
      <w:pPr>
        <w:spacing w:after="59" w:line="240" w:lineRule="auto"/>
        <w:ind w:left="0" w:firstLine="0"/>
      </w:pPr>
    </w:p>
    <w:p w:rsidR="00B317B4" w:rsidRDefault="000F52A2">
      <w:pPr>
        <w:spacing w:after="0" w:line="240" w:lineRule="auto"/>
        <w:ind w:left="0" w:firstLine="0"/>
      </w:pPr>
    </w:p>
    <w:p w:rsidR="00B317B4" w:rsidRDefault="000F52A2">
      <w:pPr>
        <w:spacing w:after="246" w:line="276" w:lineRule="auto"/>
        <w:ind w:left="451" w:firstLine="0"/>
      </w:pPr>
    </w:p>
    <w:tbl>
      <w:tblPr>
        <w:tblStyle w:val="TableGrid"/>
        <w:tblW w:w="8913" w:type="dxa"/>
        <w:tblInd w:w="91" w:type="dxa"/>
        <w:tblCellMar>
          <w:left w:w="108" w:type="dxa"/>
          <w:right w:w="77" w:type="dxa"/>
        </w:tblCellMar>
        <w:tblLook w:val="04A0"/>
      </w:tblPr>
      <w:tblGrid>
        <w:gridCol w:w="2638"/>
        <w:gridCol w:w="6275"/>
      </w:tblGrid>
      <w:tr w:rsidR="007146E0">
        <w:trPr>
          <w:trHeight w:val="293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Company </w:t>
            </w:r>
          </w:p>
        </w:tc>
        <w:tc>
          <w:tcPr>
            <w:tcW w:w="6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InfoTech Enterprises Ltd. </w:t>
            </w:r>
          </w:p>
        </w:tc>
      </w:tr>
      <w:tr w:rsidR="007146E0">
        <w:trPr>
          <w:trHeight w:val="290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Project Name </w:t>
            </w:r>
          </w:p>
        </w:tc>
        <w:tc>
          <w:tcPr>
            <w:tcW w:w="6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Verizon </w:t>
            </w:r>
          </w:p>
        </w:tc>
      </w:tr>
      <w:tr w:rsidR="007146E0">
        <w:trPr>
          <w:trHeight w:val="290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Client </w:t>
            </w:r>
          </w:p>
        </w:tc>
        <w:tc>
          <w:tcPr>
            <w:tcW w:w="6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Verizon US </w:t>
            </w:r>
          </w:p>
        </w:tc>
      </w:tr>
      <w:tr w:rsidR="007146E0">
        <w:trPr>
          <w:trHeight w:val="290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Role </w:t>
            </w:r>
          </w:p>
        </w:tc>
        <w:tc>
          <w:tcPr>
            <w:tcW w:w="6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Trainee DBA </w:t>
            </w:r>
          </w:p>
        </w:tc>
      </w:tr>
      <w:tr w:rsidR="007146E0">
        <w:trPr>
          <w:trHeight w:val="290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Duration </w:t>
            </w:r>
          </w:p>
        </w:tc>
        <w:tc>
          <w:tcPr>
            <w:tcW w:w="6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Sep-15 to Till date </w:t>
            </w:r>
          </w:p>
        </w:tc>
      </w:tr>
      <w:tr w:rsidR="007146E0">
        <w:trPr>
          <w:trHeight w:val="5672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Responsibilities </w:t>
            </w:r>
          </w:p>
        </w:tc>
        <w:tc>
          <w:tcPr>
            <w:tcW w:w="6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7B4" w:rsidRDefault="000F52A2">
            <w:pPr>
              <w:numPr>
                <w:ilvl w:val="0"/>
                <w:numId w:val="4"/>
              </w:numPr>
              <w:spacing w:after="77" w:line="240" w:lineRule="auto"/>
              <w:ind w:hanging="360"/>
            </w:pPr>
            <w:r>
              <w:t>I</w:t>
            </w:r>
            <w:r>
              <w:rPr>
                <w:sz w:val="20"/>
              </w:rPr>
              <w:t xml:space="preserve">nstalling oracle software on Linux, windows platform. </w:t>
            </w:r>
          </w:p>
          <w:p w:rsidR="00B317B4" w:rsidRDefault="000F52A2">
            <w:pPr>
              <w:numPr>
                <w:ilvl w:val="0"/>
                <w:numId w:val="4"/>
              </w:numPr>
              <w:spacing w:after="65" w:line="240" w:lineRule="auto"/>
              <w:ind w:hanging="360"/>
            </w:pPr>
            <w:r>
              <w:rPr>
                <w:sz w:val="20"/>
              </w:rPr>
              <w:t xml:space="preserve">Installation of the oracle 10g, oracle 11g software. </w:t>
            </w:r>
          </w:p>
          <w:p w:rsidR="00B317B4" w:rsidRDefault="000F52A2">
            <w:pPr>
              <w:numPr>
                <w:ilvl w:val="0"/>
                <w:numId w:val="4"/>
              </w:numPr>
              <w:spacing w:after="63" w:line="287" w:lineRule="auto"/>
              <w:ind w:hanging="360"/>
            </w:pPr>
            <w:r>
              <w:rPr>
                <w:sz w:val="20"/>
              </w:rPr>
              <w:t xml:space="preserve">Scheduling backups in crontab(Linux), Oracle Scheduler and scheduled task(windows) </w:t>
            </w:r>
          </w:p>
          <w:p w:rsidR="00B317B4" w:rsidRDefault="000F52A2">
            <w:pPr>
              <w:numPr>
                <w:ilvl w:val="0"/>
                <w:numId w:val="4"/>
              </w:numPr>
              <w:spacing w:after="63" w:line="287" w:lineRule="auto"/>
              <w:ind w:hanging="360"/>
            </w:pPr>
            <w:r>
              <w:rPr>
                <w:sz w:val="20"/>
              </w:rPr>
              <w:t xml:space="preserve">Managing logical and physical structures i.e. Tablespaces and datafiles growth </w:t>
            </w:r>
          </w:p>
          <w:p w:rsidR="00B317B4" w:rsidRDefault="000F52A2">
            <w:pPr>
              <w:numPr>
                <w:ilvl w:val="0"/>
                <w:numId w:val="4"/>
              </w:numPr>
              <w:spacing w:after="65" w:line="240" w:lineRule="auto"/>
              <w:ind w:hanging="360"/>
            </w:pPr>
            <w:r>
              <w:rPr>
                <w:sz w:val="20"/>
              </w:rPr>
              <w:t>Creating Schema’s and Working with Pri</w:t>
            </w:r>
            <w:r>
              <w:rPr>
                <w:sz w:val="20"/>
              </w:rPr>
              <w:t xml:space="preserve">vileges, Profiles and Roles </w:t>
            </w:r>
          </w:p>
          <w:p w:rsidR="00B317B4" w:rsidRDefault="000F52A2">
            <w:pPr>
              <w:numPr>
                <w:ilvl w:val="0"/>
                <w:numId w:val="4"/>
              </w:numPr>
              <w:spacing w:after="63" w:line="287" w:lineRule="auto"/>
              <w:ind w:hanging="360"/>
            </w:pPr>
            <w:r>
              <w:rPr>
                <w:sz w:val="20"/>
              </w:rPr>
              <w:t xml:space="preserve">Proactively Monitoring file system growth, Alert Log and Archive Destination </w:t>
            </w:r>
          </w:p>
          <w:p w:rsidR="00B317B4" w:rsidRDefault="000F52A2">
            <w:pPr>
              <w:numPr>
                <w:ilvl w:val="0"/>
                <w:numId w:val="4"/>
              </w:numPr>
              <w:spacing w:after="65" w:line="240" w:lineRule="auto"/>
              <w:ind w:hanging="360"/>
            </w:pPr>
            <w:r>
              <w:rPr>
                <w:sz w:val="20"/>
              </w:rPr>
              <w:t xml:space="preserve">Performing export and import (exp/imp and Datapump) </w:t>
            </w:r>
          </w:p>
          <w:p w:rsidR="00B317B4" w:rsidRDefault="000F52A2">
            <w:pPr>
              <w:numPr>
                <w:ilvl w:val="0"/>
                <w:numId w:val="4"/>
              </w:numPr>
              <w:spacing w:after="66" w:line="240" w:lineRule="auto"/>
              <w:ind w:hanging="360"/>
            </w:pPr>
            <w:r>
              <w:rPr>
                <w:sz w:val="20"/>
              </w:rPr>
              <w:t xml:space="preserve">Execution of Scripts on Quality and production database </w:t>
            </w:r>
          </w:p>
          <w:p w:rsidR="00B317B4" w:rsidRDefault="000F52A2">
            <w:pPr>
              <w:numPr>
                <w:ilvl w:val="0"/>
                <w:numId w:val="4"/>
              </w:numPr>
              <w:spacing w:after="63" w:line="287" w:lineRule="auto"/>
              <w:ind w:hanging="360"/>
            </w:pPr>
            <w:r>
              <w:rPr>
                <w:sz w:val="20"/>
              </w:rPr>
              <w:t xml:space="preserve">As well as monitor and create additional table space and file space as needed. </w:t>
            </w:r>
          </w:p>
          <w:p w:rsidR="00B317B4" w:rsidRDefault="000F52A2">
            <w:pPr>
              <w:numPr>
                <w:ilvl w:val="0"/>
                <w:numId w:val="4"/>
              </w:numPr>
              <w:spacing w:after="63" w:line="287" w:lineRule="auto"/>
              <w:ind w:hanging="360"/>
            </w:pPr>
            <w:r>
              <w:rPr>
                <w:sz w:val="20"/>
              </w:rPr>
              <w:t xml:space="preserve">Resolution of the listener issues in windows and Linux operating systems. </w:t>
            </w:r>
          </w:p>
          <w:p w:rsidR="00B317B4" w:rsidRDefault="000F52A2">
            <w:pPr>
              <w:numPr>
                <w:ilvl w:val="0"/>
                <w:numId w:val="4"/>
              </w:numPr>
              <w:spacing w:after="79" w:line="287" w:lineRule="auto"/>
              <w:ind w:hanging="360"/>
            </w:pPr>
            <w:r>
              <w:rPr>
                <w:sz w:val="20"/>
              </w:rPr>
              <w:t>Add or resize the tablespace, resolve the ORA, archive, memory dump errors and zipping listener log f</w:t>
            </w:r>
            <w:r>
              <w:rPr>
                <w:sz w:val="20"/>
              </w:rPr>
              <w:t xml:space="preserve">iles/trace files by the alert popup from OEM(oracle enterprise manager). </w:t>
            </w:r>
          </w:p>
          <w:p w:rsidR="00B317B4" w:rsidRDefault="000F52A2">
            <w:pPr>
              <w:numPr>
                <w:ilvl w:val="0"/>
                <w:numId w:val="4"/>
              </w:numPr>
              <w:spacing w:after="0" w:line="276" w:lineRule="auto"/>
              <w:ind w:hanging="360"/>
            </w:pPr>
            <w:r>
              <w:rPr>
                <w:sz w:val="20"/>
              </w:rPr>
              <w:t>Check and work on the incidents, alerts and change request by priority in queue.</w:t>
            </w:r>
          </w:p>
        </w:tc>
      </w:tr>
    </w:tbl>
    <w:p w:rsidR="00B317B4" w:rsidRDefault="000F52A2">
      <w:pPr>
        <w:spacing w:after="66" w:line="240" w:lineRule="auto"/>
        <w:ind w:left="451" w:firstLine="0"/>
      </w:pPr>
    </w:p>
    <w:p w:rsidR="00B317B4" w:rsidRDefault="000F52A2">
      <w:pPr>
        <w:spacing w:after="65" w:line="240" w:lineRule="auto"/>
        <w:ind w:left="0" w:firstLine="0"/>
      </w:pPr>
      <w:r>
        <w:rPr>
          <w:sz w:val="20"/>
        </w:rPr>
        <w:tab/>
      </w:r>
    </w:p>
    <w:p w:rsidR="00B317B4" w:rsidRDefault="000F52A2">
      <w:pPr>
        <w:spacing w:after="72" w:line="240" w:lineRule="auto"/>
        <w:ind w:left="451" w:firstLine="0"/>
      </w:pPr>
      <w:r>
        <w:rPr>
          <w:b/>
        </w:rPr>
        <w:t>Declaration</w:t>
      </w:r>
    </w:p>
    <w:p w:rsidR="00B317B4" w:rsidRDefault="000F52A2">
      <w:pPr>
        <w:spacing w:after="66" w:line="240" w:lineRule="auto"/>
        <w:ind w:left="451" w:firstLine="0"/>
      </w:pPr>
      <w:r>
        <w:rPr>
          <w:sz w:val="20"/>
        </w:rPr>
        <w:tab/>
      </w:r>
    </w:p>
    <w:p w:rsidR="00B317B4" w:rsidRDefault="000F52A2">
      <w:pPr>
        <w:spacing w:after="263" w:line="240" w:lineRule="auto"/>
        <w:ind w:left="446" w:right="-15"/>
      </w:pPr>
      <w:r>
        <w:rPr>
          <w:sz w:val="20"/>
        </w:rPr>
        <w:t>I Ramesh Vanka</w:t>
      </w:r>
      <w:r>
        <w:rPr>
          <w:sz w:val="20"/>
        </w:rPr>
        <w:t xml:space="preserve"> do here by declare that the information given above is true and correct to best of my knowledge. </w:t>
      </w:r>
    </w:p>
    <w:p w:rsidR="00B317B4" w:rsidRDefault="000F52A2">
      <w:pPr>
        <w:spacing w:after="268" w:line="240" w:lineRule="auto"/>
        <w:ind w:left="451" w:firstLine="0"/>
      </w:pPr>
    </w:p>
    <w:p w:rsidR="00B317B4" w:rsidRDefault="000F52A2">
      <w:pPr>
        <w:spacing w:after="263" w:line="240" w:lineRule="auto"/>
        <w:ind w:left="451" w:firstLine="0"/>
      </w:pPr>
      <w:r>
        <w:rPr>
          <w:sz w:val="20"/>
        </w:rPr>
        <w:tab/>
      </w:r>
    </w:p>
    <w:p w:rsidR="00B317B4" w:rsidRDefault="000F52A2">
      <w:pPr>
        <w:spacing w:after="55" w:line="240" w:lineRule="auto"/>
        <w:ind w:left="446" w:right="-15"/>
      </w:pPr>
      <w:r>
        <w:rPr>
          <w:sz w:val="20"/>
        </w:rPr>
        <w:lastRenderedPageBreak/>
        <w:t xml:space="preserve"> (Ramesh V)                                                                                                                                </w:t>
      </w:r>
    </w:p>
    <w:p w:rsidR="00B317B4" w:rsidRDefault="000F52A2">
      <w:pPr>
        <w:spacing w:after="61" w:line="240" w:lineRule="auto"/>
        <w:ind w:left="0" w:right="395" w:firstLine="0"/>
        <w:jc w:val="right"/>
      </w:pPr>
    </w:p>
    <w:p w:rsidR="00B317B4" w:rsidRDefault="000F52A2">
      <w:pPr>
        <w:spacing w:after="57" w:line="240" w:lineRule="auto"/>
        <w:ind w:left="0" w:firstLine="0"/>
      </w:pPr>
    </w:p>
    <w:p w:rsidR="00B317B4" w:rsidRDefault="007146E0">
      <w:pPr>
        <w:spacing w:after="0" w:line="240" w:lineRule="auto"/>
        <w:ind w:lef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B317B4" w:rsidSect="007146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12" w:right="2059" w:bottom="1878" w:left="1277" w:header="619" w:footer="95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2A2" w:rsidRDefault="000F52A2" w:rsidP="007146E0">
      <w:pPr>
        <w:spacing w:after="0" w:line="240" w:lineRule="auto"/>
      </w:pPr>
      <w:r>
        <w:separator/>
      </w:r>
    </w:p>
  </w:endnote>
  <w:endnote w:type="continuationSeparator" w:id="1">
    <w:p w:rsidR="000F52A2" w:rsidRDefault="000F52A2" w:rsidP="00714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7B4" w:rsidRDefault="007146E0">
    <w:pPr>
      <w:spacing w:after="49" w:line="276" w:lineRule="auto"/>
      <w:ind w:left="0" w:right="21" w:firstLine="0"/>
      <w:jc w:val="right"/>
    </w:pPr>
    <w:r>
      <w:rPr>
        <w:noProof/>
      </w:rPr>
      <w:pict>
        <v:group id="Group 6538" o:spid="_x0000_s2083" style="position:absolute;left:0;text-align:left;margin-left:85pt;margin-top:703.65pt;width:461.1pt;height:.5pt;z-index:251665408;mso-position-horizontal-relative:page;mso-position-vertical-relative:page" coordsize="58560,60">
          <v:shape id="Shape 6820" o:spid="_x0000_s2084" style="position:absolute;width:58560;height:91;visibility:visible" coordsize="5856097,9144" o:spt="100" adj="0,,0" path="m,l5856097,r,9144l,9144,,e" fillcolor="#d9d9d9" stroked="f">
            <v:stroke joinstyle="miter"/>
            <v:formulas/>
            <v:path arrowok="t" o:connecttype="segments" textboxrect="0,0,5856097,9144"/>
          </v:shape>
          <w10:wrap type="square" anchorx="page" anchory="page"/>
        </v:group>
      </w:pict>
    </w:r>
  </w:p>
  <w:p w:rsidR="00B317B4" w:rsidRDefault="007146E0">
    <w:pPr>
      <w:spacing w:after="274" w:line="240" w:lineRule="auto"/>
      <w:ind w:left="0" w:firstLine="0"/>
      <w:jc w:val="right"/>
    </w:pPr>
    <w:r>
      <w:fldChar w:fldCharType="begin"/>
    </w:r>
    <w:r w:rsidR="000F52A2">
      <w:instrText xml:space="preserve"> PAGE   \* MERGEFORMAT </w:instrText>
    </w:r>
    <w:r>
      <w:fldChar w:fldCharType="separate"/>
    </w:r>
    <w:r w:rsidR="000F52A2">
      <w:t>1</w:t>
    </w:r>
    <w:r>
      <w:fldChar w:fldCharType="end"/>
    </w:r>
    <w:r w:rsidR="000F52A2">
      <w:t xml:space="preserve"> | </w:t>
    </w:r>
    <w:r w:rsidR="000F52A2">
      <w:rPr>
        <w:color w:val="808080"/>
      </w:rPr>
      <w:t>P a g e</w:t>
    </w:r>
  </w:p>
  <w:p w:rsidR="00B317B4" w:rsidRDefault="000F52A2">
    <w:pPr>
      <w:spacing w:after="0" w:line="240" w:lineRule="auto"/>
      <w:ind w:left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7B4" w:rsidRDefault="007146E0">
    <w:pPr>
      <w:spacing w:after="49" w:line="276" w:lineRule="auto"/>
      <w:ind w:left="0" w:right="21" w:firstLine="0"/>
      <w:jc w:val="right"/>
    </w:pPr>
    <w:r>
      <w:rPr>
        <w:noProof/>
      </w:rPr>
      <w:pict>
        <v:group id="Group 6492" o:spid="_x0000_s2085" style="position:absolute;left:0;text-align:left;margin-left:85pt;margin-top:703.65pt;width:461.1pt;height:.5pt;z-index:251667456;mso-position-horizontal-relative:page;mso-position-vertical-relative:page" coordsize="58560,60">
          <v:shape id="Shape 6819" o:spid="_x0000_s2086" style="position:absolute;width:58560;height:91;visibility:visible" coordsize="5856097,9144" o:spt="100" adj="0,,0" path="m,l5856097,r,9144l,9144,,e" fillcolor="#d9d9d9" stroked="f">
            <v:stroke joinstyle="miter"/>
            <v:formulas/>
            <v:path arrowok="t" o:connecttype="segments" textboxrect="0,0,5856097,9144"/>
          </v:shape>
          <w10:wrap type="square" anchorx="page" anchory="page"/>
        </v:group>
      </w:pict>
    </w:r>
  </w:p>
  <w:p w:rsidR="00B317B4" w:rsidRDefault="007146E0">
    <w:pPr>
      <w:spacing w:after="274" w:line="240" w:lineRule="auto"/>
      <w:ind w:left="0" w:firstLine="0"/>
      <w:jc w:val="right"/>
    </w:pPr>
    <w:r>
      <w:fldChar w:fldCharType="begin"/>
    </w:r>
    <w:r w:rsidR="000F52A2">
      <w:instrText xml:space="preserve"> PAGE   \* MERGEFORMAT </w:instrText>
    </w:r>
    <w:r>
      <w:fldChar w:fldCharType="separate"/>
    </w:r>
    <w:r w:rsidR="009D32F6">
      <w:rPr>
        <w:noProof/>
      </w:rPr>
      <w:t>1</w:t>
    </w:r>
    <w:r>
      <w:fldChar w:fldCharType="end"/>
    </w:r>
    <w:r w:rsidR="000F52A2">
      <w:t xml:space="preserve"> | </w:t>
    </w:r>
    <w:r w:rsidR="000F52A2">
      <w:rPr>
        <w:color w:val="808080"/>
      </w:rPr>
      <w:t>P a g e</w:t>
    </w:r>
  </w:p>
  <w:p w:rsidR="00B317B4" w:rsidRDefault="000F52A2">
    <w:pPr>
      <w:spacing w:after="0" w:line="240" w:lineRule="auto"/>
      <w:ind w:left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7B4" w:rsidRDefault="007146E0">
    <w:pPr>
      <w:spacing w:after="49" w:line="276" w:lineRule="auto"/>
      <w:ind w:left="0" w:right="21" w:firstLine="0"/>
      <w:jc w:val="right"/>
    </w:pPr>
    <w:r>
      <w:rPr>
        <w:noProof/>
      </w:rPr>
      <w:pict>
        <v:group id="Group 6446" o:spid="_x0000_s2104" style="position:absolute;left:0;text-align:left;margin-left:85pt;margin-top:703.65pt;width:461.1pt;height:.5pt;z-index:251669504;mso-position-horizontal-relative:page;mso-position-vertical-relative:page" coordsize="58560,60">
          <v:shape id="Shape 6818" o:spid="_x0000_s2105" style="position:absolute;width:58560;height:91;visibility:visible" coordsize="5856097,9144" o:spt="100" adj="0,,0" path="m,l5856097,r,9144l,9144,,e" fillcolor="#d9d9d9" stroked="f">
            <v:stroke joinstyle="miter"/>
            <v:formulas/>
            <v:path arrowok="t" o:connecttype="segments" textboxrect="0,0,5856097,9144"/>
          </v:shape>
          <w10:wrap type="square" anchorx="page" anchory="page"/>
        </v:group>
      </w:pict>
    </w:r>
  </w:p>
  <w:p w:rsidR="00B317B4" w:rsidRDefault="007146E0">
    <w:pPr>
      <w:spacing w:after="274" w:line="240" w:lineRule="auto"/>
      <w:ind w:left="0" w:firstLine="0"/>
      <w:jc w:val="right"/>
    </w:pPr>
    <w:r>
      <w:fldChar w:fldCharType="begin"/>
    </w:r>
    <w:r w:rsidR="000F52A2">
      <w:instrText xml:space="preserve"> PAGE   \* MERGEFORMAT </w:instrText>
    </w:r>
    <w:r>
      <w:fldChar w:fldCharType="separate"/>
    </w:r>
    <w:r w:rsidR="000F52A2">
      <w:t>1</w:t>
    </w:r>
    <w:r>
      <w:fldChar w:fldCharType="end"/>
    </w:r>
    <w:r w:rsidR="000F52A2">
      <w:t xml:space="preserve"> | </w:t>
    </w:r>
    <w:r w:rsidR="000F52A2">
      <w:rPr>
        <w:color w:val="808080"/>
      </w:rPr>
      <w:t>P a g e</w:t>
    </w:r>
  </w:p>
  <w:p w:rsidR="00B317B4" w:rsidRDefault="000F52A2">
    <w:pPr>
      <w:spacing w:after="0" w:line="240" w:lineRule="auto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2A2" w:rsidRDefault="000F52A2" w:rsidP="007146E0">
      <w:pPr>
        <w:spacing w:after="0" w:line="240" w:lineRule="auto"/>
      </w:pPr>
      <w:r>
        <w:separator/>
      </w:r>
    </w:p>
  </w:footnote>
  <w:footnote w:type="continuationSeparator" w:id="1">
    <w:p w:rsidR="000F52A2" w:rsidRDefault="000F52A2" w:rsidP="00714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7B4" w:rsidRDefault="000F52A2">
    <w:pPr>
      <w:spacing w:after="229" w:line="240" w:lineRule="auto"/>
      <w:ind w:left="0" w:firstLine="0"/>
    </w:pPr>
  </w:p>
  <w:p w:rsidR="00B317B4" w:rsidRDefault="007146E0">
    <w:pPr>
      <w:spacing w:after="0" w:line="276" w:lineRule="auto"/>
      <w:ind w:left="0" w:firstLine="0"/>
      <w:jc w:val="right"/>
    </w:pPr>
    <w:r>
      <w:rPr>
        <w:noProof/>
      </w:rPr>
      <w:pict>
        <v:group id="Group 6517" o:spid="_x0000_s2049" style="position:absolute;left:0;text-align:left;margin-left:54.1pt;margin-top:54.25pt;width:473.35pt;height:39.15pt;z-index:251659264;mso-position-horizontal-relative:page;mso-position-vertical-relative:page" coordsize="60117,4973">
          <v:rect id="Rectangle 6527" o:spid="_x0000_s2050" style="position:absolute;left:826;top:514;width:2295;height:2625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V.</w:t>
                  </w:r>
                </w:p>
              </w:txbxContent>
            </v:textbox>
          </v:rect>
          <v:rect id="Rectangle 6528" o:spid="_x0000_s2051" style="position:absolute;left:2548;top:514;width:10379;height:2625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RAMESH</w:t>
                  </w:r>
                </w:p>
              </w:txbxContent>
            </v:textbox>
          </v:rect>
          <v:rect id="Rectangle 6529" o:spid="_x0000_s2052" style="position:absolute;left:10365;top:716;width:522;height:2371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</w:p>
              </w:txbxContent>
            </v:textbox>
          </v:rect>
          <v:rect id="Rectangle 6523" o:spid="_x0000_s2053" style="position:absolute;left:36950;top:738;width:4889;height:1682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Cambria" w:eastAsia="Cambria" w:hAnsi="Cambria" w:cs="Cambria"/>
                      <w:b/>
                      <w:color w:val="4F81BD"/>
                      <w:sz w:val="20"/>
                    </w:rPr>
                    <w:t>Email:</w:t>
                  </w:r>
                </w:p>
              </w:txbxContent>
            </v:textbox>
          </v:rect>
          <v:rect id="Rectangle 6524" o:spid="_x0000_s2054" style="position:absolute;left:40623;top:738;width:15319;height:1682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Cambria" w:eastAsia="Cambria" w:hAnsi="Cambria" w:cs="Cambria"/>
                      <w:b/>
                      <w:color w:val="4F81BD"/>
                      <w:sz w:val="20"/>
                    </w:rPr>
                    <w:t>Ramesh.vanka1293</w:t>
                  </w:r>
                </w:p>
              </w:txbxContent>
            </v:textbox>
          </v:rect>
          <v:rect id="Rectangle 6525" o:spid="_x0000_s2055" style="position:absolute;left:52163;top:472;width:9613;height:2065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u w:val="single" w:color="0000FF"/>
                    </w:rPr>
                    <w:t>@gmail.com</w:t>
                  </w:r>
                </w:p>
              </w:txbxContent>
            </v:textbox>
          </v:rect>
          <v:rect id="Rectangle 6526" o:spid="_x0000_s2056" style="position:absolute;left:59387;top:773;width:380;height:1713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</w:p>
              </w:txbxContent>
            </v:textbox>
          </v:rect>
          <v:rect id="Rectangle 6530" o:spid="_x0000_s2057" style="position:absolute;left:49218;top:2315;width:4962;height:1713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sz w:val="20"/>
                    </w:rPr>
                    <w:t xml:space="preserve">Ph No: </w:t>
                  </w:r>
                </w:p>
              </w:txbxContent>
            </v:textbox>
          </v:rect>
          <v:rect id="Rectangle 6531" o:spid="_x0000_s2058" style="position:absolute;left:52956;top:2315;width:8533;height:1713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sz w:val="20"/>
                    </w:rPr>
                    <w:t>8328439592</w:t>
                  </w:r>
                </w:p>
              </w:txbxContent>
            </v:textbox>
          </v:rect>
          <v:rect id="Rectangle 6532" o:spid="_x0000_s2059" style="position:absolute;left:59387;top:2212;width:422;height:1899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</w:p>
              </w:txbxContent>
            </v:textbox>
          </v:rect>
          <v:shape id="Shape 6813" o:spid="_x0000_s2060" style="position:absolute;left:36081;width:275;height:457;visibility:visible" coordsize="27432,45720" o:spt="100" adj="0,,0" path="m,l27432,r,45720l,45720,,e" fillcolor="gray" stroked="f">
            <v:stroke joinstyle="miter"/>
            <v:formulas/>
            <v:path arrowok="t" o:connecttype="segments" textboxrect="0,0,27432,45720"/>
          </v:shape>
          <v:shape id="Shape 6814" o:spid="_x0000_s2061" style="position:absolute;top:4544;width:36081;height:274;visibility:visible" coordsize="3608197,27432" o:spt="100" adj="0,,0" path="m,l3608197,r,27432l,27432,,e" fillcolor="gray" stroked="f">
            <v:stroke joinstyle="miter"/>
            <v:formulas/>
            <v:path arrowok="t" o:connecttype="segments" textboxrect="0,0,3608197,27432"/>
          </v:shape>
          <v:shape id="Shape 6815" o:spid="_x0000_s2062" style="position:absolute;left:36081;top:456;width:275;height:4088;visibility:visible" coordsize="27432,408737" o:spt="100" adj="0,,0" path="m,l27432,r,408737l,408737,,e" fillcolor="gray" stroked="f">
            <v:stroke joinstyle="miter"/>
            <v:formulas/>
            <v:path arrowok="t" o:connecttype="segments" textboxrect="0,0,27432,408737"/>
          </v:shape>
          <v:shape id="Shape 6816" o:spid="_x0000_s2063" style="position:absolute;left:36081;top:4544;width:275;height:274;visibility:visible" coordsize="27432,27432" o:spt="100" adj="0,,0" path="m,l27432,r,27432l,27432,,e" fillcolor="gray" stroked="f">
            <v:stroke joinstyle="miter"/>
            <v:formulas/>
            <v:path arrowok="t" o:connecttype="segments" textboxrect="0,0,27432,27432"/>
          </v:shape>
          <v:shape id="Shape 6817" o:spid="_x0000_s2064" style="position:absolute;left:36356;top:4544;width:23761;height:274;visibility:visible" coordsize="2376170,27432" o:spt="100" adj="0,,0" path="m,l2376170,r,27432l,27432,,e" fillcolor="gray" stroked="f">
            <v:stroke joinstyle="miter"/>
            <v:formulas/>
            <v:path arrowok="t" o:connecttype="segments" textboxrect="0,0,2376170,27432"/>
          </v:shape>
          <v:rect id="Rectangle 6533" o:spid="_x0000_s2065" style="position:absolute;left:4102;top:4848;width:37;height:166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7B4" w:rsidRDefault="000F52A2">
    <w:pPr>
      <w:spacing w:after="229" w:line="240" w:lineRule="auto"/>
      <w:ind w:left="0" w:firstLine="0"/>
    </w:pPr>
  </w:p>
  <w:p w:rsidR="00B317B4" w:rsidRDefault="007146E0">
    <w:pPr>
      <w:spacing w:after="0" w:line="276" w:lineRule="auto"/>
      <w:ind w:left="0" w:firstLine="0"/>
      <w:jc w:val="right"/>
    </w:pPr>
    <w:r>
      <w:rPr>
        <w:noProof/>
      </w:rPr>
      <w:pict>
        <v:group id="Group 6471" o:spid="_x0000_s2066" style="position:absolute;left:0;text-align:left;margin-left:54.1pt;margin-top:54.25pt;width:473.35pt;height:39.15pt;z-index:251661312;mso-position-horizontal-relative:page;mso-position-vertical-relative:page" coordsize="60117,4973">
          <v:rect id="Rectangle 6481" o:spid="_x0000_s2067" style="position:absolute;left:826;top:514;width:2295;height:2625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V.</w:t>
                  </w:r>
                </w:p>
              </w:txbxContent>
            </v:textbox>
          </v:rect>
          <v:rect id="Rectangle 6482" o:spid="_x0000_s2068" style="position:absolute;left:2548;top:514;width:10379;height:2625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RAMESH</w:t>
                  </w:r>
                </w:p>
              </w:txbxContent>
            </v:textbox>
          </v:rect>
          <v:rect id="Rectangle 6483" o:spid="_x0000_s2069" style="position:absolute;left:10365;top:716;width:522;height:2371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</w:p>
              </w:txbxContent>
            </v:textbox>
          </v:rect>
          <v:rect id="Rectangle 6477" o:spid="_x0000_s2070" style="position:absolute;left:36950;top:738;width:4889;height:1682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Cambria" w:eastAsia="Cambria" w:hAnsi="Cambria" w:cs="Cambria"/>
                      <w:b/>
                      <w:color w:val="4F81BD"/>
                      <w:sz w:val="20"/>
                    </w:rPr>
                    <w:t>Email:</w:t>
                  </w:r>
                </w:p>
              </w:txbxContent>
            </v:textbox>
          </v:rect>
          <v:rect id="Rectangle 6478" o:spid="_x0000_s2071" style="position:absolute;left:40623;top:738;width:15319;height:1682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Cambria" w:eastAsia="Cambria" w:hAnsi="Cambria" w:cs="Cambria"/>
                      <w:b/>
                      <w:color w:val="4F81BD"/>
                      <w:sz w:val="20"/>
                    </w:rPr>
                    <w:t>Ramesh.vanka1293</w:t>
                  </w:r>
                </w:p>
              </w:txbxContent>
            </v:textbox>
          </v:rect>
          <v:rect id="Rectangle 6479" o:spid="_x0000_s2072" style="position:absolute;left:52163;top:472;width:9613;height:2065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u w:val="single" w:color="0000FF"/>
                    </w:rPr>
                    <w:t>@gmail.com</w:t>
                  </w:r>
                </w:p>
              </w:txbxContent>
            </v:textbox>
          </v:rect>
          <v:rect id="Rectangle 6480" o:spid="_x0000_s2073" style="position:absolute;left:59387;top:773;width:380;height:1713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</w:p>
              </w:txbxContent>
            </v:textbox>
          </v:rect>
          <v:rect id="Rectangle 6484" o:spid="_x0000_s2074" style="position:absolute;left:49218;top:2315;width:4962;height:1713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sz w:val="20"/>
                    </w:rPr>
                    <w:t xml:space="preserve">Ph No: </w:t>
                  </w:r>
                </w:p>
              </w:txbxContent>
            </v:textbox>
          </v:rect>
          <v:rect id="Rectangle 6485" o:spid="_x0000_s2075" style="position:absolute;left:52956;top:2315;width:8533;height:1713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sz w:val="20"/>
                    </w:rPr>
                    <w:t>8328439592</w:t>
                  </w:r>
                </w:p>
              </w:txbxContent>
            </v:textbox>
          </v:rect>
          <v:rect id="Rectangle 6486" o:spid="_x0000_s2076" style="position:absolute;left:59387;top:2212;width:422;height:1899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</w:p>
              </w:txbxContent>
            </v:textbox>
          </v:rect>
          <v:shape id="Shape 6808" o:spid="_x0000_s2077" style="position:absolute;left:36081;width:275;height:457;visibility:visible" coordsize="27432,45720" o:spt="100" adj="0,,0" path="m,l27432,r,45720l,45720,,e" fillcolor="gray" stroked="f">
            <v:stroke joinstyle="miter"/>
            <v:formulas/>
            <v:path arrowok="t" o:connecttype="segments" textboxrect="0,0,27432,45720"/>
          </v:shape>
          <v:shape id="Shape 6809" o:spid="_x0000_s2078" style="position:absolute;top:4544;width:36081;height:274;visibility:visible" coordsize="3608197,27432" o:spt="100" adj="0,,0" path="m,l3608197,r,27432l,27432,,e" fillcolor="gray" stroked="f">
            <v:stroke joinstyle="miter"/>
            <v:formulas/>
            <v:path arrowok="t" o:connecttype="segments" textboxrect="0,0,3608197,27432"/>
          </v:shape>
          <v:shape id="Shape 6810" o:spid="_x0000_s2079" style="position:absolute;left:36081;top:456;width:275;height:4088;visibility:visible" coordsize="27432,408737" o:spt="100" adj="0,,0" path="m,l27432,r,408737l,408737,,e" fillcolor="gray" stroked="f">
            <v:stroke joinstyle="miter"/>
            <v:formulas/>
            <v:path arrowok="t" o:connecttype="segments" textboxrect="0,0,27432,408737"/>
          </v:shape>
          <v:shape id="Shape 6811" o:spid="_x0000_s2080" style="position:absolute;left:36081;top:4544;width:275;height:274;visibility:visible" coordsize="27432,27432" o:spt="100" adj="0,,0" path="m,l27432,r,27432l,27432,,e" fillcolor="gray" stroked="f">
            <v:stroke joinstyle="miter"/>
            <v:formulas/>
            <v:path arrowok="t" o:connecttype="segments" textboxrect="0,0,27432,27432"/>
          </v:shape>
          <v:shape id="Shape 6812" o:spid="_x0000_s2081" style="position:absolute;left:36356;top:4544;width:23761;height:274;visibility:visible" coordsize="2376170,27432" o:spt="100" adj="0,,0" path="m,l2376170,r,27432l,27432,,e" fillcolor="gray" stroked="f">
            <v:stroke joinstyle="miter"/>
            <v:formulas/>
            <v:path arrowok="t" o:connecttype="segments" textboxrect="0,0,2376170,27432"/>
          </v:shape>
          <v:rect id="Rectangle 6487" o:spid="_x0000_s2082" style="position:absolute;left:4102;top:4848;width:37;height:166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7B4" w:rsidRDefault="000F52A2">
    <w:pPr>
      <w:spacing w:after="229" w:line="240" w:lineRule="auto"/>
      <w:ind w:left="0" w:firstLine="0"/>
    </w:pPr>
  </w:p>
  <w:p w:rsidR="00B317B4" w:rsidRDefault="007146E0">
    <w:pPr>
      <w:spacing w:after="0" w:line="276" w:lineRule="auto"/>
      <w:ind w:left="0" w:firstLine="0"/>
      <w:jc w:val="right"/>
    </w:pPr>
    <w:r>
      <w:rPr>
        <w:noProof/>
      </w:rPr>
      <w:pict>
        <v:group id="Group 6425" o:spid="_x0000_s2087" style="position:absolute;left:0;text-align:left;margin-left:54.1pt;margin-top:54.25pt;width:473.35pt;height:39.15pt;z-index:251663360;mso-position-horizontal-relative:page;mso-position-vertical-relative:page" coordsize="60117,4973">
          <v:rect id="Rectangle 6435" o:spid="_x0000_s2088" style="position:absolute;left:826;top:514;width:2295;height:2625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V.</w:t>
                  </w:r>
                </w:p>
              </w:txbxContent>
            </v:textbox>
          </v:rect>
          <v:rect id="Rectangle 6436" o:spid="_x0000_s2089" style="position:absolute;left:2548;top:514;width:10379;height:2625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RAMESH</w:t>
                  </w:r>
                </w:p>
              </w:txbxContent>
            </v:textbox>
          </v:rect>
          <v:rect id="Rectangle 6437" o:spid="_x0000_s2090" style="position:absolute;left:10365;top:716;width:522;height:2371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</w:p>
              </w:txbxContent>
            </v:textbox>
          </v:rect>
          <v:rect id="Rectangle 6431" o:spid="_x0000_s2091" style="position:absolute;left:36950;top:738;width:4889;height:1682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Cambria" w:eastAsia="Cambria" w:hAnsi="Cambria" w:cs="Cambria"/>
                      <w:b/>
                      <w:color w:val="4F81BD"/>
                      <w:sz w:val="20"/>
                    </w:rPr>
                    <w:t>Email:</w:t>
                  </w:r>
                </w:p>
              </w:txbxContent>
            </v:textbox>
          </v:rect>
          <v:rect id="Rectangle 6432" o:spid="_x0000_s2092" style="position:absolute;left:40623;top:738;width:15319;height:1682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Cambria" w:eastAsia="Cambria" w:hAnsi="Cambria" w:cs="Cambria"/>
                      <w:b/>
                      <w:color w:val="4F81BD"/>
                      <w:sz w:val="20"/>
                    </w:rPr>
                    <w:t>Ramesh.vanka1293</w:t>
                  </w:r>
                </w:p>
              </w:txbxContent>
            </v:textbox>
          </v:rect>
          <v:rect id="Rectangle 6433" o:spid="_x0000_s2093" style="position:absolute;left:52163;top:472;width:9613;height:2065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u w:val="single" w:color="0000FF"/>
                    </w:rPr>
                    <w:t>@gmail.com</w:t>
                  </w:r>
                </w:p>
              </w:txbxContent>
            </v:textbox>
          </v:rect>
          <v:rect id="Rectangle 6434" o:spid="_x0000_s2094" style="position:absolute;left:59387;top:773;width:380;height:1713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</w:p>
              </w:txbxContent>
            </v:textbox>
          </v:rect>
          <v:rect id="Rectangle 6438" o:spid="_x0000_s2095" style="position:absolute;left:49218;top:2315;width:4962;height:1713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sz w:val="20"/>
                    </w:rPr>
                    <w:t xml:space="preserve">Ph No: </w:t>
                  </w:r>
                </w:p>
              </w:txbxContent>
            </v:textbox>
          </v:rect>
          <v:rect id="Rectangle 6439" o:spid="_x0000_s2096" style="position:absolute;left:52956;top:2315;width:8533;height:1713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  <w:r>
                    <w:rPr>
                      <w:sz w:val="20"/>
                    </w:rPr>
                    <w:t>8328439592</w:t>
                  </w:r>
                </w:p>
              </w:txbxContent>
            </v:textbox>
          </v:rect>
          <v:rect id="Rectangle 6440" o:spid="_x0000_s2097" style="position:absolute;left:59387;top:2212;width:422;height:1899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</w:p>
              </w:txbxContent>
            </v:textbox>
          </v:rect>
          <v:shape id="Shape 6803" o:spid="_x0000_s2098" style="position:absolute;left:36081;width:275;height:457;visibility:visible" coordsize="27432,45720" o:spt="100" adj="0,,0" path="m,l27432,r,45720l,45720,,e" fillcolor="gray" stroked="f">
            <v:stroke joinstyle="miter"/>
            <v:formulas/>
            <v:path arrowok="t" o:connecttype="segments" textboxrect="0,0,27432,45720"/>
          </v:shape>
          <v:shape id="Shape 6804" o:spid="_x0000_s2099" style="position:absolute;top:4544;width:36081;height:274;visibility:visible" coordsize="3608197,27432" o:spt="100" adj="0,,0" path="m,l3608197,r,27432l,27432,,e" fillcolor="gray" stroked="f">
            <v:stroke joinstyle="miter"/>
            <v:formulas/>
            <v:path arrowok="t" o:connecttype="segments" textboxrect="0,0,3608197,27432"/>
          </v:shape>
          <v:shape id="Shape 6805" o:spid="_x0000_s2100" style="position:absolute;left:36081;top:456;width:275;height:4088;visibility:visible" coordsize="27432,408737" o:spt="100" adj="0,,0" path="m,l27432,r,408737l,408737,,e" fillcolor="gray" stroked="f">
            <v:stroke joinstyle="miter"/>
            <v:formulas/>
            <v:path arrowok="t" o:connecttype="segments" textboxrect="0,0,27432,408737"/>
          </v:shape>
          <v:shape id="Shape 6806" o:spid="_x0000_s2101" style="position:absolute;left:36081;top:4544;width:275;height:274;visibility:visible" coordsize="27432,27432" o:spt="100" adj="0,,0" path="m,l27432,r,27432l,27432,,e" fillcolor="gray" stroked="f">
            <v:stroke joinstyle="miter"/>
            <v:formulas/>
            <v:path arrowok="t" o:connecttype="segments" textboxrect="0,0,27432,27432"/>
          </v:shape>
          <v:shape id="Shape 6807" o:spid="_x0000_s2102" style="position:absolute;left:36356;top:4544;width:23761;height:274;visibility:visible" coordsize="2376170,27432" o:spt="100" adj="0,,0" path="m,l2376170,r,27432l,27432,,e" fillcolor="gray" stroked="f">
            <v:stroke joinstyle="miter"/>
            <v:formulas/>
            <v:path arrowok="t" o:connecttype="segments" textboxrect="0,0,2376170,27432"/>
          </v:shape>
          <v:rect id="Rectangle 6441" o:spid="_x0000_s2103" style="position:absolute;left:4102;top:4848;width:37;height:166;visibility:visible" filled="f" stroked="f">
            <v:textbox inset="0,0,0,0">
              <w:txbxContent>
                <w:p w:rsidR="00B317B4" w:rsidRDefault="000F52A2">
                  <w:pPr>
                    <w:spacing w:after="0" w:line="276" w:lineRule="auto"/>
                    <w:ind w:left="0" w:firstLine="0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C4C27"/>
    <w:multiLevelType w:val="hybridMultilevel"/>
    <w:tmpl w:val="6778CF68"/>
    <w:lvl w:ilvl="0" w:tplc="C668234E">
      <w:start w:val="1"/>
      <w:numFmt w:val="bullet"/>
      <w:lvlText w:val=""/>
      <w:lvlJc w:val="left"/>
      <w:pPr>
        <w:ind w:left="1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E4992E">
      <w:start w:val="1"/>
      <w:numFmt w:val="bullet"/>
      <w:lvlText w:val="o"/>
      <w:lvlJc w:val="left"/>
      <w:pPr>
        <w:ind w:left="1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5474A8">
      <w:start w:val="1"/>
      <w:numFmt w:val="bullet"/>
      <w:lvlText w:val="▪"/>
      <w:lvlJc w:val="left"/>
      <w:pPr>
        <w:ind w:left="2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9CC974">
      <w:start w:val="1"/>
      <w:numFmt w:val="bullet"/>
      <w:lvlText w:val="•"/>
      <w:lvlJc w:val="left"/>
      <w:pPr>
        <w:ind w:left="2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1291A0">
      <w:start w:val="1"/>
      <w:numFmt w:val="bullet"/>
      <w:lvlText w:val="o"/>
      <w:lvlJc w:val="left"/>
      <w:pPr>
        <w:ind w:left="3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981B8C">
      <w:start w:val="1"/>
      <w:numFmt w:val="bullet"/>
      <w:lvlText w:val="▪"/>
      <w:lvlJc w:val="left"/>
      <w:pPr>
        <w:ind w:left="4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1EAC26">
      <w:start w:val="1"/>
      <w:numFmt w:val="bullet"/>
      <w:lvlText w:val="•"/>
      <w:lvlJc w:val="left"/>
      <w:pPr>
        <w:ind w:left="51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C4BD50">
      <w:start w:val="1"/>
      <w:numFmt w:val="bullet"/>
      <w:lvlText w:val="o"/>
      <w:lvlJc w:val="left"/>
      <w:pPr>
        <w:ind w:left="58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08A0A0">
      <w:start w:val="1"/>
      <w:numFmt w:val="bullet"/>
      <w:lvlText w:val="▪"/>
      <w:lvlJc w:val="left"/>
      <w:pPr>
        <w:ind w:left="6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7824D0"/>
    <w:multiLevelType w:val="hybridMultilevel"/>
    <w:tmpl w:val="D6BEF6D2"/>
    <w:lvl w:ilvl="0" w:tplc="1C5A26A6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81582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E85A76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1820F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DA3466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D4B4F8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A68C9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CCDCF6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D055BE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8AC4C41"/>
    <w:multiLevelType w:val="hybridMultilevel"/>
    <w:tmpl w:val="355C5DC2"/>
    <w:lvl w:ilvl="0" w:tplc="B48CE246">
      <w:start w:val="1"/>
      <w:numFmt w:val="bullet"/>
      <w:lvlText w:val="-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365056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C60840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58A34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5A2CB6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A6DFD4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6295B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08A4CE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C6939E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8192CED"/>
    <w:multiLevelType w:val="hybridMultilevel"/>
    <w:tmpl w:val="62FA8296"/>
    <w:lvl w:ilvl="0" w:tplc="B350B314">
      <w:start w:val="1"/>
      <w:numFmt w:val="bullet"/>
      <w:lvlText w:val="-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4A4DF6">
      <w:start w:val="1"/>
      <w:numFmt w:val="bullet"/>
      <w:lvlText w:val="o"/>
      <w:lvlJc w:val="left"/>
      <w:pPr>
        <w:ind w:left="1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6D44A">
      <w:start w:val="1"/>
      <w:numFmt w:val="bullet"/>
      <w:lvlText w:val="▪"/>
      <w:lvlJc w:val="left"/>
      <w:pPr>
        <w:ind w:left="1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BA3A08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9C704E">
      <w:start w:val="1"/>
      <w:numFmt w:val="bullet"/>
      <w:lvlText w:val="o"/>
      <w:lvlJc w:val="left"/>
      <w:pPr>
        <w:ind w:left="3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760080">
      <w:start w:val="1"/>
      <w:numFmt w:val="bullet"/>
      <w:lvlText w:val="▪"/>
      <w:lvlJc w:val="left"/>
      <w:pPr>
        <w:ind w:left="4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083B28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8019B4">
      <w:start w:val="1"/>
      <w:numFmt w:val="bullet"/>
      <w:lvlText w:val="o"/>
      <w:lvlJc w:val="left"/>
      <w:pPr>
        <w:ind w:left="5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9A99B0">
      <w:start w:val="1"/>
      <w:numFmt w:val="bullet"/>
      <w:lvlText w:val="▪"/>
      <w:lvlJc w:val="left"/>
      <w:pPr>
        <w:ind w:left="6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46E0"/>
    <w:rsid w:val="000F52A2"/>
    <w:rsid w:val="007146E0"/>
    <w:rsid w:val="009D3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E0"/>
    <w:pPr>
      <w:spacing w:after="31" w:line="244" w:lineRule="auto"/>
      <w:ind w:left="80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146E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12674625ab69fb37aad4308b1acdba55134f530e18705c4458440321091b5b58120d170212425d59004356014b4450530401195c1333471b1b1116485d5d0854580f1b425c4c01090340281e01031207104651411b091351504f54671e1a4f03434e1008135212405d0c0e561f475d150613400c5b01584b130f435611155c0b085249100917110d531b045d4340010a110010425e590a534b0144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KUNAPULI SAI KIRAN</dc:title>
  <dc:creator>admin</dc:creator>
  <cp:lastModifiedBy>Admin</cp:lastModifiedBy>
  <cp:revision>12</cp:revision>
  <dcterms:created xsi:type="dcterms:W3CDTF">2018-08-11T10:20:00Z</dcterms:created>
  <dcterms:modified xsi:type="dcterms:W3CDTF">2018-10-19T06:03:00Z</dcterms:modified>
</cp:coreProperties>
</file>