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EF4" w:rsidRDefault="00C82EDE" w:rsidP="00A56C1F">
      <w:pPr>
        <w:autoSpaceDE w:val="0"/>
        <w:autoSpaceDN w:val="0"/>
        <w:adjustRightInd w:val="0"/>
        <w:spacing w:before="68" w:after="136"/>
        <w:ind w:right="136"/>
        <w:jc w:val="center"/>
        <w:rPr>
          <w:rFonts w:ascii="Times New Roman" w:hAnsi="Times New Roman" w:cs="Times New Roman"/>
          <w:b/>
          <w:bCs/>
          <w:color w:val="000000"/>
          <w:sz w:val="32"/>
          <w:szCs w:val="32"/>
          <w:highlight w:val="white"/>
        </w:rPr>
      </w:pPr>
      <w:r w:rsidRPr="00FE5C4F">
        <w:rPr>
          <w:rFonts w:ascii="Times New Roman" w:hAnsi="Times New Roman" w:cs="Times New Roman"/>
          <w:b/>
          <w:bCs/>
          <w:color w:val="000000"/>
          <w:sz w:val="32"/>
          <w:szCs w:val="32"/>
          <w:highlight w:val="yellow"/>
        </w:rPr>
        <w:t>Mechanical CAD Engineer</w:t>
      </w:r>
    </w:p>
    <w:p w:rsidR="00433EF4" w:rsidRDefault="00C82EDE" w:rsidP="00433EF4">
      <w:pPr>
        <w:autoSpaceDE w:val="0"/>
        <w:autoSpaceDN w:val="0"/>
        <w:adjustRightInd w:val="0"/>
        <w:spacing w:before="68" w:after="136"/>
        <w:ind w:right="136"/>
        <w:jc w:val="center"/>
        <w:rPr>
          <w:rFonts w:ascii="Calibri" w:hAnsi="Calibri" w:cs="Calibri"/>
        </w:rPr>
      </w:pPr>
    </w:p>
    <w:p w:rsidR="00433EF4" w:rsidRDefault="00C82EDE" w:rsidP="00433EF4">
      <w:pPr>
        <w:autoSpaceDE w:val="0"/>
        <w:autoSpaceDN w:val="0"/>
        <w:adjustRightInd w:val="0"/>
        <w:spacing w:before="68" w:after="136"/>
        <w:ind w:left="68" w:right="136"/>
        <w:jc w:val="right"/>
        <w:rPr>
          <w:rFonts w:ascii="Times New Roman" w:hAnsi="Times New Roman" w:cs="Times New Roman"/>
          <w:b/>
          <w:bCs/>
          <w:sz w:val="28"/>
          <w:szCs w:val="28"/>
          <w:highlight w:val="white"/>
        </w:rPr>
      </w:pPr>
      <w:r>
        <w:rPr>
          <w:rFonts w:ascii="Times New Roman" w:hAnsi="Times New Roman" w:cs="Times New Roman"/>
          <w:b/>
          <w:bCs/>
          <w:sz w:val="28"/>
          <w:szCs w:val="28"/>
          <w:highlight w:val="white"/>
        </w:rPr>
        <w:t xml:space="preserve">POOJA PRAMOD SIRASKAR </w:t>
      </w:r>
    </w:p>
    <w:p w:rsidR="00433EF4" w:rsidRDefault="00C82EDE" w:rsidP="00433EF4">
      <w:pPr>
        <w:autoSpaceDE w:val="0"/>
        <w:autoSpaceDN w:val="0"/>
        <w:adjustRightInd w:val="0"/>
        <w:spacing w:before="68" w:after="136"/>
        <w:ind w:left="68" w:right="136"/>
        <w:jc w:val="right"/>
        <w:rPr>
          <w:rFonts w:ascii="Times New Roman" w:hAnsi="Times New Roman" w:cs="Times New Roman"/>
          <w:b/>
          <w:bCs/>
          <w:sz w:val="24"/>
          <w:szCs w:val="24"/>
          <w:highlight w:val="white"/>
        </w:rPr>
      </w:pPr>
      <w:r>
        <w:rPr>
          <w:rFonts w:ascii="Times New Roman" w:hAnsi="Times New Roman" w:cs="Times New Roman"/>
          <w:b/>
          <w:bCs/>
          <w:sz w:val="24"/>
          <w:szCs w:val="24"/>
          <w:highlight w:val="white"/>
        </w:rPr>
        <w:t>Email</w:t>
      </w:r>
      <w:r>
        <w:rPr>
          <w:rFonts w:ascii="Times New Roman" w:hAnsi="Times New Roman" w:cs="Times New Roman"/>
          <w:b/>
          <w:bCs/>
          <w:sz w:val="24"/>
          <w:szCs w:val="24"/>
          <w:highlight w:val="white"/>
        </w:rPr>
        <w:t>id:poojasiraskar@gmail.</w:t>
      </w:r>
      <w:r>
        <w:rPr>
          <w:rFonts w:ascii="Times New Roman" w:hAnsi="Times New Roman" w:cs="Times New Roman"/>
          <w:b/>
          <w:bCs/>
          <w:sz w:val="24"/>
          <w:szCs w:val="24"/>
          <w:highlight w:val="white"/>
        </w:rPr>
        <w:t>com</w:t>
      </w:r>
    </w:p>
    <w:p w:rsidR="00822436" w:rsidRPr="00794F41" w:rsidRDefault="00C82EDE" w:rsidP="00822436">
      <w:pPr>
        <w:pStyle w:val="Header"/>
        <w:tabs>
          <w:tab w:val="clear" w:pos="4320"/>
          <w:tab w:val="clear" w:pos="8640"/>
        </w:tabs>
        <w:rPr>
          <w:rFonts w:asciiTheme="minorHAnsi" w:hAnsiTheme="minorHAnsi" w:cstheme="minorHAnsi"/>
          <w:b/>
          <w:bCs/>
          <w:sz w:val="18"/>
          <w:szCs w:val="18"/>
          <w:u w:val="single"/>
          <w:lang w:val="en-US"/>
        </w:rPr>
      </w:pPr>
    </w:p>
    <w:p w:rsidR="00822436" w:rsidRDefault="00C82EDE" w:rsidP="00822436">
      <w:pPr>
        <w:spacing w:after="0" w:line="240" w:lineRule="auto"/>
        <w:jc w:val="both"/>
        <w:rPr>
          <w:rFonts w:ascii="Cambria"/>
          <w:spacing w:val="-6"/>
          <w:position w:val="1"/>
          <w:sz w:val="10"/>
        </w:rPr>
      </w:pPr>
    </w:p>
    <w:p w:rsidR="00822436" w:rsidRDefault="00C82EDE" w:rsidP="00822436">
      <w:pPr>
        <w:spacing w:after="0" w:line="240" w:lineRule="auto"/>
        <w:jc w:val="both"/>
        <w:rPr>
          <w:rFonts w:ascii="Cambria"/>
          <w:sz w:val="24"/>
        </w:rPr>
      </w:pPr>
      <w:r w:rsidRPr="0094509B">
        <w:rPr>
          <w:rFonts w:ascii="Cambria"/>
          <w:spacing w:val="-6"/>
          <w:position w:val="1"/>
          <w:sz w:val="24"/>
        </w:rPr>
        <w:t xml:space="preserve">Targeting career enrichment in the domain of </w:t>
      </w:r>
      <w:r w:rsidRPr="0094509B">
        <w:rPr>
          <w:rFonts w:ascii="Cambria"/>
          <w:b/>
          <w:spacing w:val="-6"/>
          <w:position w:val="1"/>
          <w:sz w:val="24"/>
        </w:rPr>
        <w:t xml:space="preserve">Product design and development / </w:t>
      </w:r>
      <w:r>
        <w:rPr>
          <w:rFonts w:ascii="Cambria"/>
          <w:b/>
          <w:spacing w:val="-6"/>
          <w:position w:val="1"/>
          <w:sz w:val="24"/>
        </w:rPr>
        <w:t>Mechanicaldesigner</w:t>
      </w:r>
      <w:r w:rsidRPr="0094509B">
        <w:rPr>
          <w:rFonts w:ascii="Cambria"/>
          <w:spacing w:val="-6"/>
          <w:position w:val="1"/>
          <w:sz w:val="24"/>
        </w:rPr>
        <w:t>with a leading organization of repute</w:t>
      </w:r>
      <w:r w:rsidRPr="0094509B">
        <w:rPr>
          <w:rFonts w:ascii="Cambria"/>
          <w:sz w:val="24"/>
        </w:rPr>
        <w:t xml:space="preserve"> preferably Automobile industry</w:t>
      </w:r>
    </w:p>
    <w:p w:rsidR="00822436" w:rsidRDefault="00C82EDE" w:rsidP="00822436">
      <w:pPr>
        <w:tabs>
          <w:tab w:val="left" w:pos="2834"/>
        </w:tabs>
        <w:spacing w:after="0" w:line="240" w:lineRule="auto"/>
        <w:jc w:val="both"/>
        <w:rPr>
          <w:rFonts w:ascii="Cambria"/>
          <w:color w:val="0000FF"/>
          <w:spacing w:val="-4"/>
          <w:sz w:val="10"/>
        </w:rPr>
      </w:pPr>
    </w:p>
    <w:p w:rsidR="00822436" w:rsidRPr="003A69DC" w:rsidRDefault="00C82EDE" w:rsidP="00822436">
      <w:pPr>
        <w:pBdr>
          <w:bottom w:val="single" w:sz="4" w:space="0" w:color="auto"/>
        </w:pBdr>
        <w:shd w:val="clear" w:color="auto" w:fill="B6DDE8" w:themeFill="accent5" w:themeFillTint="66"/>
        <w:spacing w:after="0" w:line="240" w:lineRule="auto"/>
        <w:jc w:val="both"/>
        <w:rPr>
          <w:rFonts w:ascii="Cambria"/>
          <w:b/>
          <w:color w:val="984806" w:themeColor="accent6" w:themeShade="80"/>
          <w:sz w:val="24"/>
        </w:rPr>
      </w:pPr>
      <w:r>
        <w:rPr>
          <w:rFonts w:ascii="Cambria"/>
          <w:b/>
          <w:sz w:val="24"/>
        </w:rPr>
        <w:t>ORGANISATIONAL  EXPEREINCE</w:t>
      </w:r>
    </w:p>
    <w:p w:rsidR="00822436" w:rsidRDefault="00C82EDE" w:rsidP="00822436">
      <w:pPr>
        <w:spacing w:after="0" w:line="240" w:lineRule="auto"/>
        <w:jc w:val="both"/>
        <w:rPr>
          <w:rFonts w:ascii="Cambria"/>
          <w:sz w:val="10"/>
        </w:rPr>
      </w:pPr>
    </w:p>
    <w:p w:rsidR="00F26FFC" w:rsidRDefault="00C82EDE" w:rsidP="00F26FFC">
      <w:pPr>
        <w:spacing w:after="0" w:line="240" w:lineRule="auto"/>
        <w:rPr>
          <w:rFonts w:ascii="Cambria"/>
          <w:b/>
          <w:sz w:val="24"/>
        </w:rPr>
      </w:pPr>
      <w:r>
        <w:rPr>
          <w:rFonts w:ascii="Cambria"/>
          <w:b/>
          <w:sz w:val="24"/>
        </w:rPr>
        <w:t>April 25</w:t>
      </w:r>
      <w:r w:rsidRPr="00F26FFC">
        <w:rPr>
          <w:rFonts w:ascii="Cambria"/>
          <w:b/>
          <w:sz w:val="24"/>
          <w:vertAlign w:val="superscript"/>
        </w:rPr>
        <w:t>th</w:t>
      </w:r>
      <w:r>
        <w:rPr>
          <w:rFonts w:ascii="Cambria"/>
          <w:b/>
          <w:sz w:val="24"/>
        </w:rPr>
        <w:t xml:space="preserve"> 2016</w:t>
      </w:r>
      <w:r w:rsidRPr="0094509B">
        <w:rPr>
          <w:rFonts w:ascii="Cambria"/>
          <w:b/>
          <w:sz w:val="24"/>
        </w:rPr>
        <w:t>–</w:t>
      </w:r>
      <w:r>
        <w:rPr>
          <w:rFonts w:ascii="Cambria"/>
          <w:b/>
          <w:sz w:val="24"/>
        </w:rPr>
        <w:t xml:space="preserve">Sept 2018 </w:t>
      </w:r>
      <w:r w:rsidRPr="0094509B">
        <w:rPr>
          <w:rFonts w:ascii="Cambria"/>
          <w:b/>
          <w:sz w:val="24"/>
        </w:rPr>
        <w:t>with KSPG Automotive India Pvt. Ltd., Pune as</w:t>
      </w:r>
      <w:r>
        <w:rPr>
          <w:rFonts w:ascii="Cambria"/>
          <w:b/>
          <w:sz w:val="24"/>
        </w:rPr>
        <w:t xml:space="preserve"> Product</w:t>
      </w:r>
      <w:r w:rsidRPr="0094509B">
        <w:rPr>
          <w:rFonts w:ascii="Cambria"/>
          <w:b/>
          <w:sz w:val="24"/>
        </w:rPr>
        <w:t xml:space="preserve"> Design Engineer</w:t>
      </w:r>
    </w:p>
    <w:p w:rsidR="00C16DDE" w:rsidRPr="0094509B" w:rsidRDefault="00C82EDE" w:rsidP="00F26FFC">
      <w:pPr>
        <w:spacing w:after="0" w:line="240" w:lineRule="auto"/>
        <w:rPr>
          <w:rFonts w:ascii="Cambria"/>
          <w:b/>
          <w:sz w:val="24"/>
        </w:rPr>
      </w:pPr>
    </w:p>
    <w:p w:rsidR="0037574A" w:rsidRPr="00C03604" w:rsidRDefault="00C82EDE" w:rsidP="0037574A">
      <w:pPr>
        <w:rPr>
          <w:rFonts w:cs="Arial"/>
          <w:lang/>
        </w:rPr>
      </w:pPr>
      <w:r w:rsidRPr="00C03604">
        <w:rPr>
          <w:rFonts w:cstheme="minorHAnsi"/>
          <w:u w:val="single"/>
        </w:rPr>
        <w:t>Company Profile</w:t>
      </w:r>
      <w:r w:rsidRPr="00C03604">
        <w:rPr>
          <w:rFonts w:cstheme="minorHAnsi"/>
          <w:b/>
          <w:u w:val="single"/>
        </w:rPr>
        <w:t>:-</w:t>
      </w:r>
      <w:r w:rsidRPr="00C03604">
        <w:rPr>
          <w:rFonts w:cs="Arial"/>
          <w:b/>
          <w:lang/>
        </w:rPr>
        <w:t>KSPG AG</w:t>
      </w:r>
      <w:r w:rsidRPr="00C03604">
        <w:rPr>
          <w:rFonts w:cs="Arial"/>
          <w:lang/>
        </w:rPr>
        <w:t xml:space="preserve"> is the parent company of Rheinmetall’s</w:t>
      </w:r>
      <w:r w:rsidRPr="00C03604">
        <w:rPr>
          <w:rFonts w:cs="Arial"/>
          <w:lang/>
        </w:rPr>
        <w:t xml:space="preserve"> Automotive sector. As a global first-tier supplier to the automotive industry, KSPG thanks to its vast capabilities commands foremost positions in the product and component segments air supply, emission control and pumps as well as in the development, man</w:t>
      </w:r>
      <w:r w:rsidRPr="00C03604">
        <w:rPr>
          <w:rFonts w:cs="Arial"/>
          <w:lang/>
        </w:rPr>
        <w:t>ufacture and aftermarket supply of pistons, engine blocks, and plain bearings.</w:t>
      </w:r>
    </w:p>
    <w:p w:rsidR="0037574A" w:rsidRDefault="00C82EDE" w:rsidP="0037574A">
      <w:pPr>
        <w:rPr>
          <w:rFonts w:cs="Arial"/>
          <w:lang/>
        </w:rPr>
      </w:pPr>
      <w:r w:rsidRPr="00C03604">
        <w:rPr>
          <w:rFonts w:cs="Arial"/>
          <w:lang/>
        </w:rPr>
        <w:t>In line with its strategic focus, the Group has three divisions: Hard parts, Mechatronics und Motor service and employs a workface of around 12,000 employees at its production l</w:t>
      </w:r>
      <w:r w:rsidRPr="00C03604">
        <w:rPr>
          <w:rFonts w:cs="Arial"/>
          <w:lang/>
        </w:rPr>
        <w:t>ocations in Europe, North and South America, Japan, India plus China.</w:t>
      </w:r>
    </w:p>
    <w:p w:rsidR="0037574A" w:rsidRDefault="00C82EDE" w:rsidP="0037574A">
      <w:pPr>
        <w:rPr>
          <w:rFonts w:cs="Arial"/>
          <w:lang/>
        </w:rPr>
      </w:pPr>
    </w:p>
    <w:p w:rsidR="00F26FFC" w:rsidRPr="003A69DC" w:rsidRDefault="00C82EDE" w:rsidP="00F26FFC">
      <w:pPr>
        <w:pBdr>
          <w:bottom w:val="single" w:sz="4" w:space="0" w:color="auto"/>
        </w:pBdr>
        <w:shd w:val="clear" w:color="auto" w:fill="B6DDE8" w:themeFill="accent5" w:themeFillTint="66"/>
        <w:spacing w:after="0" w:line="240" w:lineRule="auto"/>
        <w:jc w:val="both"/>
        <w:rPr>
          <w:rFonts w:ascii="Cambria"/>
          <w:b/>
          <w:color w:val="984806" w:themeColor="accent6" w:themeShade="80"/>
          <w:sz w:val="24"/>
        </w:rPr>
      </w:pPr>
      <w:r>
        <w:rPr>
          <w:rFonts w:ascii="Cambria"/>
          <w:b/>
          <w:sz w:val="24"/>
        </w:rPr>
        <w:t>KEY RESPONSIBILITIES:</w:t>
      </w:r>
    </w:p>
    <w:p w:rsidR="00822436" w:rsidRPr="0094509B" w:rsidRDefault="00C82EDE" w:rsidP="00822436">
      <w:pPr>
        <w:spacing w:after="0" w:line="240" w:lineRule="auto"/>
        <w:rPr>
          <w:rFonts w:ascii="Cambria"/>
          <w:b/>
          <w:sz w:val="14"/>
        </w:rPr>
      </w:pPr>
    </w:p>
    <w:p w:rsidR="00822436" w:rsidRDefault="00C82EDE" w:rsidP="00822436">
      <w:pPr>
        <w:spacing w:after="0" w:line="240" w:lineRule="auto"/>
        <w:rPr>
          <w:rFonts w:ascii="Cambria"/>
          <w:b/>
          <w:sz w:val="24"/>
        </w:rPr>
      </w:pPr>
      <w:r w:rsidRPr="0094509B">
        <w:rPr>
          <w:rFonts w:ascii="Cambria"/>
          <w:b/>
          <w:sz w:val="24"/>
        </w:rPr>
        <w:t>Role:</w:t>
      </w:r>
    </w:p>
    <w:p w:rsidR="00F26FFC" w:rsidRPr="0094509B" w:rsidRDefault="00C82EDE" w:rsidP="00822436">
      <w:pPr>
        <w:spacing w:after="0" w:line="240" w:lineRule="auto"/>
        <w:rPr>
          <w:rFonts w:ascii="Cambria"/>
          <w:b/>
          <w:sz w:val="24"/>
        </w:rPr>
      </w:pPr>
      <w:r>
        <w:rPr>
          <w:rFonts w:ascii="Cambria"/>
          <w:b/>
          <w:sz w:val="24"/>
        </w:rPr>
        <w:t xml:space="preserve"> I have been working as a Product Design Engineer .</w:t>
      </w:r>
    </w:p>
    <w:p w:rsidR="00822436" w:rsidRPr="00C16DDE" w:rsidRDefault="00C82EDE" w:rsidP="00822436">
      <w:pPr>
        <w:numPr>
          <w:ilvl w:val="0"/>
          <w:numId w:val="4"/>
        </w:numPr>
        <w:spacing w:after="0" w:line="240" w:lineRule="auto"/>
        <w:rPr>
          <w:rFonts w:ascii="Cambria" w:cs="Arial"/>
          <w:b/>
          <w:sz w:val="24"/>
        </w:rPr>
      </w:pPr>
      <w:r>
        <w:rPr>
          <w:rFonts w:ascii="Cambria" w:cs="Arial"/>
          <w:sz w:val="24"/>
        </w:rPr>
        <w:t>Having Expereince</w:t>
      </w:r>
      <w:r>
        <w:rPr>
          <w:rFonts w:ascii="Cambria" w:cs="Arial"/>
          <w:sz w:val="24"/>
        </w:rPr>
        <w:t xml:space="preserve"> of 2.5 years in Drafting, solid modelling and design detailing in 2D-3D modeling with software</w:t>
      </w:r>
      <w:r>
        <w:rPr>
          <w:rFonts w:ascii="Cambria" w:cs="Arial"/>
          <w:sz w:val="24"/>
        </w:rPr>
        <w:t>’</w:t>
      </w:r>
      <w:r>
        <w:rPr>
          <w:rFonts w:ascii="Cambria" w:cs="Arial"/>
          <w:sz w:val="24"/>
        </w:rPr>
        <w:t>s like Auto</w:t>
      </w:r>
      <w:r w:rsidRPr="00FE5C4F">
        <w:rPr>
          <w:rFonts w:ascii="Cambria" w:cs="Arial"/>
          <w:sz w:val="24"/>
          <w:highlight w:val="yellow"/>
        </w:rPr>
        <w:t>cad</w:t>
      </w:r>
      <w:r>
        <w:rPr>
          <w:rFonts w:ascii="Cambria" w:cs="Arial"/>
          <w:sz w:val="24"/>
        </w:rPr>
        <w:t xml:space="preserve"> 2016 and CATIA V5 Design Tools.</w:t>
      </w:r>
    </w:p>
    <w:p w:rsidR="00822436" w:rsidRDefault="00C82EDE" w:rsidP="00D4049E">
      <w:pPr>
        <w:spacing w:after="0" w:line="240" w:lineRule="auto"/>
        <w:rPr>
          <w:rFonts w:ascii="Cambria" w:cs="Arial"/>
          <w:sz w:val="24"/>
        </w:rPr>
      </w:pPr>
      <w:r>
        <w:rPr>
          <w:rFonts w:ascii="Cambria" w:cs="Arial"/>
          <w:sz w:val="24"/>
        </w:rPr>
        <w:t>To understand the customer drawing, and make proposal drawings accordingly.</w:t>
      </w:r>
    </w:p>
    <w:p w:rsidR="00D4049E" w:rsidRPr="00D4049E" w:rsidRDefault="00C82EDE" w:rsidP="00D4049E">
      <w:pPr>
        <w:numPr>
          <w:ilvl w:val="0"/>
          <w:numId w:val="4"/>
        </w:numPr>
        <w:spacing w:after="0" w:line="240" w:lineRule="auto"/>
        <w:rPr>
          <w:rFonts w:ascii="Cambria" w:cs="Arial"/>
          <w:sz w:val="24"/>
        </w:rPr>
      </w:pPr>
      <w:r w:rsidRPr="0094509B">
        <w:rPr>
          <w:rFonts w:ascii="Cambria" w:cs="Arial"/>
          <w:sz w:val="24"/>
        </w:rPr>
        <w:t>Responsible for projects and developm</w:t>
      </w:r>
      <w:r w:rsidRPr="0094509B">
        <w:rPr>
          <w:rFonts w:ascii="Cambria" w:cs="Arial"/>
          <w:sz w:val="24"/>
        </w:rPr>
        <w:t xml:space="preserve">ent of products like </w:t>
      </w:r>
      <w:r>
        <w:rPr>
          <w:rFonts w:ascii="Cambria" w:cs="Arial"/>
          <w:b/>
          <w:sz w:val="24"/>
        </w:rPr>
        <w:t>Bearings, Bush, T</w:t>
      </w:r>
      <w:r w:rsidRPr="0094509B">
        <w:rPr>
          <w:rFonts w:ascii="Cambria" w:cs="Arial"/>
          <w:b/>
          <w:sz w:val="24"/>
        </w:rPr>
        <w:t>hrust washers</w:t>
      </w:r>
      <w:r>
        <w:rPr>
          <w:rFonts w:ascii="Cambria" w:cs="Arial"/>
          <w:sz w:val="24"/>
        </w:rPr>
        <w:t xml:space="preserve"> using Auto</w:t>
      </w:r>
      <w:r w:rsidRPr="00FE5C4F">
        <w:rPr>
          <w:rFonts w:ascii="Cambria" w:cs="Arial"/>
          <w:sz w:val="24"/>
          <w:highlight w:val="yellow"/>
        </w:rPr>
        <w:t>cad</w:t>
      </w:r>
      <w:r>
        <w:rPr>
          <w:rFonts w:ascii="Cambria" w:cs="Arial"/>
          <w:sz w:val="24"/>
        </w:rPr>
        <w:t xml:space="preserve"> 2016 and CATIA V5 Softwares.</w:t>
      </w:r>
    </w:p>
    <w:p w:rsidR="00822436" w:rsidRPr="0094509B" w:rsidRDefault="00C82EDE" w:rsidP="00822436">
      <w:pPr>
        <w:numPr>
          <w:ilvl w:val="0"/>
          <w:numId w:val="4"/>
        </w:numPr>
        <w:spacing w:after="0" w:line="240" w:lineRule="auto"/>
        <w:rPr>
          <w:rFonts w:ascii="Cambria" w:cs="Arial"/>
          <w:sz w:val="24"/>
        </w:rPr>
      </w:pPr>
      <w:r w:rsidRPr="0094509B">
        <w:rPr>
          <w:rFonts w:ascii="Cambria" w:cs="Arial"/>
          <w:sz w:val="24"/>
        </w:rPr>
        <w:t>Revise and update existing drawings reflecting design changes, in collaboration with the KSPG Germany headquarter office to ensure consistent documentation of pr</w:t>
      </w:r>
      <w:r w:rsidRPr="0094509B">
        <w:rPr>
          <w:rFonts w:ascii="Cambria" w:cs="Arial"/>
          <w:sz w:val="24"/>
        </w:rPr>
        <w:t>oject</w:t>
      </w:r>
      <w:r>
        <w:rPr>
          <w:rFonts w:ascii="Cambria" w:cs="Arial"/>
          <w:sz w:val="24"/>
        </w:rPr>
        <w:t>.</w:t>
      </w:r>
    </w:p>
    <w:p w:rsidR="00822436" w:rsidRDefault="00C82EDE" w:rsidP="00822436">
      <w:pPr>
        <w:numPr>
          <w:ilvl w:val="0"/>
          <w:numId w:val="4"/>
        </w:numPr>
        <w:spacing w:after="0" w:line="240" w:lineRule="auto"/>
        <w:rPr>
          <w:rFonts w:ascii="Cambria" w:cs="Arial"/>
          <w:sz w:val="24"/>
        </w:rPr>
      </w:pPr>
      <w:r w:rsidRPr="0094509B">
        <w:rPr>
          <w:rFonts w:ascii="Cambria" w:cs="Arial"/>
          <w:sz w:val="24"/>
        </w:rPr>
        <w:t>Getting the new enquiries from marketing and studying the same.</w:t>
      </w:r>
    </w:p>
    <w:p w:rsidR="00C47063" w:rsidRPr="00C47063" w:rsidRDefault="00C82EDE" w:rsidP="00C47063">
      <w:pPr>
        <w:pStyle w:val="ListParagraph"/>
        <w:numPr>
          <w:ilvl w:val="0"/>
          <w:numId w:val="4"/>
        </w:numPr>
        <w:rPr>
          <w:rFonts w:ascii="Cambria" w:cs="Arial"/>
          <w:sz w:val="24"/>
          <w:szCs w:val="28"/>
        </w:rPr>
      </w:pPr>
      <w:r w:rsidRPr="00C47063">
        <w:rPr>
          <w:rFonts w:ascii="Cambria" w:cs="Arial"/>
          <w:sz w:val="24"/>
          <w:szCs w:val="28"/>
        </w:rPr>
        <w:t>Interacting with German colleagues for product design.</w:t>
      </w:r>
    </w:p>
    <w:p w:rsidR="00C47063" w:rsidRPr="00C47063" w:rsidRDefault="00C82EDE" w:rsidP="00C47063">
      <w:pPr>
        <w:pStyle w:val="ListParagraph"/>
        <w:numPr>
          <w:ilvl w:val="0"/>
          <w:numId w:val="4"/>
        </w:numPr>
        <w:rPr>
          <w:rFonts w:ascii="Cambria" w:cs="Arial"/>
          <w:sz w:val="24"/>
          <w:szCs w:val="28"/>
        </w:rPr>
      </w:pPr>
      <w:r w:rsidRPr="00C47063">
        <w:rPr>
          <w:rFonts w:ascii="Cambria" w:cs="Arial"/>
          <w:sz w:val="24"/>
          <w:szCs w:val="28"/>
        </w:rPr>
        <w:t>Coordinating bearing post test analysis reports with Quality team.</w:t>
      </w:r>
    </w:p>
    <w:p w:rsidR="00C47063" w:rsidRPr="00C47063" w:rsidRDefault="00C82EDE" w:rsidP="00C47063">
      <w:pPr>
        <w:pStyle w:val="ListParagraph"/>
        <w:numPr>
          <w:ilvl w:val="0"/>
          <w:numId w:val="4"/>
        </w:numPr>
        <w:rPr>
          <w:rFonts w:ascii="Cambria" w:cs="Arial"/>
          <w:sz w:val="24"/>
          <w:szCs w:val="28"/>
        </w:rPr>
      </w:pPr>
      <w:r w:rsidRPr="00C47063">
        <w:rPr>
          <w:rFonts w:ascii="Cambria" w:cs="Arial"/>
          <w:sz w:val="24"/>
          <w:szCs w:val="28"/>
        </w:rPr>
        <w:t>Maintaining RFQ data, design data, drawing release.</w:t>
      </w:r>
    </w:p>
    <w:p w:rsidR="00C47063" w:rsidRPr="00C47063" w:rsidRDefault="00C82EDE" w:rsidP="00C47063">
      <w:pPr>
        <w:pStyle w:val="ListParagraph"/>
        <w:numPr>
          <w:ilvl w:val="0"/>
          <w:numId w:val="4"/>
        </w:numPr>
        <w:rPr>
          <w:rFonts w:ascii="Cambria" w:cs="Arial"/>
          <w:sz w:val="24"/>
          <w:szCs w:val="28"/>
        </w:rPr>
      </w:pPr>
      <w:r w:rsidRPr="00C47063">
        <w:rPr>
          <w:rFonts w:ascii="Cambria" w:cs="Arial"/>
          <w:sz w:val="24"/>
          <w:szCs w:val="28"/>
        </w:rPr>
        <w:t xml:space="preserve">Preparing </w:t>
      </w:r>
      <w:r w:rsidRPr="00C47063">
        <w:rPr>
          <w:rFonts w:ascii="Cambria" w:cs="Arial"/>
          <w:sz w:val="24"/>
          <w:szCs w:val="28"/>
        </w:rPr>
        <w:t>initial technical proposals.</w:t>
      </w:r>
    </w:p>
    <w:p w:rsidR="00C47063" w:rsidRPr="00817A53" w:rsidRDefault="00C82EDE" w:rsidP="0057670B">
      <w:pPr>
        <w:spacing w:after="0" w:line="240" w:lineRule="auto"/>
        <w:ind w:left="360"/>
        <w:rPr>
          <w:rFonts w:ascii="Cambria" w:cs="Arial"/>
          <w:sz w:val="24"/>
        </w:rPr>
      </w:pPr>
    </w:p>
    <w:p w:rsidR="00822436" w:rsidRPr="0094509B" w:rsidRDefault="00C82EDE" w:rsidP="00822436">
      <w:pPr>
        <w:numPr>
          <w:ilvl w:val="0"/>
          <w:numId w:val="4"/>
        </w:numPr>
        <w:spacing w:after="0" w:line="240" w:lineRule="auto"/>
        <w:rPr>
          <w:rFonts w:ascii="Cambria" w:cs="Arial"/>
          <w:sz w:val="24"/>
        </w:rPr>
      </w:pPr>
      <w:r>
        <w:rPr>
          <w:rFonts w:ascii="Cambria" w:cs="Arial"/>
          <w:sz w:val="24"/>
        </w:rPr>
        <w:t>Analysis of customer inputs, drawings and studying their geometric tolerances and dimensioning methods.</w:t>
      </w:r>
    </w:p>
    <w:p w:rsidR="00822436" w:rsidRPr="0094509B" w:rsidRDefault="00C82EDE" w:rsidP="00822436">
      <w:pPr>
        <w:pStyle w:val="ListParagraph"/>
        <w:numPr>
          <w:ilvl w:val="0"/>
          <w:numId w:val="4"/>
        </w:numPr>
        <w:spacing w:after="0" w:line="240" w:lineRule="auto"/>
        <w:rPr>
          <w:rFonts w:ascii="Cambria"/>
          <w:sz w:val="24"/>
        </w:rPr>
      </w:pPr>
      <w:r>
        <w:rPr>
          <w:rFonts w:ascii="Cambria"/>
          <w:sz w:val="24"/>
        </w:rPr>
        <w:t>Arranging and attending Manufacturing feasibility for the drawings with CFT Members.</w:t>
      </w:r>
    </w:p>
    <w:p w:rsidR="00822436" w:rsidRDefault="00C82EDE" w:rsidP="003C6997">
      <w:pPr>
        <w:pStyle w:val="ListParagraph"/>
        <w:numPr>
          <w:ilvl w:val="0"/>
          <w:numId w:val="4"/>
        </w:numPr>
        <w:spacing w:after="0" w:line="240" w:lineRule="auto"/>
        <w:jc w:val="both"/>
        <w:rPr>
          <w:rFonts w:ascii="Cambria" w:cs="Arial"/>
          <w:sz w:val="24"/>
        </w:rPr>
      </w:pPr>
      <w:r>
        <w:rPr>
          <w:rFonts w:ascii="Cambria" w:cs="Arial"/>
          <w:sz w:val="24"/>
        </w:rPr>
        <w:t xml:space="preserve">Reviewing all the tolerances </w:t>
      </w:r>
      <w:r>
        <w:rPr>
          <w:rFonts w:ascii="Cambria" w:cs="Arial"/>
          <w:sz w:val="24"/>
        </w:rPr>
        <w:t>mentioned on the customer drawing with KSPG Manufacturing capabilities.</w:t>
      </w:r>
    </w:p>
    <w:p w:rsidR="003C6997" w:rsidRDefault="00C82EDE" w:rsidP="003C6997">
      <w:pPr>
        <w:pStyle w:val="ListParagraph"/>
        <w:numPr>
          <w:ilvl w:val="0"/>
          <w:numId w:val="4"/>
        </w:numPr>
        <w:spacing w:after="0" w:line="240" w:lineRule="auto"/>
        <w:jc w:val="both"/>
        <w:rPr>
          <w:rFonts w:ascii="Cambria" w:cs="Arial"/>
          <w:sz w:val="24"/>
        </w:rPr>
      </w:pPr>
      <w:r>
        <w:rPr>
          <w:rFonts w:ascii="Cambria" w:cs="Arial"/>
          <w:sz w:val="24"/>
        </w:rPr>
        <w:lastRenderedPageBreak/>
        <w:t>Coordination with controlling team for getting costing and commercials of the part.</w:t>
      </w:r>
    </w:p>
    <w:p w:rsidR="003C6997" w:rsidRDefault="00C82EDE" w:rsidP="003C6997">
      <w:pPr>
        <w:pStyle w:val="ListParagraph"/>
        <w:numPr>
          <w:ilvl w:val="0"/>
          <w:numId w:val="4"/>
        </w:numPr>
        <w:spacing w:after="0" w:line="240" w:lineRule="auto"/>
        <w:jc w:val="both"/>
        <w:rPr>
          <w:rFonts w:ascii="Cambria" w:cs="Arial"/>
          <w:sz w:val="24"/>
        </w:rPr>
      </w:pPr>
      <w:r>
        <w:rPr>
          <w:rFonts w:ascii="Cambria" w:cs="Arial"/>
          <w:sz w:val="24"/>
        </w:rPr>
        <w:t>Preparing documents needed for costing and floating the mail for quote to the controlling team, main</w:t>
      </w:r>
      <w:r>
        <w:rPr>
          <w:rFonts w:ascii="Cambria" w:cs="Arial"/>
          <w:sz w:val="24"/>
        </w:rPr>
        <w:t>tain costing and feasibility tracker for the same.</w:t>
      </w:r>
    </w:p>
    <w:p w:rsidR="003C6997" w:rsidRDefault="00C82EDE" w:rsidP="003C6997">
      <w:pPr>
        <w:pStyle w:val="ListParagraph"/>
        <w:numPr>
          <w:ilvl w:val="0"/>
          <w:numId w:val="4"/>
        </w:numPr>
        <w:spacing w:after="0" w:line="240" w:lineRule="auto"/>
        <w:jc w:val="both"/>
        <w:rPr>
          <w:rFonts w:ascii="Cambria" w:cs="Arial"/>
          <w:sz w:val="24"/>
        </w:rPr>
      </w:pPr>
      <w:r>
        <w:rPr>
          <w:rFonts w:ascii="Cambria" w:cs="Arial"/>
          <w:sz w:val="24"/>
        </w:rPr>
        <w:t>Responsible for checking proposal drawing and sending it to customer for their approval.</w:t>
      </w:r>
    </w:p>
    <w:p w:rsidR="003C6997" w:rsidRDefault="00C82EDE" w:rsidP="003C6997">
      <w:pPr>
        <w:pStyle w:val="ListParagraph"/>
        <w:numPr>
          <w:ilvl w:val="0"/>
          <w:numId w:val="4"/>
        </w:numPr>
        <w:spacing w:after="0" w:line="240" w:lineRule="auto"/>
        <w:jc w:val="both"/>
        <w:rPr>
          <w:rFonts w:ascii="Cambria" w:cs="Arial"/>
          <w:sz w:val="24"/>
        </w:rPr>
      </w:pPr>
      <w:r>
        <w:rPr>
          <w:rFonts w:ascii="Cambria" w:cs="Arial"/>
          <w:sz w:val="24"/>
        </w:rPr>
        <w:t>Analysis of customer complaints and inputs on drawing as well as technical details.</w:t>
      </w:r>
    </w:p>
    <w:p w:rsidR="003C6997" w:rsidRDefault="00C82EDE" w:rsidP="003C6997">
      <w:pPr>
        <w:pStyle w:val="ListParagraph"/>
        <w:numPr>
          <w:ilvl w:val="0"/>
          <w:numId w:val="4"/>
        </w:numPr>
        <w:spacing w:after="0" w:line="240" w:lineRule="auto"/>
        <w:jc w:val="both"/>
        <w:rPr>
          <w:rFonts w:ascii="Cambria" w:cs="Arial"/>
          <w:sz w:val="24"/>
        </w:rPr>
      </w:pPr>
      <w:r>
        <w:rPr>
          <w:rFonts w:ascii="Cambria" w:cs="Arial"/>
          <w:sz w:val="24"/>
        </w:rPr>
        <w:t>Releasing the Approved drawing t</w:t>
      </w:r>
      <w:r>
        <w:rPr>
          <w:rFonts w:ascii="Cambria" w:cs="Arial"/>
          <w:sz w:val="24"/>
        </w:rPr>
        <w:t>o Industrial Engineering team for further tooling development.</w:t>
      </w:r>
    </w:p>
    <w:p w:rsidR="00D95D53" w:rsidRDefault="00C82EDE" w:rsidP="003C6997">
      <w:pPr>
        <w:pStyle w:val="ListParagraph"/>
        <w:numPr>
          <w:ilvl w:val="0"/>
          <w:numId w:val="4"/>
        </w:numPr>
        <w:spacing w:after="0" w:line="240" w:lineRule="auto"/>
        <w:jc w:val="both"/>
        <w:rPr>
          <w:rFonts w:ascii="Cambria" w:cs="Arial"/>
          <w:sz w:val="24"/>
        </w:rPr>
      </w:pPr>
      <w:r>
        <w:rPr>
          <w:rFonts w:ascii="Cambria" w:cs="Arial"/>
          <w:sz w:val="24"/>
        </w:rPr>
        <w:t>Keeping the track of Development list for all the drawings released from their developing stage to the sample developed stage.</w:t>
      </w:r>
    </w:p>
    <w:p w:rsidR="00D95D53" w:rsidRDefault="00C82EDE" w:rsidP="003C6997">
      <w:pPr>
        <w:pStyle w:val="ListParagraph"/>
        <w:numPr>
          <w:ilvl w:val="0"/>
          <w:numId w:val="4"/>
        </w:numPr>
        <w:spacing w:after="0" w:line="240" w:lineRule="auto"/>
        <w:jc w:val="both"/>
        <w:rPr>
          <w:rFonts w:ascii="Cambria" w:cs="Arial"/>
          <w:sz w:val="24"/>
        </w:rPr>
      </w:pPr>
      <w:r>
        <w:rPr>
          <w:rFonts w:ascii="Cambria" w:cs="Arial"/>
          <w:sz w:val="24"/>
        </w:rPr>
        <w:t>Verification of New development part on SAP and maintain their tra</w:t>
      </w:r>
      <w:r>
        <w:rPr>
          <w:rFonts w:ascii="Cambria" w:cs="Arial"/>
          <w:sz w:val="24"/>
        </w:rPr>
        <w:t>ck.</w:t>
      </w:r>
    </w:p>
    <w:p w:rsidR="00D95D53" w:rsidRDefault="00C82EDE" w:rsidP="003C6997">
      <w:pPr>
        <w:pStyle w:val="ListParagraph"/>
        <w:numPr>
          <w:ilvl w:val="0"/>
          <w:numId w:val="4"/>
        </w:numPr>
        <w:spacing w:after="0" w:line="240" w:lineRule="auto"/>
        <w:jc w:val="both"/>
        <w:rPr>
          <w:rFonts w:ascii="Cambria" w:cs="Arial"/>
          <w:sz w:val="24"/>
        </w:rPr>
      </w:pPr>
      <w:r>
        <w:rPr>
          <w:rFonts w:ascii="Cambria" w:cs="Arial"/>
          <w:sz w:val="24"/>
        </w:rPr>
        <w:t>Preparing documents necessary for APQP of the part like SOR, CIR, Packaging details etc.</w:t>
      </w:r>
    </w:p>
    <w:p w:rsidR="003C6997" w:rsidRDefault="00C82EDE" w:rsidP="003C6997">
      <w:pPr>
        <w:spacing w:after="0" w:line="240" w:lineRule="auto"/>
        <w:jc w:val="both"/>
        <w:rPr>
          <w:rFonts w:ascii="Cambria" w:cs="Arial"/>
          <w:sz w:val="24"/>
        </w:rPr>
      </w:pPr>
    </w:p>
    <w:p w:rsidR="00C16DDE" w:rsidRPr="00C16DDE" w:rsidRDefault="00C82EDE" w:rsidP="0057670B">
      <w:pPr>
        <w:pStyle w:val="ListParagraph"/>
        <w:ind w:left="360"/>
        <w:rPr>
          <w:rFonts w:cstheme="minorHAnsi"/>
          <w:bCs/>
          <w:sz w:val="18"/>
          <w:szCs w:val="18"/>
        </w:rPr>
      </w:pPr>
    </w:p>
    <w:p w:rsidR="0057670B" w:rsidRPr="0057670B" w:rsidRDefault="00C82EDE" w:rsidP="0057670B">
      <w:pPr>
        <w:pStyle w:val="ListParagraph"/>
        <w:numPr>
          <w:ilvl w:val="0"/>
          <w:numId w:val="6"/>
        </w:numPr>
        <w:pBdr>
          <w:bottom w:val="single" w:sz="4" w:space="0" w:color="auto"/>
        </w:pBdr>
        <w:shd w:val="clear" w:color="auto" w:fill="B6DDE8" w:themeFill="accent5" w:themeFillTint="66"/>
        <w:spacing w:after="0" w:line="240" w:lineRule="auto"/>
        <w:jc w:val="both"/>
        <w:rPr>
          <w:rFonts w:ascii="Cambria"/>
          <w:b/>
          <w:color w:val="984806" w:themeColor="accent6" w:themeShade="80"/>
          <w:sz w:val="24"/>
        </w:rPr>
      </w:pPr>
      <w:r>
        <w:rPr>
          <w:rFonts w:ascii="Cambria"/>
          <w:b/>
          <w:sz w:val="24"/>
        </w:rPr>
        <w:t>EMPLOYMENT HISTORY</w:t>
      </w:r>
    </w:p>
    <w:p w:rsidR="00C16DDE" w:rsidRPr="00C16DDE" w:rsidRDefault="00C82EDE" w:rsidP="0057670B">
      <w:pPr>
        <w:pStyle w:val="ListParagraph"/>
        <w:ind w:left="360"/>
        <w:rPr>
          <w:rFonts w:cstheme="minorHAnsi"/>
          <w:b/>
          <w:sz w:val="18"/>
          <w:szCs w:val="18"/>
          <w:highlight w:val="lightGray"/>
        </w:rPr>
      </w:pPr>
    </w:p>
    <w:tbl>
      <w:tblPr>
        <w:tblW w:w="89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5"/>
        <w:gridCol w:w="2119"/>
        <w:gridCol w:w="1764"/>
        <w:gridCol w:w="2513"/>
      </w:tblGrid>
      <w:tr w:rsidR="004B3081" w:rsidTr="0043768F">
        <w:trPr>
          <w:trHeight w:val="287"/>
        </w:trPr>
        <w:tc>
          <w:tcPr>
            <w:tcW w:w="2525" w:type="dxa"/>
            <w:tcBorders>
              <w:top w:val="single" w:sz="12" w:space="0" w:color="auto"/>
              <w:bottom w:val="single" w:sz="6" w:space="0" w:color="auto"/>
            </w:tcBorders>
            <w:shd w:val="pct30" w:color="auto" w:fill="auto"/>
          </w:tcPr>
          <w:p w:rsidR="00C16DDE" w:rsidRPr="00483C33" w:rsidRDefault="00C82EDE" w:rsidP="0043768F">
            <w:pPr>
              <w:rPr>
                <w:rFonts w:cstheme="minorHAnsi"/>
                <w:bCs/>
                <w:sz w:val="18"/>
                <w:szCs w:val="18"/>
              </w:rPr>
            </w:pPr>
            <w:r w:rsidRPr="00483C33">
              <w:rPr>
                <w:rFonts w:cstheme="minorHAnsi"/>
                <w:bCs/>
                <w:sz w:val="18"/>
                <w:szCs w:val="18"/>
              </w:rPr>
              <w:t>Company</w:t>
            </w:r>
          </w:p>
        </w:tc>
        <w:tc>
          <w:tcPr>
            <w:tcW w:w="2119" w:type="dxa"/>
            <w:tcBorders>
              <w:top w:val="single" w:sz="12" w:space="0" w:color="auto"/>
              <w:bottom w:val="single" w:sz="6" w:space="0" w:color="auto"/>
            </w:tcBorders>
            <w:shd w:val="pct30" w:color="auto" w:fill="auto"/>
          </w:tcPr>
          <w:p w:rsidR="00C16DDE" w:rsidRPr="00483C33" w:rsidRDefault="00C82EDE" w:rsidP="0043768F">
            <w:pPr>
              <w:rPr>
                <w:rFonts w:cstheme="minorHAnsi"/>
                <w:bCs/>
                <w:sz w:val="18"/>
                <w:szCs w:val="18"/>
              </w:rPr>
            </w:pPr>
            <w:r w:rsidRPr="00483C33">
              <w:rPr>
                <w:rFonts w:cstheme="minorHAnsi"/>
                <w:bCs/>
                <w:sz w:val="18"/>
                <w:szCs w:val="18"/>
              </w:rPr>
              <w:t>Title</w:t>
            </w:r>
          </w:p>
        </w:tc>
        <w:tc>
          <w:tcPr>
            <w:tcW w:w="1764" w:type="dxa"/>
            <w:tcBorders>
              <w:top w:val="single" w:sz="12" w:space="0" w:color="auto"/>
              <w:bottom w:val="single" w:sz="6" w:space="0" w:color="auto"/>
            </w:tcBorders>
            <w:shd w:val="pct30" w:color="auto" w:fill="auto"/>
          </w:tcPr>
          <w:p w:rsidR="00C16DDE" w:rsidRPr="00483C33" w:rsidRDefault="00C82EDE" w:rsidP="0043768F">
            <w:pPr>
              <w:rPr>
                <w:rFonts w:cstheme="minorHAnsi"/>
                <w:bCs/>
                <w:sz w:val="18"/>
                <w:szCs w:val="18"/>
              </w:rPr>
            </w:pPr>
            <w:r>
              <w:rPr>
                <w:rFonts w:cstheme="minorHAnsi"/>
                <w:bCs/>
                <w:sz w:val="18"/>
                <w:szCs w:val="18"/>
              </w:rPr>
              <w:t>Location</w:t>
            </w:r>
          </w:p>
        </w:tc>
        <w:tc>
          <w:tcPr>
            <w:tcW w:w="2513" w:type="dxa"/>
            <w:tcBorders>
              <w:top w:val="single" w:sz="12" w:space="0" w:color="auto"/>
              <w:bottom w:val="single" w:sz="6" w:space="0" w:color="auto"/>
            </w:tcBorders>
            <w:shd w:val="pct30" w:color="auto" w:fill="auto"/>
          </w:tcPr>
          <w:p w:rsidR="00C16DDE" w:rsidRPr="00483C33" w:rsidRDefault="00C82EDE" w:rsidP="0043768F">
            <w:pPr>
              <w:rPr>
                <w:rFonts w:cstheme="minorHAnsi"/>
                <w:bCs/>
                <w:sz w:val="18"/>
                <w:szCs w:val="18"/>
              </w:rPr>
            </w:pPr>
            <w:r w:rsidRPr="00483C33">
              <w:rPr>
                <w:rFonts w:cstheme="minorHAnsi"/>
                <w:bCs/>
                <w:sz w:val="18"/>
                <w:szCs w:val="18"/>
              </w:rPr>
              <w:t>Period</w:t>
            </w:r>
          </w:p>
        </w:tc>
      </w:tr>
      <w:tr w:rsidR="004B3081" w:rsidTr="0043768F">
        <w:trPr>
          <w:trHeight w:val="622"/>
        </w:trPr>
        <w:tc>
          <w:tcPr>
            <w:tcW w:w="2525" w:type="dxa"/>
          </w:tcPr>
          <w:p w:rsidR="00C16DDE" w:rsidRPr="00C03604" w:rsidRDefault="00C82EDE" w:rsidP="0043768F">
            <w:pPr>
              <w:rPr>
                <w:rFonts w:cstheme="minorHAnsi"/>
                <w:bCs/>
              </w:rPr>
            </w:pPr>
            <w:r w:rsidRPr="00C03604">
              <w:rPr>
                <w:rFonts w:cstheme="minorHAnsi"/>
                <w:bCs/>
              </w:rPr>
              <w:t>KSPG Automotive India Ltd</w:t>
            </w:r>
          </w:p>
        </w:tc>
        <w:tc>
          <w:tcPr>
            <w:tcW w:w="2119" w:type="dxa"/>
          </w:tcPr>
          <w:p w:rsidR="00C16DDE" w:rsidRPr="00C03604" w:rsidRDefault="00C82EDE" w:rsidP="0043768F">
            <w:pPr>
              <w:rPr>
                <w:rFonts w:cstheme="minorHAnsi"/>
                <w:bCs/>
              </w:rPr>
            </w:pPr>
            <w:r>
              <w:rPr>
                <w:rFonts w:cstheme="minorHAnsi"/>
                <w:bCs/>
              </w:rPr>
              <w:t>Senior Engineer</w:t>
            </w:r>
          </w:p>
        </w:tc>
        <w:tc>
          <w:tcPr>
            <w:tcW w:w="1764" w:type="dxa"/>
          </w:tcPr>
          <w:p w:rsidR="00C16DDE" w:rsidRPr="00C03604" w:rsidRDefault="00C82EDE" w:rsidP="0043768F">
            <w:pPr>
              <w:rPr>
                <w:rFonts w:cstheme="minorHAnsi"/>
                <w:bCs/>
              </w:rPr>
            </w:pPr>
            <w:r>
              <w:rPr>
                <w:rFonts w:cstheme="minorHAnsi"/>
                <w:bCs/>
              </w:rPr>
              <w:t>Pune</w:t>
            </w:r>
          </w:p>
        </w:tc>
        <w:tc>
          <w:tcPr>
            <w:tcW w:w="2513" w:type="dxa"/>
          </w:tcPr>
          <w:p w:rsidR="00C16DDE" w:rsidRPr="00C03604" w:rsidRDefault="00C82EDE" w:rsidP="0043768F">
            <w:pPr>
              <w:rPr>
                <w:rFonts w:cstheme="minorHAnsi"/>
                <w:bCs/>
              </w:rPr>
            </w:pPr>
            <w:r>
              <w:rPr>
                <w:rFonts w:cstheme="minorHAnsi"/>
                <w:bCs/>
              </w:rPr>
              <w:t>April 2016</w:t>
            </w:r>
            <w:r w:rsidRPr="00C03604">
              <w:rPr>
                <w:rFonts w:cstheme="minorHAnsi"/>
                <w:bCs/>
              </w:rPr>
              <w:t>- Till Date</w:t>
            </w:r>
          </w:p>
        </w:tc>
      </w:tr>
    </w:tbl>
    <w:p w:rsidR="00433EF4" w:rsidRDefault="00C82EDE" w:rsidP="00433EF4">
      <w:pPr>
        <w:autoSpaceDE w:val="0"/>
        <w:autoSpaceDN w:val="0"/>
        <w:adjustRightInd w:val="0"/>
        <w:rPr>
          <w:rFonts w:ascii="Calibri" w:hAnsi="Calibri" w:cs="Calibri"/>
        </w:rPr>
      </w:pPr>
    </w:p>
    <w:p w:rsidR="00930268" w:rsidRPr="0057670B" w:rsidRDefault="00C82EDE" w:rsidP="00930268">
      <w:pPr>
        <w:pStyle w:val="ListParagraph"/>
        <w:numPr>
          <w:ilvl w:val="0"/>
          <w:numId w:val="6"/>
        </w:numPr>
        <w:pBdr>
          <w:bottom w:val="single" w:sz="4" w:space="0" w:color="auto"/>
        </w:pBdr>
        <w:shd w:val="clear" w:color="auto" w:fill="B6DDE8" w:themeFill="accent5" w:themeFillTint="66"/>
        <w:spacing w:after="0" w:line="240" w:lineRule="auto"/>
        <w:jc w:val="both"/>
        <w:rPr>
          <w:rFonts w:ascii="Cambria"/>
          <w:b/>
          <w:color w:val="984806" w:themeColor="accent6" w:themeShade="80"/>
          <w:sz w:val="24"/>
        </w:rPr>
      </w:pPr>
      <w:r>
        <w:rPr>
          <w:rFonts w:ascii="Cambria"/>
          <w:b/>
          <w:sz w:val="24"/>
        </w:rPr>
        <w:t>SOFTWARE  SKILLS</w:t>
      </w:r>
    </w:p>
    <w:p w:rsidR="0057670B" w:rsidRDefault="00C82EDE" w:rsidP="00433EF4">
      <w:pPr>
        <w:autoSpaceDE w:val="0"/>
        <w:autoSpaceDN w:val="0"/>
        <w:adjustRightInd w:val="0"/>
        <w:rPr>
          <w:rFonts w:ascii="Calibri" w:hAnsi="Calibri" w:cs="Calibri"/>
        </w:rPr>
      </w:pPr>
    </w:p>
    <w:p w:rsidR="0057670B" w:rsidRDefault="00C82EDE" w:rsidP="0057670B">
      <w:pPr>
        <w:autoSpaceDE w:val="0"/>
        <w:autoSpaceDN w:val="0"/>
        <w:adjustRightInd w:val="0"/>
        <w:spacing w:after="0" w:line="240" w:lineRule="auto"/>
        <w:ind w:right="-1440"/>
        <w:rPr>
          <w:rFonts w:ascii="Times New Roman" w:hAnsi="Times New Roman" w:cs="Times New Roman"/>
          <w:sz w:val="20"/>
          <w:szCs w:val="20"/>
        </w:rPr>
      </w:pPr>
    </w:p>
    <w:tbl>
      <w:tblPr>
        <w:tblW w:w="0" w:type="auto"/>
        <w:tblInd w:w="120" w:type="dxa"/>
        <w:tblLayout w:type="fixed"/>
        <w:tblCellMar>
          <w:left w:w="55" w:type="dxa"/>
          <w:right w:w="55" w:type="dxa"/>
        </w:tblCellMar>
        <w:tblLook w:val="0000"/>
      </w:tblPr>
      <w:tblGrid>
        <w:gridCol w:w="2385"/>
        <w:gridCol w:w="3360"/>
        <w:gridCol w:w="3131"/>
      </w:tblGrid>
      <w:tr w:rsidR="004B3081" w:rsidTr="0043768F">
        <w:trPr>
          <w:trHeight w:val="75"/>
        </w:trPr>
        <w:tc>
          <w:tcPr>
            <w:tcW w:w="2385" w:type="dxa"/>
            <w:tcBorders>
              <w:top w:val="single" w:sz="2" w:space="0" w:color="000000"/>
              <w:left w:val="single" w:sz="2" w:space="0" w:color="000000"/>
              <w:bottom w:val="single" w:sz="2" w:space="0" w:color="000000"/>
              <w:right w:val="single" w:sz="2" w:space="0" w:color="000000"/>
            </w:tcBorders>
            <w:shd w:val="clear" w:color="000000" w:fill="FFFFFF"/>
          </w:tcPr>
          <w:p w:rsidR="0057670B" w:rsidRDefault="00C82EDE" w:rsidP="004376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Software </w:t>
            </w:r>
          </w:p>
          <w:p w:rsidR="0057670B" w:rsidRDefault="00C82EDE" w:rsidP="0043768F">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Skill</w:t>
            </w:r>
          </w:p>
        </w:tc>
        <w:tc>
          <w:tcPr>
            <w:tcW w:w="3360" w:type="dxa"/>
            <w:tcBorders>
              <w:top w:val="single" w:sz="2" w:space="0" w:color="000000"/>
              <w:left w:val="single" w:sz="2" w:space="0" w:color="000000"/>
              <w:bottom w:val="single" w:sz="2" w:space="0" w:color="000000"/>
              <w:right w:val="single" w:sz="2" w:space="0" w:color="000000"/>
            </w:tcBorders>
            <w:shd w:val="clear" w:color="000000" w:fill="FFFFFF"/>
          </w:tcPr>
          <w:p w:rsidR="0057670B" w:rsidRDefault="00C82EDE" w:rsidP="0043768F">
            <w:pPr>
              <w:autoSpaceDE w:val="0"/>
              <w:autoSpaceDN w:val="0"/>
              <w:adjustRightInd w:val="0"/>
              <w:spacing w:after="0" w:line="240" w:lineRule="auto"/>
              <w:jc w:val="center"/>
              <w:rPr>
                <w:rFonts w:ascii="Calibri" w:hAnsi="Calibri" w:cs="Calibri"/>
              </w:rPr>
            </w:pPr>
            <w:r>
              <w:rPr>
                <w:rFonts w:ascii="Times New Roman" w:hAnsi="Times New Roman" w:cs="Times New Roman"/>
                <w:b/>
                <w:bCs/>
                <w:sz w:val="24"/>
                <w:szCs w:val="24"/>
              </w:rPr>
              <w:t>Competency</w:t>
            </w:r>
          </w:p>
        </w:tc>
        <w:tc>
          <w:tcPr>
            <w:tcW w:w="3131" w:type="dxa"/>
            <w:tcBorders>
              <w:top w:val="single" w:sz="2" w:space="0" w:color="000000"/>
              <w:left w:val="single" w:sz="2" w:space="0" w:color="000000"/>
              <w:bottom w:val="single" w:sz="2" w:space="0" w:color="000000"/>
              <w:right w:val="single" w:sz="2" w:space="0" w:color="000000"/>
            </w:tcBorders>
            <w:shd w:val="clear" w:color="000000" w:fill="FFFFFF"/>
          </w:tcPr>
          <w:p w:rsidR="0057670B" w:rsidRDefault="00C82EDE" w:rsidP="0043768F">
            <w:pPr>
              <w:autoSpaceDE w:val="0"/>
              <w:autoSpaceDN w:val="0"/>
              <w:adjustRightInd w:val="0"/>
              <w:spacing w:after="0" w:line="240" w:lineRule="auto"/>
              <w:jc w:val="center"/>
              <w:rPr>
                <w:rFonts w:ascii="Calibri" w:hAnsi="Calibri" w:cs="Calibri"/>
              </w:rPr>
            </w:pPr>
            <w:r>
              <w:rPr>
                <w:rFonts w:ascii="Times New Roman" w:hAnsi="Times New Roman" w:cs="Times New Roman"/>
                <w:b/>
                <w:bCs/>
                <w:sz w:val="24"/>
                <w:szCs w:val="24"/>
              </w:rPr>
              <w:t>Level of skill</w:t>
            </w:r>
          </w:p>
        </w:tc>
      </w:tr>
      <w:tr w:rsidR="004B3081" w:rsidTr="0043768F">
        <w:trPr>
          <w:trHeight w:val="75"/>
        </w:trPr>
        <w:tc>
          <w:tcPr>
            <w:tcW w:w="2385" w:type="dxa"/>
            <w:tcBorders>
              <w:top w:val="single" w:sz="2" w:space="0" w:color="000000"/>
              <w:left w:val="single" w:sz="2" w:space="0" w:color="000000"/>
              <w:bottom w:val="single" w:sz="2" w:space="0" w:color="000000"/>
              <w:right w:val="single" w:sz="2" w:space="0" w:color="000000"/>
            </w:tcBorders>
            <w:shd w:val="clear" w:color="000000" w:fill="FFFFFF"/>
          </w:tcPr>
          <w:p w:rsidR="0057670B" w:rsidRDefault="00C82EDE" w:rsidP="0043768F">
            <w:pPr>
              <w:tabs>
                <w:tab w:val="left" w:pos="0"/>
              </w:tabs>
              <w:autoSpaceDE w:val="0"/>
              <w:autoSpaceDN w:val="0"/>
              <w:adjustRightInd w:val="0"/>
              <w:ind w:left="-360"/>
              <w:rPr>
                <w:rFonts w:ascii="Calibri" w:hAnsi="Calibri" w:cs="Calibri"/>
              </w:rPr>
            </w:pPr>
            <w:r>
              <w:rPr>
                <w:rFonts w:ascii="Times New Roman" w:hAnsi="Times New Roman" w:cs="Times New Roman"/>
                <w:b/>
                <w:bCs/>
                <w:sz w:val="24"/>
                <w:szCs w:val="24"/>
              </w:rPr>
              <w:t xml:space="preserve">Auto </w:t>
            </w:r>
            <w:r w:rsidRPr="00FE5C4F">
              <w:rPr>
                <w:rFonts w:ascii="Times New Roman" w:hAnsi="Times New Roman" w:cs="Times New Roman"/>
                <w:b/>
                <w:bCs/>
                <w:sz w:val="24"/>
                <w:szCs w:val="24"/>
                <w:highlight w:val="yellow"/>
              </w:rPr>
              <w:t>CAD</w:t>
            </w:r>
            <w:r>
              <w:rPr>
                <w:rFonts w:ascii="Times New Roman" w:hAnsi="Times New Roman" w:cs="Times New Roman"/>
                <w:b/>
                <w:bCs/>
                <w:sz w:val="24"/>
                <w:szCs w:val="24"/>
              </w:rPr>
              <w:t xml:space="preserve"> – 2016</w:t>
            </w:r>
          </w:p>
        </w:tc>
        <w:tc>
          <w:tcPr>
            <w:tcW w:w="3360" w:type="dxa"/>
            <w:tcBorders>
              <w:top w:val="single" w:sz="2" w:space="0" w:color="000000"/>
              <w:left w:val="single" w:sz="2" w:space="0" w:color="000000"/>
              <w:bottom w:val="single" w:sz="2" w:space="0" w:color="000000"/>
              <w:right w:val="single" w:sz="2" w:space="0" w:color="000000"/>
            </w:tcBorders>
            <w:shd w:val="clear" w:color="000000" w:fill="FFFFFF"/>
          </w:tcPr>
          <w:p w:rsidR="0057670B" w:rsidRDefault="00C82EDE" w:rsidP="0043768F">
            <w:pPr>
              <w:autoSpaceDE w:val="0"/>
              <w:autoSpaceDN w:val="0"/>
              <w:adjustRightInd w:val="0"/>
              <w:spacing w:after="0" w:line="240" w:lineRule="auto"/>
              <w:rPr>
                <w:rFonts w:ascii="Calibri" w:hAnsi="Calibri" w:cs="Calibri"/>
              </w:rPr>
            </w:pPr>
            <w:r>
              <w:rPr>
                <w:rFonts w:ascii="Times New Roman" w:hAnsi="Times New Roman" w:cs="Times New Roman"/>
                <w:sz w:val="20"/>
                <w:szCs w:val="20"/>
              </w:rPr>
              <w:t>Drafting &amp;Detailing</w:t>
            </w:r>
          </w:p>
        </w:tc>
        <w:tc>
          <w:tcPr>
            <w:tcW w:w="3131" w:type="dxa"/>
            <w:tcBorders>
              <w:top w:val="single" w:sz="2" w:space="0" w:color="000000"/>
              <w:left w:val="single" w:sz="2" w:space="0" w:color="000000"/>
              <w:bottom w:val="single" w:sz="2" w:space="0" w:color="000000"/>
              <w:right w:val="single" w:sz="2" w:space="0" w:color="000000"/>
            </w:tcBorders>
            <w:shd w:val="clear" w:color="000000" w:fill="FFFFFF"/>
          </w:tcPr>
          <w:p w:rsidR="0057670B" w:rsidRDefault="00C82EDE" w:rsidP="0043768F">
            <w:pPr>
              <w:autoSpaceDE w:val="0"/>
              <w:autoSpaceDN w:val="0"/>
              <w:adjustRightInd w:val="0"/>
              <w:spacing w:after="0" w:line="240" w:lineRule="auto"/>
              <w:rPr>
                <w:rFonts w:ascii="Calibri" w:hAnsi="Calibri" w:cs="Calibri"/>
              </w:rPr>
            </w:pPr>
            <w:r>
              <w:rPr>
                <w:rFonts w:ascii="Times New Roman" w:hAnsi="Times New Roman" w:cs="Times New Roman"/>
                <w:sz w:val="20"/>
                <w:szCs w:val="20"/>
              </w:rPr>
              <w:t xml:space="preserve"> Knowledge of drafting</w:t>
            </w:r>
          </w:p>
        </w:tc>
      </w:tr>
      <w:tr w:rsidR="004B3081" w:rsidTr="0043768F">
        <w:trPr>
          <w:trHeight w:val="75"/>
        </w:trPr>
        <w:tc>
          <w:tcPr>
            <w:tcW w:w="23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7670B" w:rsidRDefault="00C82EDE" w:rsidP="0043768F">
            <w:pPr>
              <w:autoSpaceDE w:val="0"/>
              <w:autoSpaceDN w:val="0"/>
              <w:adjustRightInd w:val="0"/>
              <w:ind w:left="-370" w:right="5"/>
              <w:rPr>
                <w:rFonts w:ascii="Calibri" w:hAnsi="Calibri" w:cs="Calibri"/>
              </w:rPr>
            </w:pPr>
            <w:r>
              <w:rPr>
                <w:rFonts w:ascii="Times New Roman" w:hAnsi="Times New Roman" w:cs="Times New Roman"/>
                <w:b/>
                <w:bCs/>
                <w:sz w:val="24"/>
                <w:szCs w:val="24"/>
              </w:rPr>
              <w:t>Catia V5 R 21</w:t>
            </w:r>
          </w:p>
        </w:tc>
        <w:tc>
          <w:tcPr>
            <w:tcW w:w="3360" w:type="dxa"/>
            <w:tcBorders>
              <w:top w:val="single" w:sz="2" w:space="0" w:color="000000"/>
              <w:left w:val="single" w:sz="2" w:space="0" w:color="000000"/>
              <w:bottom w:val="single" w:sz="2" w:space="0" w:color="000000"/>
              <w:right w:val="single" w:sz="2" w:space="0" w:color="000000"/>
            </w:tcBorders>
            <w:shd w:val="clear" w:color="000000" w:fill="FFFFFF"/>
          </w:tcPr>
          <w:p w:rsidR="0057670B" w:rsidRDefault="00C82EDE" w:rsidP="0057670B">
            <w:pPr>
              <w:autoSpaceDE w:val="0"/>
              <w:autoSpaceDN w:val="0"/>
              <w:adjustRightInd w:val="0"/>
              <w:spacing w:after="0" w:line="240" w:lineRule="auto"/>
              <w:rPr>
                <w:rFonts w:ascii="Calibri" w:hAnsi="Calibri" w:cs="Calibri"/>
              </w:rPr>
            </w:pPr>
            <w:r>
              <w:rPr>
                <w:rFonts w:ascii="Times New Roman" w:hAnsi="Times New Roman" w:cs="Times New Roman"/>
                <w:sz w:val="20"/>
                <w:szCs w:val="20"/>
              </w:rPr>
              <w:t>Part Modeling, Assembly, Drafting</w:t>
            </w:r>
          </w:p>
        </w:tc>
        <w:tc>
          <w:tcPr>
            <w:tcW w:w="3131" w:type="dxa"/>
            <w:tcBorders>
              <w:top w:val="single" w:sz="2" w:space="0" w:color="000000"/>
              <w:left w:val="single" w:sz="2" w:space="0" w:color="000000"/>
              <w:bottom w:val="single" w:sz="2" w:space="0" w:color="000000"/>
              <w:right w:val="single" w:sz="2" w:space="0" w:color="000000"/>
            </w:tcBorders>
            <w:shd w:val="clear" w:color="000000" w:fill="FFFFFF"/>
          </w:tcPr>
          <w:p w:rsidR="0057670B" w:rsidRDefault="00C82EDE" w:rsidP="004376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Good knowledge in Assembly and  </w:t>
            </w:r>
          </w:p>
          <w:p w:rsidR="0057670B" w:rsidRDefault="00C82EDE" w:rsidP="0043768F">
            <w:pPr>
              <w:autoSpaceDE w:val="0"/>
              <w:autoSpaceDN w:val="0"/>
              <w:adjustRightInd w:val="0"/>
              <w:spacing w:after="0" w:line="240" w:lineRule="auto"/>
              <w:rPr>
                <w:rFonts w:ascii="Calibri" w:hAnsi="Calibri" w:cs="Calibri"/>
              </w:rPr>
            </w:pPr>
            <w:r>
              <w:rPr>
                <w:rFonts w:ascii="Times New Roman" w:hAnsi="Times New Roman" w:cs="Times New Roman"/>
                <w:sz w:val="20"/>
                <w:szCs w:val="20"/>
              </w:rPr>
              <w:t>part modeling (surface modeling+ sheet metal)</w:t>
            </w:r>
          </w:p>
        </w:tc>
      </w:tr>
      <w:tr w:rsidR="004B3081" w:rsidTr="0043768F">
        <w:trPr>
          <w:trHeight w:val="75"/>
        </w:trPr>
        <w:tc>
          <w:tcPr>
            <w:tcW w:w="23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57670B" w:rsidRDefault="00C82EDE" w:rsidP="0043768F">
            <w:pPr>
              <w:tabs>
                <w:tab w:val="left" w:pos="0"/>
              </w:tabs>
              <w:autoSpaceDE w:val="0"/>
              <w:autoSpaceDN w:val="0"/>
              <w:adjustRightInd w:val="0"/>
              <w:ind w:left="-360"/>
              <w:rPr>
                <w:rFonts w:ascii="Calibri" w:hAnsi="Calibri" w:cs="Calibri"/>
              </w:rPr>
            </w:pPr>
            <w:r>
              <w:rPr>
                <w:rFonts w:ascii="Times New Roman" w:hAnsi="Times New Roman" w:cs="Times New Roman"/>
                <w:b/>
                <w:bCs/>
                <w:sz w:val="24"/>
                <w:szCs w:val="24"/>
              </w:rPr>
              <w:t>Creo 2.0</w:t>
            </w:r>
          </w:p>
        </w:tc>
        <w:tc>
          <w:tcPr>
            <w:tcW w:w="3360" w:type="dxa"/>
            <w:tcBorders>
              <w:top w:val="single" w:sz="2" w:space="0" w:color="000000"/>
              <w:left w:val="single" w:sz="2" w:space="0" w:color="000000"/>
              <w:bottom w:val="single" w:sz="2" w:space="0" w:color="000000"/>
              <w:right w:val="single" w:sz="2" w:space="0" w:color="000000"/>
            </w:tcBorders>
            <w:shd w:val="clear" w:color="000000" w:fill="FFFFFF"/>
          </w:tcPr>
          <w:p w:rsidR="0057670B" w:rsidRDefault="00C82EDE" w:rsidP="0043768F">
            <w:pPr>
              <w:autoSpaceDE w:val="0"/>
              <w:autoSpaceDN w:val="0"/>
              <w:adjustRightInd w:val="0"/>
              <w:spacing w:after="0" w:line="240" w:lineRule="auto"/>
              <w:rPr>
                <w:rFonts w:ascii="Calibri" w:hAnsi="Calibri" w:cs="Calibri"/>
              </w:rPr>
            </w:pPr>
            <w:r>
              <w:rPr>
                <w:rFonts w:ascii="Times New Roman" w:hAnsi="Times New Roman" w:cs="Times New Roman"/>
                <w:sz w:val="20"/>
                <w:szCs w:val="20"/>
              </w:rPr>
              <w:t xml:space="preserve">Part Modeling, Sheet Metal, Top </w:t>
            </w:r>
            <w:r>
              <w:rPr>
                <w:rFonts w:ascii="Times New Roman" w:hAnsi="Times New Roman" w:cs="Times New Roman"/>
                <w:sz w:val="20"/>
                <w:szCs w:val="20"/>
              </w:rPr>
              <w:t>down  &amp;Bottom up Assembly, Modeling, Drafting, GD &amp;T</w:t>
            </w:r>
          </w:p>
        </w:tc>
        <w:tc>
          <w:tcPr>
            <w:tcW w:w="3131" w:type="dxa"/>
            <w:tcBorders>
              <w:top w:val="single" w:sz="2" w:space="0" w:color="000000"/>
              <w:left w:val="single" w:sz="2" w:space="0" w:color="000000"/>
              <w:bottom w:val="single" w:sz="2" w:space="0" w:color="000000"/>
              <w:right w:val="single" w:sz="2" w:space="0" w:color="000000"/>
            </w:tcBorders>
            <w:shd w:val="clear" w:color="000000" w:fill="FFFFFF"/>
          </w:tcPr>
          <w:p w:rsidR="0057670B" w:rsidRDefault="00C82EDE" w:rsidP="0043768F">
            <w:pPr>
              <w:autoSpaceDE w:val="0"/>
              <w:autoSpaceDN w:val="0"/>
              <w:adjustRightInd w:val="0"/>
              <w:spacing w:after="0" w:line="240" w:lineRule="auto"/>
              <w:rPr>
                <w:rFonts w:ascii="Calibri" w:hAnsi="Calibri" w:cs="Calibri"/>
              </w:rPr>
            </w:pPr>
            <w:r>
              <w:rPr>
                <w:rFonts w:ascii="Times New Roman" w:hAnsi="Times New Roman" w:cs="Times New Roman"/>
                <w:sz w:val="20"/>
                <w:szCs w:val="20"/>
              </w:rPr>
              <w:t xml:space="preserve">Proper understanding of GD &amp;T </w:t>
            </w:r>
          </w:p>
        </w:tc>
      </w:tr>
    </w:tbl>
    <w:p w:rsidR="00930268" w:rsidRDefault="00C82EDE" w:rsidP="00433EF4">
      <w:pPr>
        <w:autoSpaceDE w:val="0"/>
        <w:autoSpaceDN w:val="0"/>
        <w:adjustRightInd w:val="0"/>
        <w:rPr>
          <w:rFonts w:ascii="Times New Roman" w:hAnsi="Times New Roman" w:cs="Times New Roman"/>
          <w:b/>
          <w:bCs/>
          <w:sz w:val="28"/>
          <w:szCs w:val="28"/>
        </w:rPr>
      </w:pPr>
    </w:p>
    <w:p w:rsidR="00930268" w:rsidRPr="00930268" w:rsidRDefault="00C82EDE" w:rsidP="00930268">
      <w:pPr>
        <w:pStyle w:val="ListParagraph"/>
        <w:numPr>
          <w:ilvl w:val="0"/>
          <w:numId w:val="6"/>
        </w:numPr>
        <w:pBdr>
          <w:bottom w:val="single" w:sz="4" w:space="0" w:color="auto"/>
        </w:pBdr>
        <w:shd w:val="clear" w:color="auto" w:fill="B6DDE8" w:themeFill="accent5" w:themeFillTint="66"/>
        <w:spacing w:after="0" w:line="240" w:lineRule="auto"/>
        <w:jc w:val="both"/>
        <w:rPr>
          <w:rFonts w:ascii="Cambria"/>
          <w:b/>
          <w:color w:val="000000" w:themeColor="text1"/>
          <w:sz w:val="24"/>
        </w:rPr>
      </w:pPr>
      <w:r w:rsidRPr="00930268">
        <w:rPr>
          <w:rFonts w:ascii="Cambria"/>
          <w:b/>
          <w:color w:val="000000" w:themeColor="text1"/>
          <w:sz w:val="24"/>
        </w:rPr>
        <w:t>BASIC A</w:t>
      </w:r>
      <w:r w:rsidRPr="00FE5C4F">
        <w:rPr>
          <w:rFonts w:ascii="Cambria"/>
          <w:b/>
          <w:color w:val="000000" w:themeColor="text1"/>
          <w:sz w:val="24"/>
        </w:rPr>
        <w:t>CAD</w:t>
      </w:r>
      <w:r w:rsidRPr="00930268">
        <w:rPr>
          <w:rFonts w:ascii="Cambria"/>
          <w:b/>
          <w:color w:val="000000" w:themeColor="text1"/>
          <w:sz w:val="24"/>
        </w:rPr>
        <w:t>EMIC CREDENTIALS</w:t>
      </w:r>
    </w:p>
    <w:p w:rsidR="00930268" w:rsidRDefault="00C82EDE" w:rsidP="00930268">
      <w:pPr>
        <w:pStyle w:val="ListParagraph"/>
        <w:numPr>
          <w:ilvl w:val="0"/>
          <w:numId w:val="9"/>
        </w:numPr>
        <w:spacing w:after="0" w:line="240" w:lineRule="auto"/>
        <w:contextualSpacing w:val="0"/>
        <w:rPr>
          <w:rFonts w:asciiTheme="minorHAnsi" w:hAnsiTheme="minorHAnsi" w:cstheme="minorHAnsi"/>
          <w:szCs w:val="22"/>
        </w:rPr>
      </w:pPr>
      <w:r w:rsidRPr="00C03604">
        <w:rPr>
          <w:rFonts w:asciiTheme="minorHAnsi" w:hAnsiTheme="minorHAnsi" w:cstheme="minorHAnsi"/>
          <w:szCs w:val="22"/>
        </w:rPr>
        <w:t>BE (M</w:t>
      </w:r>
      <w:r>
        <w:rPr>
          <w:rFonts w:asciiTheme="minorHAnsi" w:hAnsiTheme="minorHAnsi" w:cstheme="minorHAnsi"/>
          <w:szCs w:val="22"/>
        </w:rPr>
        <w:t>echanical) from YeshwantraoChavan College Of Engineering ( RTMNU NAGPUR University 2011-2015) with 7.65 CGPA.</w:t>
      </w:r>
    </w:p>
    <w:p w:rsidR="00930268" w:rsidRDefault="00C82EDE" w:rsidP="00930268">
      <w:pPr>
        <w:pStyle w:val="ListParagraph"/>
        <w:numPr>
          <w:ilvl w:val="0"/>
          <w:numId w:val="9"/>
        </w:numPr>
        <w:spacing w:after="0" w:line="240" w:lineRule="auto"/>
        <w:contextualSpacing w:val="0"/>
        <w:rPr>
          <w:rFonts w:asciiTheme="minorHAnsi" w:hAnsiTheme="minorHAnsi" w:cstheme="minorHAnsi"/>
          <w:szCs w:val="22"/>
        </w:rPr>
      </w:pPr>
      <w:r>
        <w:rPr>
          <w:rFonts w:asciiTheme="minorHAnsi" w:hAnsiTheme="minorHAnsi" w:cstheme="minorHAnsi"/>
          <w:szCs w:val="22"/>
        </w:rPr>
        <w:t xml:space="preserve">Higher Secondary Education </w:t>
      </w:r>
      <w:r>
        <w:rPr>
          <w:rFonts w:asciiTheme="minorHAnsi" w:hAnsiTheme="minorHAnsi" w:cstheme="minorHAnsi"/>
          <w:szCs w:val="22"/>
        </w:rPr>
        <w:t>f</w:t>
      </w:r>
      <w:r>
        <w:rPr>
          <w:rFonts w:asciiTheme="minorHAnsi" w:hAnsiTheme="minorHAnsi" w:cstheme="minorHAnsi"/>
          <w:szCs w:val="22"/>
        </w:rPr>
        <w:t>rom Nagpur University with 72%.</w:t>
      </w:r>
    </w:p>
    <w:p w:rsidR="00433EF4" w:rsidRDefault="00C82EDE" w:rsidP="006A6DF9">
      <w:pPr>
        <w:pStyle w:val="ListParagraph"/>
        <w:numPr>
          <w:ilvl w:val="0"/>
          <w:numId w:val="9"/>
        </w:numPr>
        <w:spacing w:after="0" w:line="240" w:lineRule="auto"/>
        <w:contextualSpacing w:val="0"/>
        <w:rPr>
          <w:rFonts w:asciiTheme="minorHAnsi" w:hAnsiTheme="minorHAnsi" w:cstheme="minorHAnsi"/>
          <w:szCs w:val="22"/>
        </w:rPr>
      </w:pPr>
      <w:r>
        <w:rPr>
          <w:rFonts w:asciiTheme="minorHAnsi" w:hAnsiTheme="minorHAnsi" w:cstheme="minorHAnsi"/>
          <w:szCs w:val="22"/>
        </w:rPr>
        <w:t>10</w:t>
      </w:r>
      <w:r w:rsidRPr="006A6DF9">
        <w:rPr>
          <w:rFonts w:asciiTheme="minorHAnsi" w:hAnsiTheme="minorHAnsi" w:cstheme="minorHAnsi"/>
          <w:szCs w:val="22"/>
          <w:vertAlign w:val="superscript"/>
        </w:rPr>
        <w:t>th</w:t>
      </w:r>
      <w:r>
        <w:rPr>
          <w:rFonts w:asciiTheme="minorHAnsi" w:hAnsiTheme="minorHAnsi" w:cstheme="minorHAnsi"/>
          <w:szCs w:val="22"/>
        </w:rPr>
        <w:t xml:space="preserve"> Maharashtra State board with 93%.</w:t>
      </w:r>
    </w:p>
    <w:p w:rsidR="006A6DF9" w:rsidRPr="006A6DF9" w:rsidRDefault="00C82EDE" w:rsidP="006A6DF9">
      <w:pPr>
        <w:pStyle w:val="ListParagraph"/>
        <w:spacing w:after="0" w:line="240" w:lineRule="auto"/>
        <w:ind w:left="360"/>
        <w:contextualSpacing w:val="0"/>
        <w:rPr>
          <w:rFonts w:asciiTheme="minorHAnsi" w:hAnsiTheme="minorHAnsi" w:cstheme="minorHAnsi"/>
          <w:szCs w:val="22"/>
        </w:rPr>
      </w:pPr>
    </w:p>
    <w:p w:rsidR="006A6DF9" w:rsidRPr="00F52427" w:rsidRDefault="00C82EDE" w:rsidP="006A6DF9">
      <w:pPr>
        <w:pBdr>
          <w:bottom w:val="single" w:sz="4" w:space="0" w:color="auto"/>
        </w:pBdr>
        <w:shd w:val="clear" w:color="auto" w:fill="B6DDE8" w:themeFill="accent5" w:themeFillTint="66"/>
        <w:tabs>
          <w:tab w:val="left" w:pos="6336"/>
        </w:tabs>
        <w:spacing w:after="0" w:line="240" w:lineRule="auto"/>
        <w:jc w:val="both"/>
        <w:rPr>
          <w:rFonts w:ascii="Cambria"/>
          <w:b/>
          <w:sz w:val="24"/>
        </w:rPr>
      </w:pPr>
      <w:r w:rsidRPr="00B4454E">
        <w:rPr>
          <w:rFonts w:ascii="Cambria"/>
          <w:b/>
          <w:sz w:val="24"/>
        </w:rPr>
        <w:t>TRAININGS</w:t>
      </w:r>
      <w:r>
        <w:rPr>
          <w:rFonts w:ascii="Cambria"/>
          <w:b/>
          <w:sz w:val="24"/>
        </w:rPr>
        <w:tab/>
      </w:r>
    </w:p>
    <w:p w:rsidR="006A6DF9" w:rsidRPr="00B4454E" w:rsidRDefault="00C82EDE" w:rsidP="006A6DF9">
      <w:pPr>
        <w:pStyle w:val="ListParagraph"/>
        <w:numPr>
          <w:ilvl w:val="0"/>
          <w:numId w:val="10"/>
        </w:numPr>
        <w:tabs>
          <w:tab w:val="left" w:pos="969"/>
        </w:tabs>
        <w:spacing w:after="0" w:line="240" w:lineRule="auto"/>
        <w:jc w:val="both"/>
        <w:rPr>
          <w:rFonts w:ascii="Cambria"/>
          <w:sz w:val="24"/>
        </w:rPr>
      </w:pPr>
      <w:r w:rsidRPr="00B4454E">
        <w:rPr>
          <w:rFonts w:ascii="Cambria"/>
          <w:sz w:val="24"/>
        </w:rPr>
        <w:t xml:space="preserve">Training on Bearing design and ISO 16949 by KSPG ltd. </w:t>
      </w:r>
    </w:p>
    <w:p w:rsidR="006A6DF9" w:rsidRPr="00B4454E" w:rsidRDefault="00C82EDE" w:rsidP="006A6DF9">
      <w:pPr>
        <w:pStyle w:val="ListParagraph"/>
        <w:numPr>
          <w:ilvl w:val="0"/>
          <w:numId w:val="10"/>
        </w:numPr>
        <w:tabs>
          <w:tab w:val="left" w:pos="969"/>
        </w:tabs>
        <w:spacing w:after="0" w:line="240" w:lineRule="auto"/>
        <w:jc w:val="both"/>
        <w:rPr>
          <w:rFonts w:ascii="Cambria"/>
          <w:sz w:val="24"/>
        </w:rPr>
      </w:pPr>
      <w:r w:rsidRPr="00B4454E">
        <w:rPr>
          <w:rFonts w:ascii="Cambria"/>
          <w:sz w:val="24"/>
        </w:rPr>
        <w:t>Auto</w:t>
      </w:r>
      <w:r w:rsidRPr="00FE5C4F">
        <w:rPr>
          <w:rFonts w:ascii="Cambria"/>
          <w:sz w:val="24"/>
          <w:highlight w:val="yellow"/>
        </w:rPr>
        <w:t>CAD</w:t>
      </w:r>
      <w:r w:rsidRPr="00B4454E">
        <w:rPr>
          <w:rFonts w:ascii="Cambria"/>
          <w:sz w:val="24"/>
        </w:rPr>
        <w:t>, Catia V5, Advance Excel and Basic SAP training by KSPG ltd.</w:t>
      </w:r>
    </w:p>
    <w:p w:rsidR="006A6DF9" w:rsidRDefault="00C82EDE" w:rsidP="006A6DF9">
      <w:pPr>
        <w:pStyle w:val="ListParagraph"/>
        <w:numPr>
          <w:ilvl w:val="0"/>
          <w:numId w:val="10"/>
        </w:numPr>
        <w:tabs>
          <w:tab w:val="left" w:pos="969"/>
        </w:tabs>
        <w:spacing w:after="0" w:line="240" w:lineRule="auto"/>
        <w:jc w:val="both"/>
        <w:rPr>
          <w:rFonts w:ascii="Cambria"/>
          <w:sz w:val="24"/>
        </w:rPr>
      </w:pPr>
      <w:r w:rsidRPr="00B4454E">
        <w:rPr>
          <w:rFonts w:ascii="Cambria"/>
          <w:sz w:val="24"/>
        </w:rPr>
        <w:t>Traini</w:t>
      </w:r>
      <w:r>
        <w:rPr>
          <w:rFonts w:ascii="Cambria"/>
          <w:sz w:val="24"/>
        </w:rPr>
        <w:t xml:space="preserve">ng on English Communication Skills by KSPG </w:t>
      </w:r>
      <w:r>
        <w:rPr>
          <w:rFonts w:ascii="Cambria"/>
          <w:sz w:val="24"/>
        </w:rPr>
        <w:t>ltd.</w:t>
      </w:r>
    </w:p>
    <w:p w:rsidR="00646941" w:rsidRDefault="00C82EDE" w:rsidP="006A6DF9">
      <w:pPr>
        <w:pStyle w:val="ListParagraph"/>
        <w:numPr>
          <w:ilvl w:val="0"/>
          <w:numId w:val="10"/>
        </w:numPr>
        <w:tabs>
          <w:tab w:val="left" w:pos="969"/>
        </w:tabs>
        <w:spacing w:after="0" w:line="240" w:lineRule="auto"/>
        <w:jc w:val="both"/>
        <w:rPr>
          <w:rFonts w:ascii="Cambria"/>
          <w:sz w:val="24"/>
        </w:rPr>
      </w:pPr>
      <w:r>
        <w:rPr>
          <w:rFonts w:ascii="Cambria"/>
          <w:sz w:val="24"/>
        </w:rPr>
        <w:t>Training on Statistical Process Control.</w:t>
      </w:r>
    </w:p>
    <w:p w:rsidR="00646941" w:rsidRDefault="00C82EDE" w:rsidP="00646941">
      <w:pPr>
        <w:tabs>
          <w:tab w:val="left" w:pos="969"/>
        </w:tabs>
        <w:spacing w:after="0" w:line="240" w:lineRule="auto"/>
        <w:jc w:val="both"/>
        <w:rPr>
          <w:rFonts w:ascii="Cambria"/>
          <w:sz w:val="24"/>
        </w:rPr>
      </w:pPr>
    </w:p>
    <w:p w:rsidR="00646941" w:rsidRPr="00646941" w:rsidRDefault="00C82EDE" w:rsidP="00646941">
      <w:pPr>
        <w:tabs>
          <w:tab w:val="left" w:pos="969"/>
        </w:tabs>
        <w:spacing w:after="0" w:line="240" w:lineRule="auto"/>
        <w:jc w:val="both"/>
        <w:rPr>
          <w:rFonts w:ascii="Cambria"/>
          <w:sz w:val="24"/>
        </w:rPr>
        <w:sectPr w:rsidR="00646941" w:rsidRPr="00646941" w:rsidSect="00A56C1F">
          <w:headerReference w:type="default" r:id="rId8"/>
          <w:footerReference w:type="even" r:id="rId9"/>
          <w:footerReference w:type="default" r:id="rId10"/>
          <w:footerReference w:type="first" r:id="rId11"/>
          <w:pgSz w:w="11907" w:h="16840" w:code="9"/>
          <w:pgMar w:top="1440" w:right="709" w:bottom="578" w:left="1276" w:header="720" w:footer="340" w:gutter="0"/>
          <w:cols w:space="720"/>
        </w:sectPr>
      </w:pPr>
    </w:p>
    <w:p w:rsidR="006A6DF9" w:rsidRPr="00646941" w:rsidRDefault="00C82EDE" w:rsidP="00646941">
      <w:pPr>
        <w:tabs>
          <w:tab w:val="left" w:pos="969"/>
        </w:tabs>
        <w:spacing w:after="0" w:line="240" w:lineRule="auto"/>
        <w:jc w:val="both"/>
        <w:rPr>
          <w:rFonts w:ascii="Cambria"/>
          <w:sz w:val="24"/>
        </w:rPr>
      </w:pPr>
    </w:p>
    <w:p w:rsidR="006A6DF9" w:rsidRPr="00F52427" w:rsidRDefault="00C82EDE" w:rsidP="006A6DF9">
      <w:pPr>
        <w:pBdr>
          <w:bottom w:val="single" w:sz="4" w:space="0" w:color="auto"/>
        </w:pBdr>
        <w:shd w:val="clear" w:color="auto" w:fill="B6DDE8" w:themeFill="accent5" w:themeFillTint="66"/>
        <w:tabs>
          <w:tab w:val="left" w:pos="6336"/>
        </w:tabs>
        <w:spacing w:after="0" w:line="240" w:lineRule="auto"/>
        <w:jc w:val="both"/>
        <w:rPr>
          <w:rFonts w:ascii="Cambria"/>
          <w:b/>
          <w:sz w:val="24"/>
        </w:rPr>
      </w:pPr>
      <w:r>
        <w:rPr>
          <w:rFonts w:ascii="Cambria"/>
          <w:b/>
          <w:sz w:val="24"/>
        </w:rPr>
        <w:t>PERSONAL PROFILE</w:t>
      </w:r>
      <w:r>
        <w:rPr>
          <w:rFonts w:ascii="Cambria"/>
          <w:b/>
          <w:sz w:val="24"/>
        </w:rPr>
        <w:tab/>
      </w:r>
    </w:p>
    <w:p w:rsidR="006A6DF9" w:rsidRPr="00C03604" w:rsidRDefault="00C82EDE" w:rsidP="006A6DF9">
      <w:pPr>
        <w:rPr>
          <w:rFonts w:cstheme="minorHAnsi"/>
        </w:rPr>
      </w:pPr>
      <w:r w:rsidRPr="00C03604">
        <w:rPr>
          <w:rFonts w:cstheme="minorHAnsi"/>
        </w:rPr>
        <w:t>Date of birth</w:t>
      </w:r>
      <w:r w:rsidRPr="00C03604">
        <w:rPr>
          <w:rFonts w:cstheme="minorHAnsi"/>
        </w:rPr>
        <w:tab/>
      </w:r>
      <w:r w:rsidRPr="00C03604">
        <w:rPr>
          <w:rFonts w:cstheme="minorHAnsi"/>
        </w:rPr>
        <w:tab/>
        <w:t>:</w:t>
      </w:r>
      <w:r>
        <w:rPr>
          <w:rFonts w:cstheme="minorHAnsi"/>
        </w:rPr>
        <w:t xml:space="preserve"> 22</w:t>
      </w:r>
      <w:r w:rsidRPr="006A6DF9">
        <w:rPr>
          <w:rFonts w:cstheme="minorHAnsi"/>
          <w:vertAlign w:val="superscript"/>
        </w:rPr>
        <w:t>nd</w:t>
      </w:r>
      <w:r>
        <w:rPr>
          <w:rFonts w:cstheme="minorHAnsi"/>
        </w:rPr>
        <w:t xml:space="preserve"> February, 1993</w:t>
      </w:r>
    </w:p>
    <w:p w:rsidR="006A6DF9" w:rsidRPr="00C03604" w:rsidRDefault="00C82EDE" w:rsidP="006A6DF9">
      <w:pPr>
        <w:rPr>
          <w:rFonts w:cstheme="minorHAnsi"/>
        </w:rPr>
      </w:pPr>
      <w:r>
        <w:rPr>
          <w:rFonts w:cstheme="minorHAnsi"/>
        </w:rPr>
        <w:t xml:space="preserve">Permanent address         </w:t>
      </w:r>
      <w:r w:rsidRPr="00C03604">
        <w:rPr>
          <w:rFonts w:cstheme="minorHAnsi"/>
        </w:rPr>
        <w:t xml:space="preserve">: </w:t>
      </w:r>
      <w:r>
        <w:rPr>
          <w:rFonts w:cstheme="minorHAnsi"/>
        </w:rPr>
        <w:t>#24, Mhada Colony Narendra Nagar, Nagpur.</w:t>
      </w:r>
    </w:p>
    <w:p w:rsidR="006A6DF9" w:rsidRPr="00C03604" w:rsidRDefault="00C82EDE" w:rsidP="006A6DF9">
      <w:pPr>
        <w:rPr>
          <w:rFonts w:cstheme="minorHAnsi"/>
        </w:rPr>
      </w:pPr>
      <w:r w:rsidRPr="00C03604">
        <w:rPr>
          <w:rFonts w:cstheme="minorHAnsi"/>
        </w:rPr>
        <w:t xml:space="preserve">Phone </w:t>
      </w:r>
      <w:r w:rsidRPr="00C03604">
        <w:rPr>
          <w:rFonts w:cstheme="minorHAnsi"/>
        </w:rPr>
        <w:tab/>
      </w:r>
      <w:r w:rsidRPr="00C03604">
        <w:rPr>
          <w:rFonts w:cstheme="minorHAnsi"/>
        </w:rPr>
        <w:tab/>
      </w:r>
      <w:r w:rsidRPr="00C03604">
        <w:rPr>
          <w:rFonts w:cstheme="minorHAnsi"/>
        </w:rPr>
        <w:tab/>
        <w:t>:</w:t>
      </w:r>
      <w:r>
        <w:rPr>
          <w:rFonts w:cstheme="minorHAnsi"/>
        </w:rPr>
        <w:t>9595943081</w:t>
      </w:r>
    </w:p>
    <w:p w:rsidR="006A6DF9" w:rsidRDefault="00C82EDE" w:rsidP="006A6DF9">
      <w:r w:rsidRPr="00C03604">
        <w:t>E</w:t>
      </w:r>
      <w:r>
        <w:t>-mail</w:t>
      </w:r>
      <w:r>
        <w:tab/>
      </w:r>
      <w:r>
        <w:tab/>
      </w:r>
      <w:r>
        <w:tab/>
        <w:t xml:space="preserve">: </w:t>
      </w:r>
      <w:hyperlink r:id="rId12" w:history="1">
        <w:r w:rsidRPr="00484DE2">
          <w:rPr>
            <w:rStyle w:val="Hyperlink"/>
          </w:rPr>
          <w:t>poojasiraskar@gmail.com</w:t>
        </w:r>
      </w:hyperlink>
    </w:p>
    <w:p w:rsidR="00646941" w:rsidRPr="00C03604" w:rsidRDefault="00C82EDE" w:rsidP="006A6DF9"/>
    <w:p w:rsidR="00433EF4" w:rsidRDefault="00C82EDE" w:rsidP="00433EF4">
      <w:pPr>
        <w:autoSpaceDE w:val="0"/>
        <w:autoSpaceDN w:val="0"/>
        <w:adjustRightInd w:val="0"/>
        <w:spacing w:after="0" w:line="240" w:lineRule="auto"/>
        <w:ind w:right="-1440"/>
        <w:rPr>
          <w:rFonts w:ascii="Times New Roman" w:hAnsi="Times New Roman" w:cs="Times New Roman"/>
          <w:sz w:val="20"/>
          <w:szCs w:val="20"/>
        </w:rPr>
      </w:pPr>
    </w:p>
    <w:p w:rsidR="00433EF4" w:rsidRPr="00646941" w:rsidRDefault="00C82EDE" w:rsidP="00433EF4">
      <w:pPr>
        <w:autoSpaceDE w:val="0"/>
        <w:autoSpaceDN w:val="0"/>
        <w:adjustRightInd w:val="0"/>
        <w:spacing w:line="240" w:lineRule="auto"/>
        <w:ind w:left="720"/>
        <w:rPr>
          <w:rFonts w:ascii="Cambria" w:hAnsi="Cambria" w:cs="Calibri"/>
          <w:sz w:val="24"/>
        </w:rPr>
      </w:pPr>
    </w:p>
    <w:p w:rsidR="00646941" w:rsidRPr="00646941" w:rsidRDefault="00C82EDE" w:rsidP="00646941">
      <w:pPr>
        <w:rPr>
          <w:rFonts w:ascii="Cambria" w:hAnsi="Cambria"/>
          <w:sz w:val="24"/>
        </w:rPr>
      </w:pPr>
    </w:p>
    <w:p w:rsidR="00646941" w:rsidRPr="00646941" w:rsidRDefault="00C82EDE" w:rsidP="00646941">
      <w:pPr>
        <w:rPr>
          <w:rFonts w:ascii="Cambria" w:hAnsi="Cambria"/>
          <w:sz w:val="24"/>
          <w:u w:val="single"/>
        </w:rPr>
      </w:pPr>
      <w:r w:rsidRPr="00646941">
        <w:rPr>
          <w:rFonts w:ascii="Cambria" w:hAnsi="Cambria"/>
          <w:sz w:val="24"/>
          <w:u w:val="single"/>
        </w:rPr>
        <w:t>DECLARATION:</w:t>
      </w:r>
    </w:p>
    <w:p w:rsidR="00F12869" w:rsidRDefault="00C82EDE" w:rsidP="00646941">
      <w:pPr>
        <w:rPr>
          <w:rFonts w:ascii="Cambria" w:hAnsi="Cambria"/>
          <w:sz w:val="24"/>
        </w:rPr>
      </w:pPr>
      <w:r w:rsidRPr="00646941">
        <w:rPr>
          <w:rFonts w:ascii="Cambria" w:hAnsi="Cambria"/>
          <w:sz w:val="24"/>
        </w:rPr>
        <w:t xml:space="preserve"> I hereby declare that the above-mentioned details are true to the best of my knowledge and belief.          </w:t>
      </w:r>
      <w:r>
        <w:rPr>
          <w:rFonts w:ascii="Cambria" w:hAnsi="Cambria"/>
          <w:sz w:val="24"/>
        </w:rPr>
        <w:t>Place: Pune</w:t>
      </w:r>
      <w:r w:rsidRPr="00646941">
        <w:rPr>
          <w:rFonts w:ascii="Cambria" w:hAnsi="Cambria"/>
          <w:sz w:val="24"/>
        </w:rPr>
        <w:tab/>
      </w:r>
      <w:r w:rsidRPr="00646941">
        <w:rPr>
          <w:rFonts w:ascii="Cambria" w:hAnsi="Cambria"/>
          <w:sz w:val="24"/>
        </w:rPr>
        <w:tab/>
      </w:r>
    </w:p>
    <w:p w:rsidR="00646941" w:rsidRPr="00646941" w:rsidRDefault="00C82EDE" w:rsidP="00646941">
      <w:pPr>
        <w:rPr>
          <w:rFonts w:ascii="Cambria" w:hAnsi="Cambria"/>
          <w:sz w:val="24"/>
        </w:rPr>
      </w:pPr>
      <w:r w:rsidRPr="00646941">
        <w:rPr>
          <w:rFonts w:ascii="Cambria" w:hAnsi="Cambria"/>
          <w:sz w:val="24"/>
        </w:rPr>
        <w:tab/>
      </w:r>
      <w:r>
        <w:rPr>
          <w:rFonts w:ascii="Cambria" w:hAnsi="Cambria"/>
          <w:sz w:val="24"/>
        </w:rPr>
        <w:t xml:space="preserve">                                                        POOJA SIRASKAR</w:t>
      </w:r>
      <w:bookmarkStart w:id="2" w:name="_GoBack"/>
      <w:bookmarkEnd w:id="2"/>
    </w:p>
    <w:p w:rsidR="00646941" w:rsidRPr="00646941" w:rsidRDefault="00C82EDE" w:rsidP="00646941">
      <w:pPr>
        <w:rPr>
          <w:rFonts w:ascii="Cambria" w:hAnsi="Cambria" w:cs="Calibri"/>
          <w:sz w:val="24"/>
        </w:rPr>
      </w:pPr>
      <w:r>
        <w:rPr>
          <w:rFonts w:ascii="Cambria" w:hAnsi="Cambria"/>
          <w:sz w:val="24"/>
        </w:rPr>
        <w:t>Date:31/08/2018</w:t>
      </w:r>
    </w:p>
    <w:p w:rsidR="00433EF4" w:rsidRDefault="00C82EDE" w:rsidP="00433EF4">
      <w:pPr>
        <w:autoSpaceDE w:val="0"/>
        <w:autoSpaceDN w:val="0"/>
        <w:adjustRightInd w:val="0"/>
        <w:spacing w:line="240" w:lineRule="auto"/>
        <w:rPr>
          <w:rFonts w:ascii="Times New Roman" w:hAnsi="Times New Roman" w:cs="Times New Roman"/>
          <w:b/>
          <w:bCs/>
          <w:sz w:val="28"/>
          <w:szCs w:val="28"/>
        </w:rPr>
      </w:pPr>
    </w:p>
    <w:p w:rsidR="00C147F2" w:rsidRDefault="004B3081" w:rsidP="00433E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13"/>
          </v:shape>
        </w:pict>
      </w:r>
    </w:p>
    <w:sectPr w:rsidR="00C147F2" w:rsidSect="004B30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EDE" w:rsidRDefault="00C82EDE" w:rsidP="004B3081">
      <w:pPr>
        <w:spacing w:after="0" w:line="240" w:lineRule="auto"/>
      </w:pPr>
      <w:r>
        <w:separator/>
      </w:r>
    </w:p>
  </w:endnote>
  <w:endnote w:type="continuationSeparator" w:id="1">
    <w:p w:rsidR="00C82EDE" w:rsidRDefault="00C82EDE" w:rsidP="004B3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useo Sans For Dell">
    <w:altName w:val="Times New Roman"/>
    <w:charset w:val="00"/>
    <w:family w:val="auto"/>
    <w:pitch w:val="variable"/>
    <w:sig w:usb0="00000001" w:usb1="4000004B"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C1F" w:rsidRDefault="00C82EDE" w:rsidP="00794F41">
    <w:pPr>
      <w:pStyle w:val="Footer"/>
      <w:rPr>
        <w:rFonts w:ascii="Museo Sans For Dell" w:hAnsi="Museo Sans For Dell"/>
        <w:b/>
        <w:color w:val="AAAAAA"/>
        <w:sz w:val="17"/>
      </w:rPr>
    </w:pPr>
    <w:bookmarkStart w:id="0" w:name="aliashClassificationFoot1FooterEvenPages"/>
    <w:r w:rsidRPr="00794F41">
      <w:rPr>
        <w:rFonts w:ascii="Museo Sans For Dell" w:hAnsi="Museo Sans For Dell"/>
        <w:b/>
        <w:color w:val="AAAAAA"/>
        <w:sz w:val="17"/>
      </w:rPr>
      <w:t xml:space="preserve">                 Dell - Internal Use - Confidential</w:t>
    </w:r>
    <w:bookmarkEnd w:id="0"/>
  </w:p>
  <w:p w:rsidR="00A56C1F" w:rsidRDefault="00C82E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C1F" w:rsidRPr="00DA4385" w:rsidRDefault="00C82EDE">
    <w:pPr>
      <w:pStyle w:val="Footer"/>
      <w:tabs>
        <w:tab w:val="clear" w:pos="9360"/>
        <w:tab w:val="right" w:pos="9356"/>
      </w:tabs>
      <w:rPr>
        <w:lang w:val="fr-FR"/>
      </w:rPr>
    </w:pPr>
    <w:r>
      <w:rPr>
        <w:sz w:val="16"/>
        <w:lang w:val="fr-FR"/>
      </w:rPr>
      <w:tab/>
    </w:r>
    <w:r w:rsidR="004B3081">
      <w:rPr>
        <w:rStyle w:val="PageNumber"/>
      </w:rPr>
      <w:fldChar w:fldCharType="begin"/>
    </w:r>
    <w:r w:rsidRPr="00DA4385">
      <w:rPr>
        <w:rStyle w:val="PageNumber"/>
        <w:lang w:val="fr-FR"/>
      </w:rPr>
      <w:instrText xml:space="preserve"> PAGE </w:instrText>
    </w:r>
    <w:r w:rsidR="004B3081">
      <w:rPr>
        <w:rStyle w:val="PageNumber"/>
      </w:rPr>
      <w:fldChar w:fldCharType="separate"/>
    </w:r>
    <w:r w:rsidR="00FE5C4F">
      <w:rPr>
        <w:rStyle w:val="PageNumber"/>
        <w:noProof/>
        <w:lang w:val="fr-FR"/>
      </w:rPr>
      <w:t>3</w:t>
    </w:r>
    <w:r w:rsidR="004B3081">
      <w:rPr>
        <w:rStyle w:val="PageNumber"/>
      </w:rPr>
      <w:fldChar w:fldCharType="end"/>
    </w:r>
    <w:r w:rsidRPr="00DA4385">
      <w:rPr>
        <w:sz w:val="16"/>
        <w:lang w:val="fr-FR"/>
      </w:rPr>
      <w:tab/>
    </w:r>
  </w:p>
  <w:p w:rsidR="00A56C1F" w:rsidRDefault="00C82ED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C1F" w:rsidRDefault="00C82EDE" w:rsidP="00794F41">
    <w:pPr>
      <w:pStyle w:val="Footer"/>
      <w:rPr>
        <w:rFonts w:ascii="Museo Sans For Dell" w:hAnsi="Museo Sans For Dell"/>
        <w:b/>
        <w:color w:val="AAAAAA"/>
        <w:sz w:val="17"/>
      </w:rPr>
    </w:pPr>
    <w:bookmarkStart w:id="1" w:name="aliashClassificationFoot1FooterFirstPage"/>
    <w:r w:rsidRPr="00794F41">
      <w:rPr>
        <w:rFonts w:ascii="Museo Sans For Dell" w:hAnsi="Museo Sans For Dell"/>
        <w:b/>
        <w:color w:val="AAAAAA"/>
        <w:sz w:val="17"/>
      </w:rPr>
      <w:t xml:space="preserve">                 Dell - Internal Use - Confidential</w:t>
    </w:r>
    <w:bookmarkEnd w:id="1"/>
  </w:p>
  <w:p w:rsidR="00A56C1F" w:rsidRDefault="00C82E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EDE" w:rsidRDefault="00C82EDE" w:rsidP="004B3081">
      <w:pPr>
        <w:spacing w:after="0" w:line="240" w:lineRule="auto"/>
      </w:pPr>
      <w:r>
        <w:separator/>
      </w:r>
    </w:p>
  </w:footnote>
  <w:footnote w:type="continuationSeparator" w:id="1">
    <w:p w:rsidR="00C82EDE" w:rsidRDefault="00C82EDE" w:rsidP="004B3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C1F" w:rsidRDefault="00C82EDE">
    <w:pPr>
      <w:pStyle w:val="Header"/>
      <w:jc w:val="right"/>
      <w:rPr>
        <w:noProof/>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92255C"/>
    <w:lvl w:ilvl="0">
      <w:numFmt w:val="bullet"/>
      <w:lvlText w:val="*"/>
      <w:lvlJc w:val="left"/>
    </w:lvl>
  </w:abstractNum>
  <w:abstractNum w:abstractNumId="1">
    <w:nsid w:val="12E92083"/>
    <w:multiLevelType w:val="hybridMultilevel"/>
    <w:tmpl w:val="44143196"/>
    <w:lvl w:ilvl="0" w:tplc="A4446624">
      <w:start w:val="1"/>
      <w:numFmt w:val="decimal"/>
      <w:lvlText w:val="%1)"/>
      <w:lvlJc w:val="left"/>
      <w:pPr>
        <w:ind w:left="720" w:hanging="360"/>
      </w:pPr>
      <w:rPr>
        <w:rFonts w:hint="default"/>
      </w:rPr>
    </w:lvl>
    <w:lvl w:ilvl="1" w:tplc="E9248AEC" w:tentative="1">
      <w:start w:val="1"/>
      <w:numFmt w:val="lowerLetter"/>
      <w:lvlText w:val="%2."/>
      <w:lvlJc w:val="left"/>
      <w:pPr>
        <w:ind w:left="1440" w:hanging="360"/>
      </w:pPr>
    </w:lvl>
    <w:lvl w:ilvl="2" w:tplc="08E8EDAC" w:tentative="1">
      <w:start w:val="1"/>
      <w:numFmt w:val="lowerRoman"/>
      <w:lvlText w:val="%3."/>
      <w:lvlJc w:val="right"/>
      <w:pPr>
        <w:ind w:left="2160" w:hanging="180"/>
      </w:pPr>
    </w:lvl>
    <w:lvl w:ilvl="3" w:tplc="7D32845A" w:tentative="1">
      <w:start w:val="1"/>
      <w:numFmt w:val="decimal"/>
      <w:lvlText w:val="%4."/>
      <w:lvlJc w:val="left"/>
      <w:pPr>
        <w:ind w:left="2880" w:hanging="360"/>
      </w:pPr>
    </w:lvl>
    <w:lvl w:ilvl="4" w:tplc="11C297FC" w:tentative="1">
      <w:start w:val="1"/>
      <w:numFmt w:val="lowerLetter"/>
      <w:lvlText w:val="%5."/>
      <w:lvlJc w:val="left"/>
      <w:pPr>
        <w:ind w:left="3600" w:hanging="360"/>
      </w:pPr>
    </w:lvl>
    <w:lvl w:ilvl="5" w:tplc="03984FA6" w:tentative="1">
      <w:start w:val="1"/>
      <w:numFmt w:val="lowerRoman"/>
      <w:lvlText w:val="%6."/>
      <w:lvlJc w:val="right"/>
      <w:pPr>
        <w:ind w:left="4320" w:hanging="180"/>
      </w:pPr>
    </w:lvl>
    <w:lvl w:ilvl="6" w:tplc="0E40EB76" w:tentative="1">
      <w:start w:val="1"/>
      <w:numFmt w:val="decimal"/>
      <w:lvlText w:val="%7."/>
      <w:lvlJc w:val="left"/>
      <w:pPr>
        <w:ind w:left="5040" w:hanging="360"/>
      </w:pPr>
    </w:lvl>
    <w:lvl w:ilvl="7" w:tplc="8AE4D430" w:tentative="1">
      <w:start w:val="1"/>
      <w:numFmt w:val="lowerLetter"/>
      <w:lvlText w:val="%8."/>
      <w:lvlJc w:val="left"/>
      <w:pPr>
        <w:ind w:left="5760" w:hanging="360"/>
      </w:pPr>
    </w:lvl>
    <w:lvl w:ilvl="8" w:tplc="B464EE64" w:tentative="1">
      <w:start w:val="1"/>
      <w:numFmt w:val="lowerRoman"/>
      <w:lvlText w:val="%9."/>
      <w:lvlJc w:val="right"/>
      <w:pPr>
        <w:ind w:left="6480" w:hanging="180"/>
      </w:pPr>
    </w:lvl>
  </w:abstractNum>
  <w:abstractNum w:abstractNumId="2">
    <w:nsid w:val="1B7A5D10"/>
    <w:multiLevelType w:val="hybridMultilevel"/>
    <w:tmpl w:val="0444FBAA"/>
    <w:lvl w:ilvl="0" w:tplc="BA4EE1E6">
      <w:start w:val="1"/>
      <w:numFmt w:val="bullet"/>
      <w:lvlText w:val=""/>
      <w:lvlJc w:val="left"/>
      <w:pPr>
        <w:ind w:left="360" w:hanging="360"/>
      </w:pPr>
      <w:rPr>
        <w:rFonts w:ascii="Symbol" w:hAnsi="Symbol"/>
      </w:rPr>
    </w:lvl>
    <w:lvl w:ilvl="1" w:tplc="C68205CE">
      <w:start w:val="1"/>
      <w:numFmt w:val="bullet"/>
      <w:lvlText w:val="o"/>
      <w:lvlJc w:val="left"/>
      <w:pPr>
        <w:ind w:left="1080" w:hanging="360"/>
      </w:pPr>
      <w:rPr>
        <w:rFonts w:ascii="Courier New" w:hAnsi="Courier New" w:cs="Courier New"/>
      </w:rPr>
    </w:lvl>
    <w:lvl w:ilvl="2" w:tplc="051A154C">
      <w:start w:val="1"/>
      <w:numFmt w:val="bullet"/>
      <w:lvlText w:val=""/>
      <w:lvlJc w:val="left"/>
      <w:pPr>
        <w:ind w:left="1800" w:hanging="360"/>
      </w:pPr>
      <w:rPr>
        <w:rFonts w:ascii="Wingdings" w:hAnsi="Wingdings"/>
      </w:rPr>
    </w:lvl>
    <w:lvl w:ilvl="3" w:tplc="7A102660">
      <w:start w:val="1"/>
      <w:numFmt w:val="bullet"/>
      <w:lvlText w:val=""/>
      <w:lvlJc w:val="left"/>
      <w:pPr>
        <w:ind w:left="2520" w:hanging="360"/>
      </w:pPr>
      <w:rPr>
        <w:rFonts w:ascii="Symbol" w:hAnsi="Symbol"/>
      </w:rPr>
    </w:lvl>
    <w:lvl w:ilvl="4" w:tplc="9278ABB0">
      <w:start w:val="1"/>
      <w:numFmt w:val="bullet"/>
      <w:lvlText w:val="o"/>
      <w:lvlJc w:val="left"/>
      <w:pPr>
        <w:ind w:left="3240" w:hanging="360"/>
      </w:pPr>
      <w:rPr>
        <w:rFonts w:ascii="Courier New" w:hAnsi="Courier New" w:cs="Courier New"/>
      </w:rPr>
    </w:lvl>
    <w:lvl w:ilvl="5" w:tplc="2FFA0924">
      <w:start w:val="1"/>
      <w:numFmt w:val="bullet"/>
      <w:lvlText w:val=""/>
      <w:lvlJc w:val="left"/>
      <w:pPr>
        <w:ind w:left="3960" w:hanging="360"/>
      </w:pPr>
      <w:rPr>
        <w:rFonts w:ascii="Wingdings" w:hAnsi="Wingdings"/>
      </w:rPr>
    </w:lvl>
    <w:lvl w:ilvl="6" w:tplc="0C8E06AE">
      <w:start w:val="1"/>
      <w:numFmt w:val="bullet"/>
      <w:lvlText w:val=""/>
      <w:lvlJc w:val="left"/>
      <w:pPr>
        <w:ind w:left="4680" w:hanging="360"/>
      </w:pPr>
      <w:rPr>
        <w:rFonts w:ascii="Symbol" w:hAnsi="Symbol"/>
      </w:rPr>
    </w:lvl>
    <w:lvl w:ilvl="7" w:tplc="A336EDAE">
      <w:start w:val="1"/>
      <w:numFmt w:val="bullet"/>
      <w:lvlText w:val="o"/>
      <w:lvlJc w:val="left"/>
      <w:pPr>
        <w:ind w:left="5400" w:hanging="360"/>
      </w:pPr>
      <w:rPr>
        <w:rFonts w:ascii="Courier New" w:hAnsi="Courier New" w:cs="Courier New"/>
      </w:rPr>
    </w:lvl>
    <w:lvl w:ilvl="8" w:tplc="C2E43676">
      <w:start w:val="1"/>
      <w:numFmt w:val="bullet"/>
      <w:lvlText w:val=""/>
      <w:lvlJc w:val="left"/>
      <w:pPr>
        <w:ind w:left="6120" w:hanging="360"/>
      </w:pPr>
      <w:rPr>
        <w:rFonts w:ascii="Wingdings" w:hAnsi="Wingdings"/>
      </w:rPr>
    </w:lvl>
  </w:abstractNum>
  <w:abstractNum w:abstractNumId="3">
    <w:nsid w:val="429D50B5"/>
    <w:multiLevelType w:val="hybridMultilevel"/>
    <w:tmpl w:val="E7FA1E54"/>
    <w:lvl w:ilvl="0" w:tplc="BBBCC45C">
      <w:start w:val="1"/>
      <w:numFmt w:val="bullet"/>
      <w:lvlText w:val=""/>
      <w:lvlJc w:val="left"/>
      <w:pPr>
        <w:ind w:left="360" w:hanging="360"/>
      </w:pPr>
      <w:rPr>
        <w:rFonts w:ascii="Symbol" w:hAnsi="Symbol"/>
        <w:color w:val="auto"/>
      </w:rPr>
    </w:lvl>
    <w:lvl w:ilvl="1" w:tplc="A49EEE38" w:tentative="1">
      <w:start w:val="1"/>
      <w:numFmt w:val="bullet"/>
      <w:lvlText w:val="o"/>
      <w:lvlJc w:val="left"/>
      <w:pPr>
        <w:ind w:left="1440" w:hanging="360"/>
      </w:pPr>
      <w:rPr>
        <w:rFonts w:ascii="Courier New" w:hAnsi="Courier New" w:cs="Courier New" w:hint="default"/>
      </w:rPr>
    </w:lvl>
    <w:lvl w:ilvl="2" w:tplc="880A666E" w:tentative="1">
      <w:start w:val="1"/>
      <w:numFmt w:val="bullet"/>
      <w:lvlText w:val=""/>
      <w:lvlJc w:val="left"/>
      <w:pPr>
        <w:ind w:left="2160" w:hanging="360"/>
      </w:pPr>
      <w:rPr>
        <w:rFonts w:ascii="Wingdings" w:hAnsi="Wingdings" w:hint="default"/>
      </w:rPr>
    </w:lvl>
    <w:lvl w:ilvl="3" w:tplc="25082346" w:tentative="1">
      <w:start w:val="1"/>
      <w:numFmt w:val="bullet"/>
      <w:lvlText w:val=""/>
      <w:lvlJc w:val="left"/>
      <w:pPr>
        <w:ind w:left="2880" w:hanging="360"/>
      </w:pPr>
      <w:rPr>
        <w:rFonts w:ascii="Symbol" w:hAnsi="Symbol" w:hint="default"/>
      </w:rPr>
    </w:lvl>
    <w:lvl w:ilvl="4" w:tplc="A9E8D686" w:tentative="1">
      <w:start w:val="1"/>
      <w:numFmt w:val="bullet"/>
      <w:lvlText w:val="o"/>
      <w:lvlJc w:val="left"/>
      <w:pPr>
        <w:ind w:left="3600" w:hanging="360"/>
      </w:pPr>
      <w:rPr>
        <w:rFonts w:ascii="Courier New" w:hAnsi="Courier New" w:cs="Courier New" w:hint="default"/>
      </w:rPr>
    </w:lvl>
    <w:lvl w:ilvl="5" w:tplc="58147270" w:tentative="1">
      <w:start w:val="1"/>
      <w:numFmt w:val="bullet"/>
      <w:lvlText w:val=""/>
      <w:lvlJc w:val="left"/>
      <w:pPr>
        <w:ind w:left="4320" w:hanging="360"/>
      </w:pPr>
      <w:rPr>
        <w:rFonts w:ascii="Wingdings" w:hAnsi="Wingdings" w:hint="default"/>
      </w:rPr>
    </w:lvl>
    <w:lvl w:ilvl="6" w:tplc="CEFA0C34" w:tentative="1">
      <w:start w:val="1"/>
      <w:numFmt w:val="bullet"/>
      <w:lvlText w:val=""/>
      <w:lvlJc w:val="left"/>
      <w:pPr>
        <w:ind w:left="5040" w:hanging="360"/>
      </w:pPr>
      <w:rPr>
        <w:rFonts w:ascii="Symbol" w:hAnsi="Symbol" w:hint="default"/>
      </w:rPr>
    </w:lvl>
    <w:lvl w:ilvl="7" w:tplc="67081CAE" w:tentative="1">
      <w:start w:val="1"/>
      <w:numFmt w:val="bullet"/>
      <w:lvlText w:val="o"/>
      <w:lvlJc w:val="left"/>
      <w:pPr>
        <w:ind w:left="5760" w:hanging="360"/>
      </w:pPr>
      <w:rPr>
        <w:rFonts w:ascii="Courier New" w:hAnsi="Courier New" w:cs="Courier New" w:hint="default"/>
      </w:rPr>
    </w:lvl>
    <w:lvl w:ilvl="8" w:tplc="97C27A3A" w:tentative="1">
      <w:start w:val="1"/>
      <w:numFmt w:val="bullet"/>
      <w:lvlText w:val=""/>
      <w:lvlJc w:val="left"/>
      <w:pPr>
        <w:ind w:left="6480" w:hanging="360"/>
      </w:pPr>
      <w:rPr>
        <w:rFonts w:ascii="Wingdings" w:hAnsi="Wingdings" w:hint="default"/>
      </w:rPr>
    </w:lvl>
  </w:abstractNum>
  <w:abstractNum w:abstractNumId="4">
    <w:nsid w:val="53B05546"/>
    <w:multiLevelType w:val="hybridMultilevel"/>
    <w:tmpl w:val="33F6D874"/>
    <w:lvl w:ilvl="0" w:tplc="8398D96C">
      <w:start w:val="1"/>
      <w:numFmt w:val="bullet"/>
      <w:lvlText w:val=""/>
      <w:lvlJc w:val="left"/>
      <w:pPr>
        <w:ind w:left="360" w:hanging="360"/>
      </w:pPr>
      <w:rPr>
        <w:rFonts w:ascii="Symbol" w:hAnsi="Symbol"/>
      </w:rPr>
    </w:lvl>
    <w:lvl w:ilvl="1" w:tplc="A2AC5058">
      <w:start w:val="1"/>
      <w:numFmt w:val="bullet"/>
      <w:lvlText w:val="o"/>
      <w:lvlJc w:val="left"/>
      <w:pPr>
        <w:ind w:left="1080" w:hanging="360"/>
      </w:pPr>
      <w:rPr>
        <w:rFonts w:ascii="Courier New" w:hAnsi="Courier New" w:cs="Courier New"/>
      </w:rPr>
    </w:lvl>
    <w:lvl w:ilvl="2" w:tplc="A2AAFAD4">
      <w:start w:val="1"/>
      <w:numFmt w:val="bullet"/>
      <w:lvlText w:val=""/>
      <w:lvlJc w:val="left"/>
      <w:pPr>
        <w:ind w:left="1800" w:hanging="360"/>
      </w:pPr>
      <w:rPr>
        <w:rFonts w:ascii="Wingdings" w:hAnsi="Wingdings"/>
      </w:rPr>
    </w:lvl>
    <w:lvl w:ilvl="3" w:tplc="2A58EB10">
      <w:start w:val="1"/>
      <w:numFmt w:val="bullet"/>
      <w:lvlText w:val=""/>
      <w:lvlJc w:val="left"/>
      <w:pPr>
        <w:ind w:left="2520" w:hanging="360"/>
      </w:pPr>
      <w:rPr>
        <w:rFonts w:ascii="Symbol" w:hAnsi="Symbol"/>
      </w:rPr>
    </w:lvl>
    <w:lvl w:ilvl="4" w:tplc="7BB0A93C">
      <w:start w:val="1"/>
      <w:numFmt w:val="bullet"/>
      <w:lvlText w:val="o"/>
      <w:lvlJc w:val="left"/>
      <w:pPr>
        <w:ind w:left="3240" w:hanging="360"/>
      </w:pPr>
      <w:rPr>
        <w:rFonts w:ascii="Courier New" w:hAnsi="Courier New" w:cs="Courier New"/>
      </w:rPr>
    </w:lvl>
    <w:lvl w:ilvl="5" w:tplc="04941548">
      <w:start w:val="1"/>
      <w:numFmt w:val="bullet"/>
      <w:lvlText w:val=""/>
      <w:lvlJc w:val="left"/>
      <w:pPr>
        <w:ind w:left="3960" w:hanging="360"/>
      </w:pPr>
      <w:rPr>
        <w:rFonts w:ascii="Wingdings" w:hAnsi="Wingdings"/>
      </w:rPr>
    </w:lvl>
    <w:lvl w:ilvl="6" w:tplc="EB1E6C62">
      <w:start w:val="1"/>
      <w:numFmt w:val="bullet"/>
      <w:lvlText w:val=""/>
      <w:lvlJc w:val="left"/>
      <w:pPr>
        <w:ind w:left="4680" w:hanging="360"/>
      </w:pPr>
      <w:rPr>
        <w:rFonts w:ascii="Symbol" w:hAnsi="Symbol"/>
      </w:rPr>
    </w:lvl>
    <w:lvl w:ilvl="7" w:tplc="70B2D91A">
      <w:start w:val="1"/>
      <w:numFmt w:val="bullet"/>
      <w:lvlText w:val="o"/>
      <w:lvlJc w:val="left"/>
      <w:pPr>
        <w:ind w:left="5400" w:hanging="360"/>
      </w:pPr>
      <w:rPr>
        <w:rFonts w:ascii="Courier New" w:hAnsi="Courier New" w:cs="Courier New"/>
      </w:rPr>
    </w:lvl>
    <w:lvl w:ilvl="8" w:tplc="6300558E">
      <w:start w:val="1"/>
      <w:numFmt w:val="bullet"/>
      <w:lvlText w:val=""/>
      <w:lvlJc w:val="left"/>
      <w:pPr>
        <w:ind w:left="6120" w:hanging="360"/>
      </w:pPr>
      <w:rPr>
        <w:rFonts w:ascii="Wingdings" w:hAnsi="Wingdings"/>
      </w:rPr>
    </w:lvl>
  </w:abstractNum>
  <w:abstractNum w:abstractNumId="5">
    <w:nsid w:val="59E27005"/>
    <w:multiLevelType w:val="hybridMultilevel"/>
    <w:tmpl w:val="7324ACC0"/>
    <w:lvl w:ilvl="0" w:tplc="19AC2954">
      <w:start w:val="1"/>
      <w:numFmt w:val="bullet"/>
      <w:lvlText w:val=""/>
      <w:lvlJc w:val="left"/>
      <w:pPr>
        <w:ind w:left="360" w:hanging="360"/>
      </w:pPr>
      <w:rPr>
        <w:rFonts w:ascii="Symbol" w:hAnsi="Symbol"/>
      </w:rPr>
    </w:lvl>
    <w:lvl w:ilvl="1" w:tplc="C434B32E">
      <w:start w:val="1"/>
      <w:numFmt w:val="bullet"/>
      <w:lvlText w:val="o"/>
      <w:lvlJc w:val="left"/>
      <w:pPr>
        <w:ind w:left="1080" w:hanging="360"/>
      </w:pPr>
      <w:rPr>
        <w:rFonts w:ascii="Courier New" w:hAnsi="Courier New" w:cs="Courier New"/>
      </w:rPr>
    </w:lvl>
    <w:lvl w:ilvl="2" w:tplc="6F022A36">
      <w:start w:val="1"/>
      <w:numFmt w:val="bullet"/>
      <w:lvlText w:val=""/>
      <w:lvlJc w:val="left"/>
      <w:pPr>
        <w:ind w:left="1800" w:hanging="360"/>
      </w:pPr>
      <w:rPr>
        <w:rFonts w:ascii="Wingdings" w:hAnsi="Wingdings"/>
      </w:rPr>
    </w:lvl>
    <w:lvl w:ilvl="3" w:tplc="A5309DEC">
      <w:start w:val="1"/>
      <w:numFmt w:val="bullet"/>
      <w:lvlText w:val=""/>
      <w:lvlJc w:val="left"/>
      <w:pPr>
        <w:ind w:left="2520" w:hanging="360"/>
      </w:pPr>
      <w:rPr>
        <w:rFonts w:ascii="Symbol" w:hAnsi="Symbol"/>
      </w:rPr>
    </w:lvl>
    <w:lvl w:ilvl="4" w:tplc="E140FE24">
      <w:start w:val="1"/>
      <w:numFmt w:val="bullet"/>
      <w:lvlText w:val="o"/>
      <w:lvlJc w:val="left"/>
      <w:pPr>
        <w:ind w:left="3240" w:hanging="360"/>
      </w:pPr>
      <w:rPr>
        <w:rFonts w:ascii="Courier New" w:hAnsi="Courier New" w:cs="Courier New"/>
      </w:rPr>
    </w:lvl>
    <w:lvl w:ilvl="5" w:tplc="34F61DF8">
      <w:start w:val="1"/>
      <w:numFmt w:val="bullet"/>
      <w:lvlText w:val=""/>
      <w:lvlJc w:val="left"/>
      <w:pPr>
        <w:ind w:left="3960" w:hanging="360"/>
      </w:pPr>
      <w:rPr>
        <w:rFonts w:ascii="Wingdings" w:hAnsi="Wingdings"/>
      </w:rPr>
    </w:lvl>
    <w:lvl w:ilvl="6" w:tplc="09AA3C02">
      <w:start w:val="1"/>
      <w:numFmt w:val="bullet"/>
      <w:lvlText w:val=""/>
      <w:lvlJc w:val="left"/>
      <w:pPr>
        <w:ind w:left="4680" w:hanging="360"/>
      </w:pPr>
      <w:rPr>
        <w:rFonts w:ascii="Symbol" w:hAnsi="Symbol"/>
      </w:rPr>
    </w:lvl>
    <w:lvl w:ilvl="7" w:tplc="A71A38AC">
      <w:start w:val="1"/>
      <w:numFmt w:val="bullet"/>
      <w:lvlText w:val="o"/>
      <w:lvlJc w:val="left"/>
      <w:pPr>
        <w:ind w:left="5400" w:hanging="360"/>
      </w:pPr>
      <w:rPr>
        <w:rFonts w:ascii="Courier New" w:hAnsi="Courier New" w:cs="Courier New"/>
      </w:rPr>
    </w:lvl>
    <w:lvl w:ilvl="8" w:tplc="ACC23AB4">
      <w:start w:val="1"/>
      <w:numFmt w:val="bullet"/>
      <w:lvlText w:val=""/>
      <w:lvlJc w:val="left"/>
      <w:pPr>
        <w:ind w:left="6120" w:hanging="360"/>
      </w:pPr>
      <w:rPr>
        <w:rFonts w:ascii="Wingdings" w:hAnsi="Wingdings"/>
      </w:rPr>
    </w:lvl>
  </w:abstractNum>
  <w:abstractNum w:abstractNumId="6">
    <w:nsid w:val="635E683D"/>
    <w:multiLevelType w:val="hybridMultilevel"/>
    <w:tmpl w:val="4CFE2E2C"/>
    <w:lvl w:ilvl="0" w:tplc="499AEB04">
      <w:start w:val="1"/>
      <w:numFmt w:val="bullet"/>
      <w:lvlText w:val=""/>
      <w:lvlJc w:val="left"/>
      <w:pPr>
        <w:ind w:left="360" w:hanging="360"/>
      </w:pPr>
      <w:rPr>
        <w:rFonts w:ascii="Symbol" w:hAnsi="Symbol" w:hint="default"/>
      </w:rPr>
    </w:lvl>
    <w:lvl w:ilvl="1" w:tplc="81F06456">
      <w:start w:val="1"/>
      <w:numFmt w:val="bullet"/>
      <w:lvlText w:val="o"/>
      <w:lvlJc w:val="left"/>
      <w:pPr>
        <w:ind w:left="1080" w:hanging="360"/>
      </w:pPr>
      <w:rPr>
        <w:rFonts w:ascii="Courier New" w:hAnsi="Courier New" w:cs="Courier New" w:hint="default"/>
      </w:rPr>
    </w:lvl>
    <w:lvl w:ilvl="2" w:tplc="C6B20CAA" w:tentative="1">
      <w:start w:val="1"/>
      <w:numFmt w:val="bullet"/>
      <w:lvlText w:val=""/>
      <w:lvlJc w:val="left"/>
      <w:pPr>
        <w:ind w:left="1800" w:hanging="360"/>
      </w:pPr>
      <w:rPr>
        <w:rFonts w:ascii="Wingdings" w:hAnsi="Wingdings" w:hint="default"/>
      </w:rPr>
    </w:lvl>
    <w:lvl w:ilvl="3" w:tplc="402C5942" w:tentative="1">
      <w:start w:val="1"/>
      <w:numFmt w:val="bullet"/>
      <w:lvlText w:val=""/>
      <w:lvlJc w:val="left"/>
      <w:pPr>
        <w:ind w:left="2520" w:hanging="360"/>
      </w:pPr>
      <w:rPr>
        <w:rFonts w:ascii="Symbol" w:hAnsi="Symbol" w:hint="default"/>
      </w:rPr>
    </w:lvl>
    <w:lvl w:ilvl="4" w:tplc="BE425DD0" w:tentative="1">
      <w:start w:val="1"/>
      <w:numFmt w:val="bullet"/>
      <w:lvlText w:val="o"/>
      <w:lvlJc w:val="left"/>
      <w:pPr>
        <w:ind w:left="3240" w:hanging="360"/>
      </w:pPr>
      <w:rPr>
        <w:rFonts w:ascii="Courier New" w:hAnsi="Courier New" w:cs="Courier New" w:hint="default"/>
      </w:rPr>
    </w:lvl>
    <w:lvl w:ilvl="5" w:tplc="4852C518" w:tentative="1">
      <w:start w:val="1"/>
      <w:numFmt w:val="bullet"/>
      <w:lvlText w:val=""/>
      <w:lvlJc w:val="left"/>
      <w:pPr>
        <w:ind w:left="3960" w:hanging="360"/>
      </w:pPr>
      <w:rPr>
        <w:rFonts w:ascii="Wingdings" w:hAnsi="Wingdings" w:hint="default"/>
      </w:rPr>
    </w:lvl>
    <w:lvl w:ilvl="6" w:tplc="A8E61198" w:tentative="1">
      <w:start w:val="1"/>
      <w:numFmt w:val="bullet"/>
      <w:lvlText w:val=""/>
      <w:lvlJc w:val="left"/>
      <w:pPr>
        <w:ind w:left="4680" w:hanging="360"/>
      </w:pPr>
      <w:rPr>
        <w:rFonts w:ascii="Symbol" w:hAnsi="Symbol" w:hint="default"/>
      </w:rPr>
    </w:lvl>
    <w:lvl w:ilvl="7" w:tplc="3A6469E6" w:tentative="1">
      <w:start w:val="1"/>
      <w:numFmt w:val="bullet"/>
      <w:lvlText w:val="o"/>
      <w:lvlJc w:val="left"/>
      <w:pPr>
        <w:ind w:left="5400" w:hanging="360"/>
      </w:pPr>
      <w:rPr>
        <w:rFonts w:ascii="Courier New" w:hAnsi="Courier New" w:cs="Courier New" w:hint="default"/>
      </w:rPr>
    </w:lvl>
    <w:lvl w:ilvl="8" w:tplc="0DEC9258" w:tentative="1">
      <w:start w:val="1"/>
      <w:numFmt w:val="bullet"/>
      <w:lvlText w:val=""/>
      <w:lvlJc w:val="left"/>
      <w:pPr>
        <w:ind w:left="6120" w:hanging="360"/>
      </w:pPr>
      <w:rPr>
        <w:rFonts w:ascii="Wingdings" w:hAnsi="Wingdings" w:hint="default"/>
      </w:rPr>
    </w:lvl>
  </w:abstractNum>
  <w:abstractNum w:abstractNumId="7">
    <w:nsid w:val="67AC0156"/>
    <w:multiLevelType w:val="hybridMultilevel"/>
    <w:tmpl w:val="90B284BC"/>
    <w:lvl w:ilvl="0" w:tplc="7D500422">
      <w:start w:val="1"/>
      <w:numFmt w:val="bullet"/>
      <w:lvlText w:val=""/>
      <w:lvlJc w:val="left"/>
      <w:pPr>
        <w:tabs>
          <w:tab w:val="num" w:pos="1440"/>
        </w:tabs>
        <w:ind w:left="1440" w:hanging="360"/>
      </w:pPr>
      <w:rPr>
        <w:rFonts w:ascii="Symbol" w:hAnsi="Symbol" w:hint="default"/>
        <w:color w:val="auto"/>
      </w:rPr>
    </w:lvl>
    <w:lvl w:ilvl="1" w:tplc="DE526E06" w:tentative="1">
      <w:start w:val="1"/>
      <w:numFmt w:val="bullet"/>
      <w:lvlText w:val="o"/>
      <w:lvlJc w:val="left"/>
      <w:pPr>
        <w:ind w:left="1440" w:hanging="360"/>
      </w:pPr>
      <w:rPr>
        <w:rFonts w:ascii="Courier New" w:hAnsi="Courier New" w:cs="Courier New" w:hint="default"/>
      </w:rPr>
    </w:lvl>
    <w:lvl w:ilvl="2" w:tplc="37DC752A" w:tentative="1">
      <w:start w:val="1"/>
      <w:numFmt w:val="bullet"/>
      <w:lvlText w:val=""/>
      <w:lvlJc w:val="left"/>
      <w:pPr>
        <w:ind w:left="2160" w:hanging="360"/>
      </w:pPr>
      <w:rPr>
        <w:rFonts w:ascii="Wingdings" w:hAnsi="Wingdings" w:hint="default"/>
      </w:rPr>
    </w:lvl>
    <w:lvl w:ilvl="3" w:tplc="6AE2D658" w:tentative="1">
      <w:start w:val="1"/>
      <w:numFmt w:val="bullet"/>
      <w:lvlText w:val=""/>
      <w:lvlJc w:val="left"/>
      <w:pPr>
        <w:ind w:left="2880" w:hanging="360"/>
      </w:pPr>
      <w:rPr>
        <w:rFonts w:ascii="Symbol" w:hAnsi="Symbol" w:hint="default"/>
      </w:rPr>
    </w:lvl>
    <w:lvl w:ilvl="4" w:tplc="89FE46B6" w:tentative="1">
      <w:start w:val="1"/>
      <w:numFmt w:val="bullet"/>
      <w:lvlText w:val="o"/>
      <w:lvlJc w:val="left"/>
      <w:pPr>
        <w:ind w:left="3600" w:hanging="360"/>
      </w:pPr>
      <w:rPr>
        <w:rFonts w:ascii="Courier New" w:hAnsi="Courier New" w:cs="Courier New" w:hint="default"/>
      </w:rPr>
    </w:lvl>
    <w:lvl w:ilvl="5" w:tplc="32985188" w:tentative="1">
      <w:start w:val="1"/>
      <w:numFmt w:val="bullet"/>
      <w:lvlText w:val=""/>
      <w:lvlJc w:val="left"/>
      <w:pPr>
        <w:ind w:left="4320" w:hanging="360"/>
      </w:pPr>
      <w:rPr>
        <w:rFonts w:ascii="Wingdings" w:hAnsi="Wingdings" w:hint="default"/>
      </w:rPr>
    </w:lvl>
    <w:lvl w:ilvl="6" w:tplc="5E14BEB8" w:tentative="1">
      <w:start w:val="1"/>
      <w:numFmt w:val="bullet"/>
      <w:lvlText w:val=""/>
      <w:lvlJc w:val="left"/>
      <w:pPr>
        <w:ind w:left="5040" w:hanging="360"/>
      </w:pPr>
      <w:rPr>
        <w:rFonts w:ascii="Symbol" w:hAnsi="Symbol" w:hint="default"/>
      </w:rPr>
    </w:lvl>
    <w:lvl w:ilvl="7" w:tplc="52A053D8" w:tentative="1">
      <w:start w:val="1"/>
      <w:numFmt w:val="bullet"/>
      <w:lvlText w:val="o"/>
      <w:lvlJc w:val="left"/>
      <w:pPr>
        <w:ind w:left="5760" w:hanging="360"/>
      </w:pPr>
      <w:rPr>
        <w:rFonts w:ascii="Courier New" w:hAnsi="Courier New" w:cs="Courier New" w:hint="default"/>
      </w:rPr>
    </w:lvl>
    <w:lvl w:ilvl="8" w:tplc="E75A0FC4" w:tentative="1">
      <w:start w:val="1"/>
      <w:numFmt w:val="bullet"/>
      <w:lvlText w:val=""/>
      <w:lvlJc w:val="left"/>
      <w:pPr>
        <w:ind w:left="6480" w:hanging="360"/>
      </w:pPr>
      <w:rPr>
        <w:rFonts w:ascii="Wingdings" w:hAnsi="Wingdings" w:hint="default"/>
      </w:rPr>
    </w:lvl>
  </w:abstractNum>
  <w:abstractNum w:abstractNumId="8">
    <w:nsid w:val="6CDA4628"/>
    <w:multiLevelType w:val="hybridMultilevel"/>
    <w:tmpl w:val="2CECC7DE"/>
    <w:lvl w:ilvl="0" w:tplc="D8222692">
      <w:start w:val="1"/>
      <w:numFmt w:val="bullet"/>
      <w:lvlText w:val=""/>
      <w:lvlJc w:val="left"/>
      <w:pPr>
        <w:ind w:left="360" w:hanging="360"/>
      </w:pPr>
      <w:rPr>
        <w:rFonts w:ascii="Symbol" w:hAnsi="Symbol"/>
        <w:color w:val="auto"/>
      </w:rPr>
    </w:lvl>
    <w:lvl w:ilvl="1" w:tplc="1318FB8C">
      <w:start w:val="1"/>
      <w:numFmt w:val="bullet"/>
      <w:lvlText w:val="o"/>
      <w:lvlJc w:val="left"/>
      <w:pPr>
        <w:ind w:left="785" w:hanging="360"/>
      </w:pPr>
      <w:rPr>
        <w:rFonts w:ascii="Courier New" w:hAnsi="Courier New" w:cs="Courier New"/>
      </w:rPr>
    </w:lvl>
    <w:lvl w:ilvl="2" w:tplc="D2405D0E">
      <w:start w:val="1"/>
      <w:numFmt w:val="bullet"/>
      <w:lvlText w:val=""/>
      <w:lvlJc w:val="left"/>
      <w:pPr>
        <w:ind w:left="1800" w:hanging="360"/>
      </w:pPr>
      <w:rPr>
        <w:rFonts w:ascii="Wingdings" w:hAnsi="Wingdings"/>
      </w:rPr>
    </w:lvl>
    <w:lvl w:ilvl="3" w:tplc="61CE8200">
      <w:start w:val="1"/>
      <w:numFmt w:val="bullet"/>
      <w:lvlText w:val=""/>
      <w:lvlJc w:val="left"/>
      <w:pPr>
        <w:ind w:left="2520" w:hanging="360"/>
      </w:pPr>
      <w:rPr>
        <w:rFonts w:ascii="Symbol" w:hAnsi="Symbol"/>
      </w:rPr>
    </w:lvl>
    <w:lvl w:ilvl="4" w:tplc="C4B26DF6">
      <w:start w:val="1"/>
      <w:numFmt w:val="bullet"/>
      <w:lvlText w:val="o"/>
      <w:lvlJc w:val="left"/>
      <w:pPr>
        <w:ind w:left="3240" w:hanging="360"/>
      </w:pPr>
      <w:rPr>
        <w:rFonts w:ascii="Courier New" w:hAnsi="Courier New" w:cs="Courier New"/>
      </w:rPr>
    </w:lvl>
    <w:lvl w:ilvl="5" w:tplc="F544E5BA">
      <w:start w:val="1"/>
      <w:numFmt w:val="bullet"/>
      <w:lvlText w:val=""/>
      <w:lvlJc w:val="left"/>
      <w:pPr>
        <w:ind w:left="3960" w:hanging="360"/>
      </w:pPr>
      <w:rPr>
        <w:rFonts w:ascii="Wingdings" w:hAnsi="Wingdings"/>
      </w:rPr>
    </w:lvl>
    <w:lvl w:ilvl="6" w:tplc="999464B2">
      <w:start w:val="1"/>
      <w:numFmt w:val="bullet"/>
      <w:lvlText w:val=""/>
      <w:lvlJc w:val="left"/>
      <w:pPr>
        <w:ind w:left="4680" w:hanging="360"/>
      </w:pPr>
      <w:rPr>
        <w:rFonts w:ascii="Symbol" w:hAnsi="Symbol"/>
      </w:rPr>
    </w:lvl>
    <w:lvl w:ilvl="7" w:tplc="6A90738E">
      <w:start w:val="1"/>
      <w:numFmt w:val="bullet"/>
      <w:lvlText w:val="o"/>
      <w:lvlJc w:val="left"/>
      <w:pPr>
        <w:ind w:left="5400" w:hanging="360"/>
      </w:pPr>
      <w:rPr>
        <w:rFonts w:ascii="Courier New" w:hAnsi="Courier New" w:cs="Courier New"/>
      </w:rPr>
    </w:lvl>
    <w:lvl w:ilvl="8" w:tplc="A538E7DC">
      <w:start w:val="1"/>
      <w:numFmt w:val="bullet"/>
      <w:lvlText w:val=""/>
      <w:lvlJc w:val="left"/>
      <w:pPr>
        <w:ind w:left="6120" w:hanging="360"/>
      </w:pPr>
      <w:rPr>
        <w:rFonts w:ascii="Wingdings" w:hAnsi="Wingdings"/>
      </w:rPr>
    </w:lvl>
  </w:abstractNum>
  <w:abstractNum w:abstractNumId="9">
    <w:nsid w:val="6F8A5B48"/>
    <w:multiLevelType w:val="hybridMultilevel"/>
    <w:tmpl w:val="40B61C18"/>
    <w:lvl w:ilvl="0" w:tplc="A17222E4">
      <w:start w:val="1"/>
      <w:numFmt w:val="bullet"/>
      <w:lvlText w:val=""/>
      <w:lvlJc w:val="left"/>
      <w:pPr>
        <w:ind w:left="360" w:hanging="360"/>
      </w:pPr>
      <w:rPr>
        <w:rFonts w:ascii="Symbol" w:hAnsi="Symbol" w:hint="default"/>
      </w:rPr>
    </w:lvl>
    <w:lvl w:ilvl="1" w:tplc="E18A2226" w:tentative="1">
      <w:start w:val="1"/>
      <w:numFmt w:val="bullet"/>
      <w:lvlText w:val="o"/>
      <w:lvlJc w:val="left"/>
      <w:pPr>
        <w:ind w:left="1080" w:hanging="360"/>
      </w:pPr>
      <w:rPr>
        <w:rFonts w:ascii="Courier New" w:hAnsi="Courier New" w:cs="Courier New" w:hint="default"/>
      </w:rPr>
    </w:lvl>
    <w:lvl w:ilvl="2" w:tplc="7910C86C" w:tentative="1">
      <w:start w:val="1"/>
      <w:numFmt w:val="bullet"/>
      <w:lvlText w:val=""/>
      <w:lvlJc w:val="left"/>
      <w:pPr>
        <w:ind w:left="1800" w:hanging="360"/>
      </w:pPr>
      <w:rPr>
        <w:rFonts w:ascii="Wingdings" w:hAnsi="Wingdings" w:hint="default"/>
      </w:rPr>
    </w:lvl>
    <w:lvl w:ilvl="3" w:tplc="73EA6CBC" w:tentative="1">
      <w:start w:val="1"/>
      <w:numFmt w:val="bullet"/>
      <w:lvlText w:val=""/>
      <w:lvlJc w:val="left"/>
      <w:pPr>
        <w:ind w:left="2520" w:hanging="360"/>
      </w:pPr>
      <w:rPr>
        <w:rFonts w:ascii="Symbol" w:hAnsi="Symbol" w:hint="default"/>
      </w:rPr>
    </w:lvl>
    <w:lvl w:ilvl="4" w:tplc="0B0071AA" w:tentative="1">
      <w:start w:val="1"/>
      <w:numFmt w:val="bullet"/>
      <w:lvlText w:val="o"/>
      <w:lvlJc w:val="left"/>
      <w:pPr>
        <w:ind w:left="3240" w:hanging="360"/>
      </w:pPr>
      <w:rPr>
        <w:rFonts w:ascii="Courier New" w:hAnsi="Courier New" w:cs="Courier New" w:hint="default"/>
      </w:rPr>
    </w:lvl>
    <w:lvl w:ilvl="5" w:tplc="181E81A8" w:tentative="1">
      <w:start w:val="1"/>
      <w:numFmt w:val="bullet"/>
      <w:lvlText w:val=""/>
      <w:lvlJc w:val="left"/>
      <w:pPr>
        <w:ind w:left="3960" w:hanging="360"/>
      </w:pPr>
      <w:rPr>
        <w:rFonts w:ascii="Wingdings" w:hAnsi="Wingdings" w:hint="default"/>
      </w:rPr>
    </w:lvl>
    <w:lvl w:ilvl="6" w:tplc="6A162B68" w:tentative="1">
      <w:start w:val="1"/>
      <w:numFmt w:val="bullet"/>
      <w:lvlText w:val=""/>
      <w:lvlJc w:val="left"/>
      <w:pPr>
        <w:ind w:left="4680" w:hanging="360"/>
      </w:pPr>
      <w:rPr>
        <w:rFonts w:ascii="Symbol" w:hAnsi="Symbol" w:hint="default"/>
      </w:rPr>
    </w:lvl>
    <w:lvl w:ilvl="7" w:tplc="9B7C8850" w:tentative="1">
      <w:start w:val="1"/>
      <w:numFmt w:val="bullet"/>
      <w:lvlText w:val="o"/>
      <w:lvlJc w:val="left"/>
      <w:pPr>
        <w:ind w:left="5400" w:hanging="360"/>
      </w:pPr>
      <w:rPr>
        <w:rFonts w:ascii="Courier New" w:hAnsi="Courier New" w:cs="Courier New" w:hint="default"/>
      </w:rPr>
    </w:lvl>
    <w:lvl w:ilvl="8" w:tplc="E56627AC" w:tentative="1">
      <w:start w:val="1"/>
      <w:numFmt w:val="bullet"/>
      <w:lvlText w:val=""/>
      <w:lvlJc w:val="left"/>
      <w:pPr>
        <w:ind w:left="6120" w:hanging="360"/>
      </w:pPr>
      <w:rPr>
        <w:rFonts w:ascii="Wingdings" w:hAnsi="Wingdings" w:hint="default"/>
      </w:rPr>
    </w:lvl>
  </w:abstractNum>
  <w:abstractNum w:abstractNumId="10">
    <w:nsid w:val="78D01A4B"/>
    <w:multiLevelType w:val="hybridMultilevel"/>
    <w:tmpl w:val="B6C09D4E"/>
    <w:lvl w:ilvl="0" w:tplc="E7A2DEF4">
      <w:start w:val="1"/>
      <w:numFmt w:val="bullet"/>
      <w:lvlText w:val="o"/>
      <w:lvlJc w:val="left"/>
      <w:pPr>
        <w:ind w:left="720" w:hanging="360"/>
      </w:pPr>
      <w:rPr>
        <w:rFonts w:ascii="Courier New" w:hAnsi="Courier New"/>
      </w:rPr>
    </w:lvl>
    <w:lvl w:ilvl="1" w:tplc="DCC0599A">
      <w:start w:val="1"/>
      <w:numFmt w:val="bullet"/>
      <w:lvlText w:val="o"/>
      <w:lvlJc w:val="left"/>
      <w:pPr>
        <w:ind w:left="1440" w:hanging="360"/>
      </w:pPr>
      <w:rPr>
        <w:rFonts w:ascii="Courier New" w:hAnsi="Courier New" w:cs="Courier New"/>
      </w:rPr>
    </w:lvl>
    <w:lvl w:ilvl="2" w:tplc="D576C454">
      <w:start w:val="1"/>
      <w:numFmt w:val="bullet"/>
      <w:lvlText w:val=""/>
      <w:lvlJc w:val="left"/>
      <w:pPr>
        <w:ind w:left="2160" w:hanging="360"/>
      </w:pPr>
      <w:rPr>
        <w:rFonts w:ascii="Wingdings" w:hAnsi="Wingdings"/>
      </w:rPr>
    </w:lvl>
    <w:lvl w:ilvl="3" w:tplc="70D87B6A">
      <w:start w:val="1"/>
      <w:numFmt w:val="bullet"/>
      <w:lvlText w:val=""/>
      <w:lvlJc w:val="left"/>
      <w:pPr>
        <w:ind w:left="2880" w:hanging="360"/>
      </w:pPr>
      <w:rPr>
        <w:rFonts w:ascii="Symbol" w:hAnsi="Symbol"/>
      </w:rPr>
    </w:lvl>
    <w:lvl w:ilvl="4" w:tplc="3756268E">
      <w:start w:val="1"/>
      <w:numFmt w:val="bullet"/>
      <w:lvlText w:val="o"/>
      <w:lvlJc w:val="left"/>
      <w:pPr>
        <w:ind w:left="3600" w:hanging="360"/>
      </w:pPr>
      <w:rPr>
        <w:rFonts w:ascii="Courier New" w:hAnsi="Courier New" w:cs="Courier New"/>
      </w:rPr>
    </w:lvl>
    <w:lvl w:ilvl="5" w:tplc="71984AC2">
      <w:start w:val="1"/>
      <w:numFmt w:val="bullet"/>
      <w:lvlText w:val=""/>
      <w:lvlJc w:val="left"/>
      <w:pPr>
        <w:ind w:left="4320" w:hanging="360"/>
      </w:pPr>
      <w:rPr>
        <w:rFonts w:ascii="Wingdings" w:hAnsi="Wingdings"/>
      </w:rPr>
    </w:lvl>
    <w:lvl w:ilvl="6" w:tplc="81922F54">
      <w:start w:val="1"/>
      <w:numFmt w:val="bullet"/>
      <w:lvlText w:val=""/>
      <w:lvlJc w:val="left"/>
      <w:pPr>
        <w:ind w:left="5040" w:hanging="360"/>
      </w:pPr>
      <w:rPr>
        <w:rFonts w:ascii="Symbol" w:hAnsi="Symbol"/>
      </w:rPr>
    </w:lvl>
    <w:lvl w:ilvl="7" w:tplc="0B9EFDEC">
      <w:start w:val="1"/>
      <w:numFmt w:val="bullet"/>
      <w:lvlText w:val="o"/>
      <w:lvlJc w:val="left"/>
      <w:pPr>
        <w:ind w:left="5760" w:hanging="360"/>
      </w:pPr>
      <w:rPr>
        <w:rFonts w:ascii="Courier New" w:hAnsi="Courier New" w:cs="Courier New"/>
      </w:rPr>
    </w:lvl>
    <w:lvl w:ilvl="8" w:tplc="D826A806">
      <w:start w:val="1"/>
      <w:numFmt w:val="bullet"/>
      <w:lvlText w:val=""/>
      <w:lvlJc w:val="left"/>
      <w:pPr>
        <w:ind w:left="6480" w:hanging="360"/>
      </w:pPr>
      <w:rPr>
        <w:rFonts w:ascii="Wingdings" w:hAnsi="Wingdings"/>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5"/>
  </w:num>
  <w:num w:numId="4">
    <w:abstractNumId w:val="8"/>
  </w:num>
  <w:num w:numId="5">
    <w:abstractNumId w:val="10"/>
  </w:num>
  <w:num w:numId="6">
    <w:abstractNumId w:val="2"/>
  </w:num>
  <w:num w:numId="7">
    <w:abstractNumId w:val="1"/>
  </w:num>
  <w:num w:numId="8">
    <w:abstractNumId w:val="3"/>
  </w:num>
  <w:num w:numId="9">
    <w:abstractNumId w:val="9"/>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useFELayout/>
  </w:compat>
  <w:rsids>
    <w:rsidRoot w:val="004B3081"/>
    <w:rsid w:val="004B3081"/>
    <w:rsid w:val="00C82EDE"/>
    <w:rsid w:val="00FE5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22436"/>
    <w:pPr>
      <w:tabs>
        <w:tab w:val="center" w:pos="4320"/>
        <w:tab w:val="right" w:pos="8640"/>
      </w:tabs>
      <w:spacing w:after="0" w:line="240" w:lineRule="auto"/>
    </w:pPr>
    <w:rPr>
      <w:rFonts w:ascii="Times New Roman" w:eastAsia="Times New Roman" w:hAnsi="Times New Roman" w:cs="Times New Roman"/>
      <w:sz w:val="20"/>
      <w:szCs w:val="20"/>
      <w:lang w:val="sv-SE"/>
    </w:rPr>
  </w:style>
  <w:style w:type="character" w:customStyle="1" w:styleId="HeaderChar">
    <w:name w:val="Header Char"/>
    <w:basedOn w:val="DefaultParagraphFont"/>
    <w:link w:val="Header"/>
    <w:rsid w:val="00822436"/>
    <w:rPr>
      <w:rFonts w:ascii="Times New Roman" w:eastAsia="Times New Roman" w:hAnsi="Times New Roman" w:cs="Times New Roman"/>
      <w:sz w:val="20"/>
      <w:szCs w:val="20"/>
      <w:lang w:val="sv-SE"/>
    </w:rPr>
  </w:style>
  <w:style w:type="paragraph" w:styleId="ListParagraph">
    <w:name w:val="List Paragraph"/>
    <w:basedOn w:val="Normal"/>
    <w:uiPriority w:val="34"/>
    <w:qFormat/>
    <w:rsid w:val="00822436"/>
    <w:pPr>
      <w:ind w:left="720"/>
      <w:contextualSpacing/>
    </w:pPr>
    <w:rPr>
      <w:rFonts w:ascii="Calibri" w:eastAsia="Calibri" w:hAnsi="Cambria" w:cs="Times New Roman"/>
      <w:szCs w:val="20"/>
    </w:rPr>
  </w:style>
  <w:style w:type="paragraph" w:styleId="Footer">
    <w:name w:val="footer"/>
    <w:basedOn w:val="Normal"/>
    <w:link w:val="FooterChar"/>
    <w:uiPriority w:val="99"/>
    <w:unhideWhenUsed/>
    <w:rsid w:val="00534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112"/>
  </w:style>
  <w:style w:type="character" w:styleId="PageNumber">
    <w:name w:val="page number"/>
    <w:basedOn w:val="DefaultParagraphFont"/>
    <w:rsid w:val="00A56C1F"/>
  </w:style>
  <w:style w:type="character" w:styleId="Hyperlink">
    <w:name w:val="Hyperlink"/>
    <w:basedOn w:val="DefaultParagraphFont"/>
    <w:uiPriority w:val="99"/>
    <w:unhideWhenUsed/>
    <w:rsid w:val="0064694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rdxfootmark.naukri.com/v2/track/openCv?trackingInfo=67e687ce0ec5cd86c0fc57fb71c72092134f530e18705c4458440321091b5b581209100a1043595d0a4356014b4450530401195c1333471b1b1116485d5d0856580f1b425c4c01090340281e01031207104651411b091351504f54671e1a4f03434e1008135212405d0c0e561f475d150613400c5b01584b130f435611155c0b085249100917110d531b045d4340010a110010425d540a53490144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oojasirask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0916B-90C5-4A10-B520-EABABFED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12</cp:revision>
  <dcterms:created xsi:type="dcterms:W3CDTF">2016-01-08T09:02:00Z</dcterms:created>
  <dcterms:modified xsi:type="dcterms:W3CDTF">2018-10-19T06:36:00Z</dcterms:modified>
</cp:coreProperties>
</file>