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96" w:rsidRPr="00F63D95" w:rsidRDefault="00A34A0D" w:rsidP="00E73D4C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/>
          <w:lang w:val="en-IN"/>
        </w:rPr>
      </w:pPr>
      <w:r w:rsidRPr="00E73D4C">
        <w:rPr>
          <w:rFonts w:asciiTheme="minorHAnsi" w:hAnsiTheme="minorHAnsi" w:cstheme="minorHAnsi"/>
        </w:rPr>
        <w:tab/>
      </w:r>
      <w:proofErr w:type="spellStart"/>
      <w:r w:rsidRPr="00F63D95">
        <w:rPr>
          <w:rFonts w:asciiTheme="minorHAnsi" w:hAnsiTheme="minorHAnsi" w:cstheme="minorHAnsi"/>
          <w:b/>
          <w:lang w:val="en-IN"/>
        </w:rPr>
        <w:t>M</w:t>
      </w:r>
      <w:r w:rsidRPr="00F63D95">
        <w:rPr>
          <w:rFonts w:asciiTheme="minorHAnsi" w:hAnsiTheme="minorHAnsi" w:cstheme="minorHAnsi"/>
          <w:b/>
          <w:lang w:val="en-IN"/>
        </w:rPr>
        <w:t>a</w:t>
      </w:r>
      <w:r w:rsidRPr="00F63D95">
        <w:rPr>
          <w:rFonts w:asciiTheme="minorHAnsi" w:hAnsiTheme="minorHAnsi" w:cstheme="minorHAnsi"/>
          <w:b/>
          <w:lang w:val="en-IN"/>
        </w:rPr>
        <w:t>nasMittel</w:t>
      </w:r>
      <w:proofErr w:type="spellEnd"/>
    </w:p>
    <w:p w:rsidR="00C0548B" w:rsidRPr="00F63D95" w:rsidRDefault="00A34A0D" w:rsidP="00E73D4C">
      <w:pPr>
        <w:tabs>
          <w:tab w:val="left" w:pos="2898"/>
          <w:tab w:val="left" w:pos="8838"/>
        </w:tabs>
        <w:spacing w:after="120"/>
        <w:ind w:left="720"/>
        <w:rPr>
          <w:rFonts w:asciiTheme="minorHAnsi" w:hAnsiTheme="minorHAnsi" w:cstheme="minorHAnsi"/>
          <w:b/>
          <w:color w:val="000000"/>
          <w:lang w:val="en-IN"/>
        </w:rPr>
      </w:pPr>
      <w:r w:rsidRPr="00F63D95">
        <w:rPr>
          <w:rFonts w:asciiTheme="minorHAnsi" w:hAnsiTheme="minorHAnsi" w:cstheme="minorHAnsi"/>
          <w:b/>
          <w:color w:val="000000"/>
          <w:lang w:val="en-IN"/>
        </w:rPr>
        <w:tab/>
      </w:r>
      <w:r w:rsidRPr="00F63D95">
        <w:rPr>
          <w:rFonts w:asciiTheme="minorHAnsi" w:hAnsiTheme="minorHAnsi" w:cstheme="minorHAnsi"/>
          <w:b/>
          <w:color w:val="000000"/>
          <w:lang w:val="en-IN"/>
        </w:rPr>
        <w:t>Mobile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>: +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>91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 xml:space="preserve"> 9036403079</w:t>
      </w:r>
    </w:p>
    <w:p w:rsidR="00E90696" w:rsidRPr="00F63D95" w:rsidRDefault="00A34A0D" w:rsidP="00E73D4C">
      <w:pPr>
        <w:tabs>
          <w:tab w:val="left" w:pos="2898"/>
          <w:tab w:val="left" w:pos="8838"/>
        </w:tabs>
        <w:spacing w:after="120"/>
        <w:ind w:left="720"/>
        <w:rPr>
          <w:rFonts w:asciiTheme="minorHAnsi" w:hAnsiTheme="minorHAnsi" w:cstheme="minorHAnsi"/>
          <w:b/>
          <w:color w:val="000000"/>
          <w:lang w:val="en-IN"/>
        </w:rPr>
      </w:pPr>
      <w:r w:rsidRPr="00F63D95">
        <w:rPr>
          <w:rFonts w:asciiTheme="minorHAnsi" w:hAnsiTheme="minorHAnsi" w:cstheme="minorHAnsi"/>
          <w:b/>
          <w:color w:val="000000"/>
          <w:lang w:val="en-IN"/>
        </w:rPr>
        <w:t>E-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>mail: manas.mittel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>10</w:t>
      </w:r>
      <w:r w:rsidRPr="00F63D95">
        <w:rPr>
          <w:rFonts w:asciiTheme="minorHAnsi" w:hAnsiTheme="minorHAnsi" w:cstheme="minorHAnsi"/>
          <w:b/>
          <w:color w:val="000000"/>
          <w:lang w:val="en-IN"/>
        </w:rPr>
        <w:t>@gmail.com</w:t>
      </w:r>
    </w:p>
    <w:p w:rsidR="00233071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Job Objective</w:t>
      </w:r>
    </w:p>
    <w:p w:rsidR="00233071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A817DC" w:rsidRPr="00E73D4C" w:rsidRDefault="00A34A0D" w:rsidP="00E73D4C">
      <w:pPr>
        <w:ind w:left="720"/>
        <w:rPr>
          <w:rFonts w:asciiTheme="minorHAnsi" w:hAnsiTheme="minorHAnsi" w:cs="Arial"/>
          <w:bCs/>
        </w:rPr>
      </w:pPr>
      <w:r w:rsidRPr="00E73D4C">
        <w:rPr>
          <w:rFonts w:asciiTheme="minorHAnsi" w:hAnsiTheme="minorHAnsi" w:cs="Arial"/>
          <w:bCs/>
        </w:rPr>
        <w:t xml:space="preserve">Desire a challenging career in a professionally managed, progressive concern in the field of Information Systems to utilize my quality driven professional ethic, result oriented personality, creative </w:t>
      </w:r>
      <w:r w:rsidRPr="00E73D4C">
        <w:rPr>
          <w:rFonts w:asciiTheme="minorHAnsi" w:hAnsiTheme="minorHAnsi" w:cs="Arial"/>
          <w:bCs/>
        </w:rPr>
        <w:t>problem-solving</w:t>
      </w:r>
      <w:r w:rsidRPr="00E73D4C">
        <w:rPr>
          <w:rFonts w:asciiTheme="minorHAnsi" w:hAnsiTheme="minorHAnsi" w:cs="Arial"/>
          <w:bCs/>
        </w:rPr>
        <w:t xml:space="preserve"> skills while exploring growth opportunit</w:t>
      </w:r>
      <w:r w:rsidRPr="00E73D4C">
        <w:rPr>
          <w:rFonts w:asciiTheme="minorHAnsi" w:hAnsiTheme="minorHAnsi" w:cs="Arial"/>
          <w:bCs/>
        </w:rPr>
        <w:t>ies in the IT Industry.</w:t>
      </w:r>
    </w:p>
    <w:p w:rsidR="00233071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Professional Experience</w:t>
      </w:r>
    </w:p>
    <w:p w:rsidR="00233071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947A8F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proofErr w:type="spellStart"/>
      <w:r>
        <w:rPr>
          <w:b/>
          <w:bCs/>
          <w:color w:val="002060"/>
          <w:lang w:val="en-IN"/>
        </w:rPr>
        <w:t>Atos</w:t>
      </w:r>
      <w:proofErr w:type="spellEnd"/>
      <w:r>
        <w:rPr>
          <w:b/>
          <w:bCs/>
          <w:color w:val="002060"/>
          <w:lang w:val="en-IN"/>
        </w:rPr>
        <w:t xml:space="preserve"> Global IT Solutions &amp; Services </w:t>
      </w:r>
      <w:proofErr w:type="spellStart"/>
      <w:r>
        <w:rPr>
          <w:b/>
          <w:bCs/>
          <w:color w:val="002060"/>
          <w:lang w:val="en-IN"/>
        </w:rPr>
        <w:t>Pvt</w:t>
      </w:r>
      <w:proofErr w:type="spellEnd"/>
      <w:r>
        <w:rPr>
          <w:b/>
          <w:bCs/>
          <w:color w:val="002060"/>
          <w:lang w:val="en-IN"/>
        </w:rPr>
        <w:t xml:space="preserve"> Ltd</w:t>
      </w:r>
      <w:r>
        <w:rPr>
          <w:b/>
          <w:bCs/>
          <w:lang w:val="en-IN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(December 2014 – till date)</w:t>
      </w:r>
      <w:r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 as Associate Consultant</w:t>
      </w:r>
    </w:p>
    <w:p w:rsidR="00BF4F9A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iCs/>
        </w:rPr>
      </w:pPr>
      <w:r w:rsidRPr="00E73D4C">
        <w:rPr>
          <w:rFonts w:asciiTheme="minorHAnsi" w:hAnsiTheme="minorHAnsi" w:cstheme="minorHAnsi"/>
          <w:iCs/>
        </w:rPr>
        <w:t>Having</w:t>
      </w:r>
      <w:r w:rsidRPr="00E73D4C">
        <w:rPr>
          <w:rFonts w:asciiTheme="minorHAnsi" w:hAnsiTheme="minorHAnsi" w:cstheme="minorHAnsi"/>
          <w:iCs/>
        </w:rPr>
        <w:t>3</w:t>
      </w:r>
      <w:r>
        <w:rPr>
          <w:rFonts w:asciiTheme="minorHAnsi" w:hAnsiTheme="minorHAnsi" w:cstheme="minorHAnsi"/>
          <w:iCs/>
        </w:rPr>
        <w:t>.</w:t>
      </w:r>
      <w:r>
        <w:rPr>
          <w:rFonts w:asciiTheme="minorHAnsi" w:hAnsiTheme="minorHAnsi" w:cstheme="minorHAnsi"/>
          <w:iCs/>
        </w:rPr>
        <w:t>9</w:t>
      </w:r>
      <w:r w:rsidRPr="00E73D4C">
        <w:rPr>
          <w:rFonts w:asciiTheme="minorHAnsi" w:hAnsiTheme="minorHAnsi" w:cstheme="minorHAnsi"/>
          <w:iCs/>
        </w:rPr>
        <w:t xml:space="preserve"> </w:t>
      </w:r>
      <w:proofErr w:type="spellStart"/>
      <w:r w:rsidRPr="00E73D4C">
        <w:rPr>
          <w:rFonts w:asciiTheme="minorHAnsi" w:hAnsiTheme="minorHAnsi" w:cstheme="minorHAnsi"/>
          <w:iCs/>
        </w:rPr>
        <w:t>years</w:t>
      </w:r>
      <w:r w:rsidRPr="00E73D4C">
        <w:rPr>
          <w:rFonts w:asciiTheme="minorHAnsi" w:hAnsiTheme="minorHAnsi" w:cstheme="minorHAnsi"/>
          <w:iCs/>
        </w:rPr>
        <w:t>of</w:t>
      </w:r>
      <w:proofErr w:type="spellEnd"/>
      <w:r w:rsidRPr="00E73D4C">
        <w:rPr>
          <w:rFonts w:asciiTheme="minorHAnsi" w:hAnsiTheme="minorHAnsi" w:cstheme="minorHAnsi"/>
          <w:iCs/>
        </w:rPr>
        <w:t xml:space="preserve"> experience</w:t>
      </w:r>
      <w:r w:rsidRPr="00E73D4C">
        <w:rPr>
          <w:rFonts w:asciiTheme="minorHAnsi" w:hAnsiTheme="minorHAnsi" w:cstheme="minorHAnsi"/>
          <w:iCs/>
        </w:rPr>
        <w:t xml:space="preserve"> working as an A</w:t>
      </w:r>
      <w:r>
        <w:rPr>
          <w:rFonts w:asciiTheme="minorHAnsi" w:hAnsiTheme="minorHAnsi" w:cstheme="minorHAnsi"/>
          <w:iCs/>
        </w:rPr>
        <w:t xml:space="preserve">ssociate </w:t>
      </w:r>
      <w:proofErr w:type="spellStart"/>
      <w:r>
        <w:rPr>
          <w:rFonts w:asciiTheme="minorHAnsi" w:hAnsiTheme="minorHAnsi" w:cstheme="minorHAnsi"/>
          <w:iCs/>
        </w:rPr>
        <w:t>Consultant</w:t>
      </w:r>
      <w:r w:rsidRPr="00E73D4C">
        <w:rPr>
          <w:rFonts w:asciiTheme="minorHAnsi" w:hAnsiTheme="minorHAnsi" w:cstheme="minorHAnsi"/>
          <w:iCs/>
        </w:rPr>
        <w:t>withAtos</w:t>
      </w:r>
      <w:proofErr w:type="spellEnd"/>
      <w:r>
        <w:rPr>
          <w:rFonts w:asciiTheme="minorHAnsi" w:hAnsiTheme="minorHAnsi" w:cstheme="minorHAnsi"/>
          <w:iCs/>
        </w:rPr>
        <w:t xml:space="preserve"> Global IT Solutions and Services</w:t>
      </w:r>
      <w:r w:rsidRPr="00E73D4C">
        <w:rPr>
          <w:rFonts w:asciiTheme="minorHAnsi" w:hAnsiTheme="minorHAnsi" w:cstheme="minorHAnsi"/>
          <w:iCs/>
        </w:rPr>
        <w:t xml:space="preserve"> Pvt. Ltd</w:t>
      </w:r>
      <w:r w:rsidRPr="00E73D4C">
        <w:rPr>
          <w:rFonts w:asciiTheme="minorHAnsi" w:hAnsiTheme="minorHAnsi" w:cstheme="minorHAnsi"/>
          <w:iCs/>
        </w:rPr>
        <w:t>.</w:t>
      </w:r>
    </w:p>
    <w:p w:rsidR="00FA0ACC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iCs/>
        </w:rPr>
      </w:pPr>
    </w:p>
    <w:p w:rsidR="00C0548B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Summary</w:t>
      </w:r>
    </w:p>
    <w:p w:rsidR="00C0548B" w:rsidRPr="00E73D4C" w:rsidRDefault="00A34A0D" w:rsidP="00E73D4C">
      <w:pPr>
        <w:tabs>
          <w:tab w:val="left" w:pos="720"/>
        </w:tabs>
        <w:spacing w:after="0"/>
        <w:ind w:left="720"/>
        <w:rPr>
          <w:rFonts w:asciiTheme="minorHAnsi" w:hAnsiTheme="minorHAnsi" w:cs="Arial"/>
          <w:bCs/>
        </w:rPr>
      </w:pPr>
    </w:p>
    <w:p w:rsidR="008B5BEA" w:rsidRPr="005A0790" w:rsidRDefault="00A34A0D" w:rsidP="00E73D4C">
      <w:pPr>
        <w:numPr>
          <w:ilvl w:val="0"/>
          <w:numId w:val="27"/>
        </w:numPr>
        <w:spacing w:after="0"/>
        <w:rPr>
          <w:rFonts w:asciiTheme="minorHAnsi" w:hAnsiTheme="minorHAnsi" w:cs="Arial"/>
          <w:bCs/>
        </w:rPr>
      </w:pPr>
      <w:r w:rsidRPr="00E73D4C">
        <w:rPr>
          <w:rFonts w:asciiTheme="minorHAnsi" w:hAnsiTheme="minorHAnsi" w:cs="Arial"/>
        </w:rPr>
        <w:t xml:space="preserve">Presently associated with </w:t>
      </w:r>
      <w:proofErr w:type="spellStart"/>
      <w:r w:rsidRPr="00E73D4C">
        <w:rPr>
          <w:rFonts w:asciiTheme="minorHAnsi" w:hAnsiTheme="minorHAnsi" w:cstheme="minorHAnsi"/>
          <w:iCs/>
        </w:rPr>
        <w:t>Atos</w:t>
      </w:r>
      <w:proofErr w:type="spellEnd"/>
      <w:r>
        <w:rPr>
          <w:rFonts w:asciiTheme="minorHAnsi" w:hAnsiTheme="minorHAnsi" w:cstheme="minorHAnsi"/>
          <w:iCs/>
        </w:rPr>
        <w:t xml:space="preserve"> Global IT Solutions and Services</w:t>
      </w:r>
      <w:r w:rsidRPr="00E73D4C">
        <w:rPr>
          <w:rFonts w:asciiTheme="minorHAnsi" w:hAnsiTheme="minorHAnsi" w:cstheme="minorHAnsi"/>
          <w:iCs/>
        </w:rPr>
        <w:t xml:space="preserve"> Pvt. Ltd</w:t>
      </w:r>
      <w:r w:rsidRPr="00E73D4C">
        <w:rPr>
          <w:rFonts w:asciiTheme="minorHAnsi" w:hAnsiTheme="minorHAnsi" w:cs="Arial"/>
        </w:rPr>
        <w:t xml:space="preserve">.  Working as </w:t>
      </w:r>
      <w:r>
        <w:rPr>
          <w:rFonts w:asciiTheme="minorHAnsi" w:hAnsiTheme="minorHAnsi" w:cs="Arial"/>
        </w:rPr>
        <w:t>Associate Consultant</w:t>
      </w:r>
    </w:p>
    <w:p w:rsidR="005A0790" w:rsidRDefault="00A34A0D" w:rsidP="005A0790">
      <w:pPr>
        <w:numPr>
          <w:ilvl w:val="0"/>
          <w:numId w:val="27"/>
        </w:numPr>
        <w:spacing w:after="0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>ITIL certified</w:t>
      </w:r>
    </w:p>
    <w:p w:rsidR="005A0790" w:rsidRDefault="00A34A0D" w:rsidP="005A0790">
      <w:pPr>
        <w:numPr>
          <w:ilvl w:val="0"/>
          <w:numId w:val="27"/>
        </w:numPr>
        <w:spacing w:after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Basic understanding of </w:t>
      </w:r>
      <w:proofErr w:type="spellStart"/>
      <w:r>
        <w:rPr>
          <w:rFonts w:asciiTheme="minorHAnsi" w:hAnsiTheme="minorHAnsi" w:cs="Arial"/>
        </w:rPr>
        <w:t>DevOps</w:t>
      </w:r>
      <w:proofErr w:type="spellEnd"/>
      <w:r>
        <w:rPr>
          <w:rFonts w:asciiTheme="minorHAnsi" w:hAnsiTheme="minorHAnsi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Continuous Integration / Continuous Deployment tools.</w:t>
      </w:r>
    </w:p>
    <w:p w:rsidR="00A15BF8" w:rsidRPr="00A34A0D" w:rsidRDefault="00A34A0D" w:rsidP="004A5DAF">
      <w:pPr>
        <w:numPr>
          <w:ilvl w:val="0"/>
          <w:numId w:val="27"/>
        </w:numPr>
        <w:spacing w:after="0"/>
        <w:rPr>
          <w:rFonts w:asciiTheme="minorHAnsi" w:hAnsiTheme="minorHAnsi" w:cs="Arial"/>
          <w:highlight w:val="yellow"/>
        </w:rPr>
      </w:pPr>
      <w:r w:rsidRPr="00A34A0D">
        <w:rPr>
          <w:rFonts w:asciiTheme="minorHAnsi" w:hAnsiTheme="minorHAnsi" w:cs="Arial"/>
          <w:highlight w:val="yellow"/>
        </w:rPr>
        <w:t xml:space="preserve">Experience in various </w:t>
      </w:r>
      <w:r w:rsidRPr="00A34A0D">
        <w:rPr>
          <w:rFonts w:asciiTheme="minorHAnsi" w:hAnsiTheme="minorHAnsi" w:cs="Arial"/>
          <w:highlight w:val="yellow"/>
        </w:rPr>
        <w:t xml:space="preserve">Databases like Oracle 11G, </w:t>
      </w:r>
      <w:proofErr w:type="spellStart"/>
      <w:r w:rsidRPr="00A34A0D">
        <w:rPr>
          <w:rFonts w:asciiTheme="minorHAnsi" w:hAnsiTheme="minorHAnsi" w:cs="Arial"/>
          <w:highlight w:val="yellow"/>
        </w:rPr>
        <w:t>Teradata</w:t>
      </w:r>
      <w:proofErr w:type="spellEnd"/>
      <w:r w:rsidRPr="00A34A0D">
        <w:rPr>
          <w:rFonts w:asciiTheme="minorHAnsi" w:hAnsiTheme="minorHAnsi" w:cs="Arial"/>
          <w:highlight w:val="yellow"/>
        </w:rPr>
        <w:t xml:space="preserve"> and </w:t>
      </w:r>
      <w:proofErr w:type="spellStart"/>
      <w:r w:rsidRPr="00A34A0D">
        <w:rPr>
          <w:rFonts w:asciiTheme="minorHAnsi" w:hAnsiTheme="minorHAnsi" w:cs="Arial"/>
          <w:highlight w:val="yellow"/>
        </w:rPr>
        <w:t>Netezza</w:t>
      </w:r>
      <w:proofErr w:type="spellEnd"/>
    </w:p>
    <w:p w:rsidR="005A0790" w:rsidRPr="00E73D4C" w:rsidRDefault="00A34A0D" w:rsidP="005A0790">
      <w:pPr>
        <w:numPr>
          <w:ilvl w:val="0"/>
          <w:numId w:val="27"/>
        </w:numPr>
        <w:spacing w:after="0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 xml:space="preserve">Sound Knowledge of </w:t>
      </w:r>
      <w:proofErr w:type="spellStart"/>
      <w:r w:rsidRPr="00E73D4C">
        <w:rPr>
          <w:rFonts w:asciiTheme="minorHAnsi" w:hAnsiTheme="minorHAnsi" w:cs="Arial"/>
        </w:rPr>
        <w:t>Webservers</w:t>
      </w:r>
      <w:proofErr w:type="spellEnd"/>
      <w:r w:rsidRPr="00E73D4C">
        <w:rPr>
          <w:rFonts w:asciiTheme="minorHAnsi" w:hAnsiTheme="minorHAnsi" w:cs="Arial"/>
        </w:rPr>
        <w:t xml:space="preserve"> like Apache</w:t>
      </w:r>
      <w:r>
        <w:rPr>
          <w:rFonts w:asciiTheme="minorHAnsi" w:hAnsiTheme="minorHAnsi" w:cs="Arial"/>
        </w:rPr>
        <w:t xml:space="preserve">, </w:t>
      </w:r>
      <w:proofErr w:type="spellStart"/>
      <w:r>
        <w:rPr>
          <w:rFonts w:asciiTheme="minorHAnsi" w:hAnsiTheme="minorHAnsi" w:cs="Arial"/>
        </w:rPr>
        <w:t>Jboss</w:t>
      </w:r>
      <w:proofErr w:type="spellEnd"/>
      <w:r w:rsidRPr="00E73D4C">
        <w:rPr>
          <w:rFonts w:asciiTheme="minorHAnsi" w:hAnsiTheme="minorHAnsi" w:cs="Arial"/>
        </w:rPr>
        <w:t xml:space="preserve"> and tomcat</w:t>
      </w:r>
    </w:p>
    <w:p w:rsidR="008B5BEA" w:rsidRPr="00A15BF8" w:rsidRDefault="00A34A0D" w:rsidP="004A5DAF">
      <w:pPr>
        <w:numPr>
          <w:ilvl w:val="0"/>
          <w:numId w:val="27"/>
        </w:numPr>
        <w:spacing w:after="0"/>
        <w:rPr>
          <w:rFonts w:asciiTheme="minorHAnsi" w:hAnsiTheme="minorHAnsi" w:cs="Arial"/>
        </w:rPr>
      </w:pPr>
      <w:r w:rsidRPr="00A15BF8">
        <w:rPr>
          <w:rFonts w:asciiTheme="minorHAnsi" w:hAnsiTheme="minorHAnsi" w:cs="Arial"/>
        </w:rPr>
        <w:t>Ability to have a broader perspective to any problem and ability to visualize different aspects of problems armed with excellent end-user interfacin</w:t>
      </w:r>
      <w:r w:rsidRPr="00A15BF8">
        <w:rPr>
          <w:rFonts w:asciiTheme="minorHAnsi" w:hAnsiTheme="minorHAnsi" w:cs="Arial"/>
        </w:rPr>
        <w:t>g, analytical thinking ability, initiatives and communication skills</w:t>
      </w:r>
    </w:p>
    <w:p w:rsidR="008B5BEA" w:rsidRDefault="00A34A0D" w:rsidP="00E73D4C">
      <w:pPr>
        <w:numPr>
          <w:ilvl w:val="0"/>
          <w:numId w:val="27"/>
        </w:numPr>
        <w:spacing w:after="0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>Sound knowledge of Telecom Domain from business perspective.</w:t>
      </w:r>
    </w:p>
    <w:p w:rsidR="005A0790" w:rsidRPr="00E73D4C" w:rsidRDefault="00A34A0D" w:rsidP="005A0790">
      <w:pPr>
        <w:numPr>
          <w:ilvl w:val="0"/>
          <w:numId w:val="27"/>
        </w:numPr>
        <w:spacing w:after="0" w:line="240" w:lineRule="auto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 xml:space="preserve">Experience in ETL using </w:t>
      </w:r>
      <w:proofErr w:type="spellStart"/>
      <w:r w:rsidRPr="00E73D4C">
        <w:rPr>
          <w:rFonts w:asciiTheme="minorHAnsi" w:hAnsiTheme="minorHAnsi" w:cs="Arial"/>
        </w:rPr>
        <w:t>DataStage</w:t>
      </w:r>
      <w:proofErr w:type="spellEnd"/>
      <w:r w:rsidRPr="00E73D4C">
        <w:rPr>
          <w:rFonts w:asciiTheme="minorHAnsi" w:hAnsiTheme="minorHAnsi" w:cs="Arial"/>
        </w:rPr>
        <w:t xml:space="preserve"> v9.1</w:t>
      </w:r>
    </w:p>
    <w:p w:rsidR="005A0790" w:rsidRPr="00E73D4C" w:rsidRDefault="00A34A0D" w:rsidP="005A0790">
      <w:pPr>
        <w:numPr>
          <w:ilvl w:val="0"/>
          <w:numId w:val="27"/>
        </w:numPr>
        <w:spacing w:after="0" w:line="240" w:lineRule="auto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>Worked with different data sources like Flat Files, Dataset and Databases</w:t>
      </w:r>
    </w:p>
    <w:p w:rsidR="005A0790" w:rsidRPr="00E73D4C" w:rsidRDefault="00A34A0D" w:rsidP="005A0790">
      <w:pPr>
        <w:numPr>
          <w:ilvl w:val="0"/>
          <w:numId w:val="27"/>
        </w:numPr>
        <w:suppressAutoHyphens/>
        <w:autoSpaceDE w:val="0"/>
        <w:spacing w:after="0" w:line="240" w:lineRule="auto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>Hands on expe</w:t>
      </w:r>
      <w:r w:rsidRPr="00E73D4C">
        <w:rPr>
          <w:rFonts w:asciiTheme="minorHAnsi" w:hAnsiTheme="minorHAnsi" w:cs="Arial"/>
        </w:rPr>
        <w:t>rience in Tuning Data Stage Jobs by identifying and resolving performance issues in Jobs</w:t>
      </w:r>
    </w:p>
    <w:p w:rsidR="005A0790" w:rsidRPr="00A34A0D" w:rsidRDefault="00A34A0D" w:rsidP="005A0790">
      <w:pPr>
        <w:numPr>
          <w:ilvl w:val="0"/>
          <w:numId w:val="27"/>
        </w:numPr>
        <w:spacing w:after="0"/>
        <w:rPr>
          <w:rFonts w:asciiTheme="minorHAnsi" w:hAnsiTheme="minorHAnsi" w:cs="Arial"/>
          <w:highlight w:val="yellow"/>
        </w:rPr>
      </w:pPr>
      <w:r w:rsidRPr="00A34A0D">
        <w:rPr>
          <w:rFonts w:asciiTheme="minorHAnsi" w:hAnsiTheme="minorHAnsi" w:cs="Arial"/>
          <w:highlight w:val="yellow"/>
        </w:rPr>
        <w:t>Experience in development of UNIX Shell scripts</w:t>
      </w:r>
    </w:p>
    <w:p w:rsidR="008B5BEA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b/>
        </w:rPr>
      </w:pPr>
    </w:p>
    <w:p w:rsidR="0005419A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b/>
        </w:rPr>
      </w:pPr>
    </w:p>
    <w:p w:rsidR="00C0548B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Technical Skills</w:t>
      </w:r>
    </w:p>
    <w:p w:rsidR="00C0548B" w:rsidRPr="00E73D4C" w:rsidRDefault="00A34A0D" w:rsidP="00E73D4C">
      <w:pPr>
        <w:pStyle w:val="NoSpacing"/>
        <w:spacing w:line="276" w:lineRule="auto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ab/>
      </w:r>
    </w:p>
    <w:p w:rsidR="00C0548B" w:rsidRPr="00E73D4C" w:rsidRDefault="00A34A0D" w:rsidP="00E73D4C">
      <w:pPr>
        <w:rPr>
          <w:rFonts w:asciiTheme="minorHAnsi" w:hAnsiTheme="minorHAnsi"/>
        </w:rPr>
      </w:pPr>
      <w:r w:rsidRPr="00E73D4C">
        <w:rPr>
          <w:rFonts w:asciiTheme="minorHAnsi" w:hAnsiTheme="minorHAnsi"/>
          <w:b/>
        </w:rPr>
        <w:t>Operating system:</w:t>
      </w:r>
      <w:r w:rsidRPr="00E73D4C">
        <w:rPr>
          <w:rFonts w:asciiTheme="minorHAnsi" w:hAnsiTheme="minorHAnsi"/>
        </w:rPr>
        <w:t xml:space="preserve">  Linux &amp; Windows</w:t>
      </w:r>
    </w:p>
    <w:p w:rsidR="00C0548B" w:rsidRPr="00E73D4C" w:rsidRDefault="00A34A0D" w:rsidP="00E73D4C">
      <w:pPr>
        <w:rPr>
          <w:rFonts w:asciiTheme="minorHAnsi" w:hAnsiTheme="minorHAnsi"/>
        </w:rPr>
      </w:pPr>
      <w:r w:rsidRPr="00E73D4C">
        <w:rPr>
          <w:rFonts w:asciiTheme="minorHAnsi" w:hAnsiTheme="minorHAnsi"/>
          <w:b/>
        </w:rPr>
        <w:t>Languages</w:t>
      </w:r>
      <w:r w:rsidRPr="00A34A0D">
        <w:rPr>
          <w:rFonts w:asciiTheme="minorHAnsi" w:hAnsiTheme="minorHAnsi"/>
          <w:highlight w:val="yellow"/>
        </w:rPr>
        <w:t>:  UNIX with Shell scripting and SQL</w:t>
      </w:r>
    </w:p>
    <w:p w:rsidR="00C0548B" w:rsidRPr="00E73D4C" w:rsidRDefault="00A34A0D" w:rsidP="00E73D4C">
      <w:pPr>
        <w:rPr>
          <w:rFonts w:asciiTheme="minorHAnsi" w:hAnsiTheme="minorHAnsi"/>
          <w:lang w:val="en-IN"/>
        </w:rPr>
      </w:pPr>
      <w:r w:rsidRPr="00E73D4C">
        <w:rPr>
          <w:rFonts w:asciiTheme="minorHAnsi" w:hAnsiTheme="minorHAnsi"/>
          <w:b/>
          <w:lang w:val="en-IN"/>
        </w:rPr>
        <w:t>Data bases</w:t>
      </w:r>
      <w:r w:rsidRPr="00E73D4C">
        <w:rPr>
          <w:rFonts w:asciiTheme="minorHAnsi" w:hAnsiTheme="minorHAnsi"/>
          <w:lang w:val="en-IN"/>
        </w:rPr>
        <w:t xml:space="preserve">:  </w:t>
      </w:r>
      <w:proofErr w:type="spellStart"/>
      <w:r w:rsidRPr="00E73D4C">
        <w:rPr>
          <w:rFonts w:asciiTheme="minorHAnsi" w:hAnsiTheme="minorHAnsi"/>
          <w:lang w:val="en-IN"/>
        </w:rPr>
        <w:t>Tera</w:t>
      </w:r>
      <w:proofErr w:type="spellEnd"/>
      <w:r w:rsidRPr="00E73D4C">
        <w:rPr>
          <w:rFonts w:asciiTheme="minorHAnsi" w:hAnsiTheme="minorHAnsi"/>
          <w:lang w:val="en-IN"/>
        </w:rPr>
        <w:t xml:space="preserve"> data, Oracle 11g, </w:t>
      </w:r>
      <w:proofErr w:type="spellStart"/>
      <w:r w:rsidRPr="00A34A0D">
        <w:rPr>
          <w:rFonts w:asciiTheme="minorHAnsi" w:hAnsiTheme="minorHAnsi"/>
          <w:highlight w:val="yellow"/>
          <w:lang w:val="en-IN"/>
        </w:rPr>
        <w:t>Netezza</w:t>
      </w:r>
      <w:proofErr w:type="spellEnd"/>
    </w:p>
    <w:p w:rsidR="00C0548B" w:rsidRPr="00E73D4C" w:rsidRDefault="00A34A0D" w:rsidP="00E73D4C">
      <w:pPr>
        <w:pStyle w:val="NoSpacing"/>
        <w:spacing w:line="276" w:lineRule="auto"/>
        <w:rPr>
          <w:rFonts w:asciiTheme="minorHAnsi" w:hAnsiTheme="minorHAnsi" w:cstheme="minorHAnsi"/>
        </w:rPr>
      </w:pPr>
      <w:r w:rsidRPr="00E73D4C">
        <w:rPr>
          <w:rFonts w:asciiTheme="minorHAnsi" w:hAnsiTheme="minorHAnsi"/>
          <w:b/>
        </w:rPr>
        <w:t>Tools</w:t>
      </w:r>
      <w:r w:rsidRPr="00E73D4C">
        <w:rPr>
          <w:rFonts w:asciiTheme="minorHAnsi" w:hAnsiTheme="minorHAnsi"/>
        </w:rPr>
        <w:t xml:space="preserve">:  Data Stage </w:t>
      </w:r>
      <w:r w:rsidRPr="00E73D4C">
        <w:rPr>
          <w:rFonts w:asciiTheme="minorHAnsi" w:hAnsiTheme="minorHAnsi"/>
        </w:rPr>
        <w:t>v.9.1</w:t>
      </w:r>
      <w:r w:rsidRPr="00E73D4C">
        <w:rPr>
          <w:rFonts w:asciiTheme="minorHAnsi" w:hAnsiTheme="minorHAnsi" w:cstheme="minorHAnsi"/>
        </w:rPr>
        <w:t>, BMC</w:t>
      </w:r>
      <w:r w:rsidRPr="00E73D4C">
        <w:rPr>
          <w:rFonts w:asciiTheme="minorHAnsi" w:hAnsiTheme="minorHAnsi" w:cstheme="minorHAnsi"/>
        </w:rPr>
        <w:t xml:space="preserve"> Remedy,</w:t>
      </w:r>
      <w:r w:rsidRPr="00E73D4C">
        <w:rPr>
          <w:rFonts w:asciiTheme="minorHAnsi" w:hAnsiTheme="minorHAnsi" w:cstheme="minorHAnsi"/>
        </w:rPr>
        <w:t xml:space="preserve"> </w:t>
      </w:r>
      <w:proofErr w:type="spellStart"/>
      <w:r w:rsidRPr="00E73D4C">
        <w:rPr>
          <w:rFonts w:asciiTheme="minorHAnsi" w:hAnsiTheme="minorHAnsi" w:cstheme="minorHAnsi"/>
        </w:rPr>
        <w:t>Teradata</w:t>
      </w:r>
      <w:proofErr w:type="spellEnd"/>
      <w:r w:rsidRPr="00E73D4C">
        <w:rPr>
          <w:rFonts w:asciiTheme="minorHAnsi" w:hAnsiTheme="minorHAnsi" w:cstheme="minorHAnsi"/>
        </w:rPr>
        <w:t xml:space="preserve"> SQL Assistant, Tivoli Work Scheduler, Putty, </w:t>
      </w:r>
      <w:proofErr w:type="spellStart"/>
      <w:r w:rsidRPr="00A34A0D">
        <w:rPr>
          <w:rFonts w:asciiTheme="minorHAnsi" w:hAnsiTheme="minorHAnsi" w:cstheme="minorHAnsi"/>
          <w:highlight w:val="yellow"/>
        </w:rPr>
        <w:t>Netezza</w:t>
      </w:r>
      <w:proofErr w:type="spellEnd"/>
      <w:r w:rsidRPr="00E73D4C">
        <w:rPr>
          <w:rFonts w:asciiTheme="minorHAnsi" w:hAnsiTheme="minorHAnsi" w:cstheme="minorHAnsi"/>
        </w:rPr>
        <w:t xml:space="preserve">, Oracle </w:t>
      </w:r>
      <w:proofErr w:type="spellStart"/>
      <w:r w:rsidRPr="00E73D4C">
        <w:rPr>
          <w:rFonts w:asciiTheme="minorHAnsi" w:hAnsiTheme="minorHAnsi" w:cstheme="minorHAnsi"/>
        </w:rPr>
        <w:t>Sql</w:t>
      </w:r>
      <w:r w:rsidRPr="00E73D4C">
        <w:rPr>
          <w:rFonts w:asciiTheme="minorHAnsi" w:hAnsiTheme="minorHAnsi" w:cstheme="minorHAnsi"/>
        </w:rPr>
        <w:t>,Jenkins</w:t>
      </w:r>
      <w:proofErr w:type="spellEnd"/>
      <w:r w:rsidRPr="00E73D4C">
        <w:rPr>
          <w:rFonts w:asciiTheme="minorHAnsi" w:hAnsiTheme="minorHAnsi" w:cstheme="minorHAnsi"/>
        </w:rPr>
        <w:t xml:space="preserve">, </w:t>
      </w:r>
      <w:proofErr w:type="spellStart"/>
      <w:r w:rsidRPr="00E73D4C">
        <w:rPr>
          <w:rFonts w:asciiTheme="minorHAnsi" w:hAnsiTheme="minorHAnsi" w:cstheme="minorHAnsi"/>
        </w:rPr>
        <w:t>Kanban,</w:t>
      </w:r>
      <w:r w:rsidRPr="00E73D4C">
        <w:rPr>
          <w:rFonts w:asciiTheme="minorHAnsi" w:hAnsiTheme="minorHAnsi" w:cstheme="minorHAnsi"/>
        </w:rPr>
        <w:t>site</w:t>
      </w:r>
      <w:proofErr w:type="spellEnd"/>
      <w:r w:rsidRPr="00E73D4C">
        <w:rPr>
          <w:rFonts w:asciiTheme="minorHAnsi" w:hAnsiTheme="minorHAnsi" w:cstheme="minorHAnsi"/>
        </w:rPr>
        <w:t xml:space="preserve"> scope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Jira</w:t>
      </w:r>
      <w:proofErr w:type="spellEnd"/>
      <w:r>
        <w:rPr>
          <w:rFonts w:asciiTheme="minorHAnsi" w:hAnsiTheme="minorHAnsi" w:cstheme="minorHAnsi"/>
        </w:rPr>
        <w:t>, Confluence</w:t>
      </w:r>
    </w:p>
    <w:p w:rsidR="00C0548B" w:rsidRPr="00E73D4C" w:rsidRDefault="00A34A0D" w:rsidP="00E73D4C">
      <w:pPr>
        <w:pStyle w:val="NoSpacing"/>
        <w:spacing w:line="276" w:lineRule="auto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  <w:b/>
        </w:rPr>
        <w:t>Technical Domain Knowledge</w:t>
      </w:r>
      <w:r w:rsidRPr="00E73D4C">
        <w:rPr>
          <w:rFonts w:asciiTheme="minorHAnsi" w:hAnsiTheme="minorHAnsi" w:cstheme="minorHAnsi"/>
        </w:rPr>
        <w:t>:  BI/Data Warehousing</w:t>
      </w:r>
      <w:r>
        <w:rPr>
          <w:rFonts w:asciiTheme="minorHAnsi" w:hAnsiTheme="minorHAnsi" w:cstheme="minorHAnsi"/>
        </w:rPr>
        <w:t>, Web based Application</w:t>
      </w:r>
    </w:p>
    <w:p w:rsidR="00C0548B" w:rsidRDefault="00A34A0D" w:rsidP="00E73D4C">
      <w:pPr>
        <w:pStyle w:val="NoSpacing"/>
        <w:spacing w:line="276" w:lineRule="auto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  <w:b/>
        </w:rPr>
        <w:t>Functional Domain Knowledge</w:t>
      </w:r>
      <w:r w:rsidRPr="00E73D4C">
        <w:rPr>
          <w:rFonts w:asciiTheme="minorHAnsi" w:hAnsiTheme="minorHAnsi" w:cstheme="minorHAnsi"/>
        </w:rPr>
        <w:t>:  Telecom</w:t>
      </w:r>
    </w:p>
    <w:p w:rsidR="001E7F50" w:rsidRPr="00E73D4C" w:rsidRDefault="00A34A0D" w:rsidP="00E73D4C">
      <w:pPr>
        <w:pStyle w:val="NoSpacing"/>
        <w:spacing w:line="276" w:lineRule="auto"/>
        <w:rPr>
          <w:rFonts w:asciiTheme="minorHAnsi" w:hAnsiTheme="minorHAnsi" w:cstheme="minorHAnsi"/>
        </w:rPr>
      </w:pPr>
    </w:p>
    <w:p w:rsidR="008B5BEA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b/>
        </w:rPr>
      </w:pPr>
    </w:p>
    <w:p w:rsidR="0000489D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  <w:b/>
        </w:rPr>
      </w:pPr>
    </w:p>
    <w:p w:rsidR="00233071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Key Projects Handled</w:t>
      </w:r>
    </w:p>
    <w:p w:rsidR="00233071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1E7F50">
        <w:rPr>
          <w:rFonts w:asciiTheme="minorHAnsi" w:hAnsiTheme="minorHAnsi" w:cstheme="minorHAnsi"/>
          <w:b/>
        </w:rPr>
        <w:t>1.</w:t>
      </w:r>
      <w:r w:rsidRPr="00A1704A">
        <w:rPr>
          <w:rFonts w:asciiTheme="minorHAnsi" w:hAnsiTheme="minorHAnsi" w:cstheme="minorHAnsi"/>
          <w:b/>
          <w:sz w:val="24"/>
          <w:szCs w:val="24"/>
        </w:rPr>
        <w:t>Project</w:t>
      </w:r>
      <w:proofErr w:type="gramEnd"/>
      <w:r w:rsidRPr="00A1704A">
        <w:rPr>
          <w:rFonts w:asciiTheme="minorHAnsi" w:hAnsiTheme="minorHAnsi" w:cstheme="minorHAnsi"/>
          <w:b/>
          <w:sz w:val="24"/>
          <w:szCs w:val="24"/>
        </w:rPr>
        <w:t xml:space="preserve"> Title</w:t>
      </w:r>
      <w:r>
        <w:rPr>
          <w:rFonts w:asciiTheme="minorHAnsi" w:hAnsiTheme="minorHAnsi" w:cstheme="minorHAnsi"/>
          <w:b/>
          <w:sz w:val="24"/>
          <w:szCs w:val="24"/>
        </w:rPr>
        <w:t xml:space="preserve">:  TELEFONICA Portal </w:t>
      </w:r>
      <w:r>
        <w:rPr>
          <w:rFonts w:asciiTheme="minorHAnsi" w:hAnsiTheme="minorHAnsi" w:cstheme="minorHAnsi"/>
          <w:b/>
          <w:sz w:val="24"/>
          <w:szCs w:val="24"/>
        </w:rPr>
        <w:t>Support (Apr2017</w:t>
      </w:r>
      <w:r w:rsidRPr="00A1704A">
        <w:rPr>
          <w:rFonts w:asciiTheme="minorHAnsi" w:hAnsiTheme="minorHAnsi" w:cstheme="minorHAnsi"/>
          <w:b/>
          <w:sz w:val="24"/>
          <w:szCs w:val="24"/>
        </w:rPr>
        <w:t xml:space="preserve"> to </w:t>
      </w:r>
      <w:r w:rsidRPr="00A1704A">
        <w:rPr>
          <w:rFonts w:asciiTheme="minorHAnsi" w:hAnsiTheme="minorHAnsi" w:cstheme="minorHAnsi"/>
          <w:b/>
          <w:sz w:val="24"/>
          <w:szCs w:val="24"/>
        </w:rPr>
        <w:t>till date</w:t>
      </w:r>
      <w:r w:rsidRPr="00A1704A">
        <w:rPr>
          <w:rFonts w:asciiTheme="minorHAnsi" w:hAnsiTheme="minorHAnsi" w:cstheme="minorHAnsi"/>
          <w:b/>
          <w:sz w:val="24"/>
          <w:szCs w:val="24"/>
        </w:rPr>
        <w:t>)</w:t>
      </w:r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1704A">
        <w:rPr>
          <w:rFonts w:asciiTheme="minorHAnsi" w:hAnsiTheme="minorHAnsi" w:cstheme="minorHAnsi"/>
          <w:b/>
          <w:sz w:val="24"/>
          <w:szCs w:val="24"/>
        </w:rPr>
        <w:t xml:space="preserve">Client: </w:t>
      </w:r>
      <w:r w:rsidRPr="00A1704A">
        <w:rPr>
          <w:rFonts w:asciiTheme="minorHAnsi" w:hAnsiTheme="minorHAnsi" w:cstheme="minorHAnsi"/>
          <w:sz w:val="24"/>
          <w:szCs w:val="24"/>
        </w:rPr>
        <w:t>TELEFONICA</w:t>
      </w:r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A1704A">
        <w:rPr>
          <w:rFonts w:asciiTheme="minorHAnsi" w:hAnsiTheme="minorHAnsi" w:cstheme="minorHAnsi"/>
          <w:b/>
          <w:sz w:val="24"/>
          <w:szCs w:val="24"/>
        </w:rPr>
        <w:t xml:space="preserve">Team Size: </w:t>
      </w:r>
      <w:r w:rsidRPr="00A1704A">
        <w:rPr>
          <w:rFonts w:asciiTheme="minorHAnsi" w:hAnsiTheme="minorHAnsi" w:cstheme="minorHAnsi"/>
          <w:sz w:val="24"/>
          <w:szCs w:val="24"/>
        </w:rPr>
        <w:t>9</w:t>
      </w:r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1704A">
        <w:rPr>
          <w:rFonts w:asciiTheme="minorHAnsi" w:hAnsiTheme="minorHAnsi" w:cstheme="minorHAnsi"/>
          <w:b/>
          <w:sz w:val="24"/>
          <w:szCs w:val="24"/>
        </w:rPr>
        <w:t xml:space="preserve">Tools:  </w:t>
      </w:r>
      <w:r w:rsidRPr="00A1704A">
        <w:rPr>
          <w:rFonts w:asciiTheme="minorHAnsi" w:hAnsiTheme="minorHAnsi" w:cstheme="minorHAnsi"/>
          <w:sz w:val="24"/>
          <w:szCs w:val="24"/>
        </w:rPr>
        <w:t xml:space="preserve">Jenkins, </w:t>
      </w:r>
      <w:r w:rsidRPr="00A1704A">
        <w:rPr>
          <w:rFonts w:asciiTheme="minorHAnsi" w:hAnsiTheme="minorHAnsi" w:cstheme="minorHAnsi"/>
          <w:sz w:val="24"/>
          <w:szCs w:val="24"/>
        </w:rPr>
        <w:t>Site scope</w:t>
      </w:r>
      <w:r w:rsidRPr="00A1704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1704A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A1704A">
        <w:rPr>
          <w:rFonts w:asciiTheme="minorHAnsi" w:hAnsiTheme="minorHAnsi" w:cstheme="minorHAnsi"/>
          <w:sz w:val="24"/>
          <w:szCs w:val="24"/>
        </w:rPr>
        <w:t>, Remedy</w:t>
      </w:r>
      <w:r>
        <w:rPr>
          <w:rFonts w:asciiTheme="minorHAnsi" w:hAnsiTheme="minorHAnsi" w:cstheme="minorHAnsi"/>
          <w:sz w:val="24"/>
          <w:szCs w:val="24"/>
        </w:rPr>
        <w:t xml:space="preserve">, Putty, PeopleSoft </w:t>
      </w:r>
      <w:r>
        <w:rPr>
          <w:rFonts w:asciiTheme="minorHAnsi" w:hAnsiTheme="minorHAnsi" w:cstheme="minorHAnsi"/>
          <w:sz w:val="24"/>
          <w:szCs w:val="24"/>
        </w:rPr>
        <w:t xml:space="preserve">CRM, </w:t>
      </w:r>
      <w:proofErr w:type="spellStart"/>
      <w:r>
        <w:rPr>
          <w:rFonts w:asciiTheme="minorHAnsi" w:hAnsiTheme="minorHAnsi" w:cstheme="minorHAnsi"/>
          <w:sz w:val="24"/>
          <w:szCs w:val="24"/>
        </w:rPr>
        <w:t>Jira</w:t>
      </w:r>
      <w:proofErr w:type="gramStart"/>
      <w:r>
        <w:rPr>
          <w:rFonts w:asciiTheme="minorHAnsi" w:hAnsiTheme="minorHAnsi" w:cstheme="minorHAnsi"/>
          <w:sz w:val="24"/>
          <w:szCs w:val="24"/>
        </w:rPr>
        <w:t>,Confluence</w:t>
      </w:r>
      <w:proofErr w:type="spellEnd"/>
      <w:proofErr w:type="gramEnd"/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1704A">
        <w:rPr>
          <w:rFonts w:asciiTheme="minorHAnsi" w:hAnsiTheme="minorHAnsi" w:cstheme="minorHAnsi"/>
          <w:b/>
          <w:sz w:val="24"/>
          <w:szCs w:val="24"/>
        </w:rPr>
        <w:t xml:space="preserve">Database: </w:t>
      </w:r>
      <w:r w:rsidRPr="00A1704A">
        <w:rPr>
          <w:rFonts w:asciiTheme="minorHAnsi" w:hAnsiTheme="minorHAnsi" w:cstheme="minorHAnsi"/>
          <w:b/>
          <w:sz w:val="24"/>
          <w:szCs w:val="24"/>
        </w:rPr>
        <w:t>Oracle 11G</w:t>
      </w:r>
    </w:p>
    <w:p w:rsidR="00433C2D" w:rsidRPr="00A1704A" w:rsidRDefault="00A34A0D" w:rsidP="00E73D4C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4A0D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Programming Languages: </w:t>
      </w:r>
      <w:r w:rsidRPr="00A34A0D">
        <w:rPr>
          <w:rFonts w:asciiTheme="minorHAnsi" w:hAnsiTheme="minorHAnsi" w:cstheme="minorHAnsi"/>
          <w:sz w:val="24"/>
          <w:szCs w:val="24"/>
          <w:highlight w:val="yellow"/>
        </w:rPr>
        <w:t>UNIX, SQL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  <w:b/>
        </w:rPr>
      </w:pP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  <w:b/>
        </w:rPr>
      </w:pPr>
      <w:r w:rsidRPr="001E7F50">
        <w:rPr>
          <w:rFonts w:asciiTheme="minorHAnsi" w:hAnsiTheme="minorHAnsi" w:cstheme="minorHAnsi"/>
          <w:b/>
        </w:rPr>
        <w:t>Description: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  <w:b/>
        </w:rPr>
      </w:pP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</w:rPr>
      </w:pPr>
      <w:proofErr w:type="spellStart"/>
      <w:r w:rsidRPr="001E7F50">
        <w:rPr>
          <w:rFonts w:asciiTheme="minorHAnsi" w:hAnsiTheme="minorHAnsi" w:cstheme="minorHAnsi"/>
        </w:rPr>
        <w:t>Telefónica</w:t>
      </w:r>
      <w:proofErr w:type="spellEnd"/>
      <w:r w:rsidRPr="001E7F50">
        <w:rPr>
          <w:rFonts w:asciiTheme="minorHAnsi" w:hAnsiTheme="minorHAnsi" w:cstheme="minorHAnsi"/>
        </w:rPr>
        <w:t>, S.A. (Spanish pronunciation: [</w:t>
      </w:r>
      <w:proofErr w:type="spellStart"/>
      <w:r w:rsidRPr="001E7F50">
        <w:rPr>
          <w:rFonts w:asciiTheme="minorHAnsi" w:hAnsiTheme="minorHAnsi" w:cstheme="minorHAnsi"/>
        </w:rPr>
        <w:t>teleˈfonika</w:t>
      </w:r>
      <w:proofErr w:type="spellEnd"/>
      <w:r w:rsidRPr="001E7F50">
        <w:rPr>
          <w:rFonts w:asciiTheme="minorHAnsi" w:hAnsiTheme="minorHAnsi" w:cstheme="minorHAnsi"/>
        </w:rPr>
        <w:t xml:space="preserve">]) is a Spanish multinational broadband and telecommunications provider with operations in Europe, Asia, and North, Central and South America. </w:t>
      </w:r>
      <w:r w:rsidRPr="001E7F50">
        <w:rPr>
          <w:rFonts w:asciiTheme="minorHAnsi" w:hAnsiTheme="minorHAnsi" w:cstheme="minorHAnsi"/>
        </w:rPr>
        <w:t xml:space="preserve">Operating globally, it is one of the largest telephone operators and mobile network providers in the world. The company is a component of the Euro </w:t>
      </w:r>
      <w:proofErr w:type="spellStart"/>
      <w:r w:rsidRPr="001E7F50">
        <w:rPr>
          <w:rFonts w:asciiTheme="minorHAnsi" w:hAnsiTheme="minorHAnsi" w:cstheme="minorHAnsi"/>
        </w:rPr>
        <w:t>Stoxx</w:t>
      </w:r>
      <w:proofErr w:type="spellEnd"/>
      <w:r w:rsidRPr="001E7F50">
        <w:rPr>
          <w:rFonts w:asciiTheme="minorHAnsi" w:hAnsiTheme="minorHAnsi" w:cstheme="minorHAnsi"/>
        </w:rPr>
        <w:t xml:space="preserve"> 50 stock market index</w:t>
      </w:r>
      <w:proofErr w:type="gramStart"/>
      <w:r w:rsidRPr="001E7F50">
        <w:rPr>
          <w:rFonts w:asciiTheme="minorHAnsi" w:hAnsiTheme="minorHAnsi" w:cstheme="minorHAnsi"/>
        </w:rPr>
        <w:t>.[</w:t>
      </w:r>
      <w:proofErr w:type="gramEnd"/>
      <w:r w:rsidRPr="001E7F50">
        <w:rPr>
          <w:rFonts w:asciiTheme="minorHAnsi" w:hAnsiTheme="minorHAnsi" w:cstheme="minorHAnsi"/>
        </w:rPr>
        <w:t>4]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  <w:b/>
        </w:rPr>
      </w:pPr>
      <w:r w:rsidRPr="001E7F50">
        <w:rPr>
          <w:rFonts w:asciiTheme="minorHAnsi" w:hAnsiTheme="minorHAnsi" w:cstheme="minorHAnsi"/>
        </w:rPr>
        <w:t>The company started as a public telecommunications company. Its head office i</w:t>
      </w:r>
      <w:r w:rsidRPr="001E7F50">
        <w:rPr>
          <w:rFonts w:asciiTheme="minorHAnsi" w:hAnsiTheme="minorHAnsi" w:cstheme="minorHAnsi"/>
        </w:rPr>
        <w:t xml:space="preserve">s in the Distrito </w:t>
      </w:r>
      <w:proofErr w:type="spellStart"/>
      <w:r w:rsidRPr="001E7F50">
        <w:rPr>
          <w:rFonts w:asciiTheme="minorHAnsi" w:hAnsiTheme="minorHAnsi" w:cstheme="minorHAnsi"/>
        </w:rPr>
        <w:t>Telefónica</w:t>
      </w:r>
      <w:proofErr w:type="spellEnd"/>
      <w:r w:rsidRPr="001E7F50">
        <w:rPr>
          <w:rFonts w:asciiTheme="minorHAnsi" w:hAnsiTheme="minorHAnsi" w:cstheme="minorHAnsi"/>
        </w:rPr>
        <w:t xml:space="preserve"> in Madrid</w:t>
      </w:r>
      <w:proofErr w:type="gramStart"/>
      <w:r w:rsidRPr="001E7F50">
        <w:rPr>
          <w:rFonts w:asciiTheme="minorHAnsi" w:hAnsiTheme="minorHAnsi" w:cstheme="minorHAnsi"/>
        </w:rPr>
        <w:t>.[</w:t>
      </w:r>
      <w:proofErr w:type="gramEnd"/>
      <w:r w:rsidRPr="001E7F50">
        <w:rPr>
          <w:rFonts w:asciiTheme="minorHAnsi" w:hAnsiTheme="minorHAnsi" w:cstheme="minorHAnsi"/>
        </w:rPr>
        <w:t xml:space="preserve">5][6] As well as the </w:t>
      </w:r>
      <w:proofErr w:type="spellStart"/>
      <w:r w:rsidRPr="001E7F50">
        <w:rPr>
          <w:rFonts w:asciiTheme="minorHAnsi" w:hAnsiTheme="minorHAnsi" w:cstheme="minorHAnsi"/>
        </w:rPr>
        <w:t>Telefónica</w:t>
      </w:r>
      <w:proofErr w:type="spellEnd"/>
      <w:r w:rsidRPr="001E7F50">
        <w:rPr>
          <w:rFonts w:asciiTheme="minorHAnsi" w:hAnsiTheme="minorHAnsi" w:cstheme="minorHAnsi"/>
        </w:rPr>
        <w:t xml:space="preserve"> brand, it also trades as O2, Vivo and </w:t>
      </w:r>
      <w:proofErr w:type="spellStart"/>
      <w:r w:rsidRPr="001E7F50">
        <w:rPr>
          <w:rFonts w:asciiTheme="minorHAnsi" w:hAnsiTheme="minorHAnsi" w:cstheme="minorHAnsi"/>
        </w:rPr>
        <w:t>Movistar</w:t>
      </w:r>
      <w:proofErr w:type="spellEnd"/>
      <w:r w:rsidRPr="001E7F50">
        <w:rPr>
          <w:rFonts w:asciiTheme="minorHAnsi" w:hAnsiTheme="minorHAnsi" w:cstheme="minorHAnsi"/>
          <w:b/>
        </w:rPr>
        <w:t>.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  <w:b/>
        </w:rPr>
      </w:pPr>
    </w:p>
    <w:p w:rsidR="00433C2D" w:rsidRPr="001E7F50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1E7F50">
        <w:rPr>
          <w:rFonts w:asciiTheme="minorHAnsi" w:hAnsiTheme="minorHAnsi" w:cstheme="minorHAnsi"/>
          <w:b/>
        </w:rPr>
        <w:t>Roles &amp; Responsibilities</w:t>
      </w:r>
    </w:p>
    <w:p w:rsidR="00433C2D" w:rsidRPr="001E7F50" w:rsidRDefault="00A34A0D" w:rsidP="00E73D4C">
      <w:pPr>
        <w:pStyle w:val="BodyText"/>
        <w:tabs>
          <w:tab w:val="left" w:pos="720"/>
        </w:tabs>
        <w:suppressAutoHyphens/>
        <w:spacing w:after="0"/>
        <w:ind w:left="1080"/>
        <w:rPr>
          <w:rFonts w:asciiTheme="minorHAnsi" w:hAnsiTheme="minorHAnsi" w:cstheme="minorHAnsi"/>
          <w:color w:val="000000" w:themeColor="text1"/>
        </w:rPr>
      </w:pPr>
    </w:p>
    <w:p w:rsidR="00433C2D" w:rsidRDefault="00A34A0D" w:rsidP="001E7F50">
      <w:pPr>
        <w:pStyle w:val="NoSpacing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  <w:t xml:space="preserve">Maintaining end to end support for </w:t>
      </w:r>
      <w:proofErr w:type="spellStart"/>
      <w:proofErr w:type="gramStart"/>
      <w:r w:rsidRPr="001E7F50">
        <w:rPr>
          <w:rFonts w:asciiTheme="minorHAnsi" w:hAnsiTheme="minorHAnsi" w:cstheme="minorHAnsi"/>
        </w:rPr>
        <w:t>Telefonica</w:t>
      </w:r>
      <w:proofErr w:type="spellEnd"/>
      <w:r w:rsidRPr="001E7F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web</w:t>
      </w:r>
      <w:proofErr w:type="gramEnd"/>
      <w:r>
        <w:rPr>
          <w:rFonts w:asciiTheme="minorHAnsi" w:hAnsiTheme="minorHAnsi" w:cstheme="minorHAnsi"/>
        </w:rPr>
        <w:t xml:space="preserve"> based </w:t>
      </w:r>
      <w:r w:rsidRPr="001E7F50">
        <w:rPr>
          <w:rFonts w:asciiTheme="minorHAnsi" w:hAnsiTheme="minorHAnsi" w:cstheme="minorHAnsi"/>
        </w:rPr>
        <w:t>portal</w:t>
      </w:r>
      <w:r>
        <w:rPr>
          <w:rFonts w:asciiTheme="minorHAnsi" w:hAnsiTheme="minorHAnsi" w:cstheme="minorHAnsi"/>
        </w:rPr>
        <w:t>, where we deal directly with the customer</w:t>
      </w:r>
      <w:r w:rsidRPr="001E7F50">
        <w:rPr>
          <w:rFonts w:asciiTheme="minorHAnsi" w:hAnsiTheme="minorHAnsi" w:cstheme="minorHAnsi"/>
        </w:rPr>
        <w:t>.</w:t>
      </w:r>
    </w:p>
    <w:p w:rsidR="00513219" w:rsidRPr="001E7F50" w:rsidRDefault="00A34A0D" w:rsidP="00513219">
      <w:pPr>
        <w:pStyle w:val="NoSpacing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ab/>
        <w:t>Responsible for Deployment and change requests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thorugh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devOps</w:t>
      </w:r>
      <w:proofErr w:type="spellEnd"/>
      <w:r>
        <w:rPr>
          <w:rFonts w:asciiTheme="minorHAnsi" w:hAnsiTheme="minorHAnsi" w:cstheme="minorHAnsi"/>
        </w:rPr>
        <w:t xml:space="preserve"> tools for </w:t>
      </w:r>
      <w:r>
        <w:rPr>
          <w:rFonts w:ascii="Arial" w:hAnsi="Arial" w:cs="Arial"/>
          <w:color w:val="222222"/>
          <w:shd w:val="clear" w:color="auto" w:fill="FFFFFF"/>
        </w:rPr>
        <w:t>Continuous Integration / Continuous Deployment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  <w:t>Communication with Client on daily basis regarding client concerns.</w:t>
      </w:r>
    </w:p>
    <w:p w:rsidR="00433C2D" w:rsidRPr="001E7F50" w:rsidRDefault="00A34A0D" w:rsidP="00E73D4C">
      <w:pPr>
        <w:pStyle w:val="NoSpacing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  <w:t>Interaction with dev team for deployment of new changes at prod</w:t>
      </w:r>
      <w:r w:rsidRPr="001E7F50">
        <w:rPr>
          <w:rFonts w:asciiTheme="minorHAnsi" w:hAnsiTheme="minorHAnsi" w:cstheme="minorHAnsi"/>
        </w:rPr>
        <w:t>uction end.</w:t>
      </w:r>
    </w:p>
    <w:p w:rsidR="001E7F50" w:rsidRDefault="00A34A0D" w:rsidP="001E7F50">
      <w:pPr>
        <w:pStyle w:val="NoSpacing"/>
        <w:spacing w:line="276" w:lineRule="auto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  <w:t>Frontend and backend support for all the Portal pages and apps.</w:t>
      </w:r>
    </w:p>
    <w:p w:rsidR="001E7F50" w:rsidRDefault="00A34A0D" w:rsidP="001E7F50">
      <w:pPr>
        <w:pStyle w:val="NoSpacing"/>
        <w:spacing w:line="276" w:lineRule="auto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Solving tickets with the SLA and providing RCA for the same and also raising defects.</w:t>
      </w:r>
    </w:p>
    <w:p w:rsidR="001E7F50" w:rsidRDefault="00A34A0D" w:rsidP="001E7F50">
      <w:pPr>
        <w:pStyle w:val="NoSpacing"/>
        <w:spacing w:line="276" w:lineRule="auto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Maintaining </w:t>
      </w:r>
      <w:r>
        <w:rPr>
          <w:rFonts w:asciiTheme="minorHAnsi" w:hAnsiTheme="minorHAnsi" w:cstheme="minorHAnsi"/>
        </w:rPr>
        <w:t xml:space="preserve">Java </w:t>
      </w:r>
      <w:proofErr w:type="gramStart"/>
      <w:r>
        <w:rPr>
          <w:rFonts w:asciiTheme="minorHAnsi" w:hAnsiTheme="minorHAnsi" w:cstheme="minorHAnsi"/>
        </w:rPr>
        <w:t xml:space="preserve">based  </w:t>
      </w:r>
      <w:proofErr w:type="spellStart"/>
      <w:r>
        <w:rPr>
          <w:rFonts w:asciiTheme="minorHAnsi" w:hAnsiTheme="minorHAnsi" w:cstheme="minorHAnsi"/>
        </w:rPr>
        <w:t>webservers</w:t>
      </w:r>
      <w:proofErr w:type="spellEnd"/>
      <w:proofErr w:type="gramEnd"/>
      <w:r>
        <w:rPr>
          <w:rFonts w:asciiTheme="minorHAnsi" w:hAnsiTheme="minorHAnsi" w:cstheme="minorHAnsi"/>
        </w:rPr>
        <w:t xml:space="preserve"> like </w:t>
      </w:r>
      <w:proofErr w:type="spellStart"/>
      <w:r>
        <w:rPr>
          <w:rFonts w:asciiTheme="minorHAnsi" w:hAnsiTheme="minorHAnsi" w:cstheme="minorHAnsi"/>
        </w:rPr>
        <w:t>Jboss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Apache and Tomcat servers.</w:t>
      </w:r>
    </w:p>
    <w:p w:rsidR="001E7F50" w:rsidRPr="001E7F50" w:rsidRDefault="00A34A0D" w:rsidP="001E7F50">
      <w:pPr>
        <w:pStyle w:val="NoSpacing"/>
        <w:spacing w:line="276" w:lineRule="auto"/>
        <w:ind w:firstLine="720"/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•</w:t>
      </w:r>
      <w:r w:rsidRPr="001E7F5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Performing </w:t>
      </w:r>
      <w:r>
        <w:rPr>
          <w:rFonts w:asciiTheme="minorHAnsi" w:hAnsiTheme="minorHAnsi" w:cstheme="minorHAnsi"/>
        </w:rPr>
        <w:t>daily activities like server health checkup.</w:t>
      </w:r>
    </w:p>
    <w:p w:rsidR="00433C2D" w:rsidRPr="001E7F50" w:rsidRDefault="00A34A0D" w:rsidP="00E73D4C">
      <w:pPr>
        <w:pStyle w:val="NoSpacing"/>
        <w:spacing w:line="276" w:lineRule="auto"/>
        <w:ind w:firstLine="720"/>
        <w:rPr>
          <w:rFonts w:asciiTheme="minorHAnsi" w:hAnsiTheme="minorHAnsi" w:cstheme="minorHAnsi"/>
        </w:rPr>
      </w:pPr>
    </w:p>
    <w:p w:rsidR="00433C2D" w:rsidRPr="001E7F50" w:rsidRDefault="00A34A0D" w:rsidP="00515B74">
      <w:pPr>
        <w:pStyle w:val="NoSpacing"/>
        <w:spacing w:line="276" w:lineRule="auto"/>
        <w:rPr>
          <w:rFonts w:asciiTheme="minorHAnsi" w:hAnsiTheme="minorHAnsi" w:cstheme="minorHAnsi"/>
          <w:b/>
        </w:rPr>
      </w:pPr>
    </w:p>
    <w:p w:rsidR="00744551" w:rsidRPr="006A215D" w:rsidRDefault="00A34A0D" w:rsidP="00E73D4C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1E7F50">
        <w:rPr>
          <w:rFonts w:asciiTheme="minorHAnsi" w:hAnsiTheme="minorHAnsi" w:cstheme="minorHAnsi"/>
          <w:b/>
        </w:rPr>
        <w:t xml:space="preserve">            </w:t>
      </w:r>
      <w:proofErr w:type="gramStart"/>
      <w:r w:rsidRPr="001E7F50">
        <w:rPr>
          <w:rFonts w:asciiTheme="minorHAnsi" w:hAnsiTheme="minorHAnsi" w:cstheme="minorHAnsi"/>
          <w:b/>
        </w:rPr>
        <w:t>2.</w:t>
      </w:r>
      <w:r w:rsidRPr="00A1704A">
        <w:rPr>
          <w:rFonts w:asciiTheme="minorHAnsi" w:hAnsiTheme="minorHAnsi" w:cstheme="minorHAnsi"/>
          <w:b/>
          <w:sz w:val="24"/>
          <w:szCs w:val="24"/>
        </w:rPr>
        <w:t>Project</w:t>
      </w:r>
      <w:proofErr w:type="gramEnd"/>
      <w:r w:rsidRPr="00A1704A">
        <w:rPr>
          <w:rFonts w:asciiTheme="minorHAnsi" w:hAnsiTheme="minorHAnsi" w:cstheme="minorHAnsi"/>
          <w:b/>
          <w:sz w:val="24"/>
          <w:szCs w:val="24"/>
        </w:rPr>
        <w:t xml:space="preserve"> Title:  Vodafone BI/DWH </w:t>
      </w:r>
      <w:r w:rsidRPr="00A1704A">
        <w:rPr>
          <w:rFonts w:asciiTheme="minorHAnsi" w:hAnsiTheme="minorHAnsi" w:cstheme="minorHAnsi"/>
          <w:b/>
          <w:sz w:val="24"/>
          <w:szCs w:val="24"/>
        </w:rPr>
        <w:t xml:space="preserve">ETL </w:t>
      </w:r>
      <w:r w:rsidRPr="00A1704A">
        <w:rPr>
          <w:rFonts w:asciiTheme="minorHAnsi" w:hAnsiTheme="minorHAnsi" w:cstheme="minorHAnsi"/>
          <w:b/>
          <w:sz w:val="24"/>
          <w:szCs w:val="24"/>
        </w:rPr>
        <w:t xml:space="preserve">Operations. </w:t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>(</w:t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 xml:space="preserve">Mar2015 to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Mar2017</w:t>
      </w:r>
      <w:bookmarkStart w:id="0" w:name="_GoBack"/>
      <w:bookmarkEnd w:id="0"/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>)</w:t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ab/>
      </w:r>
    </w:p>
    <w:p w:rsidR="00744551" w:rsidRPr="006A215D" w:rsidRDefault="00A34A0D" w:rsidP="00E73D4C">
      <w:pPr>
        <w:pStyle w:val="NoSpacing"/>
        <w:spacing w:line="276" w:lineRule="auto"/>
        <w:ind w:firstLine="720"/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>Client</w:t>
      </w:r>
      <w:proofErr w:type="gramStart"/>
      <w:r w:rsidRPr="006A215D">
        <w:rPr>
          <w:rFonts w:asciiTheme="minorHAnsi" w:hAnsiTheme="minorHAnsi" w:cstheme="minorHAnsi"/>
          <w:b/>
          <w:sz w:val="24"/>
          <w:szCs w:val="24"/>
          <w:lang w:val="en-IN"/>
        </w:rPr>
        <w:t>:</w:t>
      </w:r>
      <w:r w:rsidRPr="006A215D">
        <w:rPr>
          <w:rFonts w:asciiTheme="minorHAnsi" w:hAnsiTheme="minorHAnsi" w:cstheme="minorHAnsi"/>
          <w:sz w:val="24"/>
          <w:szCs w:val="24"/>
          <w:lang w:val="en-IN"/>
        </w:rPr>
        <w:t>Vodafone</w:t>
      </w:r>
      <w:proofErr w:type="spellEnd"/>
      <w:proofErr w:type="gramEnd"/>
      <w:r w:rsidRPr="006A215D">
        <w:rPr>
          <w:rFonts w:asciiTheme="minorHAnsi" w:hAnsiTheme="minorHAnsi" w:cstheme="minorHAnsi"/>
          <w:sz w:val="24"/>
          <w:szCs w:val="24"/>
          <w:lang w:val="en-IN"/>
        </w:rPr>
        <w:t xml:space="preserve"> India </w:t>
      </w:r>
    </w:p>
    <w:p w:rsidR="00744551" w:rsidRPr="00A1704A" w:rsidRDefault="00A34A0D" w:rsidP="00E73D4C">
      <w:pPr>
        <w:pStyle w:val="NoSpacing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1704A">
        <w:rPr>
          <w:rFonts w:asciiTheme="minorHAnsi" w:hAnsiTheme="minorHAnsi" w:cstheme="minorHAnsi"/>
          <w:b/>
          <w:sz w:val="24"/>
          <w:szCs w:val="24"/>
        </w:rPr>
        <w:t>Team Size:</w:t>
      </w:r>
      <w:r w:rsidRPr="00A1704A">
        <w:rPr>
          <w:rFonts w:asciiTheme="minorHAnsi" w:hAnsiTheme="minorHAnsi" w:cstheme="minorHAnsi"/>
          <w:sz w:val="24"/>
          <w:szCs w:val="24"/>
        </w:rPr>
        <w:t xml:space="preserve"> 9</w:t>
      </w:r>
    </w:p>
    <w:p w:rsidR="00744551" w:rsidRPr="00A1704A" w:rsidRDefault="00A34A0D" w:rsidP="00E73D4C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1704A">
        <w:rPr>
          <w:rFonts w:asciiTheme="minorHAnsi" w:hAnsiTheme="minorHAnsi" w:cstheme="minorHAnsi"/>
          <w:bCs/>
          <w:sz w:val="24"/>
          <w:szCs w:val="24"/>
        </w:rPr>
        <w:tab/>
      </w:r>
      <w:r w:rsidRPr="00A1704A"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Pr="00A1704A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A1704A">
        <w:rPr>
          <w:rFonts w:asciiTheme="minorHAnsi" w:hAnsiTheme="minorHAnsi" w:cstheme="minorHAnsi"/>
          <w:sz w:val="24"/>
          <w:szCs w:val="24"/>
        </w:rPr>
        <w:t xml:space="preserve"> Data Stage</w:t>
      </w:r>
      <w:r w:rsidRPr="00A1704A">
        <w:rPr>
          <w:rFonts w:asciiTheme="minorHAnsi" w:hAnsiTheme="minorHAnsi" w:cstheme="minorHAnsi"/>
          <w:sz w:val="24"/>
          <w:szCs w:val="24"/>
        </w:rPr>
        <w:t>9.1</w:t>
      </w:r>
      <w:r w:rsidRPr="00A1704A">
        <w:rPr>
          <w:rFonts w:asciiTheme="minorHAnsi" w:hAnsiTheme="minorHAnsi" w:cstheme="minorHAnsi"/>
          <w:sz w:val="24"/>
          <w:szCs w:val="24"/>
        </w:rPr>
        <w:t>, Oracle 11g</w:t>
      </w:r>
      <w:r w:rsidRPr="00A1704A">
        <w:rPr>
          <w:rFonts w:asciiTheme="minorHAnsi" w:hAnsiTheme="minorHAnsi" w:cstheme="minorHAnsi"/>
          <w:sz w:val="24"/>
          <w:szCs w:val="24"/>
        </w:rPr>
        <w:t>,</w:t>
      </w:r>
      <w:r w:rsidRPr="00A1704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34A0D">
        <w:rPr>
          <w:rFonts w:asciiTheme="minorHAnsi" w:hAnsiTheme="minorHAnsi" w:cstheme="minorHAnsi"/>
          <w:sz w:val="24"/>
          <w:szCs w:val="24"/>
          <w:highlight w:val="yellow"/>
        </w:rPr>
        <w:t>Netezza</w:t>
      </w:r>
      <w:proofErr w:type="spellEnd"/>
      <w:r w:rsidRPr="00A1704A">
        <w:rPr>
          <w:rFonts w:asciiTheme="minorHAnsi" w:hAnsiTheme="minorHAnsi" w:cstheme="minorHAnsi"/>
          <w:sz w:val="24"/>
          <w:szCs w:val="24"/>
        </w:rPr>
        <w:t>,</w:t>
      </w:r>
      <w:r w:rsidRPr="00A1704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1704A">
        <w:rPr>
          <w:rFonts w:asciiTheme="minorHAnsi" w:hAnsiTheme="minorHAnsi" w:cstheme="minorHAnsi"/>
          <w:sz w:val="24"/>
          <w:szCs w:val="24"/>
        </w:rPr>
        <w:t>Teradata</w:t>
      </w:r>
      <w:proofErr w:type="spellEnd"/>
      <w:r w:rsidRPr="00A1704A">
        <w:rPr>
          <w:rFonts w:asciiTheme="minorHAnsi" w:hAnsiTheme="minorHAnsi" w:cstheme="minorHAnsi"/>
          <w:sz w:val="24"/>
          <w:szCs w:val="24"/>
        </w:rPr>
        <w:t xml:space="preserve"> SQL </w:t>
      </w:r>
      <w:r w:rsidRPr="00A1704A">
        <w:rPr>
          <w:rFonts w:asciiTheme="minorHAnsi" w:hAnsiTheme="minorHAnsi" w:cstheme="minorHAnsi"/>
          <w:sz w:val="24"/>
          <w:szCs w:val="24"/>
        </w:rPr>
        <w:t>Assistant</w:t>
      </w:r>
      <w:r w:rsidRPr="00A1704A">
        <w:rPr>
          <w:rFonts w:asciiTheme="minorHAnsi" w:hAnsiTheme="minorHAnsi" w:cstheme="minorHAnsi"/>
          <w:sz w:val="24"/>
          <w:szCs w:val="24"/>
        </w:rPr>
        <w:t xml:space="preserve">, </w:t>
      </w:r>
      <w:r w:rsidRPr="00A1704A">
        <w:rPr>
          <w:rFonts w:asciiTheme="minorHAnsi" w:hAnsiTheme="minorHAnsi" w:cstheme="minorHAnsi"/>
          <w:sz w:val="24"/>
          <w:szCs w:val="24"/>
        </w:rPr>
        <w:t xml:space="preserve">TIVOLI Workload </w:t>
      </w:r>
      <w:r w:rsidRPr="00A1704A">
        <w:rPr>
          <w:rFonts w:asciiTheme="minorHAnsi" w:hAnsiTheme="minorHAnsi" w:cstheme="minorHAnsi"/>
          <w:sz w:val="24"/>
          <w:szCs w:val="24"/>
        </w:rPr>
        <w:t>Scheduler</w:t>
      </w:r>
    </w:p>
    <w:p w:rsidR="006114EB" w:rsidRPr="00A1704A" w:rsidRDefault="00A34A0D" w:rsidP="00E73D4C">
      <w:pPr>
        <w:pStyle w:val="NoSpacing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1704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1704A">
        <w:rPr>
          <w:rFonts w:asciiTheme="minorHAnsi" w:hAnsiTheme="minorHAnsi" w:cstheme="minorHAnsi"/>
          <w:b/>
          <w:bCs/>
          <w:sz w:val="24"/>
          <w:szCs w:val="24"/>
        </w:rPr>
        <w:t>Database</w:t>
      </w:r>
      <w:proofErr w:type="gramStart"/>
      <w:r w:rsidRPr="00A1704A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A1704A">
        <w:rPr>
          <w:rFonts w:asciiTheme="minorHAnsi" w:hAnsiTheme="minorHAnsi" w:cstheme="minorHAnsi"/>
          <w:sz w:val="24"/>
          <w:szCs w:val="24"/>
        </w:rPr>
        <w:t>Teradata</w:t>
      </w:r>
      <w:proofErr w:type="spellEnd"/>
      <w:proofErr w:type="gramEnd"/>
      <w:r w:rsidRPr="00A1704A">
        <w:rPr>
          <w:rFonts w:asciiTheme="minorHAnsi" w:hAnsiTheme="minorHAnsi" w:cstheme="minorHAnsi"/>
          <w:sz w:val="24"/>
          <w:szCs w:val="24"/>
        </w:rPr>
        <w:t>, Oracle 11g</w:t>
      </w:r>
      <w:r w:rsidRPr="00A1704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34A0D">
        <w:rPr>
          <w:rFonts w:asciiTheme="minorHAnsi" w:hAnsiTheme="minorHAnsi" w:cstheme="minorHAnsi"/>
          <w:sz w:val="24"/>
          <w:szCs w:val="24"/>
          <w:highlight w:val="yellow"/>
        </w:rPr>
        <w:t>Netezza</w:t>
      </w:r>
      <w:proofErr w:type="spellEnd"/>
    </w:p>
    <w:p w:rsidR="0083137C" w:rsidRPr="00A1704A" w:rsidRDefault="00A34A0D" w:rsidP="00E73D4C">
      <w:pPr>
        <w:pStyle w:val="NoSpacing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1704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34A0D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Programming </w:t>
      </w:r>
      <w:proofErr w:type="spellStart"/>
      <w:r w:rsidRPr="00A34A0D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Languages</w:t>
      </w:r>
      <w:proofErr w:type="gramStart"/>
      <w:r w:rsidRPr="00A34A0D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:</w:t>
      </w:r>
      <w:r w:rsidRPr="00A34A0D">
        <w:rPr>
          <w:rFonts w:asciiTheme="minorHAnsi" w:hAnsiTheme="minorHAnsi" w:cstheme="minorHAnsi"/>
          <w:sz w:val="24"/>
          <w:szCs w:val="24"/>
          <w:highlight w:val="yellow"/>
        </w:rPr>
        <w:t>UNIX</w:t>
      </w:r>
      <w:proofErr w:type="spellEnd"/>
      <w:proofErr w:type="gramEnd"/>
      <w:r w:rsidRPr="00A34A0D">
        <w:rPr>
          <w:rFonts w:asciiTheme="minorHAnsi" w:hAnsiTheme="minorHAnsi" w:cstheme="minorHAnsi"/>
          <w:sz w:val="24"/>
          <w:szCs w:val="24"/>
          <w:highlight w:val="yellow"/>
        </w:rPr>
        <w:t>,</w:t>
      </w:r>
      <w:r w:rsidRPr="00A34A0D">
        <w:rPr>
          <w:rFonts w:asciiTheme="minorHAnsi" w:hAnsiTheme="minorHAnsi" w:cstheme="minorHAnsi"/>
          <w:sz w:val="24"/>
          <w:szCs w:val="24"/>
          <w:highlight w:val="yellow"/>
        </w:rPr>
        <w:t xml:space="preserve"> SQL</w:t>
      </w:r>
    </w:p>
    <w:p w:rsidR="006114EB" w:rsidRPr="001E7F50" w:rsidRDefault="00A34A0D" w:rsidP="00E73D4C">
      <w:pPr>
        <w:pStyle w:val="NoSpacing"/>
        <w:spacing w:line="276" w:lineRule="auto"/>
        <w:rPr>
          <w:rFonts w:asciiTheme="minorHAnsi" w:hAnsiTheme="minorHAnsi" w:cstheme="minorHAnsi"/>
          <w:b/>
        </w:rPr>
      </w:pPr>
    </w:p>
    <w:p w:rsidR="00A631A2" w:rsidRPr="001E7F50" w:rsidRDefault="00A34A0D" w:rsidP="00E73D4C">
      <w:pPr>
        <w:pStyle w:val="NoSpacing"/>
        <w:spacing w:line="276" w:lineRule="auto"/>
        <w:ind w:left="720"/>
        <w:rPr>
          <w:rFonts w:asciiTheme="minorHAnsi" w:hAnsiTheme="minorHAnsi"/>
        </w:rPr>
      </w:pPr>
      <w:proofErr w:type="spellStart"/>
      <w:r w:rsidRPr="001E7F50">
        <w:rPr>
          <w:rFonts w:asciiTheme="minorHAnsi" w:hAnsiTheme="minorHAnsi" w:cstheme="minorHAnsi"/>
          <w:b/>
        </w:rPr>
        <w:t>Description</w:t>
      </w:r>
      <w:proofErr w:type="gramStart"/>
      <w:r w:rsidRPr="001E7F50">
        <w:rPr>
          <w:rFonts w:asciiTheme="minorHAnsi" w:hAnsiTheme="minorHAnsi" w:cstheme="minorHAnsi"/>
          <w:b/>
        </w:rPr>
        <w:t>:</w:t>
      </w:r>
      <w:r w:rsidRPr="001E7F50">
        <w:rPr>
          <w:rFonts w:asciiTheme="minorHAnsi" w:hAnsiTheme="minorHAnsi"/>
        </w:rPr>
        <w:t>Vodafone</w:t>
      </w:r>
      <w:proofErr w:type="spellEnd"/>
      <w:proofErr w:type="gramEnd"/>
      <w:r w:rsidRPr="001E7F50">
        <w:rPr>
          <w:rFonts w:asciiTheme="minorHAnsi" w:hAnsiTheme="minorHAnsi"/>
        </w:rPr>
        <w:t xml:space="preserve"> Provides Telecom Services to millions of customers on a daily basis. Hence it becomes imperative to maintain a concise pool of information based on the</w:t>
      </w:r>
      <w:r w:rsidRPr="001E7F50">
        <w:rPr>
          <w:rFonts w:asciiTheme="minorHAnsi" w:hAnsiTheme="minorHAnsi"/>
        </w:rPr>
        <w:t xml:space="preserve"> customer’s calling (minutes of usage), revenue generation trends, </w:t>
      </w:r>
      <w:proofErr w:type="gramStart"/>
      <w:r w:rsidRPr="001E7F50">
        <w:rPr>
          <w:rFonts w:asciiTheme="minorHAnsi" w:hAnsiTheme="minorHAnsi"/>
        </w:rPr>
        <w:t>type</w:t>
      </w:r>
      <w:proofErr w:type="gramEnd"/>
      <w:r w:rsidRPr="001E7F50">
        <w:rPr>
          <w:rFonts w:asciiTheme="minorHAnsi" w:hAnsiTheme="minorHAnsi"/>
        </w:rPr>
        <w:t xml:space="preserve"> of services availed and its variation on the basis of demographics etc. in order to be able to come up with new strategies to further boost revenues and customer satisfaction. </w:t>
      </w:r>
    </w:p>
    <w:p w:rsidR="006114EB" w:rsidRPr="001E7F50" w:rsidRDefault="00A34A0D" w:rsidP="00E73D4C">
      <w:pPr>
        <w:pStyle w:val="NoSpacing"/>
        <w:spacing w:line="276" w:lineRule="auto"/>
        <w:ind w:left="720"/>
        <w:rPr>
          <w:rFonts w:asciiTheme="minorHAnsi" w:hAnsiTheme="minorHAnsi"/>
        </w:rPr>
      </w:pPr>
      <w:r w:rsidRPr="001E7F50">
        <w:rPr>
          <w:rFonts w:asciiTheme="minorHAnsi" w:hAnsiTheme="minorHAnsi"/>
        </w:rPr>
        <w:t xml:space="preserve">We are supporting the backend ETL </w:t>
      </w:r>
      <w:r w:rsidRPr="001E7F50">
        <w:rPr>
          <w:rFonts w:asciiTheme="minorHAnsi" w:hAnsiTheme="minorHAnsi"/>
        </w:rPr>
        <w:t>Operations (</w:t>
      </w:r>
      <w:r w:rsidRPr="001E7F50">
        <w:rPr>
          <w:rFonts w:asciiTheme="minorHAnsi" w:hAnsiTheme="minorHAnsi"/>
        </w:rPr>
        <w:t>Enhancement)</w:t>
      </w:r>
      <w:r w:rsidRPr="001E7F50">
        <w:rPr>
          <w:rFonts w:asciiTheme="minorHAnsi" w:hAnsiTheme="minorHAnsi"/>
        </w:rPr>
        <w:t xml:space="preserve"> for these reports. </w:t>
      </w:r>
    </w:p>
    <w:p w:rsidR="0053531A" w:rsidRPr="001E7F50" w:rsidRDefault="00A34A0D" w:rsidP="00E73D4C">
      <w:pPr>
        <w:pStyle w:val="NoSpacing"/>
        <w:ind w:left="720"/>
        <w:rPr>
          <w:rFonts w:asciiTheme="minorHAnsi" w:hAnsiTheme="minorHAnsi"/>
        </w:rPr>
      </w:pPr>
      <w:r w:rsidRPr="001E7F50">
        <w:rPr>
          <w:rFonts w:asciiTheme="minorHAnsi" w:hAnsiTheme="minorHAnsi"/>
        </w:rPr>
        <w:t xml:space="preserve">The source data is extracted from various sources (Oracle Database) and is loaded into </w:t>
      </w:r>
      <w:proofErr w:type="spellStart"/>
      <w:r w:rsidRPr="001E7F50">
        <w:rPr>
          <w:rFonts w:asciiTheme="minorHAnsi" w:hAnsiTheme="minorHAnsi"/>
        </w:rPr>
        <w:t>Teradata</w:t>
      </w:r>
      <w:proofErr w:type="spellEnd"/>
      <w:r w:rsidRPr="001E7F50">
        <w:rPr>
          <w:rFonts w:asciiTheme="minorHAnsi" w:hAnsiTheme="minorHAnsi"/>
        </w:rPr>
        <w:t xml:space="preserve"> and </w:t>
      </w:r>
      <w:proofErr w:type="spellStart"/>
      <w:r w:rsidRPr="00A34A0D">
        <w:rPr>
          <w:rFonts w:asciiTheme="minorHAnsi" w:hAnsiTheme="minorHAnsi"/>
          <w:highlight w:val="yellow"/>
        </w:rPr>
        <w:t>Netezza</w:t>
      </w:r>
      <w:proofErr w:type="spellEnd"/>
      <w:r w:rsidRPr="001E7F50">
        <w:rPr>
          <w:rFonts w:asciiTheme="minorHAnsi" w:hAnsiTheme="minorHAnsi"/>
        </w:rPr>
        <w:t xml:space="preserve"> system</w:t>
      </w:r>
      <w:r w:rsidRPr="001E7F50">
        <w:rPr>
          <w:rFonts w:asciiTheme="minorHAnsi" w:hAnsiTheme="minorHAnsi"/>
        </w:rPr>
        <w:t>s</w:t>
      </w:r>
      <w:r w:rsidRPr="001E7F50">
        <w:rPr>
          <w:rFonts w:asciiTheme="minorHAnsi" w:hAnsiTheme="minorHAnsi"/>
        </w:rPr>
        <w:t>.  The data undergoes transformation and finally loaded into t</w:t>
      </w:r>
      <w:r w:rsidRPr="001E7F50">
        <w:rPr>
          <w:rFonts w:asciiTheme="minorHAnsi" w:hAnsiTheme="minorHAnsi"/>
        </w:rPr>
        <w:t xml:space="preserve">arget tables. The aggregation process </w:t>
      </w:r>
      <w:r w:rsidRPr="001E7F50">
        <w:rPr>
          <w:rFonts w:asciiTheme="minorHAnsi" w:hAnsiTheme="minorHAnsi"/>
        </w:rPr>
        <w:lastRenderedPageBreak/>
        <w:t xml:space="preserve">ensures the data is available for reporting process. </w:t>
      </w:r>
      <w:proofErr w:type="spellStart"/>
      <w:r w:rsidRPr="001E7F50">
        <w:rPr>
          <w:rFonts w:asciiTheme="minorHAnsi" w:hAnsiTheme="minorHAnsi"/>
        </w:rPr>
        <w:t>Cognos</w:t>
      </w:r>
      <w:proofErr w:type="spellEnd"/>
      <w:r w:rsidRPr="001E7F50">
        <w:rPr>
          <w:rFonts w:asciiTheme="minorHAnsi" w:hAnsiTheme="minorHAnsi"/>
        </w:rPr>
        <w:t xml:space="preserve"> is used as reporting tool to publish the daily, weekly and monthly reports to the user.</w:t>
      </w:r>
    </w:p>
    <w:p w:rsidR="00243F1F" w:rsidRPr="001E7F50" w:rsidRDefault="00A34A0D" w:rsidP="00E73D4C">
      <w:pPr>
        <w:pStyle w:val="NoSpacing"/>
        <w:ind w:left="720"/>
        <w:rPr>
          <w:rFonts w:asciiTheme="minorHAnsi" w:hAnsiTheme="minorHAnsi"/>
        </w:rPr>
      </w:pPr>
    </w:p>
    <w:p w:rsidR="002F17B5" w:rsidRPr="001E7F50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1E7F50">
        <w:rPr>
          <w:rFonts w:asciiTheme="minorHAnsi" w:hAnsiTheme="minorHAnsi" w:cstheme="minorHAnsi"/>
          <w:b/>
        </w:rPr>
        <w:t>Roles &amp; Responsibilities</w:t>
      </w:r>
    </w:p>
    <w:p w:rsidR="002F17B5" w:rsidRPr="001E7F50" w:rsidRDefault="00A34A0D" w:rsidP="00E73D4C">
      <w:pPr>
        <w:pStyle w:val="BodyText"/>
        <w:tabs>
          <w:tab w:val="left" w:pos="720"/>
        </w:tabs>
        <w:suppressAutoHyphens/>
        <w:spacing w:after="0"/>
        <w:ind w:left="1080"/>
        <w:rPr>
          <w:rFonts w:asciiTheme="minorHAnsi" w:hAnsiTheme="minorHAnsi" w:cstheme="minorHAnsi"/>
          <w:color w:val="000000" w:themeColor="text1"/>
        </w:rPr>
      </w:pPr>
    </w:p>
    <w:p w:rsidR="00356D80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="Arial"/>
        </w:rPr>
        <w:t xml:space="preserve">Analyzing the requirements and feasibility </w:t>
      </w:r>
      <w:r w:rsidRPr="001E7F50">
        <w:rPr>
          <w:rFonts w:asciiTheme="minorHAnsi" w:hAnsiTheme="minorHAnsi" w:cs="Arial"/>
        </w:rPr>
        <w:t>study</w:t>
      </w:r>
    </w:p>
    <w:p w:rsidR="00F15F01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ticket within the SLA.</w:t>
      </w:r>
    </w:p>
    <w:p w:rsidR="00F15F01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 xml:space="preserve">Analysis for Query </w:t>
      </w:r>
      <w:r w:rsidRPr="001E7F50">
        <w:rPr>
          <w:rFonts w:asciiTheme="minorHAnsi" w:hAnsiTheme="minorHAnsi" w:cstheme="minorHAnsi"/>
        </w:rPr>
        <w:t>tuning</w:t>
      </w:r>
      <w:r w:rsidRPr="001E7F50">
        <w:rPr>
          <w:rFonts w:asciiTheme="minorHAnsi" w:hAnsiTheme="minorHAnsi" w:cstheme="minorHAnsi"/>
        </w:rPr>
        <w:t>.</w:t>
      </w:r>
    </w:p>
    <w:p w:rsidR="00F15F01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Communication with Client on daily basis regarding client concerns.</w:t>
      </w:r>
    </w:p>
    <w:p w:rsidR="00F15F01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Raise RFC (request for change) for any query change.</w:t>
      </w:r>
    </w:p>
    <w:p w:rsidR="005D7B9E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</w:rPr>
        <w:t>Check if data is in trend and share validation with client.</w:t>
      </w:r>
    </w:p>
    <w:p w:rsidR="005D7B9E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  <w:color w:val="000000" w:themeColor="text1"/>
        </w:rPr>
        <w:t xml:space="preserve">Handling end to end ETL Operations in 24*7 </w:t>
      </w:r>
      <w:proofErr w:type="gramStart"/>
      <w:r w:rsidRPr="001E7F50">
        <w:rPr>
          <w:rFonts w:asciiTheme="minorHAnsi" w:hAnsiTheme="minorHAnsi" w:cstheme="minorHAnsi"/>
          <w:color w:val="000000" w:themeColor="text1"/>
        </w:rPr>
        <w:t>environment</w:t>
      </w:r>
      <w:proofErr w:type="gramEnd"/>
      <w:r w:rsidRPr="001E7F50">
        <w:rPr>
          <w:rFonts w:asciiTheme="minorHAnsi" w:hAnsiTheme="minorHAnsi" w:cstheme="minorHAnsi"/>
          <w:color w:val="000000" w:themeColor="text1"/>
        </w:rPr>
        <w:t xml:space="preserve"> which includes monitoring, troubleshooting</w:t>
      </w:r>
      <w:r w:rsidRPr="001E7F50">
        <w:rPr>
          <w:rFonts w:asciiTheme="minorHAnsi" w:hAnsiTheme="minorHAnsi" w:cstheme="minorHAnsi"/>
          <w:color w:val="000000" w:themeColor="text1"/>
        </w:rPr>
        <w:t xml:space="preserve"> and enhancements</w:t>
      </w:r>
      <w:r w:rsidRPr="001E7F50">
        <w:rPr>
          <w:rFonts w:asciiTheme="minorHAnsi" w:hAnsiTheme="minorHAnsi" w:cstheme="minorHAnsi"/>
          <w:color w:val="000000" w:themeColor="text1"/>
        </w:rPr>
        <w:t xml:space="preserve"> of daily batch jobs. </w:t>
      </w:r>
      <w:r w:rsidRPr="001E7F50">
        <w:rPr>
          <w:rFonts w:asciiTheme="minorHAnsi" w:hAnsiTheme="minorHAnsi"/>
        </w:rPr>
        <w:t>Ensure seamless integration of data to</w:t>
      </w:r>
      <w:r w:rsidRPr="001E7F50">
        <w:rPr>
          <w:rFonts w:asciiTheme="minorHAnsi" w:hAnsiTheme="minorHAnsi"/>
        </w:rPr>
        <w:t xml:space="preserve"> downstream, also</w:t>
      </w:r>
      <w:r w:rsidRPr="001E7F50">
        <w:rPr>
          <w:rFonts w:asciiTheme="minorHAnsi" w:hAnsiTheme="minorHAnsi"/>
        </w:rPr>
        <w:t xml:space="preserve"> maintaining</w:t>
      </w:r>
      <w:r w:rsidRPr="001E7F50">
        <w:rPr>
          <w:rFonts w:asciiTheme="minorHAnsi" w:hAnsiTheme="minorHAnsi" w:cstheme="minorHAnsi"/>
          <w:color w:val="000000" w:themeColor="text1"/>
        </w:rPr>
        <w:t xml:space="preserve"> daily and monthly SLA for BAU as well as data qualit</w:t>
      </w:r>
      <w:r w:rsidRPr="001E7F50">
        <w:rPr>
          <w:rFonts w:asciiTheme="minorHAnsi" w:hAnsiTheme="minorHAnsi" w:cstheme="minorHAnsi"/>
          <w:color w:val="000000" w:themeColor="text1"/>
        </w:rPr>
        <w:t>y and accuracy, Incident resolution and report delivery.</w:t>
      </w:r>
    </w:p>
    <w:p w:rsidR="005D7B9E" w:rsidRPr="001E7F50" w:rsidRDefault="00A34A0D" w:rsidP="00E73D4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E7F50">
        <w:rPr>
          <w:rFonts w:asciiTheme="minorHAnsi" w:hAnsiTheme="minorHAnsi" w:cstheme="minorHAnsi"/>
          <w:color w:val="000000" w:themeColor="text1"/>
        </w:rPr>
        <w:t>Maintaining 100% accuracy between Master data and Warehouse by implementing various audit and control checks with Source Data.</w:t>
      </w:r>
    </w:p>
    <w:p w:rsidR="00EC5D58" w:rsidRPr="00EC5D58" w:rsidRDefault="00A34A0D" w:rsidP="005D2D36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Theme="minorHAnsi" w:hAnsiTheme="minorHAnsi" w:cs="Arial"/>
        </w:rPr>
      </w:pPr>
      <w:r w:rsidRPr="00EC5D58">
        <w:rPr>
          <w:rFonts w:asciiTheme="minorHAnsi" w:hAnsiTheme="minorHAnsi" w:cstheme="minorHAnsi"/>
          <w:color w:val="000000" w:themeColor="text1"/>
        </w:rPr>
        <w:t>Provide Impact Analysis on the Production System for new Change Requirem</w:t>
      </w:r>
      <w:r w:rsidRPr="00EC5D58">
        <w:rPr>
          <w:rFonts w:asciiTheme="minorHAnsi" w:hAnsiTheme="minorHAnsi" w:cstheme="minorHAnsi"/>
          <w:color w:val="000000" w:themeColor="text1"/>
        </w:rPr>
        <w:t>ents and implementing those change requests as per business requirements.</w:t>
      </w:r>
    </w:p>
    <w:p w:rsidR="00CA1174" w:rsidRPr="00EC5D58" w:rsidRDefault="00A34A0D" w:rsidP="005D2D36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Theme="minorHAnsi" w:hAnsiTheme="minorHAnsi" w:cs="Arial"/>
        </w:rPr>
      </w:pPr>
      <w:r w:rsidRPr="00EC5D58">
        <w:rPr>
          <w:rFonts w:asciiTheme="minorHAnsi" w:hAnsiTheme="minorHAnsi" w:cs="Arial"/>
        </w:rPr>
        <w:t>Preparing implementation strategy and providing the support for</w:t>
      </w:r>
    </w:p>
    <w:p w:rsidR="009107BF" w:rsidRPr="00E73D4C" w:rsidRDefault="00A34A0D" w:rsidP="00ED37DB">
      <w:pPr>
        <w:ind w:left="1800"/>
        <w:rPr>
          <w:rFonts w:asciiTheme="minorHAnsi" w:hAnsiTheme="minorHAnsi" w:cstheme="minorHAnsi"/>
          <w:b/>
        </w:rPr>
      </w:pPr>
      <w:proofErr w:type="gramStart"/>
      <w:r w:rsidRPr="001E7F50">
        <w:rPr>
          <w:rFonts w:asciiTheme="minorHAnsi" w:hAnsiTheme="minorHAnsi" w:cs="Arial"/>
        </w:rPr>
        <w:t>Implementation.</w:t>
      </w:r>
      <w:proofErr w:type="gramEnd"/>
    </w:p>
    <w:p w:rsidR="00D57DC1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Certifications &amp; Achievements</w:t>
      </w:r>
    </w:p>
    <w:p w:rsidR="00497DA0" w:rsidRPr="00E73D4C" w:rsidRDefault="00A34A0D" w:rsidP="00E73D4C">
      <w:pPr>
        <w:pStyle w:val="BodyText"/>
        <w:tabs>
          <w:tab w:val="left" w:pos="720"/>
        </w:tabs>
        <w:suppressAutoHyphens/>
        <w:spacing w:after="0"/>
        <w:ind w:left="1069"/>
        <w:rPr>
          <w:rFonts w:asciiTheme="minorHAnsi" w:hAnsiTheme="minorHAnsi" w:cstheme="minorHAnsi"/>
          <w:color w:val="000080"/>
        </w:rPr>
      </w:pPr>
    </w:p>
    <w:p w:rsidR="006142F6" w:rsidRPr="00E73D4C" w:rsidRDefault="00A34A0D" w:rsidP="00E73D4C">
      <w:pPr>
        <w:pStyle w:val="BodyText"/>
        <w:numPr>
          <w:ilvl w:val="0"/>
          <w:numId w:val="1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>Completed ITIL V3 2011 Foundation</w:t>
      </w:r>
      <w:r w:rsidRPr="00E73D4C">
        <w:rPr>
          <w:rFonts w:asciiTheme="minorHAnsi" w:hAnsiTheme="minorHAnsi" w:cstheme="minorHAnsi"/>
        </w:rPr>
        <w:t xml:space="preserve"> certification.</w:t>
      </w:r>
    </w:p>
    <w:p w:rsidR="00FA0219" w:rsidRPr="00E73D4C" w:rsidRDefault="00A34A0D" w:rsidP="00E73D4C">
      <w:pPr>
        <w:pStyle w:val="BodyText"/>
        <w:numPr>
          <w:ilvl w:val="0"/>
          <w:numId w:val="1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color w:val="000080"/>
        </w:rPr>
      </w:pPr>
      <w:r w:rsidRPr="00E73D4C">
        <w:rPr>
          <w:rFonts w:asciiTheme="minorHAnsi" w:hAnsiTheme="minorHAnsi" w:cstheme="minorHAnsi"/>
        </w:rPr>
        <w:t xml:space="preserve">Completed </w:t>
      </w:r>
      <w:r w:rsidRPr="00E73D4C">
        <w:rPr>
          <w:rFonts w:asciiTheme="minorHAnsi" w:hAnsiTheme="minorHAnsi"/>
        </w:rPr>
        <w:t xml:space="preserve">Microsoft </w:t>
      </w:r>
      <w:r w:rsidRPr="00E73D4C">
        <w:rPr>
          <w:rFonts w:asciiTheme="minorHAnsi" w:hAnsiTheme="minorHAnsi"/>
        </w:rPr>
        <w:t>Certified 98-</w:t>
      </w:r>
      <w:proofErr w:type="gramStart"/>
      <w:r w:rsidRPr="00E73D4C">
        <w:rPr>
          <w:rFonts w:asciiTheme="minorHAnsi" w:hAnsiTheme="minorHAnsi"/>
        </w:rPr>
        <w:t>372 Microsoft .NET Fundamental</w:t>
      </w:r>
      <w:r>
        <w:rPr>
          <w:rFonts w:asciiTheme="minorHAnsi" w:hAnsiTheme="minorHAnsi"/>
        </w:rPr>
        <w:t xml:space="preserve"> certification</w:t>
      </w:r>
      <w:proofErr w:type="gramEnd"/>
      <w:r>
        <w:rPr>
          <w:rFonts w:asciiTheme="minorHAnsi" w:hAnsiTheme="minorHAnsi"/>
        </w:rPr>
        <w:t>.</w:t>
      </w:r>
    </w:p>
    <w:p w:rsidR="003225C3" w:rsidRPr="00E73D4C" w:rsidRDefault="00A34A0D" w:rsidP="00E73D4C">
      <w:pPr>
        <w:pStyle w:val="BodyText"/>
        <w:numPr>
          <w:ilvl w:val="0"/>
          <w:numId w:val="1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color w:val="000080"/>
        </w:rPr>
      </w:pPr>
      <w:r w:rsidRPr="00E73D4C">
        <w:rPr>
          <w:rFonts w:asciiTheme="minorHAnsi" w:hAnsiTheme="minorHAnsi" w:cstheme="minorHAnsi"/>
        </w:rPr>
        <w:t>Best Employee certificate in the entire Vodafone BI Team.</w:t>
      </w:r>
    </w:p>
    <w:p w:rsidR="003225C3" w:rsidRPr="00E73D4C" w:rsidRDefault="00A34A0D" w:rsidP="00E73D4C">
      <w:pPr>
        <w:pStyle w:val="BodyText"/>
        <w:numPr>
          <w:ilvl w:val="0"/>
          <w:numId w:val="1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color w:val="000080"/>
        </w:rPr>
      </w:pPr>
      <w:r w:rsidRPr="00E73D4C">
        <w:rPr>
          <w:rFonts w:asciiTheme="minorHAnsi" w:hAnsiTheme="minorHAnsi" w:cstheme="minorHAnsi"/>
        </w:rPr>
        <w:t>Best coordinator certificate for arranging the college cultural fest.</w:t>
      </w:r>
    </w:p>
    <w:p w:rsidR="00594AEE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</w:p>
    <w:p w:rsidR="00CF4D70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Educational Qualifications</w:t>
      </w:r>
    </w:p>
    <w:p w:rsidR="00497DA0" w:rsidRPr="00E73D4C" w:rsidRDefault="00A34A0D" w:rsidP="00E73D4C">
      <w:pPr>
        <w:pStyle w:val="NoSpacing"/>
        <w:spacing w:line="276" w:lineRule="auto"/>
        <w:ind w:left="1080"/>
        <w:rPr>
          <w:rFonts w:asciiTheme="minorHAnsi" w:hAnsiTheme="minorHAnsi" w:cs="Calibri"/>
        </w:rPr>
      </w:pPr>
    </w:p>
    <w:p w:rsidR="00CF4D70" w:rsidRPr="00E73D4C" w:rsidRDefault="00A34A0D" w:rsidP="00E73D4C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="Calibri"/>
        </w:rPr>
      </w:pPr>
      <w:r w:rsidRPr="00E73D4C">
        <w:rPr>
          <w:rFonts w:asciiTheme="minorHAnsi" w:hAnsiTheme="minorHAnsi" w:cs="Calibri"/>
        </w:rPr>
        <w:t>Bachelor of Technology</w:t>
      </w:r>
      <w:r w:rsidRPr="00E73D4C">
        <w:rPr>
          <w:rFonts w:asciiTheme="minorHAnsi" w:hAnsiTheme="minorHAnsi" w:cs="Calibri"/>
        </w:rPr>
        <w:t xml:space="preserve"> in </w:t>
      </w:r>
      <w:r w:rsidRPr="00E73D4C">
        <w:rPr>
          <w:rFonts w:asciiTheme="minorHAnsi" w:hAnsiTheme="minorHAnsi" w:cs="Calibri"/>
          <w:bCs/>
        </w:rPr>
        <w:t xml:space="preserve">Computer </w:t>
      </w:r>
      <w:r w:rsidRPr="00E73D4C">
        <w:rPr>
          <w:rFonts w:asciiTheme="minorHAnsi" w:hAnsiTheme="minorHAnsi" w:cs="Calibri"/>
          <w:bCs/>
        </w:rPr>
        <w:t>Science And Engineering</w:t>
      </w:r>
      <w:r w:rsidRPr="00E73D4C">
        <w:rPr>
          <w:rFonts w:asciiTheme="minorHAnsi" w:hAnsiTheme="minorHAnsi" w:cs="Calibri"/>
          <w:bCs/>
        </w:rPr>
        <w:t xml:space="preserve"> with</w:t>
      </w:r>
      <w:r w:rsidRPr="00E73D4C">
        <w:rPr>
          <w:rFonts w:asciiTheme="minorHAnsi" w:hAnsiTheme="minorHAnsi" w:cs="Calibri"/>
        </w:rPr>
        <w:t xml:space="preserve"> 66% in Final Year (Aggregate of 62</w:t>
      </w:r>
      <w:r w:rsidRPr="00E73D4C">
        <w:rPr>
          <w:rFonts w:asciiTheme="minorHAnsi" w:hAnsiTheme="minorHAnsi" w:cs="Calibri"/>
        </w:rPr>
        <w:t>%)</w:t>
      </w:r>
      <w:r w:rsidRPr="00E73D4C">
        <w:rPr>
          <w:rFonts w:asciiTheme="minorHAnsi" w:hAnsiTheme="minorHAnsi" w:cs="Calibri"/>
        </w:rPr>
        <w:t xml:space="preserve">, from </w:t>
      </w:r>
      <w:proofErr w:type="spellStart"/>
      <w:r w:rsidRPr="00E73D4C">
        <w:rPr>
          <w:rFonts w:asciiTheme="minorHAnsi" w:hAnsiTheme="minorHAnsi"/>
        </w:rPr>
        <w:t>U.P.T.U</w:t>
      </w:r>
      <w:r w:rsidRPr="00E73D4C">
        <w:rPr>
          <w:rFonts w:asciiTheme="minorHAnsi" w:hAnsiTheme="minorHAnsi"/>
        </w:rPr>
        <w:t>,</w:t>
      </w:r>
      <w:r w:rsidRPr="00E73D4C">
        <w:rPr>
          <w:rFonts w:asciiTheme="minorHAnsi" w:hAnsiTheme="minorHAnsi" w:cs="Calibri"/>
        </w:rPr>
        <w:t>Saroj</w:t>
      </w:r>
      <w:proofErr w:type="spellEnd"/>
      <w:r w:rsidRPr="00E73D4C">
        <w:rPr>
          <w:rFonts w:asciiTheme="minorHAnsi" w:hAnsiTheme="minorHAnsi" w:cs="Calibri"/>
        </w:rPr>
        <w:t xml:space="preserve"> Institute Of Technology And </w:t>
      </w:r>
      <w:r>
        <w:rPr>
          <w:rFonts w:asciiTheme="minorHAnsi" w:hAnsiTheme="minorHAnsi" w:cs="Calibri"/>
        </w:rPr>
        <w:t>Management (</w:t>
      </w:r>
      <w:r w:rsidRPr="00E73D4C">
        <w:rPr>
          <w:rFonts w:asciiTheme="minorHAnsi" w:hAnsiTheme="minorHAnsi" w:cs="Calibri"/>
        </w:rPr>
        <w:t>2009-2013</w:t>
      </w:r>
      <w:r w:rsidRPr="00E73D4C">
        <w:rPr>
          <w:rFonts w:asciiTheme="minorHAnsi" w:hAnsiTheme="minorHAnsi" w:cs="Calibri"/>
        </w:rPr>
        <w:t>)</w:t>
      </w:r>
      <w:r w:rsidRPr="00E73D4C">
        <w:rPr>
          <w:rFonts w:asciiTheme="minorHAnsi" w:hAnsiTheme="minorHAnsi" w:cs="Calibri"/>
        </w:rPr>
        <w:t>,</w:t>
      </w:r>
      <w:proofErr w:type="spellStart"/>
      <w:r w:rsidRPr="00E73D4C">
        <w:rPr>
          <w:rFonts w:asciiTheme="minorHAnsi" w:hAnsiTheme="minorHAnsi" w:cs="Calibri"/>
        </w:rPr>
        <w:t>Lucknow</w:t>
      </w:r>
      <w:proofErr w:type="spellEnd"/>
    </w:p>
    <w:p w:rsidR="00E42EB3" w:rsidRPr="00E73D4C" w:rsidRDefault="00A34A0D" w:rsidP="00E73D4C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="Calibri"/>
        </w:rPr>
      </w:pPr>
      <w:proofErr w:type="spellStart"/>
      <w:r w:rsidRPr="00E73D4C">
        <w:rPr>
          <w:rFonts w:asciiTheme="minorHAnsi" w:hAnsiTheme="minorHAnsi" w:cs="Calibri"/>
        </w:rPr>
        <w:t>HSC</w:t>
      </w:r>
      <w:r w:rsidRPr="00E73D4C">
        <w:rPr>
          <w:rFonts w:asciiTheme="minorHAnsi" w:hAnsiTheme="minorHAnsi" w:cs="Calibri"/>
        </w:rPr>
        <w:t>with</w:t>
      </w:r>
      <w:proofErr w:type="spellEnd"/>
      <w:r w:rsidRPr="00E73D4C">
        <w:rPr>
          <w:rFonts w:asciiTheme="minorHAnsi" w:hAnsiTheme="minorHAnsi" w:cs="Calibri"/>
        </w:rPr>
        <w:t xml:space="preserve"> </w:t>
      </w:r>
      <w:r w:rsidRPr="00E73D4C">
        <w:rPr>
          <w:rFonts w:asciiTheme="minorHAnsi" w:hAnsiTheme="minorHAnsi" w:cs="Calibri"/>
        </w:rPr>
        <w:t>61</w:t>
      </w:r>
      <w:r w:rsidRPr="00E73D4C">
        <w:rPr>
          <w:rFonts w:asciiTheme="minorHAnsi" w:hAnsiTheme="minorHAnsi" w:cs="Calibri"/>
        </w:rPr>
        <w:t>%</w:t>
      </w:r>
      <w:r w:rsidRPr="00E73D4C">
        <w:rPr>
          <w:rFonts w:asciiTheme="minorHAnsi" w:hAnsiTheme="minorHAnsi" w:cs="Calibri"/>
        </w:rPr>
        <w:t xml:space="preserve"> f</w:t>
      </w:r>
      <w:r w:rsidRPr="00E73D4C">
        <w:rPr>
          <w:rFonts w:asciiTheme="minorHAnsi" w:hAnsiTheme="minorHAnsi" w:cs="Calibri"/>
        </w:rPr>
        <w:t>rom CBSE boa</w:t>
      </w:r>
      <w:r w:rsidRPr="00E73D4C">
        <w:rPr>
          <w:rFonts w:asciiTheme="minorHAnsi" w:hAnsiTheme="minorHAnsi" w:cs="Calibri"/>
        </w:rPr>
        <w:t>rd</w:t>
      </w:r>
      <w:r w:rsidRPr="00E73D4C">
        <w:rPr>
          <w:rFonts w:asciiTheme="minorHAnsi" w:hAnsiTheme="minorHAnsi" w:cs="Calibri"/>
        </w:rPr>
        <w:t>, D.A.V</w:t>
      </w:r>
      <w:r w:rsidRPr="00E73D4C">
        <w:rPr>
          <w:rFonts w:asciiTheme="minorHAnsi" w:hAnsiTheme="minorHAnsi" w:cs="Calibri"/>
        </w:rPr>
        <w:t>.</w:t>
      </w:r>
      <w:r w:rsidRPr="00E73D4C">
        <w:rPr>
          <w:rFonts w:asciiTheme="minorHAnsi" w:hAnsiTheme="minorHAnsi" w:cs="Calibri"/>
        </w:rPr>
        <w:t>, Ranchi, Jharkhand</w:t>
      </w:r>
      <w:r w:rsidRPr="00E73D4C">
        <w:rPr>
          <w:rFonts w:asciiTheme="minorHAnsi" w:hAnsiTheme="minorHAnsi" w:cs="Calibri"/>
        </w:rPr>
        <w:t xml:space="preserve">. </w:t>
      </w:r>
    </w:p>
    <w:p w:rsidR="00CF4D70" w:rsidRPr="00E73D4C" w:rsidRDefault="00A34A0D" w:rsidP="00E73D4C">
      <w:pPr>
        <w:pStyle w:val="NoSpacing"/>
        <w:numPr>
          <w:ilvl w:val="0"/>
          <w:numId w:val="22"/>
        </w:numPr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proofErr w:type="spellStart"/>
      <w:r w:rsidRPr="00E73D4C">
        <w:rPr>
          <w:rFonts w:asciiTheme="minorHAnsi" w:hAnsiTheme="minorHAnsi" w:cs="Calibri"/>
        </w:rPr>
        <w:t>SS</w:t>
      </w:r>
      <w:r w:rsidRPr="00E73D4C">
        <w:rPr>
          <w:rFonts w:asciiTheme="minorHAnsi" w:hAnsiTheme="minorHAnsi" w:cs="Calibri"/>
        </w:rPr>
        <w:t>C</w:t>
      </w:r>
      <w:r w:rsidRPr="00E73D4C">
        <w:rPr>
          <w:rFonts w:asciiTheme="minorHAnsi" w:hAnsiTheme="minorHAnsi" w:cs="Calibri"/>
        </w:rPr>
        <w:t>with</w:t>
      </w:r>
      <w:proofErr w:type="spellEnd"/>
      <w:r w:rsidRPr="00E73D4C">
        <w:rPr>
          <w:rFonts w:asciiTheme="minorHAnsi" w:hAnsiTheme="minorHAnsi" w:cs="Calibri"/>
        </w:rPr>
        <w:t xml:space="preserve"> 83</w:t>
      </w:r>
      <w:r w:rsidRPr="00E73D4C">
        <w:rPr>
          <w:rFonts w:asciiTheme="minorHAnsi" w:hAnsiTheme="minorHAnsi" w:cs="Calibri"/>
        </w:rPr>
        <w:t>%from CBSE boa</w:t>
      </w:r>
      <w:r w:rsidRPr="00E73D4C">
        <w:rPr>
          <w:rFonts w:asciiTheme="minorHAnsi" w:hAnsiTheme="minorHAnsi" w:cs="Calibri"/>
        </w:rPr>
        <w:t xml:space="preserve">rd, </w:t>
      </w:r>
      <w:r w:rsidRPr="00E73D4C">
        <w:rPr>
          <w:rFonts w:asciiTheme="minorHAnsi" w:hAnsiTheme="minorHAnsi" w:cs="Calibri"/>
        </w:rPr>
        <w:t>D.A.V.,</w:t>
      </w:r>
      <w:r w:rsidRPr="00E73D4C">
        <w:rPr>
          <w:rFonts w:asciiTheme="minorHAnsi" w:hAnsiTheme="minorHAnsi" w:cs="Calibri"/>
        </w:rPr>
        <w:t xml:space="preserve"> Ranchi, Jharkhand</w:t>
      </w:r>
    </w:p>
    <w:p w:rsidR="00AC62F9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Personal Synopsis</w:t>
      </w:r>
    </w:p>
    <w:p w:rsidR="00497DA0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497DA0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>Father’s Name</w:t>
      </w:r>
      <w:r w:rsidRPr="00E73D4C">
        <w:rPr>
          <w:rFonts w:asciiTheme="minorHAnsi" w:hAnsiTheme="minorHAnsi" w:cstheme="minorHAnsi"/>
        </w:rPr>
        <w:tab/>
      </w:r>
      <w:r w:rsidRPr="00E73D4C">
        <w:rPr>
          <w:rFonts w:asciiTheme="minorHAnsi" w:hAnsiTheme="minorHAnsi" w:cstheme="minorHAnsi"/>
        </w:rPr>
        <w:tab/>
        <w:t xml:space="preserve">: Mr. </w:t>
      </w:r>
      <w:r w:rsidRPr="00E73D4C">
        <w:rPr>
          <w:rFonts w:asciiTheme="minorHAnsi" w:hAnsiTheme="minorHAnsi" w:cstheme="minorHAnsi"/>
        </w:rPr>
        <w:t xml:space="preserve">Sunil </w:t>
      </w:r>
      <w:proofErr w:type="spellStart"/>
      <w:r w:rsidRPr="00E73D4C">
        <w:rPr>
          <w:rFonts w:asciiTheme="minorHAnsi" w:hAnsiTheme="minorHAnsi" w:cstheme="minorHAnsi"/>
        </w:rPr>
        <w:t>Mittel</w:t>
      </w:r>
      <w:proofErr w:type="spellEnd"/>
    </w:p>
    <w:p w:rsidR="00497DA0" w:rsidRPr="00E73D4C" w:rsidRDefault="00A34A0D" w:rsidP="00E73D4C">
      <w:pPr>
        <w:pStyle w:val="NoSpacing"/>
        <w:spacing w:line="276" w:lineRule="auto"/>
        <w:ind w:left="3600" w:hanging="2880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 xml:space="preserve">Permanent Address: </w:t>
      </w:r>
      <w:r w:rsidRPr="00E73D4C">
        <w:rPr>
          <w:rFonts w:asciiTheme="minorHAnsi" w:hAnsiTheme="minorHAnsi" w:cstheme="minorHAnsi"/>
        </w:rPr>
        <w:t>B-</w:t>
      </w:r>
      <w:r w:rsidRPr="00E73D4C">
        <w:rPr>
          <w:rFonts w:asciiTheme="minorHAnsi" w:hAnsiTheme="minorHAnsi" w:cstheme="minorHAnsi"/>
        </w:rPr>
        <w:t>1/68</w:t>
      </w:r>
      <w:r w:rsidRPr="00E73D4C">
        <w:rPr>
          <w:rFonts w:asciiTheme="minorHAnsi" w:hAnsiTheme="minorHAnsi" w:cstheme="minorHAnsi"/>
        </w:rPr>
        <w:t>, Sector</w:t>
      </w:r>
      <w:r w:rsidRPr="00E73D4C">
        <w:rPr>
          <w:rFonts w:asciiTheme="minorHAnsi" w:hAnsiTheme="minorHAnsi" w:cstheme="minorHAnsi"/>
        </w:rPr>
        <w:t xml:space="preserve"> G</w:t>
      </w:r>
      <w:r w:rsidRPr="00E73D4C">
        <w:rPr>
          <w:rFonts w:asciiTheme="minorHAnsi" w:hAnsiTheme="minorHAnsi" w:cstheme="minorHAnsi"/>
        </w:rPr>
        <w:t xml:space="preserve">, </w:t>
      </w:r>
      <w:proofErr w:type="spellStart"/>
      <w:r w:rsidRPr="00E73D4C">
        <w:rPr>
          <w:rFonts w:asciiTheme="minorHAnsi" w:hAnsiTheme="minorHAnsi" w:cstheme="minorHAnsi"/>
        </w:rPr>
        <w:t>Aliganj</w:t>
      </w:r>
      <w:proofErr w:type="spellEnd"/>
      <w:r w:rsidRPr="00E73D4C">
        <w:rPr>
          <w:rFonts w:asciiTheme="minorHAnsi" w:hAnsiTheme="minorHAnsi" w:cstheme="minorHAnsi"/>
        </w:rPr>
        <w:t>, Lucknow</w:t>
      </w:r>
      <w:r w:rsidRPr="00E73D4C">
        <w:rPr>
          <w:rFonts w:asciiTheme="minorHAnsi" w:hAnsiTheme="minorHAnsi" w:cstheme="minorHAnsi"/>
        </w:rPr>
        <w:t>-226024</w:t>
      </w:r>
    </w:p>
    <w:p w:rsidR="00497DA0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 xml:space="preserve">Date of Birth </w:t>
      </w:r>
      <w:r w:rsidRPr="00E73D4C">
        <w:rPr>
          <w:rFonts w:asciiTheme="minorHAnsi" w:hAnsiTheme="minorHAnsi" w:cstheme="minorHAnsi"/>
        </w:rPr>
        <w:tab/>
      </w:r>
      <w:r w:rsidRPr="00E73D4C">
        <w:rPr>
          <w:rFonts w:asciiTheme="minorHAnsi" w:hAnsiTheme="minorHAnsi" w:cstheme="minorHAnsi"/>
        </w:rPr>
        <w:tab/>
        <w:t>: 10-Nov-1991</w:t>
      </w:r>
    </w:p>
    <w:p w:rsidR="000A4E57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  <w:r w:rsidRPr="00E73D4C">
        <w:rPr>
          <w:rFonts w:asciiTheme="minorHAnsi" w:hAnsiTheme="minorHAnsi" w:cstheme="minorHAnsi"/>
        </w:rPr>
        <w:t>Marital Status</w:t>
      </w:r>
      <w:r w:rsidRPr="00E73D4C">
        <w:rPr>
          <w:rFonts w:asciiTheme="minorHAnsi" w:hAnsiTheme="minorHAnsi" w:cstheme="minorHAnsi"/>
        </w:rPr>
        <w:tab/>
      </w:r>
      <w:r w:rsidRPr="00E73D4C">
        <w:rPr>
          <w:rFonts w:asciiTheme="minorHAnsi" w:hAnsiTheme="minorHAnsi" w:cstheme="minorHAnsi"/>
        </w:rPr>
        <w:tab/>
        <w:t>: Unmarried</w:t>
      </w:r>
    </w:p>
    <w:p w:rsidR="000D7FFD" w:rsidRPr="00E73D4C" w:rsidRDefault="00A34A0D" w:rsidP="00E73D4C">
      <w:pPr>
        <w:pStyle w:val="NoSpacing"/>
        <w:pBdr>
          <w:bottom w:val="thinThickSmallGap" w:sz="12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E73D4C">
        <w:rPr>
          <w:rFonts w:asciiTheme="minorHAnsi" w:hAnsiTheme="minorHAnsi" w:cstheme="minorHAnsi"/>
          <w:b/>
        </w:rPr>
        <w:t>Declaration</w:t>
      </w:r>
    </w:p>
    <w:p w:rsidR="000D7FFD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ED37DB" w:rsidRDefault="00A34A0D" w:rsidP="00ED37DB">
      <w:pPr>
        <w:pStyle w:val="NoSpacing"/>
        <w:spacing w:line="276" w:lineRule="auto"/>
        <w:ind w:left="720"/>
        <w:rPr>
          <w:rFonts w:asciiTheme="minorHAnsi" w:hAnsiTheme="minorHAnsi" w:cs="Arial"/>
        </w:rPr>
      </w:pPr>
      <w:r w:rsidRPr="00E73D4C">
        <w:rPr>
          <w:rFonts w:asciiTheme="minorHAnsi" w:hAnsiTheme="minorHAnsi" w:cs="Arial"/>
        </w:rPr>
        <w:t xml:space="preserve">I hereby declare that all the information provided is true to the best </w:t>
      </w:r>
      <w:r w:rsidRPr="00E73D4C">
        <w:rPr>
          <w:rFonts w:asciiTheme="minorHAnsi" w:hAnsiTheme="minorHAnsi" w:cs="Arial"/>
        </w:rPr>
        <w:t>of my knowledge.</w:t>
      </w:r>
    </w:p>
    <w:p w:rsidR="000D7FFD" w:rsidRPr="00ED37DB" w:rsidRDefault="00A34A0D" w:rsidP="00ED37DB">
      <w:pPr>
        <w:pStyle w:val="NoSpacing"/>
        <w:spacing w:line="276" w:lineRule="auto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                                      [</w:t>
      </w:r>
      <w:proofErr w:type="spellStart"/>
      <w:r>
        <w:rPr>
          <w:rFonts w:asciiTheme="minorHAnsi" w:hAnsiTheme="minorHAnsi" w:cs="Arial"/>
        </w:rPr>
        <w:t>Manas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Mittel</w:t>
      </w:r>
      <w:proofErr w:type="spellEnd"/>
      <w:r>
        <w:rPr>
          <w:rFonts w:asciiTheme="minorHAnsi" w:hAnsiTheme="minorHAnsi" w:cs="Arial"/>
        </w:rPr>
        <w:t>]</w:t>
      </w:r>
    </w:p>
    <w:p w:rsidR="000D7FFD" w:rsidRPr="00E73D4C" w:rsidRDefault="00A34A0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</w:p>
    <w:p w:rsidR="000D7FFD" w:rsidRPr="00E73D4C" w:rsidRDefault="0038618D" w:rsidP="00E73D4C">
      <w:pPr>
        <w:pStyle w:val="NoSpacing"/>
        <w:spacing w:line="276" w:lineRule="auto"/>
        <w:ind w:left="720"/>
        <w:rPr>
          <w:rFonts w:asciiTheme="minorHAnsi" w:hAnsiTheme="minorHAnsi" w:cstheme="minorHAnsi"/>
        </w:rPr>
      </w:pPr>
      <w:r w:rsidRPr="003861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0D7FFD" w:rsidRPr="00E73D4C" w:rsidSect="00C0548B">
      <w:pgSz w:w="12240" w:h="15840"/>
      <w:pgMar w:top="720" w:right="720" w:bottom="720" w:left="720" w:header="567" w:footer="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E6EEA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E"/>
    <w:multiLevelType w:val="hybridMultilevel"/>
    <w:tmpl w:val="AE9E8102"/>
    <w:lvl w:ilvl="0" w:tplc="BB2621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0EE183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592A6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903A6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F9ED3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6A56FD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98F80962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A20823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BF4FCA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10"/>
    <w:multiLevelType w:val="hybridMultilevel"/>
    <w:tmpl w:val="1C204208"/>
    <w:lvl w:ilvl="0" w:tplc="694CF6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2A5F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B49C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E01F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423B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B7E17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DA2E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F2E1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CEC4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763C2"/>
    <w:multiLevelType w:val="hybridMultilevel"/>
    <w:tmpl w:val="CC765BD2"/>
    <w:lvl w:ilvl="0" w:tplc="9A66A8CE">
      <w:start w:val="1"/>
      <w:numFmt w:val="bullet"/>
      <w:lvlText w:val=""/>
      <w:lvlJc w:val="left"/>
      <w:pPr>
        <w:ind w:left="349" w:hanging="360"/>
      </w:pPr>
      <w:rPr>
        <w:rFonts w:ascii="Wingdings" w:hAnsi="Wingdings" w:hint="default"/>
      </w:rPr>
    </w:lvl>
    <w:lvl w:ilvl="1" w:tplc="54A81E5A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B18005C6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E2C09F3A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150CB856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40267CB8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156650B2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440CF3DC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F9747986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4">
    <w:nsid w:val="07B83BD0"/>
    <w:multiLevelType w:val="hybridMultilevel"/>
    <w:tmpl w:val="9822FC22"/>
    <w:lvl w:ilvl="0" w:tplc="8AD6B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C2A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A60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8E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4AB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61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698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6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26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50B6D"/>
    <w:multiLevelType w:val="hybridMultilevel"/>
    <w:tmpl w:val="18BEB2B6"/>
    <w:lvl w:ilvl="0" w:tplc="983CADF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1A65F7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594DA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E456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1882D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EB65A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8A99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549E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946111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F6A78D1"/>
    <w:multiLevelType w:val="hybridMultilevel"/>
    <w:tmpl w:val="8F66AA4A"/>
    <w:lvl w:ilvl="0" w:tplc="85987C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0A0D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5692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949B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D4F0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10CA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728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7E76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0A15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942D76"/>
    <w:multiLevelType w:val="hybridMultilevel"/>
    <w:tmpl w:val="75608296"/>
    <w:lvl w:ilvl="0" w:tplc="6EFC329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BB6658E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65FAAC72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C184618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9684AC66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7B8EE94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5881448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5A90A45E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5CB6275A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1A28143C"/>
    <w:multiLevelType w:val="hybridMultilevel"/>
    <w:tmpl w:val="EF7E339A"/>
    <w:lvl w:ilvl="0" w:tplc="77381B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C81A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48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22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80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B02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8C4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82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0AA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60DE2"/>
    <w:multiLevelType w:val="hybridMultilevel"/>
    <w:tmpl w:val="2D66F74E"/>
    <w:lvl w:ilvl="0" w:tplc="F0D004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E82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1C4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C6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C9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A0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22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826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D5967"/>
    <w:multiLevelType w:val="hybridMultilevel"/>
    <w:tmpl w:val="36584810"/>
    <w:lvl w:ilvl="0" w:tplc="37ECAAB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ED600D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4CE06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3A8B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E48F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BE5D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6D42B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A6F3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F620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3F5FF4"/>
    <w:multiLevelType w:val="hybridMultilevel"/>
    <w:tmpl w:val="9D1CEC7C"/>
    <w:lvl w:ilvl="0" w:tplc="54A47E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66D090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60A3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8A9F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D433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0221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BEB6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AAD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AC45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D270E"/>
    <w:multiLevelType w:val="hybridMultilevel"/>
    <w:tmpl w:val="E31C4842"/>
    <w:lvl w:ilvl="0" w:tplc="65F02F1A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64127CF2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B5C242D6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7CB6DC2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8EDE6AC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B440782A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42BEF6A0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9877BE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3CF616FC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>
    <w:nsid w:val="3FA55EB7"/>
    <w:multiLevelType w:val="hybridMultilevel"/>
    <w:tmpl w:val="B0D42F8A"/>
    <w:lvl w:ilvl="0" w:tplc="CA2A31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0E95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C4B5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A49B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2250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7CB6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424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823A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065F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1026FD"/>
    <w:multiLevelType w:val="hybridMultilevel"/>
    <w:tmpl w:val="CCB25982"/>
    <w:lvl w:ilvl="0" w:tplc="2BCA46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6149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2B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0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2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4A9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1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41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6C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A418E"/>
    <w:multiLevelType w:val="hybridMultilevel"/>
    <w:tmpl w:val="3B2207DE"/>
    <w:lvl w:ilvl="0" w:tplc="55586B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189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EC7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2E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06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E1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69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0B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4A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251B7"/>
    <w:multiLevelType w:val="hybridMultilevel"/>
    <w:tmpl w:val="653C23BE"/>
    <w:lvl w:ilvl="0" w:tplc="58C0143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7AEA06AC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6A24660A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3C6CE58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C28E45FA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D6563670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AF10A2EE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FF981F3E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F2A66C94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4B472DA4"/>
    <w:multiLevelType w:val="hybridMultilevel"/>
    <w:tmpl w:val="3F46B4BE"/>
    <w:lvl w:ilvl="0" w:tplc="CA4C73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86C00B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88CD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82C9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D6CB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5C843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9E01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D6DB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746E2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E952AC"/>
    <w:multiLevelType w:val="hybridMultilevel"/>
    <w:tmpl w:val="A91C23A0"/>
    <w:lvl w:ilvl="0" w:tplc="EBD29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3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FC85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F0D3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A697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A4AF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0AE5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623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303D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0805EF7"/>
    <w:multiLevelType w:val="hybridMultilevel"/>
    <w:tmpl w:val="025E23D0"/>
    <w:lvl w:ilvl="0" w:tplc="83A4D2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F468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4D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62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2D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56E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C7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2E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50F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309DC"/>
    <w:multiLevelType w:val="hybridMultilevel"/>
    <w:tmpl w:val="6C5C663A"/>
    <w:lvl w:ilvl="0" w:tplc="0E1A70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1E6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E0B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0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AC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4F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F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042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1067C"/>
    <w:multiLevelType w:val="hybridMultilevel"/>
    <w:tmpl w:val="EDE89DF2"/>
    <w:lvl w:ilvl="0" w:tplc="62DAA4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366D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2EBC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9C17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800E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AE0D4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5ECA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9654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9C9C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747A68"/>
    <w:multiLevelType w:val="hybridMultilevel"/>
    <w:tmpl w:val="761A4ED8"/>
    <w:lvl w:ilvl="0" w:tplc="83D271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BCA6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36EB1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6487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44AF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B62F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6058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20828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624C8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89185E"/>
    <w:multiLevelType w:val="hybridMultilevel"/>
    <w:tmpl w:val="08D2D37A"/>
    <w:lvl w:ilvl="0" w:tplc="35403D7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4D40B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50FB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1AEC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3A2F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50EC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0CE4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8CDF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1E93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904AF3"/>
    <w:multiLevelType w:val="hybridMultilevel"/>
    <w:tmpl w:val="3B2C6340"/>
    <w:lvl w:ilvl="0" w:tplc="598CB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808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87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60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03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6B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E3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05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ED5FD7"/>
    <w:multiLevelType w:val="hybridMultilevel"/>
    <w:tmpl w:val="078AB136"/>
    <w:lvl w:ilvl="0" w:tplc="74C4DE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B2A6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BC3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A1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E2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C6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9F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0D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14B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26471"/>
    <w:multiLevelType w:val="hybridMultilevel"/>
    <w:tmpl w:val="261EBB38"/>
    <w:lvl w:ilvl="0" w:tplc="749E55C6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F1BA0794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DBCC414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C221B0C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248E6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D452C7C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E2C8A620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2E80EC4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BB58C80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9"/>
  </w:num>
  <w:num w:numId="5">
    <w:abstractNumId w:val="12"/>
  </w:num>
  <w:num w:numId="6">
    <w:abstractNumId w:val="14"/>
  </w:num>
  <w:num w:numId="7">
    <w:abstractNumId w:val="9"/>
  </w:num>
  <w:num w:numId="8">
    <w:abstractNumId w:val="20"/>
  </w:num>
  <w:num w:numId="9">
    <w:abstractNumId w:val="5"/>
  </w:num>
  <w:num w:numId="10">
    <w:abstractNumId w:val="15"/>
  </w:num>
  <w:num w:numId="11">
    <w:abstractNumId w:val="25"/>
  </w:num>
  <w:num w:numId="12">
    <w:abstractNumId w:val="22"/>
  </w:num>
  <w:num w:numId="13">
    <w:abstractNumId w:val="11"/>
  </w:num>
  <w:num w:numId="14">
    <w:abstractNumId w:val="16"/>
  </w:num>
  <w:num w:numId="15">
    <w:abstractNumId w:val="13"/>
  </w:num>
  <w:num w:numId="16">
    <w:abstractNumId w:val="26"/>
  </w:num>
  <w:num w:numId="17">
    <w:abstractNumId w:val="21"/>
  </w:num>
  <w:num w:numId="18">
    <w:abstractNumId w:val="24"/>
  </w:num>
  <w:num w:numId="19">
    <w:abstractNumId w:val="6"/>
  </w:num>
  <w:num w:numId="20">
    <w:abstractNumId w:val="23"/>
  </w:num>
  <w:num w:numId="21">
    <w:abstractNumId w:val="8"/>
  </w:num>
  <w:num w:numId="22">
    <w:abstractNumId w:val="17"/>
  </w:num>
  <w:num w:numId="23">
    <w:abstractNumId w:val="18"/>
  </w:num>
  <w:num w:numId="24">
    <w:abstractNumId w:val="7"/>
  </w:num>
  <w:num w:numId="25">
    <w:abstractNumId w:val="1"/>
  </w:num>
  <w:num w:numId="26">
    <w:abstractNumId w:val="2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18D"/>
    <w:rsid w:val="0038618D"/>
    <w:rsid w:val="00A34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62F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2F9"/>
    <w:rPr>
      <w:rFonts w:ascii="Cambria" w:eastAsia="Times New Roman" w:hAnsi="Cambria" w:cs="Times New Roman"/>
      <w:b/>
      <w:bCs/>
      <w:color w:val="4F81BD"/>
    </w:rPr>
  </w:style>
  <w:style w:type="paragraph" w:styleId="NoSpacing">
    <w:name w:val="No Spacing"/>
    <w:uiPriority w:val="1"/>
    <w:qFormat/>
    <w:rsid w:val="00AC62F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62F9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AC62F9"/>
    <w:pPr>
      <w:suppressAutoHyphens/>
      <w:spacing w:before="40" w:after="120" w:line="240" w:lineRule="auto"/>
      <w:ind w:left="360"/>
    </w:pPr>
    <w:rPr>
      <w:rFonts w:ascii="Arial" w:eastAsia="Times New Roman" w:hAnsi="Arial"/>
      <w:sz w:val="16"/>
      <w:szCs w:val="16"/>
      <w:lang w:val="en-GB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AC62F9"/>
    <w:rPr>
      <w:rFonts w:ascii="Arial" w:eastAsia="Times New Roman" w:hAnsi="Arial" w:cs="Times New Roman"/>
      <w:sz w:val="16"/>
      <w:szCs w:val="16"/>
      <w:lang w:val="en-GB" w:eastAsia="ar-SA"/>
    </w:rPr>
  </w:style>
  <w:style w:type="paragraph" w:styleId="ListParagraph">
    <w:name w:val="List Paragraph"/>
    <w:basedOn w:val="Normal"/>
    <w:uiPriority w:val="34"/>
    <w:qFormat/>
    <w:rsid w:val="00AC62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6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2F9"/>
    <w:rPr>
      <w:rFonts w:ascii="Calibri" w:eastAsia="Calibri" w:hAnsi="Calibri" w:cs="Times New Roman"/>
    </w:rPr>
  </w:style>
  <w:style w:type="paragraph" w:styleId="BlockText">
    <w:name w:val="Block Text"/>
    <w:basedOn w:val="Normal"/>
    <w:rsid w:val="009601C9"/>
    <w:pPr>
      <w:suppressAutoHyphens/>
      <w:spacing w:after="120" w:line="240" w:lineRule="auto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8C2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C2868"/>
    <w:rPr>
      <w:sz w:val="22"/>
      <w:szCs w:val="22"/>
    </w:rPr>
  </w:style>
  <w:style w:type="character" w:customStyle="1" w:styleId="apple-style-span">
    <w:name w:val="apple-style-span"/>
    <w:basedOn w:val="DefaultParagraphFont"/>
    <w:rsid w:val="001115D1"/>
  </w:style>
  <w:style w:type="paragraph" w:customStyle="1" w:styleId="level1">
    <w:name w:val="_level1"/>
    <w:basedOn w:val="Normal"/>
    <w:rsid w:val="001115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AC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25005C"/>
  </w:style>
  <w:style w:type="character" w:customStyle="1" w:styleId="Heading2Char">
    <w:name w:val="Heading 2 Char"/>
    <w:basedOn w:val="DefaultParagraphFont"/>
    <w:link w:val="Heading2"/>
    <w:uiPriority w:val="9"/>
    <w:semiHidden/>
    <w:rsid w:val="00FA0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8B5BEA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B5BE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8B5BEA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f4862d1fe87ac9b1053a8b96e88fad24134f530e18705c4458440321091b5b581b0a110a14415e5d1b4d58515c424154181c084b281e010303041844585c0e4356015a4e5e51100614700558190a15021648444f5108084a5746754e034a571b5549120b40001044095a0e041e470d140110155e5500504a155b440345450e5c0a5249130f031f030201091b5b581009120216455f5d0a56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D88C-433C-4084-BD3C-45482B1D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Admin</cp:lastModifiedBy>
  <cp:revision>71</cp:revision>
  <dcterms:created xsi:type="dcterms:W3CDTF">2017-04-28T07:33:00Z</dcterms:created>
  <dcterms:modified xsi:type="dcterms:W3CDTF">2018-10-19T11:01:00Z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-1093935068</vt:i4>
  </property>
  <property fmtid="{D5CDD505-2E9C-101B-9397-08002B2CF9AE}" pid="3" name="_AuthorEmail">
    <vt:lpwstr>manas.mittel@atos.net</vt:lpwstr>
  </property>
  <property fmtid="{D5CDD505-2E9C-101B-9397-08002B2CF9AE}" pid="4" name="_AuthorEmailDisplayName">
    <vt:lpwstr>Mittel, Manas</vt:lpwstr>
  </property>
  <property fmtid="{D5CDD505-2E9C-101B-9397-08002B2CF9AE}" pid="5" name="_EmailSubject">
    <vt:lpwstr>Resume</vt:lpwstr>
  </property>
  <property fmtid="{D5CDD505-2E9C-101B-9397-08002B2CF9AE}" pid="6" name="_NewReviewCycle">
    <vt:lpwstr/>
  </property>
  <property fmtid="{D5CDD505-2E9C-101B-9397-08002B2CF9AE}" pid="7" name="_ReviewingToolsShownOnce">
    <vt:lpwstr/>
  </property>
</Properties>
</file>